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2B" w:rsidRPr="00AB5F2B" w:rsidRDefault="00AB5F2B" w:rsidP="00AB5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B5F2B">
        <w:rPr>
          <w:rFonts w:ascii="Times New Roman" w:hAnsi="Times New Roman" w:cs="Times New Roman"/>
          <w:color w:val="000000" w:themeColor="text1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735718768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AB5F2B" w:rsidRPr="00AB5F2B" w:rsidTr="00AB5F2B">
        <w:tc>
          <w:tcPr>
            <w:tcW w:w="4503" w:type="dxa"/>
            <w:tcBorders>
              <w:top w:val="nil"/>
            </w:tcBorders>
          </w:tcPr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noProof/>
                <w:color w:val="000000" w:themeColor="text1"/>
                <w:sz w:val="26"/>
                <w:szCs w:val="26"/>
              </w:rPr>
              <w:t>КИЛЕМАР</w:t>
            </w:r>
          </w:p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color w:val="000000" w:themeColor="text1"/>
                <w:sz w:val="26"/>
                <w:szCs w:val="26"/>
              </w:rPr>
              <w:t>МУНИЦИПАЛЬНЫЙ РАЙОНЫН</w:t>
            </w:r>
          </w:p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color w:val="000000" w:themeColor="text1"/>
                <w:sz w:val="26"/>
                <w:szCs w:val="26"/>
              </w:rPr>
              <w:t>АДМИНИСТРАЦИЙ</w:t>
            </w:r>
          </w:p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AB5F2B" w:rsidRPr="00AB5F2B" w:rsidRDefault="00AB5F2B" w:rsidP="00AB5F2B">
            <w:pPr>
              <w:pStyle w:val="a6"/>
              <w:rPr>
                <w:color w:val="000000" w:themeColor="text1"/>
                <w:spacing w:val="-6"/>
                <w:sz w:val="26"/>
                <w:szCs w:val="26"/>
              </w:rPr>
            </w:pPr>
            <w:r w:rsidRPr="00AB5F2B">
              <w:rPr>
                <w:color w:val="000000" w:themeColor="text1"/>
                <w:spacing w:val="-6"/>
                <w:sz w:val="26"/>
                <w:szCs w:val="26"/>
              </w:rPr>
              <w:t>АДМИНИСТРАЦИЯ</w:t>
            </w:r>
          </w:p>
          <w:p w:rsidR="00AB5F2B" w:rsidRPr="00AB5F2B" w:rsidRDefault="00AB5F2B" w:rsidP="00AB5F2B">
            <w:pPr>
              <w:pStyle w:val="a6"/>
              <w:rPr>
                <w:color w:val="000000" w:themeColor="text1"/>
                <w:spacing w:val="-6"/>
                <w:sz w:val="26"/>
                <w:szCs w:val="26"/>
              </w:rPr>
            </w:pPr>
            <w:r w:rsidRPr="00AB5F2B">
              <w:rPr>
                <w:color w:val="000000" w:themeColor="text1"/>
                <w:spacing w:val="-6"/>
                <w:sz w:val="26"/>
                <w:szCs w:val="26"/>
              </w:rPr>
              <w:t>КИЛЕМАРСКОГО МУНИЦИПАЛЬНОГО РАЙОНА</w:t>
            </w:r>
          </w:p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5F2B" w:rsidRPr="00AB5F2B" w:rsidTr="00AB5F2B">
        <w:tc>
          <w:tcPr>
            <w:tcW w:w="4503" w:type="dxa"/>
            <w:tcBorders>
              <w:bottom w:val="nil"/>
            </w:tcBorders>
          </w:tcPr>
          <w:p w:rsidR="00AB5F2B" w:rsidRPr="00AB5F2B" w:rsidRDefault="00AB5F2B" w:rsidP="00AB5F2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AB5F2B" w:rsidRPr="00AB5F2B" w:rsidRDefault="00AB5F2B" w:rsidP="00AB5F2B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AB5F2B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AB5F2B" w:rsidRPr="00AB5F2B" w:rsidRDefault="00AB5F2B" w:rsidP="00AB5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B5F2B" w:rsidRPr="00AB5F2B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color w:val="000000" w:themeColor="text1"/>
          <w:sz w:val="32"/>
        </w:rPr>
      </w:pPr>
    </w:p>
    <w:p w:rsidR="00DD6CAA" w:rsidRPr="00DD6CAA" w:rsidRDefault="008175C0" w:rsidP="00DD6CAA">
      <w:pPr>
        <w:pStyle w:val="a4"/>
        <w:tabs>
          <w:tab w:val="clear" w:pos="4677"/>
          <w:tab w:val="clear" w:pos="9355"/>
        </w:tabs>
        <w:jc w:val="center"/>
        <w:rPr>
          <w:szCs w:val="28"/>
        </w:rPr>
      </w:pPr>
      <w:r>
        <w:rPr>
          <w:szCs w:val="28"/>
        </w:rPr>
        <w:t>18 января</w:t>
      </w:r>
      <w:r w:rsidR="00DD6CAA" w:rsidRPr="00DD6CAA">
        <w:rPr>
          <w:szCs w:val="28"/>
        </w:rPr>
        <w:t xml:space="preserve"> 202</w:t>
      </w:r>
      <w:r>
        <w:rPr>
          <w:szCs w:val="28"/>
        </w:rPr>
        <w:t>3</w:t>
      </w:r>
      <w:r w:rsidR="00DD6CAA" w:rsidRPr="00DD6CAA">
        <w:rPr>
          <w:szCs w:val="28"/>
        </w:rPr>
        <w:t xml:space="preserve"> года № </w:t>
      </w:r>
      <w:r>
        <w:rPr>
          <w:szCs w:val="28"/>
        </w:rPr>
        <w:t>12</w:t>
      </w:r>
    </w:p>
    <w:p w:rsidR="00DD6CAA" w:rsidRPr="00DD6CAA" w:rsidRDefault="00DD6CAA" w:rsidP="00DD6CAA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DD6CAA" w:rsidRPr="00DD6CAA" w:rsidRDefault="00DD6CAA" w:rsidP="00DD6CAA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DD6CAA" w:rsidRPr="00DD6CAA" w:rsidRDefault="00DD6CAA" w:rsidP="00DD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AA">
        <w:rPr>
          <w:rFonts w:ascii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противодействия коррупционным проявлениям в </w:t>
      </w:r>
      <w:proofErr w:type="spellStart"/>
      <w:r w:rsidRPr="00DD6CAA">
        <w:rPr>
          <w:rFonts w:ascii="Times New Roman" w:hAnsi="Times New Roman" w:cs="Times New Roman"/>
          <w:sz w:val="28"/>
          <w:szCs w:val="28"/>
        </w:rPr>
        <w:t>Килемарско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D6CA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6CA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на 2022</w:t>
      </w:r>
      <w:r w:rsidRPr="00DD6CA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6CA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D6CAA" w:rsidRPr="00DD6CAA" w:rsidRDefault="00DD6CAA" w:rsidP="00DD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CAA" w:rsidRPr="00DD6CAA" w:rsidRDefault="00DD6CAA" w:rsidP="00DD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CAA" w:rsidRPr="00DD6CAA" w:rsidRDefault="00DD6CAA" w:rsidP="00DD6CAA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DD6CAA">
        <w:rPr>
          <w:szCs w:val="28"/>
        </w:rPr>
        <w:t xml:space="preserve">      1. Внести в муниципальную </w:t>
      </w:r>
      <w:r>
        <w:rPr>
          <w:szCs w:val="28"/>
        </w:rPr>
        <w:t xml:space="preserve">Программу противодействия коррупционным проявлениям в </w:t>
      </w:r>
      <w:proofErr w:type="spellStart"/>
      <w:r w:rsidRPr="00DD6CAA">
        <w:rPr>
          <w:szCs w:val="28"/>
        </w:rPr>
        <w:t>Килемарско</w:t>
      </w:r>
      <w:r>
        <w:rPr>
          <w:szCs w:val="28"/>
        </w:rPr>
        <w:t>м</w:t>
      </w:r>
      <w:proofErr w:type="spellEnd"/>
      <w:r w:rsidRPr="00DD6CAA">
        <w:rPr>
          <w:szCs w:val="28"/>
        </w:rPr>
        <w:t xml:space="preserve"> муниципально</w:t>
      </w:r>
      <w:r>
        <w:rPr>
          <w:szCs w:val="28"/>
        </w:rPr>
        <w:t>м</w:t>
      </w:r>
      <w:r w:rsidRPr="00DD6CAA">
        <w:rPr>
          <w:szCs w:val="28"/>
        </w:rPr>
        <w:t xml:space="preserve"> район</w:t>
      </w:r>
      <w:r>
        <w:rPr>
          <w:szCs w:val="28"/>
        </w:rPr>
        <w:t>е на 2022</w:t>
      </w:r>
      <w:r w:rsidRPr="00DD6CAA">
        <w:rPr>
          <w:szCs w:val="28"/>
        </w:rPr>
        <w:t>-202</w:t>
      </w:r>
      <w:r>
        <w:rPr>
          <w:szCs w:val="28"/>
        </w:rPr>
        <w:t>4</w:t>
      </w:r>
      <w:r w:rsidRPr="00DD6CAA">
        <w:rPr>
          <w:szCs w:val="28"/>
        </w:rPr>
        <w:t xml:space="preserve"> годы, утвержденную постановлением администрации Килемарского </w:t>
      </w:r>
      <w:r>
        <w:rPr>
          <w:szCs w:val="28"/>
        </w:rPr>
        <w:t>муниципального района от 11</w:t>
      </w:r>
      <w:r w:rsidRPr="00DD6CAA">
        <w:rPr>
          <w:szCs w:val="28"/>
        </w:rPr>
        <w:t xml:space="preserve">  </w:t>
      </w:r>
      <w:r>
        <w:rPr>
          <w:szCs w:val="28"/>
        </w:rPr>
        <w:t>февраля  2022</w:t>
      </w:r>
      <w:r w:rsidRPr="00DD6CAA">
        <w:rPr>
          <w:szCs w:val="28"/>
        </w:rPr>
        <w:t xml:space="preserve"> г. №  </w:t>
      </w:r>
      <w:r>
        <w:rPr>
          <w:szCs w:val="28"/>
        </w:rPr>
        <w:t>37</w:t>
      </w:r>
      <w:r w:rsidRPr="00DD6CAA">
        <w:rPr>
          <w:szCs w:val="28"/>
        </w:rPr>
        <w:t xml:space="preserve">  следующ</w:t>
      </w:r>
      <w:r w:rsidR="008175C0">
        <w:rPr>
          <w:szCs w:val="28"/>
        </w:rPr>
        <w:t>е</w:t>
      </w:r>
      <w:r w:rsidRPr="00DD6CAA">
        <w:rPr>
          <w:szCs w:val="28"/>
        </w:rPr>
        <w:t>е изменени</w:t>
      </w:r>
      <w:r w:rsidR="008175C0">
        <w:rPr>
          <w:szCs w:val="28"/>
        </w:rPr>
        <w:t>е</w:t>
      </w:r>
      <w:r w:rsidRPr="00DD6CAA">
        <w:rPr>
          <w:szCs w:val="28"/>
        </w:rPr>
        <w:t>:</w:t>
      </w:r>
    </w:p>
    <w:p w:rsidR="00DD6CAA" w:rsidRPr="00DD6CAA" w:rsidRDefault="00DD6CAA" w:rsidP="00805F58">
      <w:pPr>
        <w:jc w:val="both"/>
        <w:rPr>
          <w:rFonts w:ascii="Times New Roman" w:hAnsi="Times New Roman" w:cs="Times New Roman"/>
          <w:sz w:val="28"/>
          <w:szCs w:val="28"/>
        </w:rPr>
      </w:pPr>
      <w:r w:rsidRPr="00805F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75C0">
        <w:rPr>
          <w:rFonts w:ascii="Times New Roman" w:hAnsi="Times New Roman" w:cs="Times New Roman"/>
          <w:sz w:val="28"/>
          <w:szCs w:val="28"/>
        </w:rPr>
        <w:t xml:space="preserve">- </w:t>
      </w:r>
      <w:r w:rsidRPr="00805F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5F58" w:rsidRPr="00805F58">
        <w:rPr>
          <w:rFonts w:ascii="Times New Roman" w:hAnsi="Times New Roman" w:cs="Times New Roman"/>
          <w:sz w:val="28"/>
          <w:szCs w:val="28"/>
        </w:rPr>
        <w:t xml:space="preserve">«Перечень мероприятий по реализации Программы по противодействию коррупции в </w:t>
      </w:r>
      <w:proofErr w:type="spellStart"/>
      <w:r w:rsidR="00805F58" w:rsidRPr="00805F58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805F58" w:rsidRPr="00805F58">
        <w:rPr>
          <w:rFonts w:ascii="Times New Roman" w:hAnsi="Times New Roman" w:cs="Times New Roman"/>
          <w:sz w:val="28"/>
          <w:szCs w:val="28"/>
        </w:rPr>
        <w:t xml:space="preserve"> муниципальном районе на 2022-2024 годы» </w:t>
      </w:r>
      <w:r w:rsidRPr="00805F58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805F58" w:rsidRPr="00805F58">
        <w:rPr>
          <w:rFonts w:ascii="Times New Roman" w:hAnsi="Times New Roman" w:cs="Times New Roman"/>
          <w:sz w:val="28"/>
          <w:szCs w:val="28"/>
        </w:rPr>
        <w:t xml:space="preserve">Программе противодействия коррупционным проявлениям в </w:t>
      </w:r>
      <w:proofErr w:type="spellStart"/>
      <w:r w:rsidR="00805F58" w:rsidRPr="00805F58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805F58" w:rsidRPr="00805F58">
        <w:rPr>
          <w:rFonts w:ascii="Times New Roman" w:hAnsi="Times New Roman" w:cs="Times New Roman"/>
          <w:sz w:val="28"/>
          <w:szCs w:val="28"/>
        </w:rPr>
        <w:t xml:space="preserve"> муниципальном районе на 2022-2024 годы</w:t>
      </w:r>
      <w:r w:rsidRPr="00805F5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№1 к постановлению</w:t>
      </w:r>
      <w:r w:rsidRPr="00DD6CAA">
        <w:rPr>
          <w:rFonts w:ascii="Times New Roman" w:hAnsi="Times New Roman" w:cs="Times New Roman"/>
          <w:sz w:val="28"/>
          <w:szCs w:val="28"/>
        </w:rPr>
        <w:t>.</w:t>
      </w:r>
    </w:p>
    <w:p w:rsidR="00DD6CAA" w:rsidRPr="00DD6CAA" w:rsidRDefault="00DD6CAA" w:rsidP="00DD6CAA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>2</w:t>
      </w:r>
      <w:r w:rsidRPr="00DD6CAA">
        <w:rPr>
          <w:szCs w:val="28"/>
        </w:rPr>
        <w:t xml:space="preserve">. </w:t>
      </w:r>
      <w:proofErr w:type="gramStart"/>
      <w:r w:rsidRPr="00DD6CAA">
        <w:rPr>
          <w:szCs w:val="28"/>
        </w:rPr>
        <w:t>Контроль за</w:t>
      </w:r>
      <w:proofErr w:type="gramEnd"/>
      <w:r w:rsidRPr="00DD6CAA">
        <w:rPr>
          <w:szCs w:val="28"/>
        </w:rPr>
        <w:t xml:space="preserve"> исполнением настоящего постановления возложить на руководителя аппарата администрации Килемарского муниципального района.</w:t>
      </w:r>
    </w:p>
    <w:p w:rsidR="00B155E2" w:rsidRPr="00DD6CAA" w:rsidRDefault="00B155E2" w:rsidP="00DD6CAA">
      <w:pPr>
        <w:pStyle w:val="a4"/>
        <w:tabs>
          <w:tab w:val="clear" w:pos="4677"/>
          <w:tab w:val="clear" w:pos="9355"/>
        </w:tabs>
        <w:jc w:val="center"/>
        <w:rPr>
          <w:szCs w:val="28"/>
        </w:rPr>
      </w:pPr>
    </w:p>
    <w:p w:rsidR="00B155E2" w:rsidRPr="00DD6CAA" w:rsidRDefault="00B155E2" w:rsidP="00DD6CAA">
      <w:pPr>
        <w:pStyle w:val="a4"/>
        <w:tabs>
          <w:tab w:val="clear" w:pos="4677"/>
          <w:tab w:val="clear" w:pos="9355"/>
        </w:tabs>
        <w:jc w:val="both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jc w:val="both"/>
        <w:rPr>
          <w:szCs w:val="28"/>
        </w:rPr>
      </w:pPr>
    </w:p>
    <w:p w:rsidR="00B155E2" w:rsidRDefault="008175C0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751C39">
        <w:rPr>
          <w:szCs w:val="28"/>
        </w:rPr>
        <w:t xml:space="preserve"> </w:t>
      </w:r>
      <w:r>
        <w:rPr>
          <w:szCs w:val="28"/>
        </w:rPr>
        <w:t>г</w:t>
      </w:r>
      <w:r w:rsidR="00B155E2">
        <w:rPr>
          <w:szCs w:val="28"/>
        </w:rPr>
        <w:t>лав</w:t>
      </w:r>
      <w:r>
        <w:rPr>
          <w:szCs w:val="28"/>
        </w:rPr>
        <w:t>ы</w:t>
      </w:r>
      <w:r w:rsidR="00B155E2">
        <w:rPr>
          <w:szCs w:val="28"/>
        </w:rPr>
        <w:t xml:space="preserve"> администрации</w:t>
      </w:r>
    </w:p>
    <w:p w:rsidR="00B155E2" w:rsidRDefault="00B155E2" w:rsidP="008175C0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        Килемарского                                                               </w:t>
      </w:r>
    </w:p>
    <w:p w:rsidR="00B155E2" w:rsidRDefault="00751C39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>м</w:t>
      </w:r>
      <w:r w:rsidR="00B155E2">
        <w:rPr>
          <w:szCs w:val="28"/>
        </w:rPr>
        <w:t xml:space="preserve">униципального района                </w:t>
      </w:r>
      <w:r w:rsidR="008175C0">
        <w:rPr>
          <w:szCs w:val="28"/>
        </w:rPr>
        <w:t xml:space="preserve">                 </w:t>
      </w:r>
      <w:r>
        <w:rPr>
          <w:szCs w:val="28"/>
        </w:rPr>
        <w:t xml:space="preserve">    </w:t>
      </w:r>
      <w:r w:rsidR="008175C0">
        <w:rPr>
          <w:szCs w:val="28"/>
        </w:rPr>
        <w:t xml:space="preserve">            </w:t>
      </w:r>
      <w:r w:rsidR="00B155E2">
        <w:rPr>
          <w:szCs w:val="28"/>
        </w:rPr>
        <w:t xml:space="preserve"> </w:t>
      </w:r>
      <w:proofErr w:type="spellStart"/>
      <w:r w:rsidR="008175C0">
        <w:rPr>
          <w:szCs w:val="28"/>
        </w:rPr>
        <w:t>С.Тарасов</w:t>
      </w:r>
      <w:proofErr w:type="spellEnd"/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DD6CAA" w:rsidRDefault="00DD6CAA" w:rsidP="00DD6CAA">
      <w:pPr>
        <w:pageBreakBefore/>
        <w:ind w:right="486"/>
        <w:jc w:val="right"/>
        <w:rPr>
          <w:rFonts w:ascii="Times New Roman" w:hAnsi="Times New Roman" w:cs="Times New Roman"/>
          <w:sz w:val="20"/>
          <w:szCs w:val="20"/>
        </w:rPr>
        <w:sectPr w:rsidR="00DD6CAA" w:rsidSect="00043E5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6CAA" w:rsidRPr="00DD6CAA" w:rsidRDefault="00DD6CAA" w:rsidP="00DD6CAA">
      <w:pPr>
        <w:pageBreakBefore/>
        <w:ind w:right="486"/>
        <w:jc w:val="right"/>
        <w:rPr>
          <w:rFonts w:ascii="Times New Roman" w:hAnsi="Times New Roman" w:cs="Times New Roman"/>
          <w:sz w:val="20"/>
          <w:szCs w:val="20"/>
        </w:rPr>
      </w:pPr>
      <w:r w:rsidRPr="00DD6CA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05F58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DD6CAA" w:rsidRPr="00DD6CAA" w:rsidRDefault="00DD6CAA" w:rsidP="00DD6C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CAA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</w:t>
      </w:r>
      <w:r w:rsidRPr="00DD6CAA">
        <w:rPr>
          <w:rFonts w:ascii="Times New Roman" w:hAnsi="Times New Roman" w:cs="Times New Roman"/>
          <w:b/>
          <w:sz w:val="20"/>
          <w:szCs w:val="20"/>
        </w:rPr>
        <w:br/>
        <w:t xml:space="preserve">по реализации Программы по противодействию коррупции </w:t>
      </w:r>
      <w:r w:rsidRPr="00DD6CAA">
        <w:rPr>
          <w:rFonts w:ascii="Times New Roman" w:hAnsi="Times New Roman" w:cs="Times New Roman"/>
          <w:b/>
          <w:sz w:val="20"/>
          <w:szCs w:val="20"/>
        </w:rPr>
        <w:br/>
        <w:t xml:space="preserve">в </w:t>
      </w:r>
      <w:proofErr w:type="spellStart"/>
      <w:r w:rsidRPr="00DD6CAA">
        <w:rPr>
          <w:rFonts w:ascii="Times New Roman" w:hAnsi="Times New Roman" w:cs="Times New Roman"/>
          <w:b/>
          <w:sz w:val="20"/>
          <w:szCs w:val="20"/>
        </w:rPr>
        <w:t>Килемарском</w:t>
      </w:r>
      <w:proofErr w:type="spellEnd"/>
      <w:r w:rsidRPr="00DD6CAA">
        <w:rPr>
          <w:rFonts w:ascii="Times New Roman" w:hAnsi="Times New Roman" w:cs="Times New Roman"/>
          <w:b/>
          <w:sz w:val="20"/>
          <w:szCs w:val="20"/>
        </w:rPr>
        <w:t xml:space="preserve"> муниципальном районе</w:t>
      </w:r>
    </w:p>
    <w:p w:rsidR="00DD6CAA" w:rsidRPr="00DD6CAA" w:rsidRDefault="00DD6CAA" w:rsidP="00DD6C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CAA">
        <w:rPr>
          <w:rFonts w:ascii="Times New Roman" w:hAnsi="Times New Roman" w:cs="Times New Roman"/>
          <w:b/>
          <w:sz w:val="20"/>
          <w:szCs w:val="20"/>
        </w:rPr>
        <w:t>на 2022-2024 годы</w:t>
      </w:r>
    </w:p>
    <w:tbl>
      <w:tblPr>
        <w:tblW w:w="149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011"/>
        <w:gridCol w:w="2126"/>
        <w:gridCol w:w="3119"/>
        <w:gridCol w:w="2977"/>
      </w:tblGrid>
      <w:tr w:rsidR="00DD6CAA" w:rsidRPr="00DD6CAA" w:rsidTr="00DD6CAA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Наименование мероприятия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индикатор (показатель)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Срок исполнения (представления отчета об исполнении)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6CAA" w:rsidRPr="00DD6CAA" w:rsidRDefault="00DD6CAA" w:rsidP="00C80C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CAA" w:rsidRPr="00DD6CAA" w:rsidRDefault="00DD6CAA" w:rsidP="00C80C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/>
                <w:b/>
                <w:sz w:val="20"/>
                <w:szCs w:val="20"/>
              </w:rPr>
              <w:t>1. Совершенствование нормативной базы в сфере противодействия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мониторинг изменений федерального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–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805F58" w:rsidP="00C80C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правовым вопросам, делопроизводству и кадрам, главы администраций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актуализация нормативной базы по вопросам противодействия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Актуализация муниципальных правовых актов Килемарского муниципального района в целях приведения их в соответствие с изменениями антикоррупционного законодательства Российской Федерации и Республики Марий Эл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805F58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правовым вопросам, делопроизводству и кадрам, главы администраций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муниципальных правовых актов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с действующим законодательством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информирование подведомственных муниципальных учреждений об изменениях федерального, республиканского и местного законодательства по вопросам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по мере внесения изменений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805F58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муниципальных правовых актов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с действующим законодательством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контроль актуальности и своевременности внесения изменений в локальные правовые акты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вопросам противодействия коррупции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в подведомственных муниципальных учреждениях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(отчет - в соответствии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с планом проведения контрольных мероприятий)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805F58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правовым вопросам, делопроизводству и кадрам, главы администраций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сельских поселений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нарушений в нормотворческой деятельности  </w:t>
            </w: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6CAA" w:rsidRPr="00DD6CAA" w:rsidRDefault="00DD6CAA" w:rsidP="00C80C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CAA" w:rsidRPr="00DD6CAA" w:rsidRDefault="00DD6CAA" w:rsidP="00C80C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/>
                <w:b/>
                <w:sz w:val="20"/>
                <w:szCs w:val="20"/>
              </w:rPr>
              <w:t>2. Организационные и контрольные мероприятия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заседаний Комиссии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соблюдению требований к служебному поведению муниципальных служащих и урегулированию конфликта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 администрации Килемарского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ежеквартально при наличии оснований для проведения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805F58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своевременного рассмотрения материалов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Обеспечить выполнение поручений и рекомендаций Комиссии по координации работы по противодействию коррупции в Республике Марий Эл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действия плана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(в сроки, установленные решениями Комиссии)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805F58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реализация мер, принимаемых Комиссией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Принять участие в работе комиссий по решению трудовых споров (по соблюдению требований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служебному поведению и урегулированию конфликта интересов, по противодействию коррупции и т.п.)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вопросам противодействия коррупции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в подведомственных муниципальных учреждениях, оказать им содействие в подготовке материалов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ежеквартально при наличии оснований для проведения заседаний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58" w:rsidRPr="00DD6CAA" w:rsidRDefault="00805F58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своевременного рассмотрения материалов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в  подведомственных учреждениях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Провести анализ информации о правонарушениях коррупционного характера в администрации Килемарского муниципального района и в подведомственных муниципальных учреждениях, принять меры по устранению причин и условий выявленных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при поступлении информации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br/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58" w:rsidRPr="00DD6CAA" w:rsidRDefault="00805F58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причин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и условий, способствовавших совершению правонарушений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Подготовить отчет о выполнении в 202</w:t>
            </w:r>
            <w:r w:rsidR="0080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году Плана мероприятий по противодействию коррупции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в администрации Кил</w:t>
            </w:r>
            <w:r w:rsidR="00805F58">
              <w:rPr>
                <w:rFonts w:ascii="Times New Roman" w:hAnsi="Times New Roman" w:cs="Times New Roman"/>
                <w:sz w:val="20"/>
                <w:szCs w:val="20"/>
              </w:rPr>
              <w:t xml:space="preserve">емарского муниципального района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и рассмотреть его на заседании Комиссии по соблюдению требований к служебному поведению и урегулированию конфликта интересов администрации Кил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емарского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текущего года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58" w:rsidRPr="00DD6CAA" w:rsidRDefault="00805F58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подведение итогов исполнения Плана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рассмотрение обращений граждан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организаций по вопросам противодействия коррупции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принять по ним меры реагирования в соответствии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 при поступлении обращений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DD6CAA" w:rsidRDefault="00805F58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="006E1867">
              <w:rPr>
                <w:rFonts w:ascii="Times New Roman" w:hAnsi="Times New Roman"/>
                <w:sz w:val="20"/>
                <w:szCs w:val="20"/>
              </w:rPr>
              <w:t>, главный специалист отдела по правовым вопросам, делопроизводству и кадрам</w:t>
            </w:r>
          </w:p>
          <w:p w:rsidR="00805F58" w:rsidRPr="00DD6CAA" w:rsidRDefault="00805F58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обеспечение прав граждан на обращение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Организовать рассмотрение представлений органов прокурату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ры по вопросам нарушения антикор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рупционного законодательства,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оснований организовать проведение соответствующих проверок и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устранением выявленных недостатков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срока действия плана, 30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дней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момента поступления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аппарата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 по правовым вопросам,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делопроизводству и кадрам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устранение недостатков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работе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Оказать методическую помощь подведомственным муниципальным учреждениям при рассмотрении ими представлений органов прокуратуры по вопросам нарушений антикоррупционного законодательства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принятию мер по устранению выявленных недостатков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(отчет - ежегодно декабрь)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устранении недостатков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в работе подведомственных учреждений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выполнение мероприятий Национального плана противодействия коррупции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и представление отчёта о выполнении отдельных пунктов в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сроки, указанные Управлением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реализация мер, предложенных антикоррупционным законодательством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6E1867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Подготовить и направить в Управление отчеты о ходе реализации мероприятий по противодействию коррупции в администрации Кил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 xml:space="preserve">емарского муниципального района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году (форма мониторинга К-Экспресс)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до 15.01.202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до 15.04.202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до 15.07.202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до 15.10.202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DD6CAA" w:rsidRDefault="006E1867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аппарата, главный 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формирование отчетности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ходе выездных проверок в подведомственные муниципальные учреждения осуществить мониторинг антикоррупционной деятельности (а также выполнения мероприятий Национал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 xml:space="preserve">ьного плана - в случае наличия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нем соответствующих поручений)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– ежеквартально)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реализации норм антикоррупционного законодательства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в подведомственных учреждениях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анализ распределения бюджетных средств, предназначенных для финансирования мероприятий программ (подпрограмм) в рамках реализации национальных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предупреждение  коррупционных правонарушений в сфере распределения бюджетных средств</w:t>
            </w: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Организация работы по сбору и обработке </w:t>
            </w: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сведений о доходах, расходах, об имуществе и обязательствах имущественного характера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помощи при заполнении сведений о доходах, расходах, об имуществе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и обязательствах имущественного характера (проведение индивидуальных консультаций, обучающих мероприятий, семинаров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30 апреля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представление служащими полных и достоверных справок о доходах</w:t>
            </w:r>
          </w:p>
        </w:tc>
      </w:tr>
      <w:tr w:rsidR="00DD6CAA" w:rsidRPr="00DD6CAA" w:rsidTr="006E1867">
        <w:trPr>
          <w:trHeight w:val="48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своевременному представлению муниципальными служащими сведений о доходах, расходах, об имуществе и обязательствах имущественного характера и учету 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представленных 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DD6CAA" w:rsidRDefault="006E1867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реализация норм антикоррупционного законодательства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Прием уточненных сведений о доходах, расходах,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об имуществе и обязательствах имущественного характера муниципальных служащих, а также членов их семей (при их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до 31 мая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DD6CAA" w:rsidRDefault="006E1867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реализация норм антикоррупционного законодательства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сведений о доходах, расходах,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об имуществе и обязательствах имущественного характера муниципальных служащих, а также членов их семей в целях выявления возможных нарушени</w:t>
            </w:r>
            <w:r w:rsidR="006E1867">
              <w:rPr>
                <w:rFonts w:ascii="Times New Roman" w:hAnsi="Times New Roman" w:cs="Times New Roman"/>
                <w:sz w:val="20"/>
                <w:szCs w:val="20"/>
              </w:rPr>
              <w:t>й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до 10 июля)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информации, являющейся основанием для проведения проверок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Килемарского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14 раб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ней со дня истечения срока установленного для подачи сведений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6E1867" w:rsidRDefault="00DD6CAA" w:rsidP="00C80CAA">
            <w:pPr>
              <w:pStyle w:val="1"/>
              <w:rPr>
                <w:rFonts w:eastAsia="Calibri"/>
                <w:b w:val="0"/>
                <w:sz w:val="20"/>
              </w:rPr>
            </w:pPr>
            <w:r w:rsidRPr="006E1867">
              <w:rPr>
                <w:rFonts w:eastAsia="Calibri"/>
                <w:b w:val="0"/>
                <w:sz w:val="20"/>
              </w:rPr>
              <w:t xml:space="preserve">исполнение Указа Президента РФ </w:t>
            </w:r>
            <w:r w:rsidRPr="006E1867">
              <w:rPr>
                <w:rFonts w:eastAsia="Calibri"/>
                <w:b w:val="0"/>
                <w:sz w:val="20"/>
              </w:rPr>
              <w:br/>
              <w:t>от 08.07.2013 № 613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Приём и анализ сведений о доходах, об имуществе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6E1867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реализация норм антикоррупционного законодательства,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информации, являющейся основанием для проведения проверок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достоверности и полноты сведений о доходах, об имуществе и обязательствах имущественного характера в отношении лиц, обязанных представлять данные сведения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1645FC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фактов представления неполных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недостоверных сведений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доходах, привлечение виновных лиц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к ответственности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Инициировать осуществление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расходами лиц, замещающих должности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1645FC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Pr="00DD6CA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фактов превышения расходов служащих над их доходами </w:t>
            </w: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Совершенствование работы по вопросам противодействия коррупции </w:t>
            </w: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 взаимодействию с населением и институтами гражданского общества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учета и рассмотрения обращений граждан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юридических лиц о фактах коррупции и иных неправомерных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действиях муниципальных служащих администрации Килемарского муниципального района, поступающих посредством: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 личного приёма главой администрации Килемарского муниципального района (руководителем аппарата);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 «Горячей линии» администрации Килемарского муниципального района;</w:t>
            </w:r>
          </w:p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 письменных обращений;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 официального сайта администрации Килемарского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C" w:rsidRPr="00DD6CAA" w:rsidRDefault="001645FC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по правовым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возможности для граждан и юридических лиц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сообщать о фактах коррупции,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информационной открытости в сфере противодействия коррупции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Анализ результатов работы по рассмотрению обращений граждан и организаций, содержащих сведения о фактах коррупции и иных неправомерных действиях муниципальных служащих администрации Килемарского муниципального района, а также причин и условий, способствующих возникновению данных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при наличии обращений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(итоговый отчет -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институтов гражданского общества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к вопросам противодействия коррупции посредством реализации мероприятий: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- включение (обновление) независимых экспертов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состав Комиссии по соблюдению требований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к служебному поведению и урегулированию конфликта интересов администрации Килемарского муниципального района;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- проведение совещаний, круглых столов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с представителями общественных организаций;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 вынесение на общественное обсуждение проектов муниципальных правовых актов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течение срока действия плана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специалисты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формирование общественной оценки деятельности (наименование органа)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Совершенствование деятельности должностных лиц кадровых подразделений, </w:t>
            </w: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ответственных за работу по профилактике </w:t>
            </w:r>
            <w:r w:rsidRPr="00DD6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коррупции, в части повышения эффективности к</w:t>
            </w: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онтроля соблюдения </w:t>
            </w: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антикоррупционных ограничений и запретов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актуализацию сведений, размещенных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разделе «Противодействие коррупции» на официальном сайте администрации Килемарского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сектором делопроизводства и информатизации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доступности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к информации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Принятие мер по повышению эффективности кадровой работы в части, касающейся ведения личных дел муниципальных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служащих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поступлении на муниципальную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профилактика коррупционных правонарушений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Проведение анализа обновленных анкетных и иных данных муниципальных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с целью выявления </w:t>
            </w:r>
            <w:proofErr w:type="spell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аффлированности</w:t>
            </w:r>
            <w:proofErr w:type="spell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исполнении служебных обязанностей </w:t>
            </w:r>
          </w:p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ежегодно 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информации, являющейся основанием для проведения проверки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по несоблюдению запретов и ограничений, требований к служебному поведению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анкетных и иных данных лиц, претендующих на замещение должностей муниципальной службы, в целях выявления конфликта интересов при последующем прохождении муниципальной службы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предотвращение нарушений запретов и ограничений, требований к служебному поведению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и т.п. </w:t>
            </w:r>
          </w:p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ежегодно 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установление фактов нарушения запретов, ограничений, неисполнения обязанностей, установленных в целях противодействия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Проведение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Килемарского муниципального района;</w:t>
            </w:r>
          </w:p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– ежеквартально)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установление фактов нарушения запретов, ограничений, неисполнения обязанностей, установленных в целях противодействия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сверку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поступивших 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уведомлений работодателей о трудоустройстве граждан, замещавших должности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службы, уволенных (уволившихся) с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службы в 2020 г. со списками уволенных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служащих, в случае выявления фактов нарушения статьи 12 Федерального закона № 273-ФЗ материалы направить в прокуратуру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Килемарского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по правовым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фактов нарушений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анализ коррупционных рисков в деятельности администрации Килемарского муниципального района, обновить перечень </w:t>
            </w:r>
            <w:proofErr w:type="spell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-опасных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ноябрь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</w:p>
          <w:p w:rsidR="00DD6CAA" w:rsidRPr="00DD6CAA" w:rsidRDefault="00DD6CAA" w:rsidP="00C80C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(наименование органа)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Внести предложения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 при наличии оснований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>6. Антикоррупционное просвещение и пропаганда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</w:t>
            </w:r>
            <w:proofErr w:type="gramEnd"/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противодействия коррупции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должностные обяз</w:t>
            </w:r>
            <w:r w:rsidR="00C80CAA">
              <w:rPr>
                <w:rFonts w:ascii="Times New Roman" w:hAnsi="Times New Roman" w:cs="Times New Roman"/>
                <w:sz w:val="20"/>
                <w:szCs w:val="20"/>
              </w:rPr>
              <w:t xml:space="preserve">анности которых входит участие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 в администрации Килемарского муниципального района</w:t>
            </w:r>
          </w:p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ответственных должностных лиц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</w:t>
            </w:r>
            <w:proofErr w:type="gramEnd"/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противодействия коррупции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впервые поступивших на муниципальную службу 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>- доля обученных служащих</w:t>
            </w:r>
          </w:p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коррупционных правонарушений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со стороны служащих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практических семинаров (совещаний, круглых столов) по антикоррупционной тематике для муниципальных служащих: </w:t>
            </w:r>
          </w:p>
          <w:p w:rsid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6B2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B25">
              <w:rPr>
                <w:rFonts w:ascii="Times New Roman" w:hAnsi="Times New Roman" w:cs="Times New Roman"/>
                <w:sz w:val="20"/>
                <w:szCs w:val="20"/>
              </w:rPr>
              <w:t>заполнению справки о доходах, расходах об имуществе и обязательствах имущественного характера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66B25" w:rsidRPr="00DD6CAA" w:rsidRDefault="00366B25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AA" w:rsidRPr="00DD6CAA" w:rsidRDefault="00DD6CAA" w:rsidP="0036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6B25">
              <w:rPr>
                <w:rFonts w:ascii="Times New Roman" w:hAnsi="Times New Roman" w:cs="Times New Roman"/>
                <w:sz w:val="20"/>
                <w:szCs w:val="20"/>
              </w:rPr>
              <w:t>конфликт интересов</w:t>
            </w:r>
          </w:p>
          <w:p w:rsidR="00DD6CAA" w:rsidRPr="00DD6CAA" w:rsidRDefault="00DD6CAA" w:rsidP="0036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CAA" w:rsidRDefault="00C80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B25" w:rsidRDefault="00366B25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B25" w:rsidRDefault="00366B25" w:rsidP="00366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AA" w:rsidRPr="00DD6CAA" w:rsidRDefault="00366B25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DD6CAA"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17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6CAA"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B25" w:rsidRDefault="00366B25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817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0CAA" w:rsidRDefault="00C80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AA" w:rsidRPr="00DD6CAA" w:rsidRDefault="00DD6CAA" w:rsidP="00366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коррупционных правонарушений 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индивидуальных консультаций по вопросам, связанным с применением на практике законодательства о противодействии коррупции, и разъяснительных мероприятий по соблюдению запретов, ограничений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требований, установленных в целях противодействия коррупции (вводные тренинги для поступающих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профилактика коррупционных правонарушений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размещение (обновить) в общедоступных местах (и местах массового пребывания граждан) информационных и агитационных материалов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профилактики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ежеквартально текущего года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антикоррупционное просвещение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и информирование населения</w:t>
            </w: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Обеспечение мер по предупреждению коррупции в муниципальных учреждениях, </w:t>
            </w:r>
          </w:p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учредителем</w:t>
            </w:r>
            <w:proofErr w:type="gramEnd"/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которых является администрация Килемарского муниципального района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помощи при заполнении справок о доходах, об имуществе и обязательствах имущественного характера гражданам, претендующим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на замещение должностей руководителей муниципальных учреждений, и лицам, замещающим данные должности (консультации, семинары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представления достоверных сведений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о доходах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представлению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расходах, об имуществе и обязательствах имущественного характера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</w:t>
            </w:r>
            <w:proofErr w:type="gramStart"/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(для претендентов -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в течение срока действия плана)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исполнения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сведений о доходах, об имуществе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выявления возможных нарушений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проверки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сведений о доходах, об имуществе и обязательствах имущественного характера, представляемых гражданами, претендующими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на замещение должностей руководителей муниципальных учреждений, и лицами, замещающими данные должности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фактов представления неполных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недостоверных сведений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мониторинг деятельности муниципальных учреждений и предприятий по вопросам организации работы по противодействию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до 30 декабря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муниципальных учреждений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методической и консультационной помощи подведомственным муниципальным учреждениям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вопросам предупреждения коррупции, в том числе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реализации требований статьи 13.3 Федерального закона от 25 декабря 2008 г. № 273-ФЗ «О противодействии коррупции»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A" w:rsidRPr="00DD6CAA" w:rsidRDefault="00C80CA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отдел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норм антикоррупционного законодательства </w:t>
            </w: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>8. Использование информационных ресурсов в работе по противодействию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Обеспечить информационное наполнение специализированного раздела официального сайта администрации Килемарского муниципального района</w:t>
            </w:r>
          </w:p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«Противодействие коррупции» по вопросам реализации антикоррупционной политики и поддержание его в актуальном состоянии</w:t>
            </w:r>
          </w:p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сектором делопроизводства и информатизации 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информации о работе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>по противодействию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 при наличии оснований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аппарата, заведующий сектором делопроизводства и информатизации 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формирование негативного отношения к коррупции</w:t>
            </w:r>
          </w:p>
        </w:tc>
      </w:tr>
      <w:tr w:rsidR="00DD6CAA" w:rsidRPr="00DD6CAA" w:rsidTr="00DD6CAA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/>
                <w:sz w:val="20"/>
                <w:szCs w:val="20"/>
              </w:rPr>
              <w:t>9. Иные мероприятия по вопросам противодействия коррупции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9.1*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Анализ личных дел муниципальных служащих, участвующих в процессе закупок товаров, работ, услуг в администрации Килемарского муниципального района на предмет выявления их возможной личной заинтересованности, которая приводит или может привести к конфликту интересов</w:t>
            </w:r>
          </w:p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квартал текущего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FE" w:rsidRPr="00DD6CAA" w:rsidRDefault="00F241FE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минимизация коррупционных рисков при осуществлении закупок товаров, работ, услуг для обеспечения муниципальных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комиссии по соблюдению требований к служебному поведению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служащих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администрации Килемарского муниципального района</w:t>
            </w: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FE" w:rsidRPr="00DD6CAA" w:rsidRDefault="00F241FE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надлежащая реализация требований Указа Президента РФ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01.07.2010 № 821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соответствующих нормативных правовых актов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  <w:p w:rsidR="00DD6CAA" w:rsidRPr="00DD6CAA" w:rsidRDefault="00DD6CAA" w:rsidP="00C8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обязанности муниципальных служащих по сдаче подарков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взаимодействия с государственными, муниципальными, правоохранительными и другими органами по вопросам противодействия коррупции</w:t>
            </w:r>
          </w:p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обмена информацией 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вопросам противодействия коррупции 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предложений, касающихся совершенствования деятельности по противодействию коррупции в администрации Килемарского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(отчет - ежегодно декабрь)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DD6CAA" w:rsidRDefault="00E31C8A" w:rsidP="00C80C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аппарата, отдел по правовым вопросам, делопроизводству и кадрам</w:t>
            </w:r>
          </w:p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деятельности, повышение эффективности работы</w:t>
            </w:r>
          </w:p>
        </w:tc>
      </w:tr>
      <w:tr w:rsidR="00DD6CAA" w:rsidRPr="00DD6CAA" w:rsidTr="00DD6CA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исполнения мероприятий настоящего плана и представление главе администрации Килемарского муниципального района отчетов о ходе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планом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A" w:rsidRPr="00DD6CAA" w:rsidRDefault="00E31C8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AA" w:rsidRPr="00DD6CAA" w:rsidRDefault="00DD6CAA" w:rsidP="00C8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AA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 исполнения мероприятий, предусмотренных настоящим планом</w:t>
            </w:r>
          </w:p>
        </w:tc>
      </w:tr>
    </w:tbl>
    <w:p w:rsidR="00DD6CAA" w:rsidRPr="00DD6CAA" w:rsidRDefault="00DD6CAA" w:rsidP="00C80C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6CAA" w:rsidRPr="00DD6CAA" w:rsidRDefault="00DD6CAA" w:rsidP="00C80C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6CAA" w:rsidRPr="00DD6CAA" w:rsidRDefault="00DD6CAA" w:rsidP="00DD6CAA">
      <w:pPr>
        <w:ind w:right="486"/>
        <w:jc w:val="center"/>
        <w:rPr>
          <w:rFonts w:ascii="Times New Roman" w:hAnsi="Times New Roman" w:cs="Times New Roman"/>
          <w:sz w:val="20"/>
          <w:szCs w:val="20"/>
        </w:rPr>
      </w:pPr>
      <w:r w:rsidRPr="00DD6CAA">
        <w:rPr>
          <w:rFonts w:ascii="Times New Roman" w:hAnsi="Times New Roman" w:cs="Times New Roman"/>
          <w:sz w:val="20"/>
          <w:szCs w:val="20"/>
        </w:rPr>
        <w:t>______________</w:t>
      </w:r>
    </w:p>
    <w:p w:rsidR="00043E56" w:rsidRPr="00DD6CAA" w:rsidRDefault="00043E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43E56" w:rsidRPr="00DD6CAA" w:rsidSect="00DD6CA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B"/>
    <w:rsid w:val="00043E56"/>
    <w:rsid w:val="000871DB"/>
    <w:rsid w:val="000F34A6"/>
    <w:rsid w:val="001645FC"/>
    <w:rsid w:val="001A2A62"/>
    <w:rsid w:val="00323C16"/>
    <w:rsid w:val="00366511"/>
    <w:rsid w:val="00366B25"/>
    <w:rsid w:val="003C0A19"/>
    <w:rsid w:val="00400A7D"/>
    <w:rsid w:val="004B58FE"/>
    <w:rsid w:val="006154E9"/>
    <w:rsid w:val="006E1867"/>
    <w:rsid w:val="00743179"/>
    <w:rsid w:val="00751C39"/>
    <w:rsid w:val="00787A23"/>
    <w:rsid w:val="007A4B50"/>
    <w:rsid w:val="00805F58"/>
    <w:rsid w:val="008175C0"/>
    <w:rsid w:val="00930AF8"/>
    <w:rsid w:val="00A23803"/>
    <w:rsid w:val="00AB5F2B"/>
    <w:rsid w:val="00B155E2"/>
    <w:rsid w:val="00B15637"/>
    <w:rsid w:val="00C05725"/>
    <w:rsid w:val="00C1171D"/>
    <w:rsid w:val="00C80CAA"/>
    <w:rsid w:val="00D0722A"/>
    <w:rsid w:val="00D27FC0"/>
    <w:rsid w:val="00D54357"/>
    <w:rsid w:val="00D81C27"/>
    <w:rsid w:val="00DD6CAA"/>
    <w:rsid w:val="00E31C8A"/>
    <w:rsid w:val="00E34EAB"/>
    <w:rsid w:val="00EF7A50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1171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1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11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71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rsid w:val="00AB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B5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B5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A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D6CA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a">
    <w:name w:val="Нормальный (таблица)"/>
    <w:basedOn w:val="a"/>
    <w:next w:val="a"/>
    <w:rsid w:val="00DD6C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1171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1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11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71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rsid w:val="00AB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B5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B5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A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D6CA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a">
    <w:name w:val="Нормальный (таблица)"/>
    <w:basedOn w:val="a"/>
    <w:next w:val="a"/>
    <w:rsid w:val="00DD6C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12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12</cp:revision>
  <cp:lastPrinted>2023-01-20T08:17:00Z</cp:lastPrinted>
  <dcterms:created xsi:type="dcterms:W3CDTF">2021-03-30T12:46:00Z</dcterms:created>
  <dcterms:modified xsi:type="dcterms:W3CDTF">2023-01-20T08:20:00Z</dcterms:modified>
</cp:coreProperties>
</file>