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7" w:rsidRDefault="006E16E8" w:rsidP="003A0E27">
      <w:pPr>
        <w:jc w:val="center"/>
      </w:pPr>
      <w:r>
        <w:t xml:space="preserve">         </w:t>
      </w:r>
      <w:r w:rsidR="003A0E27">
        <w:rPr>
          <w:noProof/>
        </w:rPr>
        <w:drawing>
          <wp:inline distT="0" distB="0" distL="0" distR="0">
            <wp:extent cx="604520" cy="675640"/>
            <wp:effectExtent l="19050" t="0" r="508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Look w:val="04A0"/>
      </w:tblPr>
      <w:tblGrid>
        <w:gridCol w:w="4611"/>
        <w:gridCol w:w="4676"/>
      </w:tblGrid>
      <w:tr w:rsidR="003A0E27" w:rsidRPr="003A0E27" w:rsidTr="009D1BED">
        <w:tc>
          <w:tcPr>
            <w:tcW w:w="4785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A0E2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A0E27" w:rsidRPr="00ED6BD0" w:rsidRDefault="00ED2BEB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Сорок четвертая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                        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321</w:t>
      </w:r>
    </w:p>
    <w:p w:rsidR="003A0E27" w:rsidRPr="00ED6BD0" w:rsidRDefault="00335BB1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седьмого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созыва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ED2BE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E6567">
        <w:rPr>
          <w:rFonts w:ascii="Times New Roman" w:hAnsi="Times New Roman" w:cs="Times New Roman"/>
          <w:b w:val="0"/>
          <w:sz w:val="28"/>
          <w:szCs w:val="28"/>
        </w:rPr>
        <w:t>24</w:t>
      </w:r>
      <w:r w:rsidR="006E16E8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>3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1C36C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C36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A0E27">
        <w:rPr>
          <w:rFonts w:ascii="Times New Roman" w:hAnsi="Times New Roman" w:cs="Times New Roman"/>
          <w:sz w:val="28"/>
          <w:szCs w:val="28"/>
        </w:rPr>
        <w:br/>
      </w:r>
      <w:r w:rsidRPr="001C36C0">
        <w:rPr>
          <w:rFonts w:ascii="Times New Roman" w:hAnsi="Times New Roman" w:cs="Times New Roman"/>
          <w:sz w:val="28"/>
          <w:szCs w:val="28"/>
        </w:rPr>
        <w:t>Республики Марий Эл, утвержд</w:t>
      </w:r>
      <w:r w:rsidR="0041469F">
        <w:rPr>
          <w:rFonts w:ascii="Times New Roman" w:hAnsi="Times New Roman" w:cs="Times New Roman"/>
          <w:sz w:val="28"/>
          <w:szCs w:val="28"/>
        </w:rPr>
        <w:t>е</w:t>
      </w:r>
      <w:r w:rsidRPr="001C36C0">
        <w:rPr>
          <w:rFonts w:ascii="Times New Roman" w:hAnsi="Times New Roman" w:cs="Times New Roman"/>
          <w:sz w:val="28"/>
          <w:szCs w:val="28"/>
        </w:rPr>
        <w:t xml:space="preserve">нное решением Собрания депутатов </w:t>
      </w:r>
      <w:proofErr w:type="spellStart"/>
      <w:r w:rsidRPr="001C36C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C3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980A27">
        <w:rPr>
          <w:rFonts w:ascii="Times New Roman" w:hAnsi="Times New Roman" w:cs="Times New Roman"/>
          <w:sz w:val="28"/>
          <w:szCs w:val="28"/>
        </w:rPr>
        <w:t>26 мая 2021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0A27">
        <w:rPr>
          <w:rFonts w:ascii="Times New Roman" w:hAnsi="Times New Roman" w:cs="Times New Roman"/>
          <w:sz w:val="28"/>
          <w:szCs w:val="28"/>
        </w:rPr>
        <w:t>167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E16E8">
        <w:rPr>
          <w:rFonts w:ascii="Times New Roman" w:hAnsi="Times New Roman" w:cs="Times New Roman"/>
          <w:sz w:val="28"/>
          <w:szCs w:val="28"/>
        </w:rPr>
        <w:t xml:space="preserve">29 </w:t>
      </w:r>
      <w:r w:rsidR="00983557">
        <w:rPr>
          <w:rFonts w:ascii="Times New Roman" w:hAnsi="Times New Roman" w:cs="Times New Roman"/>
          <w:sz w:val="28"/>
          <w:szCs w:val="28"/>
        </w:rPr>
        <w:t>декабря</w:t>
      </w:r>
      <w:r w:rsidR="006E16E8">
        <w:rPr>
          <w:rFonts w:ascii="Times New Roman" w:hAnsi="Times New Roman" w:cs="Times New Roman"/>
          <w:sz w:val="28"/>
          <w:szCs w:val="28"/>
        </w:rPr>
        <w:t xml:space="preserve"> 2022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6E16E8">
        <w:rPr>
          <w:rFonts w:ascii="Times New Roman" w:hAnsi="Times New Roman" w:cs="Times New Roman"/>
          <w:sz w:val="28"/>
          <w:szCs w:val="28"/>
        </w:rPr>
        <w:t>612</w:t>
      </w:r>
      <w:r w:rsidRPr="001C36C0">
        <w:rPr>
          <w:rFonts w:ascii="Times New Roman" w:hAnsi="Times New Roman" w:cs="Times New Roman"/>
          <w:sz w:val="28"/>
          <w:szCs w:val="28"/>
        </w:rPr>
        <w:t xml:space="preserve">-ФЗ «О внесении изменений в Градостроительный кодекс Российской Федерации и </w:t>
      </w:r>
      <w:r w:rsidR="006E16E8">
        <w:rPr>
          <w:rFonts w:ascii="Times New Roman" w:hAnsi="Times New Roman" w:cs="Times New Roman"/>
          <w:sz w:val="28"/>
          <w:szCs w:val="28"/>
        </w:rPr>
        <w:t>о признании утратившим силу абзаца втор</w:t>
      </w:r>
      <w:r w:rsidR="00983557">
        <w:rPr>
          <w:rFonts w:ascii="Times New Roman" w:hAnsi="Times New Roman" w:cs="Times New Roman"/>
          <w:sz w:val="28"/>
          <w:szCs w:val="28"/>
        </w:rPr>
        <w:t>о</w:t>
      </w:r>
      <w:r w:rsidR="006E16E8">
        <w:rPr>
          <w:rFonts w:ascii="Times New Roman" w:hAnsi="Times New Roman" w:cs="Times New Roman"/>
          <w:sz w:val="28"/>
          <w:szCs w:val="28"/>
        </w:rPr>
        <w:t xml:space="preserve">го пункта 2 статьи 16 Федерального закона «О железнодорожном транспорте в </w:t>
      </w:r>
      <w:r w:rsidRPr="001C36C0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proofErr w:type="spellStart"/>
      <w:r w:rsidRPr="001C36C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C36C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80202">
        <w:rPr>
          <w:rFonts w:ascii="Times New Roman" w:hAnsi="Times New Roman" w:cs="Times New Roman"/>
          <w:sz w:val="28"/>
          <w:szCs w:val="28"/>
        </w:rPr>
        <w:t>ного района Республики Марий Эл</w:t>
      </w:r>
    </w:p>
    <w:p w:rsidR="003A0E27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1C36C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C36C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1C36C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C36C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утверждённое решением Собрания депутатов </w:t>
      </w:r>
      <w:proofErr w:type="spellStart"/>
      <w:r w:rsidRPr="001C36C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C36C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80A27">
        <w:rPr>
          <w:rFonts w:ascii="Times New Roman" w:hAnsi="Times New Roman" w:cs="Times New Roman"/>
          <w:sz w:val="28"/>
          <w:szCs w:val="28"/>
        </w:rPr>
        <w:t>26 мая 2021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0A27">
        <w:rPr>
          <w:rFonts w:ascii="Times New Roman" w:hAnsi="Times New Roman" w:cs="Times New Roman"/>
          <w:sz w:val="28"/>
          <w:szCs w:val="28"/>
        </w:rPr>
        <w:t>167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C36C0" w:rsidRPr="001C36C0" w:rsidRDefault="001C36C0" w:rsidP="001C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983557">
        <w:rPr>
          <w:rFonts w:ascii="Times New Roman" w:eastAsia="Lucida Sans Unicode" w:hAnsi="Times New Roman" w:cs="Times New Roman"/>
          <w:sz w:val="28"/>
          <w:szCs w:val="28"/>
        </w:rPr>
        <w:t>Подпункты 1-3 п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ункт 3.1 </w:t>
      </w:r>
      <w:r>
        <w:rPr>
          <w:rFonts w:ascii="Times New Roman" w:eastAsia="Lucida Sans Unicode" w:hAnsi="Times New Roman" w:cs="Times New Roman"/>
          <w:sz w:val="28"/>
          <w:szCs w:val="28"/>
        </w:rPr>
        <w:t>изложить в новой редакции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1C36C0" w:rsidRPr="00A21C9E" w:rsidRDefault="001C36C0" w:rsidP="00983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C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="00A21C9E">
        <w:rPr>
          <w:rFonts w:ascii="Times New Roman" w:hAnsi="Times New Roman" w:cs="Times New Roman"/>
          <w:sz w:val="28"/>
          <w:szCs w:val="28"/>
        </w:rPr>
        <w:t xml:space="preserve">1) </w:t>
      </w:r>
      <w:r w:rsidRPr="00004C2E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по проектам, предусматривающим внесение изменений в них –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6E16E8">
        <w:rPr>
          <w:rFonts w:ascii="Times New Roman" w:hAnsi="Times New Roman" w:cs="Times New Roman"/>
          <w:sz w:val="28"/>
          <w:szCs w:val="28"/>
        </w:rPr>
        <w:t>превышать один месяц</w:t>
      </w:r>
      <w:r w:rsidRPr="00004C2E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(ч. 8 ст. 28 </w:t>
      </w:r>
      <w:proofErr w:type="spellStart"/>
      <w:r w:rsidRPr="00004C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04C2E">
        <w:rPr>
          <w:rFonts w:ascii="Times New Roman" w:hAnsi="Times New Roman" w:cs="Times New Roman"/>
          <w:sz w:val="28"/>
          <w:szCs w:val="28"/>
        </w:rPr>
        <w:t xml:space="preserve"> РФ)</w:t>
      </w:r>
      <w:r w:rsidR="00004C2E" w:rsidRPr="00004C2E">
        <w:rPr>
          <w:rFonts w:ascii="Times New Roman" w:hAnsi="Times New Roman" w:cs="Times New Roman"/>
          <w:sz w:val="28"/>
          <w:szCs w:val="28"/>
        </w:rPr>
        <w:t>,</w:t>
      </w:r>
      <w:r w:rsidR="00004C2E">
        <w:rPr>
          <w:rFonts w:ascii="Times New Roman" w:hAnsi="Times New Roman" w:cs="Times New Roman"/>
          <w:sz w:val="28"/>
          <w:szCs w:val="28"/>
        </w:rPr>
        <w:t xml:space="preserve"> </w:t>
      </w:r>
      <w:r w:rsidR="00983557">
        <w:rPr>
          <w:rFonts w:ascii="Times New Roman" w:hAnsi="Times New Roman" w:cs="Times New Roman"/>
          <w:sz w:val="28"/>
          <w:szCs w:val="28"/>
        </w:rPr>
        <w:br/>
      </w:r>
      <w:r w:rsidR="00004C2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случае подготовки изменений в генеральный план </w:t>
      </w:r>
      <w:proofErr w:type="spellStart"/>
      <w:r w:rsidR="002F79AE">
        <w:rPr>
          <w:rFonts w:ascii="Times New Roman" w:eastAsia="Lucida Sans Unicode" w:hAnsi="Times New Roman" w:cs="Times New Roman"/>
          <w:sz w:val="28"/>
          <w:szCs w:val="28"/>
        </w:rPr>
        <w:t>Новоторъяльского</w:t>
      </w:r>
      <w:proofErr w:type="spellEnd"/>
      <w:r w:rsidR="002F79AE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применительно к территории одного или нескольких населенных</w:t>
      </w:r>
      <w:proofErr w:type="gramEnd"/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пунктов, их частей </w:t>
      </w:r>
      <w:r w:rsidR="00A21C9E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</w:t>
      </w:r>
      <w:r w:rsidR="00A21C9E">
        <w:rPr>
          <w:rFonts w:ascii="Times New Roman" w:hAnsi="Times New Roman" w:cs="Times New Roman"/>
          <w:sz w:val="28"/>
          <w:szCs w:val="28"/>
        </w:rPr>
        <w:br/>
        <w:t>в генеральный план изменений</w:t>
      </w:r>
      <w:r w:rsidRPr="00A21C9E">
        <w:rPr>
          <w:rFonts w:ascii="Times New Roman" w:eastAsia="Lucida Sans Unicode" w:hAnsi="Times New Roman" w:cs="Times New Roman"/>
          <w:sz w:val="28"/>
          <w:szCs w:val="28"/>
        </w:rPr>
        <w:t xml:space="preserve"> (</w:t>
      </w:r>
      <w:proofErr w:type="gramStart"/>
      <w:r w:rsidRPr="00A21C9E">
        <w:rPr>
          <w:rFonts w:ascii="Times New Roman" w:eastAsia="Lucida Sans Unicode" w:hAnsi="Times New Roman" w:cs="Times New Roman"/>
          <w:sz w:val="28"/>
          <w:szCs w:val="28"/>
        </w:rPr>
        <w:t>ч</w:t>
      </w:r>
      <w:proofErr w:type="gramEnd"/>
      <w:r w:rsidRPr="00A21C9E">
        <w:rPr>
          <w:rFonts w:ascii="Times New Roman" w:eastAsia="Lucida Sans Unicode" w:hAnsi="Times New Roman" w:cs="Times New Roman"/>
          <w:sz w:val="28"/>
          <w:szCs w:val="28"/>
        </w:rPr>
        <w:t xml:space="preserve">. 3.2 ст. 28 </w:t>
      </w:r>
      <w:proofErr w:type="spellStart"/>
      <w:r w:rsidRPr="00A21C9E">
        <w:rPr>
          <w:rFonts w:ascii="Times New Roman" w:eastAsia="Lucida Sans Unicode" w:hAnsi="Times New Roman" w:cs="Times New Roman"/>
          <w:sz w:val="28"/>
          <w:szCs w:val="28"/>
        </w:rPr>
        <w:t>ГрК</w:t>
      </w:r>
      <w:proofErr w:type="spellEnd"/>
      <w:r w:rsidRPr="00A21C9E">
        <w:rPr>
          <w:rFonts w:ascii="Times New Roman" w:eastAsia="Lucida Sans Unicode" w:hAnsi="Times New Roman" w:cs="Times New Roman"/>
          <w:sz w:val="28"/>
          <w:szCs w:val="28"/>
        </w:rPr>
        <w:t xml:space="preserve"> РФ)</w:t>
      </w:r>
      <w:r w:rsidR="001306FA" w:rsidRPr="00A21C9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C36C0" w:rsidRPr="001C36C0" w:rsidRDefault="001306FA" w:rsidP="00A21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C36C0" w:rsidRPr="001C36C0">
        <w:rPr>
          <w:rFonts w:ascii="Times New Roman" w:hAnsi="Times New Roman" w:cs="Times New Roman"/>
          <w:sz w:val="28"/>
          <w:szCs w:val="28"/>
        </w:rPr>
        <w:t>) </w:t>
      </w:r>
      <w:r w:rsidR="001C36C0" w:rsidRPr="006428E3">
        <w:rPr>
          <w:rFonts w:ascii="Times New Roman" w:hAnsi="Times New Roman" w:cs="Times New Roman"/>
          <w:sz w:val="28"/>
          <w:szCs w:val="28"/>
        </w:rPr>
        <w:t xml:space="preserve">по проектам правил землепользования и застройки, по проектам, предусматривающим внесение изменений в них – этот срок составляет </w:t>
      </w:r>
      <w:r w:rsidR="00A21C9E">
        <w:rPr>
          <w:rFonts w:ascii="Times New Roman" w:hAnsi="Times New Roman" w:cs="Times New Roman"/>
          <w:sz w:val="28"/>
          <w:szCs w:val="28"/>
        </w:rPr>
        <w:t>не более одного месяца со дня опубликования такого проекта</w:t>
      </w:r>
      <w:r w:rsidR="001C36C0" w:rsidRPr="006428E3">
        <w:rPr>
          <w:rFonts w:ascii="Times New Roman" w:hAnsi="Times New Roman" w:cs="Times New Roman"/>
          <w:sz w:val="28"/>
          <w:szCs w:val="28"/>
        </w:rPr>
        <w:t xml:space="preserve"> (ч. 13 ст. 31 </w:t>
      </w:r>
      <w:r w:rsidR="00A21C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36C0" w:rsidRPr="006428E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6428E3">
        <w:rPr>
          <w:rFonts w:ascii="Times New Roman" w:hAnsi="Times New Roman" w:cs="Times New Roman"/>
          <w:sz w:val="28"/>
          <w:szCs w:val="28"/>
        </w:rPr>
        <w:t xml:space="preserve"> РФ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), </w:t>
      </w:r>
      <w:r w:rsidR="00A21C9E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</w:t>
      </w:r>
      <w:r w:rsidR="00983557">
        <w:rPr>
          <w:rFonts w:ascii="Times New Roman" w:hAnsi="Times New Roman" w:cs="Times New Roman"/>
          <w:sz w:val="28"/>
          <w:szCs w:val="28"/>
        </w:rPr>
        <w:br/>
      </w:r>
      <w:r w:rsidR="00A21C9E">
        <w:rPr>
          <w:rFonts w:ascii="Times New Roman" w:hAnsi="Times New Roman" w:cs="Times New Roman"/>
          <w:sz w:val="28"/>
          <w:szCs w:val="28"/>
        </w:rPr>
        <w:t>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</w:t>
      </w:r>
      <w:proofErr w:type="gramEnd"/>
      <w:r w:rsidR="00A21C9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</w:t>
      </w:r>
      <w:r w:rsidR="00983557">
        <w:rPr>
          <w:rFonts w:ascii="Times New Roman" w:hAnsi="Times New Roman" w:cs="Times New Roman"/>
          <w:sz w:val="28"/>
          <w:szCs w:val="28"/>
        </w:rPr>
        <w:br/>
      </w:r>
      <w:r w:rsidR="00A21C9E">
        <w:rPr>
          <w:rFonts w:ascii="Times New Roman" w:hAnsi="Times New Roman" w:cs="Times New Roman"/>
          <w:sz w:val="28"/>
          <w:szCs w:val="28"/>
        </w:rPr>
        <w:t>в границах территории, подлежащей комплексному развитию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36C0" w:rsidRPr="001C36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. 14 ст. 31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6C0" w:rsidRPr="001C36C0" w:rsidRDefault="001306FA" w:rsidP="00A21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планировки территории и проектам межевания территории -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A21C9E">
        <w:rPr>
          <w:rFonts w:ascii="Times New Roman" w:hAnsi="Times New Roman" w:cs="Times New Roman"/>
          <w:sz w:val="28"/>
          <w:szCs w:val="28"/>
        </w:rPr>
        <w:t>четырнадцати дней и более тридцати дней</w:t>
      </w:r>
      <w:r w:rsidR="00004C2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со дня оповещения жителей муниципального образования об </w:t>
      </w:r>
      <w:r w:rsidR="00983557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>их проведении до дня опубликования заключения о результатах публичных слушаний (</w:t>
      </w:r>
      <w:proofErr w:type="gramStart"/>
      <w:r w:rsidR="001C36C0" w:rsidRPr="001C36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. 11 ст. 46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РФ);</w:t>
      </w:r>
      <w:r w:rsidR="00983557">
        <w:rPr>
          <w:rFonts w:ascii="Times New Roman" w:hAnsi="Times New Roman" w:cs="Times New Roman"/>
          <w:sz w:val="28"/>
          <w:szCs w:val="28"/>
        </w:rPr>
        <w:t>».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3A0E27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3A0E27">
        <w:rPr>
          <w:sz w:val="28"/>
          <w:szCs w:val="28"/>
        </w:rPr>
        <w:t>е</w:t>
      </w:r>
      <w:r w:rsidR="001C36C0" w:rsidRPr="001306FA">
        <w:rPr>
          <w:sz w:val="28"/>
          <w:szCs w:val="28"/>
        </w:rPr>
        <w:t xml:space="preserve"> </w:t>
      </w:r>
      <w:r w:rsidR="003A0E27">
        <w:rPr>
          <w:sz w:val="28"/>
          <w:szCs w:val="28"/>
        </w:rPr>
        <w:t>Собрания депутатов</w:t>
      </w:r>
      <w:r w:rsidR="001C36C0" w:rsidRPr="001306FA">
        <w:rPr>
          <w:sz w:val="28"/>
          <w:szCs w:val="28"/>
        </w:rPr>
        <w:t xml:space="preserve"> </w:t>
      </w:r>
      <w:proofErr w:type="spellStart"/>
      <w:r w:rsidR="001C36C0" w:rsidRPr="001306FA">
        <w:rPr>
          <w:sz w:val="28"/>
          <w:szCs w:val="28"/>
        </w:rPr>
        <w:t>Новоторъяльского</w:t>
      </w:r>
      <w:proofErr w:type="spellEnd"/>
      <w:r w:rsidR="001C36C0" w:rsidRPr="001306FA">
        <w:rPr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983557">
        <w:rPr>
          <w:sz w:val="28"/>
          <w:szCs w:val="28"/>
        </w:rPr>
        <w:br/>
      </w:r>
      <w:r w:rsidR="001C36C0" w:rsidRPr="001306FA">
        <w:rPr>
          <w:color w:val="000000"/>
          <w:sz w:val="28"/>
          <w:szCs w:val="28"/>
        </w:rPr>
        <w:t>в информационно-коммуникационной 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A8679D">
        <w:rPr>
          <w:color w:val="000000"/>
          <w:sz w:val="28"/>
          <w:szCs w:val="28"/>
        </w:rPr>
        <w:t>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8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36C0" w:rsidRPr="001306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557" w:rsidRPr="001306FA" w:rsidRDefault="00983557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0E27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A0E27"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proofErr w:type="spellEnd"/>
      <w:r w:rsidR="003A0E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21A" w:rsidRPr="001306FA" w:rsidRDefault="003A0E2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sectPr w:rsidR="00C8321A" w:rsidRPr="001306FA" w:rsidSect="00ED2BEB">
      <w:headerReference w:type="even" r:id="rId9"/>
      <w:headerReference w:type="default" r:id="rId10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44" w:rsidRDefault="00174544" w:rsidP="00A06AB7">
      <w:pPr>
        <w:spacing w:after="0" w:line="240" w:lineRule="auto"/>
      </w:pPr>
      <w:r>
        <w:separator/>
      </w:r>
    </w:p>
  </w:endnote>
  <w:endnote w:type="continuationSeparator" w:id="0">
    <w:p w:rsidR="00174544" w:rsidRDefault="00174544" w:rsidP="00A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44" w:rsidRDefault="00174544" w:rsidP="00A06AB7">
      <w:pPr>
        <w:spacing w:after="0" w:line="240" w:lineRule="auto"/>
      </w:pPr>
      <w:r>
        <w:separator/>
      </w:r>
    </w:p>
  </w:footnote>
  <w:footnote w:type="continuationSeparator" w:id="0">
    <w:p w:rsidR="00174544" w:rsidRDefault="00174544" w:rsidP="00A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E4A62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174544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E4A62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567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174544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6C0"/>
    <w:rsid w:val="00004C2E"/>
    <w:rsid w:val="001111FF"/>
    <w:rsid w:val="001306FA"/>
    <w:rsid w:val="00174544"/>
    <w:rsid w:val="001C36C0"/>
    <w:rsid w:val="0020248F"/>
    <w:rsid w:val="002F619D"/>
    <w:rsid w:val="002F79AE"/>
    <w:rsid w:val="00335BB1"/>
    <w:rsid w:val="003A0E27"/>
    <w:rsid w:val="0041469F"/>
    <w:rsid w:val="00460E31"/>
    <w:rsid w:val="004C7E2F"/>
    <w:rsid w:val="004E2CC5"/>
    <w:rsid w:val="00513C4A"/>
    <w:rsid w:val="00537F7B"/>
    <w:rsid w:val="00550C5B"/>
    <w:rsid w:val="00631624"/>
    <w:rsid w:val="00637F81"/>
    <w:rsid w:val="006428E3"/>
    <w:rsid w:val="006E16E8"/>
    <w:rsid w:val="00885DAA"/>
    <w:rsid w:val="008B2107"/>
    <w:rsid w:val="008B68F5"/>
    <w:rsid w:val="00974D02"/>
    <w:rsid w:val="00980A27"/>
    <w:rsid w:val="00983557"/>
    <w:rsid w:val="00A06AB7"/>
    <w:rsid w:val="00A21C9E"/>
    <w:rsid w:val="00A8679D"/>
    <w:rsid w:val="00A96273"/>
    <w:rsid w:val="00AE6567"/>
    <w:rsid w:val="00B01196"/>
    <w:rsid w:val="00C80202"/>
    <w:rsid w:val="00C8321A"/>
    <w:rsid w:val="00DA56CE"/>
    <w:rsid w:val="00ED2BEB"/>
    <w:rsid w:val="00ED63A9"/>
    <w:rsid w:val="00F0794C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customStyle="1" w:styleId="Heading4">
    <w:name w:val="Heading 4*"/>
    <w:basedOn w:val="a"/>
    <w:next w:val="a"/>
    <w:rsid w:val="003A0E2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Delo</cp:lastModifiedBy>
  <cp:revision>16</cp:revision>
  <cp:lastPrinted>2023-05-24T08:38:00Z</cp:lastPrinted>
  <dcterms:created xsi:type="dcterms:W3CDTF">2023-01-25T06:18:00Z</dcterms:created>
  <dcterms:modified xsi:type="dcterms:W3CDTF">2023-05-29T10:53:00Z</dcterms:modified>
</cp:coreProperties>
</file>