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5" w:rsidRDefault="00C45E95" w:rsidP="00C45E95">
      <w:pPr>
        <w:ind w:left="4962"/>
        <w:jc w:val="center"/>
        <w:rPr>
          <w:sz w:val="28"/>
        </w:rPr>
      </w:pPr>
      <w:r>
        <w:rPr>
          <w:sz w:val="28"/>
        </w:rPr>
        <w:t>УТВЕРЖДАЮ</w:t>
      </w:r>
    </w:p>
    <w:p w:rsidR="00C45E95" w:rsidRDefault="00C45E95" w:rsidP="00C45E95">
      <w:pPr>
        <w:ind w:left="4962"/>
        <w:jc w:val="center"/>
        <w:rPr>
          <w:sz w:val="28"/>
        </w:rPr>
      </w:pPr>
      <w:r>
        <w:rPr>
          <w:sz w:val="28"/>
        </w:rPr>
        <w:t>Председатель Комитета</w:t>
      </w:r>
    </w:p>
    <w:p w:rsidR="00C45E95" w:rsidRDefault="00C45E95" w:rsidP="00C45E95">
      <w:pPr>
        <w:ind w:left="4962"/>
        <w:jc w:val="center"/>
        <w:rPr>
          <w:sz w:val="28"/>
        </w:rPr>
      </w:pPr>
      <w:r>
        <w:rPr>
          <w:sz w:val="28"/>
        </w:rPr>
        <w:t>по регулированию контрактной системы в сфере закупок Республики Марий Эл</w:t>
      </w:r>
    </w:p>
    <w:p w:rsidR="00C45E95" w:rsidRPr="000F69AE" w:rsidRDefault="00C45E95" w:rsidP="00C45E95">
      <w:pPr>
        <w:ind w:left="5103"/>
        <w:jc w:val="center"/>
        <w:rPr>
          <w:sz w:val="16"/>
          <w:szCs w:val="16"/>
        </w:rPr>
      </w:pPr>
    </w:p>
    <w:p w:rsidR="00C45E95" w:rsidRDefault="000F69AE" w:rsidP="00C45E9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C45E95">
        <w:rPr>
          <w:sz w:val="28"/>
          <w:szCs w:val="28"/>
        </w:rPr>
        <w:t>В.Г.Очиров</w:t>
      </w:r>
    </w:p>
    <w:p w:rsidR="00C45E95" w:rsidRDefault="00E62A2B" w:rsidP="00C45E95">
      <w:pPr>
        <w:ind w:left="5103"/>
        <w:jc w:val="center"/>
      </w:pPr>
      <w:r>
        <w:rPr>
          <w:sz w:val="28"/>
          <w:szCs w:val="28"/>
        </w:rPr>
        <w:t>«</w:t>
      </w:r>
      <w:r w:rsidR="007B2705">
        <w:rPr>
          <w:sz w:val="28"/>
          <w:szCs w:val="28"/>
        </w:rPr>
        <w:t xml:space="preserve"> ___» </w:t>
      </w:r>
      <w:r w:rsidR="004D69F3">
        <w:rPr>
          <w:sz w:val="28"/>
          <w:szCs w:val="28"/>
        </w:rPr>
        <w:t>____________</w:t>
      </w:r>
      <w:r w:rsidR="00C45E95">
        <w:rPr>
          <w:sz w:val="28"/>
          <w:szCs w:val="28"/>
        </w:rPr>
        <w:t xml:space="preserve"> 202</w:t>
      </w:r>
      <w:r w:rsidR="004D69F3">
        <w:rPr>
          <w:sz w:val="28"/>
          <w:szCs w:val="28"/>
        </w:rPr>
        <w:t>4</w:t>
      </w:r>
      <w:r w:rsidR="00C45E95">
        <w:rPr>
          <w:sz w:val="28"/>
          <w:szCs w:val="28"/>
        </w:rPr>
        <w:t xml:space="preserve"> г.</w:t>
      </w:r>
    </w:p>
    <w:p w:rsidR="001739BF" w:rsidRPr="008F27F2" w:rsidRDefault="001739BF" w:rsidP="001739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86E" w:rsidRPr="008F27F2" w:rsidRDefault="00E3686E" w:rsidP="001739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86E" w:rsidRPr="008F27F2" w:rsidRDefault="00E3686E" w:rsidP="001739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39BF" w:rsidRPr="008F27F2" w:rsidRDefault="001739BF" w:rsidP="00173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7F2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1739BF" w:rsidRPr="008F27F2" w:rsidRDefault="001739BF" w:rsidP="00173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7F2" w:rsidRPr="008F27F2" w:rsidRDefault="004D69F3" w:rsidP="008F2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советника</w:t>
      </w:r>
      <w:r w:rsidR="00866EBD" w:rsidRPr="008F27F2">
        <w:rPr>
          <w:b/>
          <w:bCs/>
          <w:sz w:val="28"/>
          <w:szCs w:val="28"/>
        </w:rPr>
        <w:t xml:space="preserve"> </w:t>
      </w:r>
      <w:r w:rsidR="00C442B7">
        <w:rPr>
          <w:b/>
          <w:bCs/>
          <w:sz w:val="28"/>
          <w:szCs w:val="28"/>
        </w:rPr>
        <w:t>управления государственных закупок</w:t>
      </w:r>
    </w:p>
    <w:p w:rsidR="008F27F2" w:rsidRPr="008F27F2" w:rsidRDefault="008F27F2" w:rsidP="008F27F2">
      <w:pPr>
        <w:jc w:val="center"/>
        <w:rPr>
          <w:b/>
          <w:bCs/>
          <w:sz w:val="28"/>
          <w:szCs w:val="28"/>
        </w:rPr>
      </w:pPr>
      <w:r w:rsidRPr="008F27F2">
        <w:rPr>
          <w:b/>
          <w:bCs/>
          <w:sz w:val="28"/>
          <w:szCs w:val="28"/>
        </w:rPr>
        <w:t>Комитета по регулированию контрактной системы</w:t>
      </w:r>
    </w:p>
    <w:p w:rsidR="008F27F2" w:rsidRPr="008F27F2" w:rsidRDefault="008F27F2" w:rsidP="008F27F2">
      <w:pPr>
        <w:jc w:val="center"/>
        <w:rPr>
          <w:b/>
          <w:bCs/>
          <w:sz w:val="28"/>
          <w:szCs w:val="28"/>
        </w:rPr>
      </w:pPr>
      <w:r w:rsidRPr="008F27F2">
        <w:rPr>
          <w:b/>
          <w:bCs/>
          <w:sz w:val="28"/>
          <w:szCs w:val="28"/>
        </w:rPr>
        <w:t>в сфере закупок Республики Марий Эл</w:t>
      </w:r>
    </w:p>
    <w:p w:rsidR="001739BF" w:rsidRPr="00DF5473" w:rsidRDefault="001739BF" w:rsidP="008F27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39BF" w:rsidRPr="00F612C0" w:rsidRDefault="001739BF" w:rsidP="001739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2C0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1739BF" w:rsidRPr="00DF5473" w:rsidRDefault="001739BF" w:rsidP="00173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5A1" w:rsidRPr="00DF5473" w:rsidRDefault="00CB25A1" w:rsidP="00CB25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1. Настоящий должностной регламент регулирует осуществление государственным гражданским служащим Республики Марий Эл </w:t>
      </w:r>
      <w:r w:rsidRPr="00DF5473">
        <w:rPr>
          <w:rFonts w:ascii="Times New Roman" w:hAnsi="Times New Roman" w:cs="Times New Roman"/>
          <w:sz w:val="28"/>
          <w:szCs w:val="28"/>
        </w:rPr>
        <w:br/>
        <w:t xml:space="preserve">(далее - гражданский служащий) профессиональной служебной деятельности и является составной частью регламента </w:t>
      </w:r>
      <w:r w:rsidR="009914C4" w:rsidRPr="00DF5473">
        <w:rPr>
          <w:rFonts w:ascii="Times New Roman" w:hAnsi="Times New Roman" w:cs="Times New Roman"/>
          <w:sz w:val="28"/>
          <w:szCs w:val="28"/>
        </w:rPr>
        <w:t>Комитета по регулированию контрактной системы в сфере закупок</w:t>
      </w:r>
      <w:r w:rsidRPr="00DF5473">
        <w:rPr>
          <w:rFonts w:ascii="Times New Roman" w:hAnsi="Times New Roman" w:cs="Times New Roman"/>
          <w:sz w:val="28"/>
          <w:szCs w:val="28"/>
        </w:rPr>
        <w:t xml:space="preserve"> Республики Марий Эл (далее </w:t>
      </w:r>
      <w:r w:rsidR="009914C4" w:rsidRPr="00DF5473">
        <w:rPr>
          <w:rFonts w:ascii="Times New Roman" w:hAnsi="Times New Roman" w:cs="Times New Roman"/>
          <w:sz w:val="28"/>
          <w:szCs w:val="28"/>
        </w:rPr>
        <w:t>-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9914C4" w:rsidRPr="00DF5473">
        <w:rPr>
          <w:rFonts w:ascii="Times New Roman" w:hAnsi="Times New Roman" w:cs="Times New Roman"/>
          <w:sz w:val="28"/>
          <w:szCs w:val="28"/>
        </w:rPr>
        <w:t>Комитет</w:t>
      </w:r>
      <w:r w:rsidRPr="00DF5473">
        <w:rPr>
          <w:rFonts w:ascii="Times New Roman" w:hAnsi="Times New Roman" w:cs="Times New Roman"/>
          <w:sz w:val="28"/>
          <w:szCs w:val="28"/>
        </w:rPr>
        <w:t>).</w:t>
      </w:r>
    </w:p>
    <w:p w:rsidR="001739BF" w:rsidRPr="00DF5473" w:rsidRDefault="001739BF" w:rsidP="00CB25A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2. Должность государственной гражданской службы Республики Марий Эл (далее - должность гражданской службы) </w:t>
      </w:r>
      <w:r w:rsidR="00974F31">
        <w:rPr>
          <w:rFonts w:ascii="Times New Roman" w:hAnsi="Times New Roman" w:cs="Times New Roman"/>
          <w:sz w:val="28"/>
          <w:szCs w:val="28"/>
        </w:rPr>
        <w:t>советника</w:t>
      </w:r>
      <w:r w:rsidR="00974F31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C442B7" w:rsidRPr="00DF5473">
        <w:rPr>
          <w:rFonts w:ascii="Times New Roman" w:hAnsi="Times New Roman" w:cs="Times New Roman"/>
          <w:sz w:val="28"/>
          <w:szCs w:val="28"/>
        </w:rPr>
        <w:t>управления государственных закупок</w:t>
      </w:r>
      <w:r w:rsidR="00E17D94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B27001" w:rsidRPr="00DF547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878CE" w:rsidRPr="00DF54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6334D" w:rsidRPr="00DF5473">
        <w:rPr>
          <w:rFonts w:ascii="Times New Roman" w:hAnsi="Times New Roman" w:cs="Times New Roman"/>
          <w:sz w:val="28"/>
          <w:szCs w:val="28"/>
        </w:rPr>
        <w:t>-</w:t>
      </w:r>
      <w:r w:rsidR="00B2720A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974F31">
        <w:rPr>
          <w:rFonts w:ascii="Times New Roman" w:hAnsi="Times New Roman" w:cs="Times New Roman"/>
          <w:sz w:val="28"/>
          <w:szCs w:val="28"/>
        </w:rPr>
        <w:t>советник</w:t>
      </w:r>
      <w:r w:rsidR="001A0A47" w:rsidRPr="00DF5473">
        <w:rPr>
          <w:rFonts w:ascii="Times New Roman" w:hAnsi="Times New Roman" w:cs="Times New Roman"/>
          <w:sz w:val="28"/>
          <w:szCs w:val="28"/>
        </w:rPr>
        <w:t>)</w:t>
      </w:r>
      <w:r w:rsidR="00E17D94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0240B6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в соответствии</w:t>
      </w:r>
      <w:r w:rsidR="000F69AE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с Реестром должностей государственной гражданской службы Республики Марий Эл, утвержденным Указом Президента Республики Марий Эл</w:t>
      </w:r>
      <w:r w:rsidR="000F69AE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от 18 мая 2006 г. № 88, относится</w:t>
      </w:r>
      <w:r w:rsidR="008F27F2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 xml:space="preserve">к </w:t>
      </w:r>
      <w:r w:rsidR="00E0152C" w:rsidRPr="00DF5473">
        <w:rPr>
          <w:rFonts w:ascii="Times New Roman" w:hAnsi="Times New Roman" w:cs="Times New Roman"/>
          <w:sz w:val="28"/>
          <w:szCs w:val="28"/>
        </w:rPr>
        <w:t>ведущей</w:t>
      </w:r>
      <w:r w:rsidRPr="00DF5473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</w:t>
      </w:r>
      <w:r w:rsidR="00E62A2B" w:rsidRPr="00DF5473">
        <w:rPr>
          <w:rFonts w:ascii="Times New Roman" w:hAnsi="Times New Roman" w:cs="Times New Roman"/>
          <w:sz w:val="28"/>
          <w:szCs w:val="28"/>
        </w:rPr>
        <w:t>«</w:t>
      </w:r>
      <w:r w:rsidR="00E0152C" w:rsidRPr="00DF5473">
        <w:rPr>
          <w:rFonts w:ascii="Times New Roman" w:hAnsi="Times New Roman" w:cs="Times New Roman"/>
          <w:sz w:val="28"/>
          <w:szCs w:val="28"/>
        </w:rPr>
        <w:t>специалисты</w:t>
      </w:r>
      <w:r w:rsidR="00E62A2B" w:rsidRPr="00DF5473">
        <w:rPr>
          <w:rFonts w:ascii="Times New Roman" w:hAnsi="Times New Roman" w:cs="Times New Roman"/>
          <w:sz w:val="28"/>
          <w:szCs w:val="28"/>
        </w:rPr>
        <w:t>»</w:t>
      </w:r>
      <w:r w:rsidRPr="00DF5473">
        <w:rPr>
          <w:rFonts w:ascii="Times New Roman" w:hAnsi="Times New Roman" w:cs="Times New Roman"/>
          <w:sz w:val="28"/>
          <w:szCs w:val="28"/>
        </w:rPr>
        <w:t xml:space="preserve">, регистрационный номер (код) должности </w:t>
      </w:r>
      <w:r w:rsidR="00C442B7" w:rsidRPr="00DF5473">
        <w:rPr>
          <w:rFonts w:ascii="Times New Roman" w:hAnsi="Times New Roman" w:cs="Times New Roman"/>
          <w:sz w:val="28"/>
          <w:szCs w:val="28"/>
        </w:rPr>
        <w:t>03-</w:t>
      </w:r>
      <w:r w:rsidR="0032363D">
        <w:rPr>
          <w:rFonts w:ascii="Times New Roman" w:hAnsi="Times New Roman" w:cs="Times New Roman"/>
          <w:sz w:val="28"/>
          <w:szCs w:val="28"/>
        </w:rPr>
        <w:t>3</w:t>
      </w:r>
      <w:r w:rsidR="00C442B7" w:rsidRPr="00DF5473">
        <w:rPr>
          <w:rFonts w:ascii="Times New Roman" w:hAnsi="Times New Roman" w:cs="Times New Roman"/>
          <w:sz w:val="28"/>
          <w:szCs w:val="28"/>
        </w:rPr>
        <w:t>-</w:t>
      </w:r>
      <w:r w:rsidR="00747065" w:rsidRPr="00DF5473">
        <w:rPr>
          <w:rFonts w:ascii="Times New Roman" w:hAnsi="Times New Roman" w:cs="Times New Roman"/>
          <w:sz w:val="28"/>
          <w:szCs w:val="28"/>
        </w:rPr>
        <w:t>3</w:t>
      </w:r>
      <w:r w:rsidR="00C442B7" w:rsidRPr="00DF5473">
        <w:rPr>
          <w:rFonts w:ascii="Times New Roman" w:hAnsi="Times New Roman" w:cs="Times New Roman"/>
          <w:sz w:val="28"/>
          <w:szCs w:val="28"/>
        </w:rPr>
        <w:t>-0</w:t>
      </w:r>
      <w:r w:rsidR="000F69AE" w:rsidRPr="00DF5473">
        <w:rPr>
          <w:rFonts w:ascii="Times New Roman" w:hAnsi="Times New Roman" w:cs="Times New Roman"/>
          <w:sz w:val="28"/>
          <w:szCs w:val="28"/>
        </w:rPr>
        <w:t>1</w:t>
      </w:r>
      <w:r w:rsidR="00B63054">
        <w:rPr>
          <w:rFonts w:ascii="Times New Roman" w:hAnsi="Times New Roman" w:cs="Times New Roman"/>
          <w:sz w:val="28"/>
          <w:szCs w:val="28"/>
        </w:rPr>
        <w:t>7</w:t>
      </w:r>
      <w:r w:rsidRPr="00DF5473">
        <w:rPr>
          <w:rFonts w:ascii="Times New Roman" w:hAnsi="Times New Roman" w:cs="Times New Roman"/>
          <w:sz w:val="28"/>
          <w:szCs w:val="28"/>
        </w:rPr>
        <w:t>.</w:t>
      </w:r>
    </w:p>
    <w:p w:rsidR="001739BF" w:rsidRPr="00DF5473" w:rsidRDefault="001739BF" w:rsidP="001739B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3. Область профессиональной служебной деятельности гражданского служащего</w:t>
      </w:r>
      <w:r w:rsidR="00B23AB2" w:rsidRPr="00DF5473">
        <w:rPr>
          <w:rFonts w:ascii="Times New Roman" w:hAnsi="Times New Roman" w:cs="Times New Roman"/>
          <w:sz w:val="28"/>
          <w:szCs w:val="28"/>
        </w:rPr>
        <w:t xml:space="preserve">: </w:t>
      </w:r>
      <w:r w:rsidR="00D5463E" w:rsidRPr="00DF5473">
        <w:rPr>
          <w:rFonts w:ascii="Times New Roman" w:hAnsi="Times New Roman" w:cs="Times New Roman"/>
          <w:sz w:val="28"/>
          <w:szCs w:val="28"/>
        </w:rPr>
        <w:t>регулирование экономики, деятельности хозяйствующих субъектов и предпринимательства</w:t>
      </w:r>
      <w:r w:rsidRPr="00DF5473">
        <w:rPr>
          <w:rFonts w:ascii="Times New Roman" w:hAnsi="Times New Roman" w:cs="Times New Roman"/>
          <w:sz w:val="28"/>
          <w:szCs w:val="28"/>
        </w:rPr>
        <w:t>.</w:t>
      </w:r>
    </w:p>
    <w:p w:rsidR="00D5463E" w:rsidRPr="00DF5473" w:rsidRDefault="001739BF" w:rsidP="007B270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Вид профессиональной служебной деят</w:t>
      </w:r>
      <w:r w:rsidR="002D64FE" w:rsidRPr="00DF5473">
        <w:rPr>
          <w:rFonts w:ascii="Times New Roman" w:hAnsi="Times New Roman" w:cs="Times New Roman"/>
          <w:sz w:val="28"/>
          <w:szCs w:val="28"/>
        </w:rPr>
        <w:t>ельности гражданского служащего</w:t>
      </w:r>
      <w:r w:rsidR="00B23AB2" w:rsidRPr="00DF5473">
        <w:rPr>
          <w:rFonts w:ascii="Times New Roman" w:hAnsi="Times New Roman" w:cs="Times New Roman"/>
          <w:sz w:val="28"/>
          <w:szCs w:val="28"/>
        </w:rPr>
        <w:t xml:space="preserve">: </w:t>
      </w:r>
      <w:r w:rsidR="00D5463E" w:rsidRPr="00DF5473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обеспечения государственных и муниципальных нужд</w:t>
      </w:r>
      <w:r w:rsidR="00E62A2B" w:rsidRPr="00DF5473">
        <w:rPr>
          <w:rFonts w:ascii="Times New Roman" w:hAnsi="Times New Roman" w:cs="Times New Roman"/>
          <w:sz w:val="28"/>
          <w:szCs w:val="28"/>
        </w:rPr>
        <w:t>.</w:t>
      </w:r>
      <w:r w:rsidR="00D5463E" w:rsidRPr="00DF5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BF" w:rsidRPr="00DF5473" w:rsidRDefault="001739BF" w:rsidP="00CB25A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4. Назначение на должность и освобождение от должности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="00866EBD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C66F28" w:rsidRPr="00DF547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F547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государственной гражданской службе Российской Федерации </w:t>
      </w:r>
      <w:r w:rsidR="00CB25A1" w:rsidRPr="00DF547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914C4" w:rsidRPr="00DF5473">
        <w:rPr>
          <w:rFonts w:ascii="Times New Roman" w:hAnsi="Times New Roman" w:cs="Times New Roman"/>
          <w:sz w:val="28"/>
          <w:szCs w:val="28"/>
        </w:rPr>
        <w:t>Комитета</w:t>
      </w:r>
      <w:r w:rsidR="00C928DE" w:rsidRPr="00DF5473">
        <w:rPr>
          <w:rFonts w:ascii="Times New Roman" w:hAnsi="Times New Roman" w:cs="Times New Roman"/>
          <w:sz w:val="28"/>
          <w:szCs w:val="28"/>
        </w:rPr>
        <w:t>.</w:t>
      </w:r>
    </w:p>
    <w:p w:rsidR="00DB1E3F" w:rsidRPr="00DF5473" w:rsidRDefault="00C316AA" w:rsidP="00DB1E3F">
      <w:pPr>
        <w:ind w:firstLine="709"/>
        <w:jc w:val="both"/>
        <w:rPr>
          <w:color w:val="000000"/>
          <w:sz w:val="28"/>
          <w:szCs w:val="28"/>
        </w:rPr>
      </w:pPr>
      <w:r w:rsidRPr="00DF5473">
        <w:rPr>
          <w:sz w:val="28"/>
          <w:szCs w:val="28"/>
        </w:rPr>
        <w:t>5</w:t>
      </w:r>
      <w:r w:rsidR="00F90456" w:rsidRPr="00DF5473">
        <w:rPr>
          <w:sz w:val="28"/>
          <w:szCs w:val="28"/>
        </w:rPr>
        <w:t xml:space="preserve">. </w:t>
      </w:r>
      <w:r w:rsidR="004D69F3">
        <w:rPr>
          <w:sz w:val="28"/>
          <w:szCs w:val="28"/>
        </w:rPr>
        <w:t>Советник</w:t>
      </w:r>
      <w:r w:rsidR="00F90456" w:rsidRPr="00DF5473">
        <w:rPr>
          <w:sz w:val="28"/>
          <w:szCs w:val="28"/>
        </w:rPr>
        <w:t xml:space="preserve"> непосредственно подчин</w:t>
      </w:r>
      <w:r w:rsidR="00FB10DC" w:rsidRPr="00DF5473">
        <w:rPr>
          <w:sz w:val="28"/>
          <w:szCs w:val="28"/>
        </w:rPr>
        <w:t>яется</w:t>
      </w:r>
      <w:r w:rsidR="00F90456" w:rsidRPr="00DF5473">
        <w:rPr>
          <w:sz w:val="28"/>
          <w:szCs w:val="28"/>
        </w:rPr>
        <w:t xml:space="preserve"> </w:t>
      </w:r>
      <w:r w:rsidR="0026334D" w:rsidRPr="00DF5473">
        <w:rPr>
          <w:sz w:val="28"/>
          <w:szCs w:val="28"/>
        </w:rPr>
        <w:t>начальнику управления государственных закупок Комитета</w:t>
      </w:r>
      <w:r w:rsidR="00A01012" w:rsidRPr="00DF5473">
        <w:rPr>
          <w:sz w:val="28"/>
          <w:szCs w:val="28"/>
        </w:rPr>
        <w:t xml:space="preserve"> (далее - начальник)</w:t>
      </w:r>
      <w:r w:rsidR="00DB1E3F" w:rsidRPr="00DF5473">
        <w:rPr>
          <w:sz w:val="28"/>
          <w:szCs w:val="28"/>
        </w:rPr>
        <w:t xml:space="preserve"> </w:t>
      </w:r>
      <w:r w:rsidR="00DB1E3F" w:rsidRPr="00DF5473">
        <w:rPr>
          <w:color w:val="000000"/>
          <w:sz w:val="28"/>
          <w:szCs w:val="28"/>
        </w:rPr>
        <w:t xml:space="preserve">либо лицу, </w:t>
      </w:r>
      <w:r w:rsidR="00DB1E3F" w:rsidRPr="00DF5473">
        <w:rPr>
          <w:color w:val="000000"/>
          <w:sz w:val="28"/>
          <w:szCs w:val="28"/>
        </w:rPr>
        <w:lastRenderedPageBreak/>
        <w:t>исполняющему его обязанности, заместителю председателя Комитета, председателю Комитета.</w:t>
      </w:r>
    </w:p>
    <w:p w:rsidR="00C316AA" w:rsidRPr="00DF5473" w:rsidRDefault="00C316AA" w:rsidP="00C316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6. </w:t>
      </w:r>
      <w:r w:rsidR="004C4760" w:rsidRPr="00DF5473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="004C4760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6D7E61" w:rsidRPr="00DF5473">
        <w:rPr>
          <w:rFonts w:ascii="Times New Roman" w:hAnsi="Times New Roman" w:cs="Times New Roman"/>
          <w:sz w:val="28"/>
          <w:szCs w:val="28"/>
        </w:rPr>
        <w:t>управления</w:t>
      </w:r>
      <w:r w:rsidR="004C4760" w:rsidRPr="00DF5473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6334D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4C4760" w:rsidRPr="00DF5473">
        <w:rPr>
          <w:rFonts w:ascii="Times New Roman" w:hAnsi="Times New Roman" w:cs="Times New Roman"/>
          <w:sz w:val="28"/>
          <w:szCs w:val="28"/>
        </w:rPr>
        <w:t xml:space="preserve">его должностных обязанностей возлагается на </w:t>
      </w:r>
      <w:r w:rsidR="004D69F3" w:rsidRPr="000D7FD9">
        <w:rPr>
          <w:rFonts w:ascii="Times New Roman" w:hAnsi="Times New Roman" w:cs="Times New Roman"/>
          <w:sz w:val="28"/>
          <w:szCs w:val="28"/>
        </w:rPr>
        <w:t xml:space="preserve">советника или </w:t>
      </w:r>
      <w:r w:rsidR="00512EC1" w:rsidRPr="000D7FD9">
        <w:rPr>
          <w:rFonts w:ascii="Times New Roman" w:hAnsi="Times New Roman" w:cs="Times New Roman"/>
          <w:sz w:val="28"/>
          <w:szCs w:val="28"/>
        </w:rPr>
        <w:t>консультант</w:t>
      </w:r>
      <w:r w:rsidR="004D69F3" w:rsidRPr="000D7FD9">
        <w:rPr>
          <w:rFonts w:ascii="Times New Roman" w:hAnsi="Times New Roman" w:cs="Times New Roman"/>
          <w:sz w:val="28"/>
          <w:szCs w:val="28"/>
        </w:rPr>
        <w:t>ов</w:t>
      </w:r>
      <w:r w:rsidR="00512EC1" w:rsidRPr="00DF547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B757F" w:rsidRPr="00DF5473">
        <w:rPr>
          <w:rFonts w:ascii="Times New Roman" w:hAnsi="Times New Roman" w:cs="Times New Roman"/>
          <w:sz w:val="28"/>
          <w:szCs w:val="28"/>
        </w:rPr>
        <w:t>.</w:t>
      </w:r>
    </w:p>
    <w:p w:rsidR="00C316AA" w:rsidRPr="00DF5473" w:rsidRDefault="00C316AA" w:rsidP="00C316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Pr="00DF5473">
        <w:rPr>
          <w:rFonts w:ascii="Times New Roman" w:hAnsi="Times New Roman" w:cs="Times New Roman"/>
          <w:sz w:val="28"/>
          <w:szCs w:val="28"/>
        </w:rPr>
        <w:t xml:space="preserve">, </w:t>
      </w:r>
      <w:r w:rsidR="000B14F1" w:rsidRPr="00DF5473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может быть возложено исполнение должностных обязанностей в установленном порядке по иной должности гражданской службы в соответствии с приказом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Комитета</w:t>
      </w:r>
      <w:r w:rsidRPr="00DF5473">
        <w:rPr>
          <w:rFonts w:ascii="Times New Roman" w:hAnsi="Times New Roman" w:cs="Times New Roman"/>
          <w:sz w:val="28"/>
          <w:szCs w:val="28"/>
        </w:rPr>
        <w:t>.</w:t>
      </w:r>
    </w:p>
    <w:p w:rsidR="001739BF" w:rsidRPr="00DF5473" w:rsidRDefault="001739BF" w:rsidP="001739BF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7. 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</w:t>
      </w:r>
      <w:r w:rsidR="00070D0F" w:rsidRPr="00DF5473">
        <w:rPr>
          <w:sz w:val="28"/>
          <w:szCs w:val="28"/>
        </w:rPr>
        <w:br/>
      </w:r>
      <w:r w:rsidRPr="00DF5473">
        <w:rPr>
          <w:sz w:val="28"/>
          <w:szCs w:val="28"/>
        </w:rPr>
        <w:t>в кадровый резерв на государственной гражданской службе, оценке</w:t>
      </w:r>
      <w:r w:rsidR="00990EDA" w:rsidRPr="00DF5473">
        <w:rPr>
          <w:sz w:val="28"/>
          <w:szCs w:val="28"/>
        </w:rPr>
        <w:br/>
      </w:r>
      <w:r w:rsidRPr="00DF5473">
        <w:rPr>
          <w:sz w:val="28"/>
          <w:szCs w:val="28"/>
        </w:rPr>
        <w:t>его профессиональной служебной деятельности при проведении аттестации,</w:t>
      </w:r>
      <w:r w:rsidRPr="00DF5473">
        <w:rPr>
          <w:rFonts w:ascii="Arial" w:hAnsi="Arial" w:cs="Arial"/>
          <w:sz w:val="28"/>
          <w:szCs w:val="28"/>
        </w:rPr>
        <w:t xml:space="preserve"> </w:t>
      </w:r>
      <w:r w:rsidRPr="00DF5473">
        <w:rPr>
          <w:sz w:val="28"/>
          <w:szCs w:val="28"/>
        </w:rPr>
        <w:t>квалификационного экзамена либо поощрении гражданского служащего.</w:t>
      </w:r>
    </w:p>
    <w:p w:rsidR="006264FA" w:rsidRPr="00DF5473" w:rsidRDefault="006264FA" w:rsidP="001739BF">
      <w:pPr>
        <w:ind w:firstLine="720"/>
        <w:jc w:val="both"/>
        <w:rPr>
          <w:sz w:val="28"/>
          <w:szCs w:val="28"/>
        </w:rPr>
      </w:pPr>
    </w:p>
    <w:p w:rsidR="001739BF" w:rsidRPr="00DF5473" w:rsidRDefault="001739BF" w:rsidP="001739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II. Квалификационные требования для замещения должности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1739BF" w:rsidRPr="00DF5473" w:rsidRDefault="001739BF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16AA" w:rsidRPr="00DF5473" w:rsidRDefault="00C316AA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8. Гражданский служащий,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Pr="00DF5473">
        <w:rPr>
          <w:rFonts w:ascii="Times New Roman" w:hAnsi="Times New Roman" w:cs="Times New Roman"/>
          <w:sz w:val="28"/>
          <w:szCs w:val="28"/>
        </w:rPr>
        <w:t>, должен соответствовать установленным квалификационным требованиям.</w:t>
      </w:r>
    </w:p>
    <w:p w:rsidR="00C316AA" w:rsidRPr="00DF5473" w:rsidRDefault="00C316AA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8.1. Базовые квалификационные требования.</w:t>
      </w:r>
    </w:p>
    <w:p w:rsidR="007A18CF" w:rsidRPr="00DF5473" w:rsidRDefault="007A18CF" w:rsidP="007A18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8.1.1. Наличие высшего образования.</w:t>
      </w:r>
    </w:p>
    <w:p w:rsidR="007A18CF" w:rsidRPr="00DF5473" w:rsidRDefault="007A18CF" w:rsidP="007A18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8.1.2. Требования к стажу государственной гражданской службы </w:t>
      </w:r>
      <w:r w:rsidR="000240B6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 xml:space="preserve">или </w:t>
      </w:r>
      <w:r w:rsidRPr="00EE11D9">
        <w:rPr>
          <w:rFonts w:ascii="Times New Roman" w:hAnsi="Times New Roman" w:cs="Times New Roman"/>
          <w:sz w:val="28"/>
          <w:szCs w:val="28"/>
        </w:rPr>
        <w:t xml:space="preserve">стажу работы по специальности </w:t>
      </w:r>
      <w:r w:rsidR="002415D2" w:rsidRPr="00DF5473">
        <w:rPr>
          <w:rFonts w:ascii="Times New Roman" w:hAnsi="Times New Roman" w:cs="Times New Roman"/>
          <w:sz w:val="28"/>
          <w:szCs w:val="28"/>
        </w:rPr>
        <w:t>не предъявляются</w:t>
      </w:r>
      <w:r w:rsidRPr="00DF5473">
        <w:rPr>
          <w:rFonts w:ascii="Times New Roman" w:hAnsi="Times New Roman" w:cs="Times New Roman"/>
          <w:sz w:val="28"/>
          <w:szCs w:val="28"/>
        </w:rPr>
        <w:t>.</w:t>
      </w:r>
    </w:p>
    <w:p w:rsidR="00F612C0" w:rsidRPr="00DF5473" w:rsidRDefault="00C316AA" w:rsidP="00F612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8.1.3. </w:t>
      </w:r>
      <w:r w:rsidR="00F612C0" w:rsidRPr="00DF5473">
        <w:rPr>
          <w:rFonts w:ascii="Times New Roman" w:hAnsi="Times New Roman" w:cs="Times New Roman"/>
          <w:sz w:val="28"/>
          <w:szCs w:val="28"/>
        </w:rPr>
        <w:t>Наличие следующих базовых знаний и умений:</w:t>
      </w:r>
    </w:p>
    <w:p w:rsidR="00F612C0" w:rsidRPr="00DF5473" w:rsidRDefault="00F612C0" w:rsidP="00F612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знание: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Федерального закона от 27 мая 2003 г. № 58-ФЗ </w:t>
      </w:r>
      <w:r w:rsidR="00E62A2B" w:rsidRPr="00DF5473">
        <w:rPr>
          <w:rFonts w:ascii="Times New Roman" w:hAnsi="Times New Roman" w:cs="Times New Roman"/>
          <w:sz w:val="28"/>
          <w:szCs w:val="28"/>
        </w:rPr>
        <w:t>«</w:t>
      </w:r>
      <w:r w:rsidRPr="00DF5473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E62A2B" w:rsidRPr="00DF5473">
        <w:rPr>
          <w:rFonts w:ascii="Times New Roman" w:hAnsi="Times New Roman" w:cs="Times New Roman"/>
          <w:sz w:val="28"/>
          <w:szCs w:val="28"/>
        </w:rPr>
        <w:t>»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Федерального закона от 27 июля 2004 г. № 79-ФЗ</w:t>
      </w:r>
      <w:r w:rsidRPr="00DF5473">
        <w:rPr>
          <w:rFonts w:ascii="Times New Roman" w:hAnsi="Times New Roman" w:cs="Times New Roman"/>
          <w:sz w:val="28"/>
          <w:szCs w:val="28"/>
        </w:rPr>
        <w:br/>
      </w:r>
      <w:r w:rsidR="00E62A2B" w:rsidRPr="00DF5473">
        <w:rPr>
          <w:rFonts w:ascii="Times New Roman" w:hAnsi="Times New Roman" w:cs="Times New Roman"/>
          <w:sz w:val="28"/>
          <w:szCs w:val="28"/>
        </w:rPr>
        <w:t>«</w:t>
      </w:r>
      <w:r w:rsidRPr="00DF547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62A2B" w:rsidRPr="00DF5473">
        <w:rPr>
          <w:rFonts w:ascii="Times New Roman" w:hAnsi="Times New Roman" w:cs="Times New Roman"/>
          <w:sz w:val="28"/>
          <w:szCs w:val="28"/>
        </w:rPr>
        <w:t>»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Федерального закона от 25 декабря 2008 г. № 273-ФЗ</w:t>
      </w:r>
      <w:r w:rsidRPr="00DF5473">
        <w:rPr>
          <w:rFonts w:ascii="Times New Roman" w:hAnsi="Times New Roman" w:cs="Times New Roman"/>
          <w:sz w:val="28"/>
          <w:szCs w:val="28"/>
        </w:rPr>
        <w:br/>
      </w:r>
      <w:r w:rsidR="00E62A2B" w:rsidRPr="00DF5473">
        <w:rPr>
          <w:rFonts w:ascii="Times New Roman" w:hAnsi="Times New Roman" w:cs="Times New Roman"/>
          <w:sz w:val="28"/>
          <w:szCs w:val="28"/>
        </w:rPr>
        <w:t>«</w:t>
      </w:r>
      <w:r w:rsidRPr="00DF54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62A2B" w:rsidRPr="00DF5473">
        <w:rPr>
          <w:rFonts w:ascii="Times New Roman" w:hAnsi="Times New Roman" w:cs="Times New Roman"/>
          <w:sz w:val="28"/>
          <w:szCs w:val="28"/>
        </w:rPr>
        <w:t>»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Закона Республики Марий Эл от 5 октября 2004 г. № 38-З</w:t>
      </w:r>
      <w:r w:rsidRPr="00DF5473">
        <w:rPr>
          <w:rFonts w:ascii="Times New Roman" w:hAnsi="Times New Roman" w:cs="Times New Roman"/>
          <w:sz w:val="28"/>
          <w:szCs w:val="28"/>
        </w:rPr>
        <w:br/>
      </w:r>
      <w:r w:rsidR="00E62A2B" w:rsidRPr="00DF5473">
        <w:rPr>
          <w:rFonts w:ascii="Times New Roman" w:hAnsi="Times New Roman" w:cs="Times New Roman"/>
          <w:sz w:val="28"/>
          <w:szCs w:val="28"/>
        </w:rPr>
        <w:t>«</w:t>
      </w:r>
      <w:r w:rsidRPr="00DF5473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 w:rsidR="00E62A2B" w:rsidRPr="00DF5473">
        <w:rPr>
          <w:rFonts w:ascii="Times New Roman" w:hAnsi="Times New Roman" w:cs="Times New Roman"/>
          <w:sz w:val="28"/>
          <w:szCs w:val="28"/>
        </w:rPr>
        <w:t>»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D11E8A" w:rsidRPr="00DF5473" w:rsidRDefault="00D11E8A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Закона Республики Марий Эл от 7 мая 2010 г. № 15-З</w:t>
      </w:r>
      <w:r w:rsidRPr="00DF5473">
        <w:rPr>
          <w:rFonts w:ascii="Times New Roman" w:hAnsi="Times New Roman" w:cs="Times New Roman"/>
          <w:sz w:val="28"/>
          <w:szCs w:val="28"/>
        </w:rPr>
        <w:br/>
      </w:r>
      <w:r w:rsidR="00E62A2B" w:rsidRPr="00DF5473">
        <w:rPr>
          <w:rFonts w:ascii="Times New Roman" w:hAnsi="Times New Roman" w:cs="Times New Roman"/>
          <w:sz w:val="28"/>
          <w:szCs w:val="28"/>
        </w:rPr>
        <w:t>«</w:t>
      </w:r>
      <w:r w:rsidRPr="00DF5473">
        <w:rPr>
          <w:rFonts w:ascii="Times New Roman" w:hAnsi="Times New Roman" w:cs="Times New Roman"/>
          <w:sz w:val="28"/>
          <w:szCs w:val="28"/>
        </w:rPr>
        <w:t>О противодействии коррупции на территории Республики</w:t>
      </w:r>
      <w:r w:rsidRPr="00DF5473">
        <w:rPr>
          <w:rFonts w:ascii="Times New Roman" w:hAnsi="Times New Roman" w:cs="Times New Roman"/>
          <w:sz w:val="28"/>
          <w:szCs w:val="28"/>
        </w:rPr>
        <w:br/>
        <w:t>Марий Эл</w:t>
      </w:r>
      <w:r w:rsidR="00E62A2B" w:rsidRPr="00DF5473">
        <w:rPr>
          <w:rFonts w:ascii="Times New Roman" w:hAnsi="Times New Roman" w:cs="Times New Roman"/>
          <w:sz w:val="28"/>
          <w:szCs w:val="28"/>
        </w:rPr>
        <w:t>»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F612C0" w:rsidRPr="00DF5473" w:rsidRDefault="00F612C0" w:rsidP="00D11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технологий:</w:t>
      </w:r>
    </w:p>
    <w:p w:rsidR="00F612C0" w:rsidRPr="00DF5473" w:rsidRDefault="00F612C0" w:rsidP="00F612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основ информационной безопасности и защиты информации;</w:t>
      </w:r>
    </w:p>
    <w:p w:rsidR="00F612C0" w:rsidRPr="00DF5473" w:rsidRDefault="00F612C0" w:rsidP="00F612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положений законодательства о персональных данных; </w:t>
      </w:r>
    </w:p>
    <w:p w:rsidR="00F612C0" w:rsidRPr="00DF5473" w:rsidRDefault="00F612C0" w:rsidP="00F612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общих принципов функционирования системы электронного документооборота;</w:t>
      </w:r>
    </w:p>
    <w:p w:rsidR="00F612C0" w:rsidRPr="00DF5473" w:rsidRDefault="00F612C0" w:rsidP="00F612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основных положений законодательства об электронной подписи;</w:t>
      </w:r>
    </w:p>
    <w:p w:rsidR="00F612C0" w:rsidRPr="00DF5473" w:rsidRDefault="00F612C0" w:rsidP="00F612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знания и умения по применению персонального компьютера;</w:t>
      </w:r>
    </w:p>
    <w:p w:rsidR="00F612C0" w:rsidRPr="00DF5473" w:rsidRDefault="00F612C0" w:rsidP="00F612C0">
      <w:pPr>
        <w:shd w:val="clear" w:color="auto" w:fill="FFFFFF"/>
        <w:tabs>
          <w:tab w:val="left" w:leader="underscore" w:pos="8194"/>
          <w:tab w:val="left" w:leader="underscore" w:pos="8885"/>
        </w:tabs>
        <w:spacing w:before="29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общие умения:</w:t>
      </w:r>
    </w:p>
    <w:p w:rsidR="00F612C0" w:rsidRPr="00DF5473" w:rsidRDefault="00F612C0" w:rsidP="00F612C0">
      <w:pPr>
        <w:shd w:val="clear" w:color="auto" w:fill="FFFFFF"/>
        <w:tabs>
          <w:tab w:val="left" w:leader="underscore" w:pos="8194"/>
          <w:tab w:val="left" w:leader="underscore" w:pos="8885"/>
        </w:tabs>
        <w:spacing w:before="29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умение мыслить системно (стратегически);</w:t>
      </w:r>
    </w:p>
    <w:p w:rsidR="00F612C0" w:rsidRPr="00DF5473" w:rsidRDefault="00F612C0" w:rsidP="00F612C0">
      <w:pPr>
        <w:shd w:val="clear" w:color="auto" w:fill="FFFFFF"/>
        <w:tabs>
          <w:tab w:val="left" w:leader="underscore" w:pos="8194"/>
          <w:tab w:val="left" w:leader="underscore" w:pos="8885"/>
        </w:tabs>
        <w:spacing w:before="29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умение планировать, рационально использовать служебное время </w:t>
      </w:r>
      <w:r w:rsidR="000240B6">
        <w:rPr>
          <w:sz w:val="28"/>
          <w:szCs w:val="28"/>
        </w:rPr>
        <w:br/>
      </w:r>
      <w:r w:rsidRPr="00DF5473">
        <w:rPr>
          <w:sz w:val="28"/>
          <w:szCs w:val="28"/>
        </w:rPr>
        <w:t>и достигать результата;</w:t>
      </w:r>
    </w:p>
    <w:p w:rsidR="00F612C0" w:rsidRPr="00DF5473" w:rsidRDefault="00F612C0" w:rsidP="00F612C0">
      <w:pPr>
        <w:shd w:val="clear" w:color="auto" w:fill="FFFFFF"/>
        <w:tabs>
          <w:tab w:val="left" w:leader="underscore" w:pos="8194"/>
          <w:tab w:val="left" w:leader="underscore" w:pos="8885"/>
        </w:tabs>
        <w:spacing w:before="29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коммуникативные умения;</w:t>
      </w:r>
    </w:p>
    <w:p w:rsidR="00F612C0" w:rsidRPr="00DF5473" w:rsidRDefault="00512EC1" w:rsidP="00F612C0">
      <w:pPr>
        <w:shd w:val="clear" w:color="auto" w:fill="FFFFFF"/>
        <w:tabs>
          <w:tab w:val="left" w:leader="underscore" w:pos="8194"/>
          <w:tab w:val="left" w:leader="underscore" w:pos="8885"/>
        </w:tabs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умение управлять изменениями.</w:t>
      </w: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8.2.</w:t>
      </w:r>
      <w:r w:rsidR="00EB28FE" w:rsidRPr="00DF5473">
        <w:rPr>
          <w:rFonts w:ascii="Times New Roman" w:hAnsi="Times New Roman" w:cs="Times New Roman"/>
          <w:sz w:val="28"/>
          <w:szCs w:val="28"/>
        </w:rPr>
        <w:t xml:space="preserve"> Профессионально - функциональные </w:t>
      </w:r>
      <w:r w:rsidRPr="00DF5473"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AA0F8B" w:rsidRPr="00DF5473" w:rsidRDefault="00AA0F8B" w:rsidP="00E62A2B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8.2.1. </w:t>
      </w:r>
      <w:proofErr w:type="gramStart"/>
      <w:r w:rsidRPr="00DF5473">
        <w:rPr>
          <w:sz w:val="28"/>
          <w:szCs w:val="28"/>
        </w:rPr>
        <w:t xml:space="preserve">Гражданский служащий, замещающий должность </w:t>
      </w:r>
      <w:r w:rsidR="004D69F3">
        <w:rPr>
          <w:sz w:val="28"/>
          <w:szCs w:val="28"/>
        </w:rPr>
        <w:t>советника</w:t>
      </w:r>
      <w:r w:rsidRPr="00DF5473">
        <w:rPr>
          <w:sz w:val="28"/>
          <w:szCs w:val="28"/>
        </w:rPr>
        <w:t>, должен иметь высшее образование по направлени</w:t>
      </w:r>
      <w:r w:rsidR="00804A5F">
        <w:rPr>
          <w:sz w:val="28"/>
          <w:szCs w:val="28"/>
        </w:rPr>
        <w:t>ям</w:t>
      </w:r>
      <w:r w:rsidRPr="00DF5473">
        <w:rPr>
          <w:sz w:val="28"/>
          <w:szCs w:val="28"/>
        </w:rPr>
        <w:t xml:space="preserve"> подготовки </w:t>
      </w:r>
      <w:r w:rsidR="00E62A2B" w:rsidRPr="00DF5473">
        <w:rPr>
          <w:sz w:val="28"/>
          <w:szCs w:val="28"/>
        </w:rPr>
        <w:t xml:space="preserve">«Государственное и муниципальное управление», «Менеджмент», «Экономика», «Юриспруденция», «Финансы и кредит», «Бухгалтерский учет, анализ и аудит», «Вычислительные машины, компьютерные системы и сети», «Налоги и налогообложение», «Инженер </w:t>
      </w:r>
      <w:r w:rsidR="000240B6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 xml:space="preserve">по специальности «Лесное хозяйство», «Специалист по защите информации», «Экономист-менеджер» </w:t>
      </w:r>
      <w:r w:rsidRPr="00DF5473">
        <w:rPr>
          <w:sz w:val="28"/>
          <w:szCs w:val="28"/>
        </w:rPr>
        <w:t>или по иной специальности (направлению подготовки), для которой законодательством об образовании Российской Федерации установлено</w:t>
      </w:r>
      <w:proofErr w:type="gramEnd"/>
      <w:r w:rsidRPr="00DF5473">
        <w:rPr>
          <w:sz w:val="28"/>
          <w:szCs w:val="28"/>
        </w:rPr>
        <w:t xml:space="preserve"> соответствие специальности (направления подготовки), указанной в предыдущих перечнях профессий, специальностей и направлений подготовки</w:t>
      </w:r>
      <w:r w:rsidR="00E62A2B" w:rsidRPr="00DF5473">
        <w:rPr>
          <w:sz w:val="28"/>
          <w:szCs w:val="28"/>
        </w:rPr>
        <w:t>, а также</w:t>
      </w:r>
      <w:r w:rsidR="006D7E61" w:rsidRPr="00DF5473">
        <w:rPr>
          <w:sz w:val="28"/>
          <w:szCs w:val="28"/>
        </w:rPr>
        <w:t xml:space="preserve"> </w:t>
      </w:r>
      <w:r w:rsidR="00E62A2B" w:rsidRPr="00DF5473">
        <w:rPr>
          <w:sz w:val="28"/>
          <w:szCs w:val="28"/>
        </w:rPr>
        <w:t>д</w:t>
      </w:r>
      <w:r w:rsidR="006D7E61" w:rsidRPr="00DF5473">
        <w:rPr>
          <w:sz w:val="28"/>
          <w:szCs w:val="28"/>
        </w:rPr>
        <w:t>ополнительное профессиональное образование в сфере закупок (</w:t>
      </w:r>
      <w:proofErr w:type="gramStart"/>
      <w:r w:rsidR="006D7E61" w:rsidRPr="00DF5473">
        <w:rPr>
          <w:sz w:val="28"/>
          <w:szCs w:val="28"/>
        </w:rPr>
        <w:t>обучение по программе</w:t>
      </w:r>
      <w:proofErr w:type="gramEnd"/>
      <w:r w:rsidR="006D7E61" w:rsidRPr="00DF5473">
        <w:rPr>
          <w:sz w:val="28"/>
          <w:szCs w:val="28"/>
        </w:rPr>
        <w:t xml:space="preserve"> повышения квалификации или </w:t>
      </w:r>
      <w:r w:rsidR="002509A0" w:rsidRPr="00DF5473">
        <w:rPr>
          <w:sz w:val="28"/>
          <w:szCs w:val="28"/>
        </w:rPr>
        <w:t>программе профессиональной переподготовки в сфере закупок</w:t>
      </w:r>
      <w:r w:rsidR="008D4BA1" w:rsidRPr="00DF5473">
        <w:rPr>
          <w:sz w:val="28"/>
          <w:szCs w:val="28"/>
        </w:rPr>
        <w:t>)</w:t>
      </w:r>
      <w:r w:rsidR="002509A0" w:rsidRPr="00DF5473">
        <w:rPr>
          <w:sz w:val="28"/>
          <w:szCs w:val="28"/>
        </w:rPr>
        <w:t>.</w:t>
      </w:r>
    </w:p>
    <w:p w:rsidR="00AA0F8B" w:rsidRPr="00DF5473" w:rsidRDefault="001739BF" w:rsidP="005C53E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8.2.2. </w:t>
      </w:r>
      <w:r w:rsidR="00325323" w:rsidRPr="00DF5473">
        <w:rPr>
          <w:sz w:val="28"/>
          <w:szCs w:val="28"/>
        </w:rPr>
        <w:t xml:space="preserve">Гражданский служащий, замещающий должность </w:t>
      </w:r>
      <w:r w:rsidR="004D69F3">
        <w:rPr>
          <w:sz w:val="28"/>
          <w:szCs w:val="28"/>
        </w:rPr>
        <w:t>советника</w:t>
      </w:r>
      <w:r w:rsidR="00325323" w:rsidRPr="00DF5473">
        <w:rPr>
          <w:sz w:val="28"/>
          <w:szCs w:val="28"/>
        </w:rPr>
        <w:t xml:space="preserve">, </w:t>
      </w:r>
      <w:r w:rsidRPr="00DF5473">
        <w:rPr>
          <w:sz w:val="28"/>
          <w:szCs w:val="28"/>
        </w:rPr>
        <w:t xml:space="preserve">должен обладать следующими профессиональными знаниями в сфере законодательства Российской </w:t>
      </w:r>
      <w:r w:rsidR="00EE56CE" w:rsidRPr="00DF5473">
        <w:rPr>
          <w:sz w:val="28"/>
          <w:szCs w:val="28"/>
        </w:rPr>
        <w:t>Федерации:</w:t>
      </w:r>
    </w:p>
    <w:p w:rsidR="00EB3960" w:rsidRPr="00DF5473" w:rsidRDefault="00EB3960" w:rsidP="005C53E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Гражданский кодекс Российской Федерации;</w:t>
      </w:r>
    </w:p>
    <w:p w:rsidR="00B23AB2" w:rsidRPr="00DF5473" w:rsidRDefault="00B23AB2" w:rsidP="005C53E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3F2873" w:rsidRPr="00DF5473" w:rsidRDefault="003F2873" w:rsidP="005C53EA">
      <w:pPr>
        <w:pStyle w:val="a4"/>
        <w:tabs>
          <w:tab w:val="left" w:pos="567"/>
          <w:tab w:val="left" w:pos="1134"/>
        </w:tabs>
        <w:ind w:left="0" w:firstLine="720"/>
        <w:rPr>
          <w:sz w:val="28"/>
          <w:szCs w:val="28"/>
          <w:lang w:val="ru-RU"/>
        </w:rPr>
      </w:pPr>
      <w:r w:rsidRPr="00DF5473">
        <w:rPr>
          <w:sz w:val="28"/>
          <w:szCs w:val="28"/>
          <w:lang w:val="ru-RU"/>
        </w:rPr>
        <w:t>Федеральный закон Российской Федерации от 26 июля 2006 г.</w:t>
      </w:r>
      <w:r w:rsidRPr="00DF5473">
        <w:rPr>
          <w:sz w:val="28"/>
          <w:szCs w:val="28"/>
          <w:lang w:val="ru-RU"/>
        </w:rPr>
        <w:br/>
        <w:t>№ 135-ФЗ «О защите конкуренции»;</w:t>
      </w:r>
    </w:p>
    <w:p w:rsidR="00881D4A" w:rsidRPr="00DF5473" w:rsidRDefault="00881D4A" w:rsidP="005C53EA">
      <w:pPr>
        <w:pStyle w:val="a4"/>
        <w:tabs>
          <w:tab w:val="left" w:pos="567"/>
          <w:tab w:val="left" w:pos="1134"/>
        </w:tabs>
        <w:ind w:left="0" w:firstLine="720"/>
        <w:rPr>
          <w:sz w:val="28"/>
          <w:szCs w:val="28"/>
          <w:lang w:val="ru-RU"/>
        </w:rPr>
      </w:pPr>
      <w:r w:rsidRPr="00DF5473">
        <w:rPr>
          <w:sz w:val="28"/>
          <w:szCs w:val="28"/>
          <w:lang w:val="ru-RU"/>
        </w:rPr>
        <w:t>Федеральный закон Российской Федерации от 27 июля 2006 г.</w:t>
      </w:r>
      <w:r w:rsidRPr="00DF5473">
        <w:rPr>
          <w:sz w:val="28"/>
          <w:szCs w:val="28"/>
          <w:lang w:val="ru-RU"/>
        </w:rPr>
        <w:br/>
        <w:t xml:space="preserve">№ 149-ФЗ </w:t>
      </w:r>
      <w:r w:rsidR="00E62A2B" w:rsidRPr="00DF5473">
        <w:rPr>
          <w:sz w:val="28"/>
          <w:szCs w:val="28"/>
          <w:lang w:val="ru-RU"/>
        </w:rPr>
        <w:t>«</w:t>
      </w:r>
      <w:r w:rsidRPr="00DF5473">
        <w:rPr>
          <w:sz w:val="28"/>
          <w:szCs w:val="28"/>
          <w:lang w:val="ru-RU"/>
        </w:rPr>
        <w:t>Об информации, информационных технологиях и о защите информации</w:t>
      </w:r>
      <w:r w:rsidR="00E62A2B" w:rsidRPr="00DF5473">
        <w:rPr>
          <w:sz w:val="28"/>
          <w:szCs w:val="28"/>
          <w:lang w:val="ru-RU"/>
        </w:rPr>
        <w:t>»</w:t>
      </w:r>
      <w:r w:rsidRPr="00DF5473">
        <w:rPr>
          <w:sz w:val="28"/>
          <w:szCs w:val="28"/>
          <w:lang w:val="ru-RU"/>
        </w:rPr>
        <w:t>;</w:t>
      </w:r>
    </w:p>
    <w:p w:rsidR="00881D4A" w:rsidRPr="00DF5473" w:rsidRDefault="00881D4A" w:rsidP="005C53EA">
      <w:pPr>
        <w:pStyle w:val="a4"/>
        <w:tabs>
          <w:tab w:val="left" w:pos="567"/>
          <w:tab w:val="left" w:pos="1134"/>
        </w:tabs>
        <w:ind w:left="0" w:firstLine="720"/>
        <w:rPr>
          <w:sz w:val="28"/>
          <w:szCs w:val="28"/>
          <w:lang w:val="ru-RU"/>
        </w:rPr>
      </w:pPr>
      <w:r w:rsidRPr="00DF5473">
        <w:rPr>
          <w:sz w:val="28"/>
          <w:szCs w:val="28"/>
          <w:lang w:val="ru-RU"/>
        </w:rPr>
        <w:t xml:space="preserve">Федеральный закон Российской Федерации от 9 февраля 2009 г. </w:t>
      </w:r>
      <w:r w:rsidRPr="00DF5473">
        <w:rPr>
          <w:sz w:val="28"/>
          <w:szCs w:val="28"/>
          <w:lang w:val="ru-RU"/>
        </w:rPr>
        <w:br/>
        <w:t xml:space="preserve">№ 8-ФЗ </w:t>
      </w:r>
      <w:r w:rsidR="00E62A2B" w:rsidRPr="00DF5473">
        <w:rPr>
          <w:sz w:val="28"/>
          <w:szCs w:val="28"/>
          <w:lang w:val="ru-RU"/>
        </w:rPr>
        <w:t>«</w:t>
      </w:r>
      <w:r w:rsidRPr="00DF5473">
        <w:rPr>
          <w:sz w:val="28"/>
          <w:szCs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62A2B" w:rsidRPr="00DF5473">
        <w:rPr>
          <w:sz w:val="28"/>
          <w:szCs w:val="28"/>
          <w:lang w:val="ru-RU"/>
        </w:rPr>
        <w:t>»</w:t>
      </w:r>
      <w:r w:rsidRPr="00DF5473">
        <w:rPr>
          <w:sz w:val="28"/>
          <w:szCs w:val="28"/>
          <w:lang w:val="ru-RU"/>
        </w:rPr>
        <w:t>;</w:t>
      </w:r>
    </w:p>
    <w:p w:rsidR="00881D4A" w:rsidRPr="00DF5473" w:rsidRDefault="00881D4A" w:rsidP="005C53EA">
      <w:pPr>
        <w:pStyle w:val="a4"/>
        <w:tabs>
          <w:tab w:val="left" w:pos="567"/>
          <w:tab w:val="left" w:pos="1134"/>
        </w:tabs>
        <w:ind w:left="0" w:firstLine="720"/>
        <w:rPr>
          <w:sz w:val="28"/>
          <w:szCs w:val="28"/>
          <w:lang w:val="ru-RU"/>
        </w:rPr>
      </w:pPr>
      <w:r w:rsidRPr="00DF5473">
        <w:rPr>
          <w:sz w:val="28"/>
          <w:szCs w:val="28"/>
          <w:lang w:val="ru-RU"/>
        </w:rPr>
        <w:t>Федеральный закон Российской Федерации от 6 апреля 2011 г.</w:t>
      </w:r>
      <w:r w:rsidRPr="00DF5473">
        <w:rPr>
          <w:sz w:val="28"/>
          <w:szCs w:val="28"/>
          <w:lang w:val="ru-RU"/>
        </w:rPr>
        <w:br/>
        <w:t xml:space="preserve">№ 63-ФЗ </w:t>
      </w:r>
      <w:r w:rsidR="00E62A2B" w:rsidRPr="00DF5473">
        <w:rPr>
          <w:sz w:val="28"/>
          <w:szCs w:val="28"/>
          <w:lang w:val="ru-RU"/>
        </w:rPr>
        <w:t>«</w:t>
      </w:r>
      <w:r w:rsidRPr="00DF5473">
        <w:rPr>
          <w:sz w:val="28"/>
          <w:szCs w:val="28"/>
          <w:lang w:val="ru-RU"/>
        </w:rPr>
        <w:t>Об электронной подписи</w:t>
      </w:r>
      <w:r w:rsidR="00E62A2B" w:rsidRPr="00DF5473">
        <w:rPr>
          <w:sz w:val="28"/>
          <w:szCs w:val="28"/>
          <w:lang w:val="ru-RU"/>
        </w:rPr>
        <w:t>»</w:t>
      </w:r>
      <w:r w:rsidRPr="00DF5473">
        <w:rPr>
          <w:sz w:val="28"/>
          <w:szCs w:val="28"/>
          <w:lang w:val="ru-RU"/>
        </w:rPr>
        <w:t>;</w:t>
      </w:r>
    </w:p>
    <w:p w:rsidR="003F2873" w:rsidRPr="00DF5473" w:rsidRDefault="003F2873" w:rsidP="003F287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lastRenderedPageBreak/>
        <w:t>Федеральный закон от 5 апреля 2013 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8 ноября 2013 г. № 1005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 независимых гарантиях, используемых для целей Федерального закона </w:t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0240B6">
        <w:rPr>
          <w:sz w:val="28"/>
          <w:szCs w:val="28"/>
        </w:rPr>
        <w:br/>
      </w:r>
      <w:r w:rsidRPr="00DF5473">
        <w:rPr>
          <w:sz w:val="28"/>
          <w:szCs w:val="28"/>
        </w:rPr>
        <w:t>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3F2873" w:rsidRPr="00DF5473" w:rsidRDefault="003F2873" w:rsidP="003F2873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28 ноября 2013 г. № </w:t>
      </w:r>
      <w:r w:rsidR="00CA0A68">
        <w:rPr>
          <w:sz w:val="28"/>
          <w:szCs w:val="28"/>
        </w:rPr>
        <w:t xml:space="preserve">1084 </w:t>
      </w:r>
      <w:r w:rsidR="00CA0A68">
        <w:rPr>
          <w:sz w:val="28"/>
          <w:szCs w:val="28"/>
        </w:rPr>
        <w:br/>
      </w:r>
      <w:r w:rsidRPr="00DF5473">
        <w:rPr>
          <w:sz w:val="28"/>
          <w:szCs w:val="28"/>
        </w:rPr>
        <w:t>«О порядке ведения реестра контрактов, содержащего сведения, составляющие государственную тайну»;</w:t>
      </w:r>
    </w:p>
    <w:p w:rsidR="00DB490F" w:rsidRPr="00DF5473" w:rsidRDefault="00DB490F" w:rsidP="003F2873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постановление Правительства РФ от 19 декабря 2013 г. № 1186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установлении размера цены контракта, предельного размера цены контракта, при которых или при превышении которых существенные условия контракта могут быть изменены по соглашению сторон </w:t>
      </w:r>
      <w:r w:rsidR="000240B6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на основании решения Правительства Российской Федерации, высшего исполнительного органа субъекта Российской Федерации и местной администрации, в случае если исполнение контракта по независящим </w:t>
      </w:r>
      <w:r w:rsidR="000240B6">
        <w:rPr>
          <w:sz w:val="28"/>
          <w:szCs w:val="28"/>
        </w:rPr>
        <w:br/>
      </w:r>
      <w:r w:rsidRPr="00DF5473">
        <w:rPr>
          <w:sz w:val="28"/>
          <w:szCs w:val="28"/>
        </w:rPr>
        <w:t>от сторон контракта обстоятельствам без</w:t>
      </w:r>
      <w:proofErr w:type="gramEnd"/>
      <w:r w:rsidRPr="00DF5473">
        <w:rPr>
          <w:sz w:val="28"/>
          <w:szCs w:val="28"/>
        </w:rPr>
        <w:t xml:space="preserve"> изменения его условий невозможно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20 сентября 2014 г. № 963 </w:t>
      </w:r>
      <w:r w:rsidR="00810FCB"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осуществлении банковского сопровождения контрактов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5 февраля 2015 г. № 102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7B3709" w:rsidRPr="00DF5473" w:rsidRDefault="007B3709" w:rsidP="007B3709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постановление Правительства РФ от 17 марта 2015 г. № 238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</w:t>
      </w:r>
      <w:r w:rsidR="00A271A5">
        <w:rPr>
          <w:sz w:val="28"/>
          <w:szCs w:val="28"/>
        </w:rPr>
        <w:br/>
      </w:r>
      <w:r w:rsidRPr="00DF5473">
        <w:rPr>
          <w:sz w:val="28"/>
          <w:szCs w:val="28"/>
        </w:rPr>
        <w:t>и международных финансовых организаций для участия в Программе поддержки инвестиционных проектов, реализуемых на территории</w:t>
      </w:r>
      <w:proofErr w:type="gramEnd"/>
      <w:r w:rsidRPr="00DF5473">
        <w:rPr>
          <w:sz w:val="28"/>
          <w:szCs w:val="28"/>
        </w:rPr>
        <w:t xml:space="preserve"> Российской Федерации на основе проектного финансирования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16 ноября 2015 г. № 1236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30 ноября 2015 г. № 1289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7B3709" w:rsidRPr="00DF5473" w:rsidRDefault="007B3709" w:rsidP="007B3709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lastRenderedPageBreak/>
        <w:t xml:space="preserve">постановление Правительства РФ от 22 августа 2016 г. № 832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7B3709" w:rsidRPr="00DF5473" w:rsidRDefault="007B3709" w:rsidP="007B3709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23 декабря 2016 г. № 1466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утверждении типовых условий контрактов, предусматривающих привлечение к исполнению контрактов субподрядчиков, соисполнителей </w:t>
      </w:r>
      <w:r w:rsidR="00A271A5">
        <w:rPr>
          <w:sz w:val="28"/>
          <w:szCs w:val="28"/>
        </w:rPr>
        <w:br/>
      </w:r>
      <w:r w:rsidRPr="00DF5473">
        <w:rPr>
          <w:sz w:val="28"/>
          <w:szCs w:val="28"/>
        </w:rPr>
        <w:t>из числа субъектов малого предпринимательства, социально ориентированных некоммерческих организаций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3E163A" w:rsidRPr="00DF5473" w:rsidRDefault="003E163A" w:rsidP="003E163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8 февраля 2017 г. № 145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утверждении Правил формирования и ведения в единой информационной системе в сфере закупок каталога товаров, работ, услуг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3E163A" w:rsidRPr="00DF5473" w:rsidRDefault="003E163A" w:rsidP="003E163A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постановление Правительства РФ от 30 августа 2017 г. № 1042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утверждении Правил определения размера штрафа, начисляемого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в случае ненадлежащего исполнения заказчиком, неисполнения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</w:t>
      </w:r>
      <w:proofErr w:type="gramEnd"/>
      <w:r w:rsidRPr="00DF5473">
        <w:rPr>
          <w:sz w:val="28"/>
          <w:szCs w:val="28"/>
        </w:rPr>
        <w:t xml:space="preserve"> Российской Федерации от 25 ноября </w:t>
      </w:r>
      <w:r w:rsidR="00207F4F" w:rsidRPr="00DF5473">
        <w:rPr>
          <w:sz w:val="28"/>
          <w:szCs w:val="28"/>
        </w:rPr>
        <w:br/>
      </w:r>
      <w:r w:rsidRPr="00DF5473">
        <w:rPr>
          <w:sz w:val="28"/>
          <w:szCs w:val="28"/>
        </w:rPr>
        <w:t>2013 г. № 1063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3E163A" w:rsidRPr="00DF5473" w:rsidRDefault="003E163A" w:rsidP="003E163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15 ноября 2017 г. № 1380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C54CDB" w:rsidRPr="00DF5473" w:rsidRDefault="00C54CDB" w:rsidP="00C54CDB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постановление Правительства РФ от 10 июля 2019 г. № 878 </w:t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для обеспечения государственных и муниципальных нужд, о внесении изменений в постановление Правительства Российской Федерации </w:t>
      </w:r>
      <w:r w:rsidRPr="00DF5473">
        <w:rPr>
          <w:sz w:val="28"/>
          <w:szCs w:val="28"/>
        </w:rPr>
        <w:br/>
        <w:t>от 16 сентября 2016 г. № 925 и признании утратившими силу некоторых актов Правительства Российской Федерации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  <w:proofErr w:type="gramEnd"/>
    </w:p>
    <w:p w:rsidR="00C54CDB" w:rsidRPr="00DF5473" w:rsidRDefault="00C54CDB" w:rsidP="00C54CDB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30 сентября 2019 г. № 1279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 планах-графиках закупок и о признании утратившими силу отдельных решений Правительства Российской Федерации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6C3A4A" w:rsidRPr="00DF5473" w:rsidRDefault="00493E88" w:rsidP="00493E88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>постановление</w:t>
      </w:r>
      <w:r w:rsidR="006C3A4A" w:rsidRPr="00DF5473">
        <w:rPr>
          <w:sz w:val="28"/>
          <w:szCs w:val="28"/>
        </w:rPr>
        <w:t xml:space="preserve"> Правительства РФ от 30</w:t>
      </w:r>
      <w:r w:rsidRPr="00DF5473">
        <w:rPr>
          <w:sz w:val="28"/>
          <w:szCs w:val="28"/>
        </w:rPr>
        <w:t xml:space="preserve"> апреля </w:t>
      </w:r>
      <w:r w:rsidR="006C3A4A" w:rsidRPr="00DF5473">
        <w:rPr>
          <w:sz w:val="28"/>
          <w:szCs w:val="28"/>
        </w:rPr>
        <w:t xml:space="preserve">2020 </w:t>
      </w:r>
      <w:r w:rsidRPr="00DF5473">
        <w:rPr>
          <w:sz w:val="28"/>
          <w:szCs w:val="28"/>
        </w:rPr>
        <w:t>г. №</w:t>
      </w:r>
      <w:r w:rsidR="006C3A4A" w:rsidRPr="00DF5473">
        <w:rPr>
          <w:sz w:val="28"/>
          <w:szCs w:val="28"/>
        </w:rPr>
        <w:t xml:space="preserve"> 616</w:t>
      </w:r>
      <w:r w:rsidR="00301587" w:rsidRPr="00DF5473">
        <w:rPr>
          <w:sz w:val="28"/>
          <w:szCs w:val="28"/>
        </w:rPr>
        <w:t xml:space="preserve"> </w:t>
      </w:r>
      <w:r w:rsidR="00DB490F"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="006C3A4A" w:rsidRPr="00DF5473">
        <w:rPr>
          <w:sz w:val="28"/>
          <w:szCs w:val="28"/>
        </w:rPr>
        <w:t xml:space="preserve">Об установлении запрета на допуск промышленных товаров, происходящих из иностранных государств, для целей осуществления закупок </w:t>
      </w:r>
      <w:r w:rsidR="00222991">
        <w:rPr>
          <w:sz w:val="28"/>
          <w:szCs w:val="28"/>
        </w:rPr>
        <w:br/>
      </w:r>
      <w:r w:rsidR="006C3A4A" w:rsidRPr="00DF5473">
        <w:rPr>
          <w:sz w:val="28"/>
          <w:szCs w:val="28"/>
        </w:rPr>
        <w:t xml:space="preserve">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</w:t>
      </w:r>
      <w:r w:rsidR="006C3A4A" w:rsidRPr="00DF5473">
        <w:rPr>
          <w:sz w:val="28"/>
          <w:szCs w:val="28"/>
        </w:rPr>
        <w:lastRenderedPageBreak/>
        <w:t>осуществления закупок для нужд обороны страны и безопасности государства</w:t>
      </w:r>
      <w:r w:rsidR="00E62A2B" w:rsidRPr="00DF5473">
        <w:rPr>
          <w:sz w:val="28"/>
          <w:szCs w:val="28"/>
        </w:rPr>
        <w:t>»</w:t>
      </w:r>
      <w:r w:rsidR="007B3709" w:rsidRPr="00DF5473">
        <w:rPr>
          <w:sz w:val="28"/>
          <w:szCs w:val="28"/>
        </w:rPr>
        <w:t>;</w:t>
      </w:r>
      <w:proofErr w:type="gramEnd"/>
    </w:p>
    <w:p w:rsidR="006C3A4A" w:rsidRPr="00DF5473" w:rsidRDefault="00493E88" w:rsidP="00493E88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постановление</w:t>
      </w:r>
      <w:r w:rsidR="009A71E0" w:rsidRPr="00DF5473">
        <w:rPr>
          <w:sz w:val="28"/>
          <w:szCs w:val="28"/>
        </w:rPr>
        <w:t xml:space="preserve"> Правительства РФ от 30 апреля </w:t>
      </w:r>
      <w:r w:rsidR="006C3A4A" w:rsidRPr="00DF5473">
        <w:rPr>
          <w:sz w:val="28"/>
          <w:szCs w:val="28"/>
        </w:rPr>
        <w:t xml:space="preserve">2020 </w:t>
      </w:r>
      <w:r w:rsidR="009A71E0" w:rsidRPr="00DF5473">
        <w:rPr>
          <w:sz w:val="28"/>
          <w:szCs w:val="28"/>
        </w:rPr>
        <w:t xml:space="preserve">г. </w:t>
      </w:r>
      <w:r w:rsidRPr="00DF5473">
        <w:rPr>
          <w:sz w:val="28"/>
          <w:szCs w:val="28"/>
        </w:rPr>
        <w:t>№</w:t>
      </w:r>
      <w:r w:rsidR="006C3A4A" w:rsidRPr="00DF5473">
        <w:rPr>
          <w:sz w:val="28"/>
          <w:szCs w:val="28"/>
        </w:rPr>
        <w:t xml:space="preserve"> 617</w:t>
      </w:r>
      <w:r w:rsidR="00301587" w:rsidRPr="00DF5473">
        <w:rPr>
          <w:sz w:val="28"/>
          <w:szCs w:val="28"/>
        </w:rPr>
        <w:t xml:space="preserve"> </w:t>
      </w:r>
      <w:r w:rsidR="003E163A"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="006C3A4A" w:rsidRPr="00DF5473">
        <w:rPr>
          <w:sz w:val="28"/>
          <w:szCs w:val="28"/>
        </w:rPr>
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="007B3709"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3 декабря 2020 г. № 2014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 минимальной обязательной доле закупок российских товаров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и ее достижении заказчиком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7B3709" w:rsidRPr="00DF5473" w:rsidRDefault="007B3709" w:rsidP="007B3709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постановление Правительства РФ от 19 апреля 2021 г. № 620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73A9E" w:rsidRPr="00DF5473" w:rsidRDefault="00493E88" w:rsidP="00493E88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постановление</w:t>
      </w:r>
      <w:r w:rsidR="00D73A9E" w:rsidRPr="00DF5473">
        <w:rPr>
          <w:sz w:val="28"/>
          <w:szCs w:val="28"/>
        </w:rPr>
        <w:t xml:space="preserve"> Правительства РФ от 29</w:t>
      </w:r>
      <w:r w:rsidR="009A71E0" w:rsidRPr="00DF5473">
        <w:rPr>
          <w:sz w:val="28"/>
          <w:szCs w:val="28"/>
        </w:rPr>
        <w:t xml:space="preserve"> декабря </w:t>
      </w:r>
      <w:r w:rsidR="00D73A9E" w:rsidRPr="00DF5473">
        <w:rPr>
          <w:sz w:val="28"/>
          <w:szCs w:val="28"/>
        </w:rPr>
        <w:t xml:space="preserve">2021 </w:t>
      </w:r>
      <w:r w:rsidR="009A71E0" w:rsidRPr="00DF5473">
        <w:rPr>
          <w:sz w:val="28"/>
          <w:szCs w:val="28"/>
        </w:rPr>
        <w:t xml:space="preserve">г. </w:t>
      </w:r>
      <w:r w:rsidRPr="00DF5473">
        <w:rPr>
          <w:sz w:val="28"/>
          <w:szCs w:val="28"/>
        </w:rPr>
        <w:t>№</w:t>
      </w:r>
      <w:r w:rsidR="00D73A9E" w:rsidRPr="00DF5473">
        <w:rPr>
          <w:sz w:val="28"/>
          <w:szCs w:val="28"/>
        </w:rPr>
        <w:t xml:space="preserve"> 2571</w:t>
      </w:r>
      <w:r w:rsidRPr="00DF5473">
        <w:rPr>
          <w:sz w:val="28"/>
          <w:szCs w:val="28"/>
        </w:rPr>
        <w:t xml:space="preserve"> </w:t>
      </w:r>
      <w:r w:rsidR="007B3709"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="00D73A9E" w:rsidRPr="00DF5473">
        <w:rPr>
          <w:sz w:val="28"/>
          <w:szCs w:val="28"/>
        </w:rPr>
        <w:t>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73A9E" w:rsidRPr="00DF5473" w:rsidRDefault="00493E88" w:rsidP="00493E88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>постановление</w:t>
      </w:r>
      <w:r w:rsidR="009A71E0" w:rsidRPr="00DF5473">
        <w:rPr>
          <w:sz w:val="28"/>
          <w:szCs w:val="28"/>
        </w:rPr>
        <w:t xml:space="preserve"> Правительства РФ от 31 декабря </w:t>
      </w:r>
      <w:r w:rsidR="00D73A9E" w:rsidRPr="00DF5473">
        <w:rPr>
          <w:sz w:val="28"/>
          <w:szCs w:val="28"/>
        </w:rPr>
        <w:t>2021</w:t>
      </w:r>
      <w:r w:rsidR="009A71E0" w:rsidRPr="00DF5473">
        <w:rPr>
          <w:sz w:val="28"/>
          <w:szCs w:val="28"/>
        </w:rPr>
        <w:t xml:space="preserve"> г. </w:t>
      </w:r>
      <w:r w:rsidRPr="00DF5473">
        <w:rPr>
          <w:sz w:val="28"/>
          <w:szCs w:val="28"/>
        </w:rPr>
        <w:t>№</w:t>
      </w:r>
      <w:r w:rsidR="00D73A9E" w:rsidRPr="00DF5473">
        <w:rPr>
          <w:sz w:val="28"/>
          <w:szCs w:val="28"/>
        </w:rPr>
        <w:t xml:space="preserve"> 2604</w:t>
      </w:r>
      <w:r w:rsidRPr="00DF5473">
        <w:rPr>
          <w:sz w:val="28"/>
          <w:szCs w:val="28"/>
        </w:rPr>
        <w:t xml:space="preserve"> </w:t>
      </w:r>
      <w:r w:rsidR="007B3709"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="00D73A9E" w:rsidRPr="00DF5473">
        <w:rPr>
          <w:sz w:val="28"/>
          <w:szCs w:val="28"/>
        </w:rPr>
        <w:t xml:space="preserve">Об оценке заявок на участие в закупке товаров, работ, услуг </w:t>
      </w:r>
      <w:r w:rsidR="00222991">
        <w:rPr>
          <w:sz w:val="28"/>
          <w:szCs w:val="28"/>
        </w:rPr>
        <w:br/>
      </w:r>
      <w:r w:rsidR="00D73A9E" w:rsidRPr="00DF5473">
        <w:rPr>
          <w:sz w:val="28"/>
          <w:szCs w:val="28"/>
        </w:rPr>
        <w:t xml:space="preserve">для обеспечения государственных и муниципальных нужд, внесении изменений в пункт 4 постановления Правительства Российской Федерации </w:t>
      </w:r>
      <w:r w:rsidR="00222991">
        <w:rPr>
          <w:sz w:val="28"/>
          <w:szCs w:val="28"/>
        </w:rPr>
        <w:br/>
      </w:r>
      <w:r w:rsidR="00D73A9E" w:rsidRPr="00DF5473">
        <w:rPr>
          <w:sz w:val="28"/>
          <w:szCs w:val="28"/>
        </w:rPr>
        <w:t xml:space="preserve">от 20 декабря 2021 г. </w:t>
      </w:r>
      <w:r w:rsidRPr="00DF5473">
        <w:rPr>
          <w:sz w:val="28"/>
          <w:szCs w:val="28"/>
        </w:rPr>
        <w:t>№</w:t>
      </w:r>
      <w:r w:rsidR="00D73A9E" w:rsidRPr="00DF5473">
        <w:rPr>
          <w:sz w:val="28"/>
          <w:szCs w:val="28"/>
        </w:rPr>
        <w:t xml:space="preserve"> 2369 и признании утратившими силу некоторых актов и отдельных положений некоторых актов Правительства Российской Федерации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  <w:proofErr w:type="gramEnd"/>
    </w:p>
    <w:p w:rsidR="00F52D22" w:rsidRPr="00DF5473" w:rsidRDefault="00493E88" w:rsidP="00493E88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постановление</w:t>
      </w:r>
      <w:r w:rsidR="00E92513" w:rsidRPr="00DF5473">
        <w:rPr>
          <w:sz w:val="28"/>
          <w:szCs w:val="28"/>
        </w:rPr>
        <w:t xml:space="preserve"> Правительства РФ от </w:t>
      </w:r>
      <w:r w:rsidR="00F52D22" w:rsidRPr="00DF5473">
        <w:rPr>
          <w:sz w:val="28"/>
          <w:szCs w:val="28"/>
        </w:rPr>
        <w:t>8</w:t>
      </w:r>
      <w:r w:rsidR="00E92513" w:rsidRPr="00DF5473">
        <w:rPr>
          <w:sz w:val="28"/>
          <w:szCs w:val="28"/>
        </w:rPr>
        <w:t xml:space="preserve"> июля </w:t>
      </w:r>
      <w:r w:rsidR="00F52D22" w:rsidRPr="00DF5473">
        <w:rPr>
          <w:sz w:val="28"/>
          <w:szCs w:val="28"/>
        </w:rPr>
        <w:t xml:space="preserve">2022 </w:t>
      </w:r>
      <w:r w:rsidR="00E92513" w:rsidRPr="00DF5473">
        <w:rPr>
          <w:sz w:val="28"/>
          <w:szCs w:val="28"/>
        </w:rPr>
        <w:t xml:space="preserve">г. </w:t>
      </w:r>
      <w:r w:rsidRPr="00DF5473">
        <w:rPr>
          <w:sz w:val="28"/>
          <w:szCs w:val="28"/>
        </w:rPr>
        <w:t>№</w:t>
      </w:r>
      <w:r w:rsidR="00F52D22" w:rsidRPr="00DF5473">
        <w:rPr>
          <w:sz w:val="28"/>
          <w:szCs w:val="28"/>
        </w:rPr>
        <w:t xml:space="preserve"> 1224</w:t>
      </w:r>
      <w:r w:rsidRPr="00DF5473">
        <w:rPr>
          <w:sz w:val="28"/>
          <w:szCs w:val="28"/>
        </w:rPr>
        <w:t xml:space="preserve"> </w:t>
      </w:r>
      <w:r w:rsidR="007B3709"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="00F52D22" w:rsidRPr="00DF5473">
        <w:rPr>
          <w:sz w:val="28"/>
          <w:szCs w:val="28"/>
        </w:rPr>
        <w:t xml:space="preserve">Об особенностях описания отдельных видов товаров, являющихся объектом закупки для обеспечения государственных и муниципальных нужд, </w:t>
      </w:r>
      <w:r w:rsidR="00222991">
        <w:rPr>
          <w:sz w:val="28"/>
          <w:szCs w:val="28"/>
        </w:rPr>
        <w:br/>
      </w:r>
      <w:r w:rsidR="00F52D22" w:rsidRPr="00DF5473">
        <w:rPr>
          <w:sz w:val="28"/>
          <w:szCs w:val="28"/>
        </w:rPr>
        <w:t>при закупках которых предъявляются экологические требования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7B3709" w:rsidRPr="00DF5473" w:rsidRDefault="007B3709" w:rsidP="007B3709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постановление Правительства РФ от 12 января 2023 г. № 10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особенностях описания </w:t>
      </w:r>
      <w:proofErr w:type="spellStart"/>
      <w:r w:rsidRPr="00DF5473">
        <w:rPr>
          <w:sz w:val="28"/>
          <w:szCs w:val="28"/>
        </w:rPr>
        <w:t>тест-полосок</w:t>
      </w:r>
      <w:proofErr w:type="spellEnd"/>
      <w:r w:rsidRPr="00DF5473">
        <w:rPr>
          <w:sz w:val="28"/>
          <w:szCs w:val="28"/>
        </w:rPr>
        <w:t xml:space="preserve"> для определения содержания глюкозы в крови, являющихся объектом закупки для обеспечения государственных и муниципальных нужд, о типовых условиях контрактов, подлежащих применению заказчиками при осуществлении закупок,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на поставку таких </w:t>
      </w:r>
      <w:proofErr w:type="spellStart"/>
      <w:r w:rsidRPr="00DF5473">
        <w:rPr>
          <w:sz w:val="28"/>
          <w:szCs w:val="28"/>
        </w:rPr>
        <w:t>тест-полосок</w:t>
      </w:r>
      <w:proofErr w:type="spellEnd"/>
      <w:r w:rsidRPr="00DF5473">
        <w:rPr>
          <w:sz w:val="28"/>
          <w:szCs w:val="28"/>
        </w:rPr>
        <w:t xml:space="preserve"> и о внесении изменений в перечень отдельных видов медицинских изделий, происходящих из иностранных государств, в отношении которых устанавливаются</w:t>
      </w:r>
      <w:proofErr w:type="gramEnd"/>
      <w:r w:rsidRPr="00DF5473">
        <w:rPr>
          <w:sz w:val="28"/>
          <w:szCs w:val="28"/>
        </w:rPr>
        <w:t xml:space="preserve"> ограничения допуска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для целей осуществления закупок для обеспечения государственных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распоряжение Правительства РФ от 21 марта 2016 г. № 471-р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распоряжение Правительства РФ от 12 октября 2019 г. № 2406-р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утверждении перечня жизненно необходимых и важнейших </w:t>
      </w:r>
      <w:r w:rsidRPr="00DF5473">
        <w:rPr>
          <w:sz w:val="28"/>
          <w:szCs w:val="28"/>
        </w:rPr>
        <w:lastRenderedPageBreak/>
        <w:t xml:space="preserve">лекарственных препаратов, а также перечней лекарственных препаратов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для медицинского применения и минимального ассортимента лекарственных препаратов, необходимых для оказания медицинской помощи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распоряжение Правительства РФ от 8 декабря 2021 г. № 3500-р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</w:t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22991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  <w:proofErr w:type="gramEnd"/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приказ Минэкономразвития России от 2 октября 2013 г. № 567 </w:t>
      </w:r>
      <w:r w:rsidRPr="00DF5473">
        <w:rPr>
          <w:sz w:val="28"/>
          <w:szCs w:val="28"/>
        </w:rPr>
        <w:br/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E62A2B" w:rsidRPr="00DF5473">
        <w:rPr>
          <w:sz w:val="28"/>
          <w:szCs w:val="28"/>
        </w:rPr>
        <w:t>»</w:t>
      </w:r>
    </w:p>
    <w:p w:rsidR="00142472" w:rsidRPr="00DF5473" w:rsidRDefault="0034461A" w:rsidP="00142472">
      <w:pPr>
        <w:widowControl/>
        <w:ind w:firstLine="709"/>
        <w:jc w:val="both"/>
        <w:rPr>
          <w:sz w:val="28"/>
          <w:szCs w:val="28"/>
        </w:rPr>
      </w:pPr>
      <w:hyperlink r:id="rId8" w:history="1">
        <w:r w:rsidR="00142472" w:rsidRPr="00DF5473">
          <w:rPr>
            <w:sz w:val="28"/>
            <w:szCs w:val="28"/>
          </w:rPr>
          <w:t>приказ</w:t>
        </w:r>
      </w:hyperlink>
      <w:r w:rsidR="00142472" w:rsidRPr="00DF5473">
        <w:rPr>
          <w:sz w:val="28"/>
          <w:szCs w:val="28"/>
        </w:rPr>
        <w:t xml:space="preserve"> </w:t>
      </w:r>
      <w:proofErr w:type="spellStart"/>
      <w:r w:rsidR="00142472" w:rsidRPr="00DF5473">
        <w:rPr>
          <w:sz w:val="28"/>
          <w:szCs w:val="28"/>
        </w:rPr>
        <w:t>Росстандарта</w:t>
      </w:r>
      <w:proofErr w:type="spellEnd"/>
      <w:r w:rsidR="00142472" w:rsidRPr="00DF5473">
        <w:rPr>
          <w:sz w:val="28"/>
          <w:szCs w:val="28"/>
        </w:rPr>
        <w:t xml:space="preserve"> от 31 января 2014 г. № 14-ст «О принятии </w:t>
      </w:r>
      <w:r w:rsidR="00222991">
        <w:rPr>
          <w:sz w:val="28"/>
          <w:szCs w:val="28"/>
        </w:rPr>
        <w:br/>
      </w:r>
      <w:r w:rsidR="00142472" w:rsidRPr="00DF5473">
        <w:rPr>
          <w:sz w:val="28"/>
          <w:szCs w:val="28"/>
        </w:rPr>
        <w:t>и введении в действие Общероссийского классификатора видов экономической деятельности (ОКВЭД2) ОК 029-2014 (КДЕС</w:t>
      </w:r>
      <w:proofErr w:type="gramStart"/>
      <w:r w:rsidR="00142472" w:rsidRPr="00DF5473">
        <w:rPr>
          <w:sz w:val="28"/>
          <w:szCs w:val="28"/>
        </w:rPr>
        <w:t xml:space="preserve"> Р</w:t>
      </w:r>
      <w:proofErr w:type="gramEnd"/>
      <w:r w:rsidR="00142472" w:rsidRPr="00DF5473">
        <w:rPr>
          <w:sz w:val="28"/>
          <w:szCs w:val="28"/>
        </w:rPr>
        <w:t>ед. 2) и Общероссийского классификатора продукции по видам экономической деятельности (ОКПД2) ОК 034-2014 (КПЕС 2008)»;</w:t>
      </w:r>
    </w:p>
    <w:p w:rsidR="00DB490F" w:rsidRPr="00DF5473" w:rsidRDefault="00DB490F" w:rsidP="00142472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приказ Минфина России от 4 июня 2018 г. № 126н </w:t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 xml:space="preserve">Об условиях допуска товаров, происходящих из иностранного государства или группы иностранных государств, для целей осуществления закупок товаров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для обеспечения государственных и муниципальных нужд</w:t>
      </w:r>
      <w:r w:rsidR="00E62A2B" w:rsidRPr="00DF5473">
        <w:rPr>
          <w:sz w:val="28"/>
          <w:szCs w:val="28"/>
        </w:rPr>
        <w:t>»</w:t>
      </w:r>
      <w:r w:rsidRPr="00DF5473">
        <w:rPr>
          <w:sz w:val="28"/>
          <w:szCs w:val="28"/>
        </w:rPr>
        <w:t>;</w:t>
      </w:r>
    </w:p>
    <w:p w:rsidR="00DB490F" w:rsidRPr="00DF5473" w:rsidRDefault="00DB490F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приказ Минфина России от 10 апреля 2019 г. № 55н </w:t>
      </w:r>
      <w:r w:rsidR="00E62A2B" w:rsidRPr="00DF5473">
        <w:rPr>
          <w:sz w:val="28"/>
          <w:szCs w:val="28"/>
        </w:rPr>
        <w:t>«</w:t>
      </w:r>
      <w:r w:rsidRPr="00DF5473">
        <w:rPr>
          <w:sz w:val="28"/>
          <w:szCs w:val="28"/>
        </w:rPr>
        <w:t>Об утверждении Порядка формирования и</w:t>
      </w:r>
      <w:r w:rsidR="00BE5D9D" w:rsidRPr="00DF5473">
        <w:rPr>
          <w:sz w:val="28"/>
          <w:szCs w:val="28"/>
        </w:rPr>
        <w:t>дентификационного кода закупки</w:t>
      </w:r>
      <w:r w:rsidR="00E62A2B" w:rsidRPr="00DF5473">
        <w:rPr>
          <w:sz w:val="28"/>
          <w:szCs w:val="28"/>
        </w:rPr>
        <w:t>»</w:t>
      </w:r>
      <w:r w:rsidR="00BE5D9D" w:rsidRPr="00DF5473">
        <w:rPr>
          <w:sz w:val="28"/>
          <w:szCs w:val="28"/>
        </w:rPr>
        <w:t>;</w:t>
      </w:r>
    </w:p>
    <w:p w:rsidR="00E106F0" w:rsidRPr="00DF5473" w:rsidRDefault="009D1DB0" w:rsidP="00DB490F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иные нормативные правовые акты, регулирующие деятельность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в сфере закупок</w:t>
      </w:r>
      <w:r w:rsidR="00BE5D9D" w:rsidRPr="00DF5473">
        <w:rPr>
          <w:sz w:val="28"/>
          <w:szCs w:val="28"/>
        </w:rPr>
        <w:t>.</w:t>
      </w: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8.2.3. Иные профессиональные знания включают:</w:t>
      </w:r>
    </w:p>
    <w:p w:rsidR="00EA7336" w:rsidRPr="00DF5473" w:rsidRDefault="00E00EF3" w:rsidP="00A01012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практика применения законодательства Российской Федерации в сфере осуществления закупок товаров, работ, услуг для обеспечения государственных и муниципальных нужд</w:t>
      </w:r>
      <w:r w:rsidR="00A01012" w:rsidRPr="00DF5473">
        <w:rPr>
          <w:sz w:val="28"/>
          <w:szCs w:val="28"/>
        </w:rPr>
        <w:t>.</w:t>
      </w: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8.2.4. Гражданский служащий</w:t>
      </w:r>
      <w:r w:rsidR="00325323" w:rsidRPr="00DF5473">
        <w:rPr>
          <w:rFonts w:ascii="Times New Roman" w:hAnsi="Times New Roman" w:cs="Times New Roman"/>
          <w:sz w:val="28"/>
          <w:szCs w:val="28"/>
        </w:rPr>
        <w:t xml:space="preserve">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="00325323" w:rsidRPr="00DF5473">
        <w:rPr>
          <w:rFonts w:ascii="Times New Roman" w:hAnsi="Times New Roman" w:cs="Times New Roman"/>
          <w:sz w:val="28"/>
          <w:szCs w:val="28"/>
        </w:rPr>
        <w:t>,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325323" w:rsidRPr="00DF5473">
        <w:rPr>
          <w:rFonts w:ascii="Times New Roman" w:hAnsi="Times New Roman" w:cs="Times New Roman"/>
          <w:sz w:val="28"/>
          <w:szCs w:val="28"/>
        </w:rPr>
        <w:t xml:space="preserve">должен обладать следующими </w:t>
      </w:r>
      <w:r w:rsidRPr="00DF5473">
        <w:rPr>
          <w:rFonts w:ascii="Times New Roman" w:hAnsi="Times New Roman" w:cs="Times New Roman"/>
          <w:sz w:val="28"/>
          <w:szCs w:val="28"/>
        </w:rPr>
        <w:t>профессиональными умениями:</w:t>
      </w:r>
    </w:p>
    <w:p w:rsidR="00AA13CD" w:rsidRPr="00DF5473" w:rsidRDefault="00255BD4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работа на электронных</w:t>
      </w:r>
      <w:r w:rsidR="00AA13CD" w:rsidRPr="00DF5473">
        <w:rPr>
          <w:rFonts w:ascii="Times New Roman" w:hAnsi="Times New Roman" w:cs="Times New Roman"/>
          <w:sz w:val="28"/>
          <w:szCs w:val="28"/>
        </w:rPr>
        <w:t xml:space="preserve"> площадках с использованием электронной цифровой подписи;</w:t>
      </w:r>
    </w:p>
    <w:p w:rsidR="00AD64CF" w:rsidRPr="00DF5473" w:rsidRDefault="00E00EF3" w:rsidP="00A01012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работа в единой информационной системе</w:t>
      </w:r>
      <w:r w:rsidR="005A67F5" w:rsidRPr="00DF5473">
        <w:rPr>
          <w:sz w:val="28"/>
          <w:szCs w:val="28"/>
        </w:rPr>
        <w:t xml:space="preserve"> в сфере закупок</w:t>
      </w:r>
      <w:r w:rsidR="00D810A0" w:rsidRPr="00DF5473">
        <w:rPr>
          <w:sz w:val="28"/>
          <w:szCs w:val="28"/>
        </w:rPr>
        <w:t xml:space="preserve"> </w:t>
      </w:r>
      <w:r w:rsidR="00222991">
        <w:rPr>
          <w:sz w:val="28"/>
          <w:szCs w:val="28"/>
        </w:rPr>
        <w:br/>
      </w:r>
      <w:r w:rsidR="00D810A0" w:rsidRPr="00DF5473">
        <w:rPr>
          <w:sz w:val="28"/>
          <w:szCs w:val="28"/>
        </w:rPr>
        <w:t>с использованием электронной цифровой подписи</w:t>
      </w:r>
      <w:r w:rsidR="00AD64CF" w:rsidRPr="00DF5473">
        <w:rPr>
          <w:sz w:val="28"/>
          <w:szCs w:val="28"/>
        </w:rPr>
        <w:t>;</w:t>
      </w:r>
    </w:p>
    <w:p w:rsidR="00E00EF3" w:rsidRPr="00DF5473" w:rsidRDefault="00AD64CF" w:rsidP="00A01012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коммуникативная компетентность</w:t>
      </w:r>
      <w:r w:rsidR="0039275A" w:rsidRPr="00DF5473">
        <w:rPr>
          <w:sz w:val="28"/>
          <w:szCs w:val="28"/>
        </w:rPr>
        <w:t>.</w:t>
      </w:r>
    </w:p>
    <w:p w:rsidR="001508AD" w:rsidRPr="00DF5473" w:rsidRDefault="001508AD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8.2.5. Гражданский служащий</w:t>
      </w:r>
      <w:r w:rsidR="00325323" w:rsidRPr="00DF5473">
        <w:rPr>
          <w:rFonts w:ascii="Times New Roman" w:hAnsi="Times New Roman" w:cs="Times New Roman"/>
          <w:sz w:val="28"/>
          <w:szCs w:val="28"/>
        </w:rPr>
        <w:t xml:space="preserve">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="00325323" w:rsidRPr="00DF5473">
        <w:rPr>
          <w:rFonts w:ascii="Times New Roman" w:hAnsi="Times New Roman" w:cs="Times New Roman"/>
          <w:sz w:val="28"/>
          <w:szCs w:val="28"/>
        </w:rPr>
        <w:t>,</w:t>
      </w:r>
      <w:r w:rsidRPr="00DF5473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функциональными знаниями: </w:t>
      </w:r>
    </w:p>
    <w:p w:rsidR="0039275A" w:rsidRPr="00DF5473" w:rsidRDefault="0039275A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D810A0" w:rsidRPr="00DF5473" w:rsidRDefault="00255BD4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lastRenderedPageBreak/>
        <w:t xml:space="preserve">систему </w:t>
      </w:r>
      <w:r w:rsidR="00745320" w:rsidRPr="00DF5473">
        <w:rPr>
          <w:sz w:val="28"/>
          <w:szCs w:val="28"/>
        </w:rPr>
        <w:t xml:space="preserve">осуществления закупок товаров, работ, услуг </w:t>
      </w:r>
      <w:r w:rsidR="00222991">
        <w:rPr>
          <w:sz w:val="28"/>
          <w:szCs w:val="28"/>
        </w:rPr>
        <w:br/>
      </w:r>
      <w:r w:rsidR="00745320" w:rsidRPr="00DF5473">
        <w:rPr>
          <w:sz w:val="28"/>
          <w:szCs w:val="28"/>
        </w:rPr>
        <w:t xml:space="preserve">для государственных и муниципальных нужд в контексте социальных, политических, </w:t>
      </w:r>
      <w:proofErr w:type="gramStart"/>
      <w:r w:rsidR="00745320" w:rsidRPr="00DF5473">
        <w:rPr>
          <w:sz w:val="28"/>
          <w:szCs w:val="28"/>
        </w:rPr>
        <w:t>экономических процессов</w:t>
      </w:r>
      <w:proofErr w:type="gramEnd"/>
      <w:r w:rsidR="00745320" w:rsidRPr="00DF5473">
        <w:rPr>
          <w:sz w:val="28"/>
          <w:szCs w:val="28"/>
        </w:rPr>
        <w:t xml:space="preserve"> Российской Федерации;</w:t>
      </w:r>
    </w:p>
    <w:p w:rsidR="00D810A0" w:rsidRPr="00DF5473" w:rsidRDefault="00255BD4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нормативную </w:t>
      </w:r>
      <w:r w:rsidR="00745320" w:rsidRPr="00DF5473">
        <w:rPr>
          <w:sz w:val="28"/>
          <w:szCs w:val="28"/>
        </w:rPr>
        <w:t>правовую базу осуществления закупок товаров, работ, услуг для государственных нужд и муниципальных нужд;</w:t>
      </w:r>
    </w:p>
    <w:p w:rsidR="00D810A0" w:rsidRPr="00DF5473" w:rsidRDefault="00745320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Российское законодательство о контрактной системе в сфере закупок товаров, работ, услуг для государственных и муниципальных нужд;</w:t>
      </w:r>
    </w:p>
    <w:p w:rsidR="00745320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антимонопольное </w:t>
      </w:r>
      <w:r w:rsidR="00745320" w:rsidRPr="00DF5473">
        <w:rPr>
          <w:sz w:val="28"/>
          <w:szCs w:val="28"/>
        </w:rPr>
        <w:t>законодательство Российской Федерации;</w:t>
      </w:r>
    </w:p>
    <w:p w:rsidR="00745320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правовые </w:t>
      </w:r>
      <w:r w:rsidR="00745320" w:rsidRPr="00DF5473">
        <w:rPr>
          <w:sz w:val="28"/>
          <w:szCs w:val="28"/>
        </w:rPr>
        <w:t>основы защиты конкуренции;</w:t>
      </w:r>
    </w:p>
    <w:p w:rsidR="00745320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способы </w:t>
      </w:r>
      <w:r w:rsidR="00745320" w:rsidRPr="00DF5473">
        <w:rPr>
          <w:sz w:val="28"/>
          <w:szCs w:val="28"/>
        </w:rPr>
        <w:t xml:space="preserve">и процедуры осуществления закупок товаров, работ, услуг </w:t>
      </w:r>
      <w:r w:rsidR="00222991">
        <w:rPr>
          <w:sz w:val="28"/>
          <w:szCs w:val="28"/>
        </w:rPr>
        <w:br/>
      </w:r>
      <w:r w:rsidR="00745320" w:rsidRPr="00DF5473">
        <w:rPr>
          <w:sz w:val="28"/>
          <w:szCs w:val="28"/>
        </w:rPr>
        <w:t>для государственных нужд и муниципальных нужд;</w:t>
      </w:r>
    </w:p>
    <w:p w:rsidR="00745320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особенности </w:t>
      </w:r>
      <w:r w:rsidR="00745320" w:rsidRPr="00DF5473">
        <w:rPr>
          <w:sz w:val="28"/>
          <w:szCs w:val="28"/>
        </w:rPr>
        <w:t xml:space="preserve">осуществления закупок товаров, работ, услуг </w:t>
      </w:r>
      <w:r w:rsidR="00222991">
        <w:rPr>
          <w:sz w:val="28"/>
          <w:szCs w:val="28"/>
        </w:rPr>
        <w:br/>
      </w:r>
      <w:r w:rsidR="00745320" w:rsidRPr="00DF5473">
        <w:rPr>
          <w:sz w:val="28"/>
          <w:szCs w:val="28"/>
        </w:rPr>
        <w:t xml:space="preserve">для государственных </w:t>
      </w:r>
      <w:r w:rsidRPr="00DF5473">
        <w:rPr>
          <w:sz w:val="28"/>
          <w:szCs w:val="28"/>
        </w:rPr>
        <w:t xml:space="preserve">и муниципальных </w:t>
      </w:r>
      <w:r w:rsidR="00745320" w:rsidRPr="00DF5473">
        <w:rPr>
          <w:sz w:val="28"/>
          <w:szCs w:val="28"/>
        </w:rPr>
        <w:t>нужд в соответствии со статьей 93 Федерального закона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45320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систему </w:t>
      </w:r>
      <w:r w:rsidR="00745320" w:rsidRPr="00DF5473">
        <w:rPr>
          <w:sz w:val="28"/>
          <w:szCs w:val="28"/>
        </w:rPr>
        <w:t>планирования и осуществления закупок товаров, работ, услуг для государственных нужд и муниципальных нужд;</w:t>
      </w:r>
    </w:p>
    <w:p w:rsidR="00745320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содержание </w:t>
      </w:r>
      <w:r w:rsidR="00745320" w:rsidRPr="00DF5473">
        <w:rPr>
          <w:sz w:val="28"/>
          <w:szCs w:val="28"/>
        </w:rPr>
        <w:t>извещения</w:t>
      </w:r>
      <w:r w:rsidR="00D55B9B" w:rsidRPr="00DF5473">
        <w:rPr>
          <w:sz w:val="28"/>
          <w:szCs w:val="28"/>
        </w:rPr>
        <w:t xml:space="preserve"> о проведении открытого </w:t>
      </w:r>
      <w:r w:rsidRPr="00DF5473">
        <w:rPr>
          <w:sz w:val="28"/>
          <w:szCs w:val="28"/>
        </w:rPr>
        <w:t xml:space="preserve">электронного </w:t>
      </w:r>
      <w:r w:rsidR="00D55B9B" w:rsidRPr="00DF5473">
        <w:rPr>
          <w:sz w:val="28"/>
          <w:szCs w:val="28"/>
        </w:rPr>
        <w:t>конкурса</w:t>
      </w:r>
      <w:r w:rsidR="00745320" w:rsidRPr="00DF5473">
        <w:rPr>
          <w:sz w:val="28"/>
          <w:szCs w:val="28"/>
        </w:rPr>
        <w:t>, порядок предоставления разъяснений</w:t>
      </w:r>
      <w:r w:rsidR="00D55B9B" w:rsidRPr="00DF5473">
        <w:rPr>
          <w:sz w:val="28"/>
          <w:szCs w:val="28"/>
        </w:rPr>
        <w:t xml:space="preserve"> извещения, порядок внесения изменений в извещение, порядок отмены извещения,</w:t>
      </w:r>
      <w:r w:rsidR="00745320" w:rsidRPr="00DF5473">
        <w:rPr>
          <w:sz w:val="28"/>
          <w:szCs w:val="28"/>
        </w:rPr>
        <w:t xml:space="preserve"> порядок подачи заявок на участие в </w:t>
      </w:r>
      <w:r w:rsidR="00D55B9B" w:rsidRPr="00DF5473">
        <w:rPr>
          <w:sz w:val="28"/>
          <w:szCs w:val="28"/>
        </w:rPr>
        <w:t xml:space="preserve">открытом </w:t>
      </w:r>
      <w:r w:rsidRPr="00DF5473">
        <w:rPr>
          <w:sz w:val="28"/>
          <w:szCs w:val="28"/>
        </w:rPr>
        <w:t xml:space="preserve">электронном </w:t>
      </w:r>
      <w:r w:rsidR="00D55B9B" w:rsidRPr="00DF5473">
        <w:rPr>
          <w:sz w:val="28"/>
          <w:szCs w:val="28"/>
        </w:rPr>
        <w:t>конкурсе</w:t>
      </w:r>
      <w:r w:rsidR="00745320" w:rsidRPr="00DF5473">
        <w:rPr>
          <w:sz w:val="28"/>
          <w:szCs w:val="28"/>
        </w:rPr>
        <w:t xml:space="preserve">, </w:t>
      </w:r>
      <w:r w:rsidR="00D55B9B" w:rsidRPr="00DF5473">
        <w:rPr>
          <w:sz w:val="28"/>
          <w:szCs w:val="28"/>
        </w:rPr>
        <w:t xml:space="preserve">порядок рассмотрения и оценки заявок </w:t>
      </w:r>
      <w:r w:rsidR="00745320" w:rsidRPr="00DF5473">
        <w:rPr>
          <w:sz w:val="28"/>
          <w:szCs w:val="28"/>
        </w:rPr>
        <w:t xml:space="preserve">на участие в конкурсе, </w:t>
      </w:r>
      <w:r w:rsidR="0054758D" w:rsidRPr="00DF5473">
        <w:rPr>
          <w:sz w:val="28"/>
          <w:szCs w:val="28"/>
        </w:rPr>
        <w:t xml:space="preserve">порядок подведения итогов открытого </w:t>
      </w:r>
      <w:r w:rsidRPr="00DF5473">
        <w:rPr>
          <w:sz w:val="28"/>
          <w:szCs w:val="28"/>
        </w:rPr>
        <w:t xml:space="preserve">электронного конкурса, </w:t>
      </w:r>
      <w:r w:rsidR="00D55B9B" w:rsidRPr="00DF5473">
        <w:rPr>
          <w:sz w:val="28"/>
          <w:szCs w:val="28"/>
        </w:rPr>
        <w:t xml:space="preserve">порядок предоставления разъяснений результатов открытого </w:t>
      </w:r>
      <w:r w:rsidRPr="00DF5473">
        <w:rPr>
          <w:sz w:val="28"/>
          <w:szCs w:val="28"/>
        </w:rPr>
        <w:t xml:space="preserve">электронного </w:t>
      </w:r>
      <w:r w:rsidR="00D55B9B" w:rsidRPr="00DF5473">
        <w:rPr>
          <w:sz w:val="28"/>
          <w:szCs w:val="28"/>
        </w:rPr>
        <w:t xml:space="preserve">конкурса, </w:t>
      </w:r>
      <w:r w:rsidR="00745320" w:rsidRPr="00DF5473">
        <w:rPr>
          <w:sz w:val="28"/>
          <w:szCs w:val="28"/>
        </w:rPr>
        <w:t>а также порядок заключения контрактов по результатам проведения конкурсов, последствия</w:t>
      </w:r>
      <w:proofErr w:type="gramEnd"/>
      <w:r w:rsidR="00745320" w:rsidRPr="00DF5473">
        <w:rPr>
          <w:sz w:val="28"/>
          <w:szCs w:val="28"/>
        </w:rPr>
        <w:t xml:space="preserve"> признания конкурса </w:t>
      </w:r>
      <w:proofErr w:type="gramStart"/>
      <w:r w:rsidR="00745320" w:rsidRPr="00DF5473">
        <w:rPr>
          <w:sz w:val="28"/>
          <w:szCs w:val="28"/>
        </w:rPr>
        <w:t>несостоявшимся</w:t>
      </w:r>
      <w:proofErr w:type="gramEnd"/>
      <w:r w:rsidR="00745320" w:rsidRPr="00DF5473">
        <w:rPr>
          <w:sz w:val="28"/>
          <w:szCs w:val="28"/>
        </w:rPr>
        <w:t>;</w:t>
      </w:r>
    </w:p>
    <w:p w:rsidR="00832923" w:rsidRPr="00DF5473" w:rsidRDefault="00852849" w:rsidP="00832923">
      <w:pPr>
        <w:tabs>
          <w:tab w:val="left" w:pos="993"/>
          <w:tab w:val="num" w:pos="1276"/>
        </w:tabs>
        <w:ind w:firstLine="567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содержание </w:t>
      </w:r>
      <w:r w:rsidR="00832923" w:rsidRPr="00DF5473">
        <w:rPr>
          <w:sz w:val="28"/>
          <w:szCs w:val="28"/>
        </w:rPr>
        <w:t xml:space="preserve">извещения о проведении электронного аукциона, порядок подачи заявок на участие в </w:t>
      </w:r>
      <w:r w:rsidR="0054758D" w:rsidRPr="00DF5473">
        <w:rPr>
          <w:sz w:val="28"/>
          <w:szCs w:val="28"/>
        </w:rPr>
        <w:t xml:space="preserve">электронном </w:t>
      </w:r>
      <w:r w:rsidR="00832923" w:rsidRPr="00DF5473">
        <w:rPr>
          <w:sz w:val="28"/>
          <w:szCs w:val="28"/>
        </w:rPr>
        <w:t xml:space="preserve">аукционе, </w:t>
      </w:r>
      <w:r w:rsidRPr="00DF5473">
        <w:rPr>
          <w:sz w:val="28"/>
          <w:szCs w:val="28"/>
        </w:rPr>
        <w:t xml:space="preserve">порядок внесения изменений в извещение, порядок отмены извещения, </w:t>
      </w:r>
      <w:r w:rsidR="00317417" w:rsidRPr="00DF5473">
        <w:rPr>
          <w:sz w:val="28"/>
          <w:szCs w:val="28"/>
        </w:rPr>
        <w:t>порядок</w:t>
      </w:r>
      <w:r w:rsidR="00832923" w:rsidRPr="00DF5473">
        <w:rPr>
          <w:sz w:val="28"/>
          <w:szCs w:val="28"/>
        </w:rPr>
        <w:t xml:space="preserve"> проведения </w:t>
      </w:r>
      <w:r w:rsidR="00317417" w:rsidRPr="00DF5473">
        <w:rPr>
          <w:sz w:val="28"/>
          <w:szCs w:val="28"/>
        </w:rPr>
        <w:t xml:space="preserve">электронного </w:t>
      </w:r>
      <w:r w:rsidR="00832923" w:rsidRPr="00DF5473">
        <w:rPr>
          <w:sz w:val="28"/>
          <w:szCs w:val="28"/>
        </w:rPr>
        <w:t xml:space="preserve">аукциона, </w:t>
      </w:r>
      <w:r w:rsidR="00317417" w:rsidRPr="00DF5473">
        <w:rPr>
          <w:sz w:val="28"/>
          <w:szCs w:val="28"/>
        </w:rPr>
        <w:t>порядок подведения</w:t>
      </w:r>
      <w:r w:rsidR="00832923" w:rsidRPr="00DF5473">
        <w:rPr>
          <w:sz w:val="28"/>
          <w:szCs w:val="28"/>
        </w:rPr>
        <w:t xml:space="preserve"> итогов </w:t>
      </w:r>
      <w:r w:rsidR="00317417" w:rsidRPr="00DF5473">
        <w:rPr>
          <w:sz w:val="28"/>
          <w:szCs w:val="28"/>
        </w:rPr>
        <w:t xml:space="preserve">электронного </w:t>
      </w:r>
      <w:r w:rsidR="00832923" w:rsidRPr="00DF5473">
        <w:rPr>
          <w:sz w:val="28"/>
          <w:szCs w:val="28"/>
        </w:rPr>
        <w:t xml:space="preserve">аукциона, </w:t>
      </w:r>
      <w:r w:rsidR="00317417" w:rsidRPr="00DF5473">
        <w:rPr>
          <w:sz w:val="28"/>
          <w:szCs w:val="28"/>
        </w:rPr>
        <w:t xml:space="preserve">порядок </w:t>
      </w:r>
      <w:r w:rsidR="00832923" w:rsidRPr="00DF5473">
        <w:rPr>
          <w:sz w:val="28"/>
          <w:szCs w:val="28"/>
        </w:rPr>
        <w:t xml:space="preserve">заключения контракта по результатам </w:t>
      </w:r>
      <w:r w:rsidR="0054758D" w:rsidRPr="00DF5473">
        <w:rPr>
          <w:sz w:val="28"/>
          <w:szCs w:val="28"/>
        </w:rPr>
        <w:t xml:space="preserve">проведения </w:t>
      </w:r>
      <w:r w:rsidR="00317417" w:rsidRPr="00DF5473">
        <w:rPr>
          <w:sz w:val="28"/>
          <w:szCs w:val="28"/>
        </w:rPr>
        <w:t xml:space="preserve">электронного </w:t>
      </w:r>
      <w:r w:rsidR="00832923" w:rsidRPr="00DF5473">
        <w:rPr>
          <w:sz w:val="28"/>
          <w:szCs w:val="28"/>
        </w:rPr>
        <w:t xml:space="preserve">аукциона, последствия признания </w:t>
      </w:r>
      <w:r w:rsidR="00317417" w:rsidRPr="00DF5473">
        <w:rPr>
          <w:sz w:val="28"/>
          <w:szCs w:val="28"/>
        </w:rPr>
        <w:t xml:space="preserve">электронного </w:t>
      </w:r>
      <w:r w:rsidR="00832923" w:rsidRPr="00DF5473">
        <w:rPr>
          <w:sz w:val="28"/>
          <w:szCs w:val="28"/>
        </w:rPr>
        <w:t>аукциона несостоявшимся;</w:t>
      </w:r>
    </w:p>
    <w:p w:rsidR="00832923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содержание </w:t>
      </w:r>
      <w:r w:rsidR="0054758D" w:rsidRPr="00DF5473">
        <w:rPr>
          <w:sz w:val="28"/>
          <w:szCs w:val="28"/>
        </w:rPr>
        <w:t xml:space="preserve">извещения о проведении электронного запроса котировок, </w:t>
      </w:r>
      <w:r w:rsidRPr="00DF5473">
        <w:rPr>
          <w:sz w:val="28"/>
          <w:szCs w:val="28"/>
        </w:rPr>
        <w:t xml:space="preserve">порядок внесения изменений в извещение, порядок отмены извещения, </w:t>
      </w:r>
      <w:r w:rsidR="0054758D" w:rsidRPr="00DF5473">
        <w:rPr>
          <w:sz w:val="28"/>
          <w:szCs w:val="28"/>
        </w:rPr>
        <w:t>порядок подачи заявок на участие в электронном запросе котировок; порядок подведения итогов электронного запроса котировок, порядок заключения контракта по результатам проведения электронного запроса котировок, последствия признания электронного запроса котировок несостоявшимся;</w:t>
      </w:r>
    </w:p>
    <w:p w:rsidR="00C14357" w:rsidRPr="00DF5473" w:rsidRDefault="00C14357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особенности проведения совместных конкурсов и аукционов;</w:t>
      </w:r>
    </w:p>
    <w:p w:rsidR="0054758D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особенности </w:t>
      </w:r>
      <w:r w:rsidR="0054758D" w:rsidRPr="00DF5473">
        <w:rPr>
          <w:sz w:val="28"/>
          <w:szCs w:val="28"/>
        </w:rPr>
        <w:t>применения закрытых способов определения поставщиков (подрядчиков, исполнителей);</w:t>
      </w:r>
    </w:p>
    <w:p w:rsidR="0054758D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эффективность </w:t>
      </w:r>
      <w:r w:rsidR="0054758D" w:rsidRPr="00DF5473">
        <w:rPr>
          <w:sz w:val="28"/>
          <w:szCs w:val="28"/>
        </w:rPr>
        <w:t xml:space="preserve">осуществления закупок товаров, работ, услуг </w:t>
      </w:r>
      <w:r w:rsidR="00222991">
        <w:rPr>
          <w:sz w:val="28"/>
          <w:szCs w:val="28"/>
        </w:rPr>
        <w:br/>
      </w:r>
      <w:r w:rsidR="0054758D" w:rsidRPr="00DF5473">
        <w:rPr>
          <w:sz w:val="28"/>
          <w:szCs w:val="28"/>
        </w:rPr>
        <w:t>для государственных нужд и муниципальных нужд;</w:t>
      </w:r>
    </w:p>
    <w:p w:rsidR="00F66D45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lastRenderedPageBreak/>
        <w:t xml:space="preserve">особенности </w:t>
      </w:r>
      <w:proofErr w:type="gramStart"/>
      <w:r w:rsidR="0054758D" w:rsidRPr="00DF5473">
        <w:rPr>
          <w:sz w:val="28"/>
          <w:szCs w:val="28"/>
        </w:rPr>
        <w:t>контроля за</w:t>
      </w:r>
      <w:proofErr w:type="gramEnd"/>
      <w:r w:rsidR="0054758D" w:rsidRPr="00DF5473">
        <w:rPr>
          <w:sz w:val="28"/>
          <w:szCs w:val="28"/>
        </w:rPr>
        <w:t xml:space="preserve"> соблюдением законодательства Российской Федерации о контрактной системе; </w:t>
      </w:r>
    </w:p>
    <w:p w:rsidR="0054758D" w:rsidRPr="00DF5473" w:rsidRDefault="0054758D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ответственность за нарушения при осуществлении закупок товаров, работ, услуг для государственных </w:t>
      </w:r>
      <w:r w:rsidR="006D7EDB" w:rsidRPr="00DF5473">
        <w:rPr>
          <w:sz w:val="28"/>
          <w:szCs w:val="28"/>
        </w:rPr>
        <w:t xml:space="preserve">и муниципальных </w:t>
      </w:r>
      <w:r w:rsidRPr="00DF5473">
        <w:rPr>
          <w:sz w:val="28"/>
          <w:szCs w:val="28"/>
        </w:rPr>
        <w:t>нужд;</w:t>
      </w:r>
    </w:p>
    <w:p w:rsidR="00D757A1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порядок </w:t>
      </w:r>
      <w:r w:rsidR="00D757A1" w:rsidRPr="00DF5473">
        <w:rPr>
          <w:sz w:val="28"/>
          <w:szCs w:val="28"/>
        </w:rPr>
        <w:t xml:space="preserve">обеспечения защиты прав и законных интересов участников закупок, </w:t>
      </w:r>
      <w:r w:rsidR="00F66D45" w:rsidRPr="00DF5473">
        <w:rPr>
          <w:sz w:val="28"/>
          <w:szCs w:val="28"/>
        </w:rPr>
        <w:t xml:space="preserve">процедуры обжалования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</w:t>
      </w:r>
      <w:r w:rsidR="00222991">
        <w:rPr>
          <w:sz w:val="28"/>
          <w:szCs w:val="28"/>
        </w:rPr>
        <w:br/>
      </w:r>
      <w:r w:rsidR="00F66D45" w:rsidRPr="00DF5473">
        <w:rPr>
          <w:sz w:val="28"/>
          <w:szCs w:val="28"/>
        </w:rPr>
        <w:t>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площадки;</w:t>
      </w:r>
    </w:p>
    <w:p w:rsidR="00F66D45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порядок </w:t>
      </w:r>
      <w:r w:rsidR="00F66D45" w:rsidRPr="00DF5473">
        <w:rPr>
          <w:sz w:val="28"/>
          <w:szCs w:val="28"/>
        </w:rPr>
        <w:t>информационного обеспечения процедур закупок;</w:t>
      </w:r>
    </w:p>
    <w:p w:rsidR="00F66D45" w:rsidRPr="00DF5473" w:rsidRDefault="00852849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структура </w:t>
      </w:r>
      <w:r w:rsidR="00F66D45" w:rsidRPr="00DF5473">
        <w:rPr>
          <w:sz w:val="28"/>
          <w:szCs w:val="28"/>
        </w:rPr>
        <w:t xml:space="preserve">и особенности заключения государственных </w:t>
      </w:r>
      <w:r w:rsidR="00222991">
        <w:rPr>
          <w:sz w:val="28"/>
          <w:szCs w:val="28"/>
        </w:rPr>
        <w:br/>
      </w:r>
      <w:r w:rsidR="00F66D45" w:rsidRPr="00DF5473">
        <w:rPr>
          <w:sz w:val="28"/>
          <w:szCs w:val="28"/>
        </w:rPr>
        <w:t>и муниципальных контрактов;</w:t>
      </w:r>
    </w:p>
    <w:p w:rsidR="0039275A" w:rsidRPr="00DF5473" w:rsidRDefault="0039275A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порядок ведения реестра контрактов, заключенных заказчиками; </w:t>
      </w:r>
    </w:p>
    <w:p w:rsidR="0039275A" w:rsidRPr="00DF5473" w:rsidRDefault="0039275A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порядок ведения реестра недобросовестных поставщиков (подрядчиков, исполнителей);</w:t>
      </w:r>
    </w:p>
    <w:p w:rsidR="0039275A" w:rsidRPr="00DF5473" w:rsidRDefault="0039275A" w:rsidP="0039275A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процедура обязательного общественного обсуждения закупок;</w:t>
      </w:r>
    </w:p>
    <w:p w:rsidR="0039275A" w:rsidRPr="00DF5473" w:rsidRDefault="0039275A" w:rsidP="0039275A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>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</w:t>
      </w:r>
      <w:r w:rsidR="00F66D45" w:rsidRPr="00DF5473">
        <w:rPr>
          <w:sz w:val="28"/>
          <w:szCs w:val="28"/>
        </w:rPr>
        <w:t>ов</w:t>
      </w:r>
      <w:r w:rsidRPr="00DF5473">
        <w:rPr>
          <w:sz w:val="28"/>
          <w:szCs w:val="28"/>
        </w:rPr>
        <w:t>, работ, услуг</w:t>
      </w:r>
      <w:r w:rsidR="00F66D45" w:rsidRPr="00DF5473">
        <w:rPr>
          <w:sz w:val="28"/>
          <w:szCs w:val="28"/>
        </w:rPr>
        <w:t>.</w:t>
      </w:r>
      <w:proofErr w:type="gramEnd"/>
    </w:p>
    <w:p w:rsidR="001508AD" w:rsidRPr="00DF5473" w:rsidRDefault="001508AD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8.2.6. Гражданский служащий</w:t>
      </w:r>
      <w:r w:rsidR="00325323" w:rsidRPr="00DF5473">
        <w:rPr>
          <w:rFonts w:ascii="Times New Roman" w:hAnsi="Times New Roman" w:cs="Times New Roman"/>
          <w:sz w:val="28"/>
          <w:szCs w:val="28"/>
        </w:rPr>
        <w:t xml:space="preserve">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="00325323" w:rsidRPr="00DF5473">
        <w:rPr>
          <w:rFonts w:ascii="Times New Roman" w:hAnsi="Times New Roman" w:cs="Times New Roman"/>
          <w:sz w:val="28"/>
          <w:szCs w:val="28"/>
        </w:rPr>
        <w:t>,</w:t>
      </w:r>
      <w:r w:rsidRPr="00DF5473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E1411" w:rsidRPr="00DF5473">
        <w:rPr>
          <w:rFonts w:ascii="Times New Roman" w:hAnsi="Times New Roman" w:cs="Times New Roman"/>
          <w:sz w:val="28"/>
          <w:szCs w:val="28"/>
        </w:rPr>
        <w:t xml:space="preserve"> обладать следующими</w:t>
      </w:r>
      <w:r w:rsidRPr="00DF5473">
        <w:rPr>
          <w:rFonts w:ascii="Times New Roman" w:hAnsi="Times New Roman" w:cs="Times New Roman"/>
          <w:sz w:val="28"/>
          <w:szCs w:val="28"/>
        </w:rPr>
        <w:t xml:space="preserve"> функциональными умениями:</w:t>
      </w:r>
    </w:p>
    <w:p w:rsidR="0039275A" w:rsidRPr="00DF5473" w:rsidRDefault="000C0C9E" w:rsidP="00477349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планировани</w:t>
      </w:r>
      <w:r w:rsidR="00852849" w:rsidRPr="00DF5473">
        <w:rPr>
          <w:sz w:val="28"/>
          <w:szCs w:val="28"/>
        </w:rPr>
        <w:t>е</w:t>
      </w:r>
      <w:r w:rsidRPr="00DF5473">
        <w:rPr>
          <w:sz w:val="28"/>
          <w:szCs w:val="28"/>
        </w:rPr>
        <w:t xml:space="preserve"> закупок</w:t>
      </w:r>
      <w:r w:rsidR="003D25CE" w:rsidRPr="00DF5473">
        <w:rPr>
          <w:sz w:val="28"/>
          <w:szCs w:val="28"/>
        </w:rPr>
        <w:t>, подготовка планов-графиков закупок;</w:t>
      </w:r>
      <w:r w:rsidRPr="00DF5473">
        <w:rPr>
          <w:sz w:val="28"/>
          <w:szCs w:val="28"/>
        </w:rPr>
        <w:t xml:space="preserve"> </w:t>
      </w:r>
    </w:p>
    <w:p w:rsidR="003D25CE" w:rsidRPr="00DF5473" w:rsidRDefault="000C0C9E" w:rsidP="003D25CE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осуществлени</w:t>
      </w:r>
      <w:r w:rsidR="003D25CE" w:rsidRPr="00DF5473">
        <w:rPr>
          <w:sz w:val="28"/>
          <w:szCs w:val="28"/>
        </w:rPr>
        <w:t>е</w:t>
      </w:r>
      <w:r w:rsidRPr="00DF5473">
        <w:rPr>
          <w:sz w:val="28"/>
          <w:szCs w:val="28"/>
        </w:rPr>
        <w:t xml:space="preserve"> закупок</w:t>
      </w:r>
      <w:r w:rsidR="003D25CE" w:rsidRPr="00DF5473">
        <w:rPr>
          <w:sz w:val="28"/>
          <w:szCs w:val="28"/>
        </w:rPr>
        <w:t xml:space="preserve"> конкурентными способами определения поставщиков (подрядчиков, исполнителей)</w:t>
      </w:r>
      <w:r w:rsidR="00C20AD4" w:rsidRPr="00DF5473">
        <w:rPr>
          <w:sz w:val="28"/>
          <w:szCs w:val="28"/>
        </w:rPr>
        <w:t>, включая размещение в единой информационной системе извещений об осуществлении закупок, осуществление действий по подведению итогов процедуры определения поставщика</w:t>
      </w:r>
      <w:r w:rsidR="003D25CE" w:rsidRPr="00DF5473">
        <w:rPr>
          <w:sz w:val="28"/>
          <w:szCs w:val="28"/>
        </w:rPr>
        <w:t>;</w:t>
      </w:r>
    </w:p>
    <w:p w:rsidR="003D25CE" w:rsidRPr="00DF5473" w:rsidRDefault="000C0C9E" w:rsidP="00477349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осуществление закупки у единственного поставщика (подрядчика, исполнителя); </w:t>
      </w:r>
    </w:p>
    <w:p w:rsidR="003D25CE" w:rsidRPr="00DF5473" w:rsidRDefault="000C0C9E" w:rsidP="00477349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исполнение государственных контрактов</w:t>
      </w:r>
      <w:r w:rsidR="00C20AD4" w:rsidRPr="00DF5473">
        <w:rPr>
          <w:sz w:val="28"/>
          <w:szCs w:val="28"/>
        </w:rPr>
        <w:t xml:space="preserve"> и их отдельных этапов</w:t>
      </w:r>
      <w:r w:rsidRPr="00DF5473">
        <w:rPr>
          <w:sz w:val="28"/>
          <w:szCs w:val="28"/>
        </w:rPr>
        <w:t xml:space="preserve">; </w:t>
      </w:r>
    </w:p>
    <w:p w:rsidR="003D25CE" w:rsidRPr="00DF5473" w:rsidRDefault="000C0C9E" w:rsidP="00477349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составление, заключение, изменение и расторжение контрактов; </w:t>
      </w:r>
    </w:p>
    <w:p w:rsidR="003D25CE" w:rsidRPr="00DF5473" w:rsidRDefault="003D25CE" w:rsidP="00477349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р</w:t>
      </w:r>
      <w:r w:rsidR="000C0C9E" w:rsidRPr="00DF5473">
        <w:rPr>
          <w:sz w:val="28"/>
          <w:szCs w:val="28"/>
        </w:rPr>
        <w:t xml:space="preserve">азработка </w:t>
      </w:r>
      <w:r w:rsidR="00C20AD4" w:rsidRPr="00DF5473">
        <w:rPr>
          <w:sz w:val="28"/>
          <w:szCs w:val="28"/>
        </w:rPr>
        <w:t>описаний объектов закупки (технических</w:t>
      </w:r>
      <w:r w:rsidR="000C0C9E" w:rsidRPr="00DF5473">
        <w:rPr>
          <w:sz w:val="28"/>
          <w:szCs w:val="28"/>
        </w:rPr>
        <w:t xml:space="preserve"> задани</w:t>
      </w:r>
      <w:r w:rsidR="00C20AD4" w:rsidRPr="00DF5473">
        <w:rPr>
          <w:sz w:val="28"/>
          <w:szCs w:val="28"/>
        </w:rPr>
        <w:t>й)</w:t>
      </w:r>
      <w:r w:rsidR="00A51DC1" w:rsidRPr="00DF5473">
        <w:rPr>
          <w:sz w:val="28"/>
          <w:szCs w:val="28"/>
        </w:rPr>
        <w:t>,</w:t>
      </w:r>
      <w:r w:rsidR="00C20AD4" w:rsidRPr="00DF5473">
        <w:rPr>
          <w:sz w:val="28"/>
          <w:szCs w:val="28"/>
        </w:rPr>
        <w:t xml:space="preserve"> извещений</w:t>
      </w:r>
      <w:r w:rsidR="00A51DC1" w:rsidRPr="00DF5473">
        <w:rPr>
          <w:sz w:val="28"/>
          <w:szCs w:val="28"/>
        </w:rPr>
        <w:t xml:space="preserve"> </w:t>
      </w:r>
      <w:r w:rsidR="000C0C9E" w:rsidRPr="00DF5473">
        <w:rPr>
          <w:sz w:val="28"/>
          <w:szCs w:val="28"/>
        </w:rPr>
        <w:t xml:space="preserve">об осуществлении закупок; </w:t>
      </w:r>
    </w:p>
    <w:p w:rsidR="003D25CE" w:rsidRPr="00DF5473" w:rsidRDefault="000C0C9E" w:rsidP="00477349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осуществление контроля в сфере закупок; </w:t>
      </w:r>
    </w:p>
    <w:p w:rsidR="003D25CE" w:rsidRPr="00DF5473" w:rsidRDefault="000C0C9E" w:rsidP="00477349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реализация мероприятий по общественному обсуждению закупок;</w:t>
      </w:r>
    </w:p>
    <w:p w:rsidR="003D25CE" w:rsidRPr="00DF5473" w:rsidRDefault="000C0C9E" w:rsidP="00A51DC1">
      <w:pPr>
        <w:widowControl/>
        <w:ind w:firstLine="709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</w:rPr>
        <w:t xml:space="preserve">определение начальной (максимальной) цены контракта, </w:t>
      </w:r>
      <w:r w:rsidR="003D25CE" w:rsidRPr="00DF5473">
        <w:rPr>
          <w:sz w:val="28"/>
          <w:szCs w:val="28"/>
        </w:rPr>
        <w:t>цены контракта, заключаемого с единственным поставщиком (подрядчиком, исполнителем), начальной суммы цен единиц товара, работы, услуги;</w:t>
      </w:r>
      <w:proofErr w:type="gramEnd"/>
    </w:p>
    <w:p w:rsidR="0039275A" w:rsidRPr="00DF5473" w:rsidRDefault="000C0C9E" w:rsidP="0039275A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применение антидемпинго</w:t>
      </w:r>
      <w:r w:rsidR="00477349" w:rsidRPr="00DF5473">
        <w:rPr>
          <w:sz w:val="28"/>
          <w:szCs w:val="28"/>
        </w:rPr>
        <w:t>вых мер при проведении закупок</w:t>
      </w:r>
      <w:r w:rsidR="0039275A" w:rsidRPr="00DF5473">
        <w:rPr>
          <w:sz w:val="28"/>
          <w:szCs w:val="28"/>
        </w:rPr>
        <w:t>.</w:t>
      </w:r>
    </w:p>
    <w:p w:rsidR="0039275A" w:rsidRPr="00DF5473" w:rsidRDefault="0039275A" w:rsidP="00477349">
      <w:pPr>
        <w:ind w:firstLine="720"/>
        <w:jc w:val="both"/>
        <w:rPr>
          <w:sz w:val="28"/>
          <w:szCs w:val="28"/>
        </w:rPr>
      </w:pPr>
    </w:p>
    <w:p w:rsidR="001739BF" w:rsidRPr="00DF5473" w:rsidRDefault="001739BF" w:rsidP="001739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III.</w:t>
      </w:r>
      <w:r w:rsidRPr="00DF547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F5473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1739BF" w:rsidRPr="00DF5473" w:rsidRDefault="001739BF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lastRenderedPageBreak/>
        <w:t xml:space="preserve">9. Основные права и обязанности гражданского служащего, </w:t>
      </w:r>
      <w:r w:rsidRPr="00DF5473">
        <w:rPr>
          <w:rFonts w:ascii="Times New Roman" w:hAnsi="Times New Roman" w:cs="Times New Roman"/>
          <w:sz w:val="28"/>
          <w:szCs w:val="28"/>
        </w:rPr>
        <w:br/>
        <w:t>а также ограничения, запреты и требования, связанные с гражданской службой, предусмотрены статьями 14</w:t>
      </w:r>
      <w:r w:rsidRPr="00DF54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473">
        <w:rPr>
          <w:rFonts w:ascii="Times New Roman" w:hAnsi="Times New Roman" w:cs="Times New Roman"/>
          <w:sz w:val="28"/>
          <w:szCs w:val="28"/>
        </w:rPr>
        <w:t>-</w:t>
      </w:r>
      <w:r w:rsidRPr="00DF54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473">
        <w:rPr>
          <w:rFonts w:ascii="Times New Roman" w:hAnsi="Times New Roman" w:cs="Times New Roman"/>
          <w:sz w:val="28"/>
          <w:szCs w:val="28"/>
        </w:rPr>
        <w:t xml:space="preserve">18 Федерального закона </w:t>
      </w:r>
      <w:r w:rsidRPr="00DF5473">
        <w:rPr>
          <w:rFonts w:ascii="Times New Roman" w:hAnsi="Times New Roman" w:cs="Times New Roman"/>
          <w:sz w:val="28"/>
          <w:szCs w:val="28"/>
        </w:rPr>
        <w:br/>
        <w:t xml:space="preserve">от 27 июля 2004 г. № 79-ФЗ </w:t>
      </w:r>
      <w:r w:rsidR="00E62A2B" w:rsidRPr="00DF5473">
        <w:rPr>
          <w:rFonts w:ascii="Times New Roman" w:hAnsi="Times New Roman" w:cs="Times New Roman"/>
          <w:sz w:val="28"/>
          <w:szCs w:val="28"/>
        </w:rPr>
        <w:t>«</w:t>
      </w:r>
      <w:r w:rsidRPr="00DF547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62A2B" w:rsidRPr="00DF5473">
        <w:rPr>
          <w:rFonts w:ascii="Times New Roman" w:hAnsi="Times New Roman" w:cs="Times New Roman"/>
          <w:sz w:val="28"/>
          <w:szCs w:val="28"/>
        </w:rPr>
        <w:t>»</w:t>
      </w:r>
      <w:r w:rsidRPr="00DF5473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Комитета</w:t>
      </w:r>
      <w:r w:rsidRPr="00DF5473">
        <w:rPr>
          <w:rFonts w:ascii="Times New Roman" w:hAnsi="Times New Roman" w:cs="Times New Roman"/>
          <w:sz w:val="28"/>
          <w:szCs w:val="28"/>
        </w:rPr>
        <w:t xml:space="preserve"> и иными правовыми актами.</w:t>
      </w:r>
    </w:p>
    <w:p w:rsidR="001739BF" w:rsidRPr="00DF5473" w:rsidRDefault="001739BF" w:rsidP="005C53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10. </w:t>
      </w:r>
      <w:r w:rsidR="004D69F3">
        <w:rPr>
          <w:rFonts w:ascii="Times New Roman" w:hAnsi="Times New Roman" w:cs="Times New Roman"/>
          <w:sz w:val="28"/>
          <w:szCs w:val="28"/>
        </w:rPr>
        <w:t>Советник</w:t>
      </w:r>
      <w:r w:rsidR="004D69F3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6D7E61" w:rsidRPr="00DF5473">
        <w:rPr>
          <w:rFonts w:ascii="Times New Roman" w:hAnsi="Times New Roman" w:cs="Times New Roman"/>
          <w:sz w:val="28"/>
          <w:szCs w:val="28"/>
        </w:rPr>
        <w:t>управления</w:t>
      </w:r>
      <w:r w:rsidR="00325323" w:rsidRPr="00DF547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E70A4" w:rsidRPr="00DF5473">
        <w:rPr>
          <w:rFonts w:ascii="Times New Roman" w:hAnsi="Times New Roman" w:cs="Times New Roman"/>
          <w:sz w:val="28"/>
          <w:szCs w:val="28"/>
        </w:rPr>
        <w:t xml:space="preserve"> с должностными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C66F28" w:rsidRPr="00DF5473">
        <w:rPr>
          <w:rFonts w:ascii="Times New Roman" w:hAnsi="Times New Roman" w:cs="Times New Roman"/>
          <w:sz w:val="28"/>
          <w:szCs w:val="28"/>
        </w:rPr>
        <w:t>обязанност</w:t>
      </w:r>
      <w:r w:rsidR="008E70A4" w:rsidRPr="00DF5473">
        <w:rPr>
          <w:rFonts w:ascii="Times New Roman" w:hAnsi="Times New Roman" w:cs="Times New Roman"/>
          <w:sz w:val="28"/>
          <w:szCs w:val="28"/>
        </w:rPr>
        <w:t>ями:</w:t>
      </w:r>
    </w:p>
    <w:p w:rsidR="00A12191" w:rsidRPr="00DF5473" w:rsidRDefault="00A12191" w:rsidP="00A12191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10.1. В рамках осуществления Комитетом функций уполномоченного органа:</w:t>
      </w:r>
    </w:p>
    <w:p w:rsidR="00A12191" w:rsidRPr="00DF5473" w:rsidRDefault="00A12191" w:rsidP="00A12191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принимает участие в определении поставщиков (подрядчиков, исполнителей) для заказчиков для обеспечения нужд Республики Марий Эл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и муниципальных нужд путем проведения открытых конкурентных способов закупок;</w:t>
      </w:r>
    </w:p>
    <w:p w:rsidR="000203CD" w:rsidRPr="00DF5473" w:rsidRDefault="000203CD" w:rsidP="00A12191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в рамках своей компетенции взаимодействует с заказчиками Республики Марий Эл, подавшими заявки на осуществление закупок;</w:t>
      </w:r>
    </w:p>
    <w:p w:rsidR="0020166F" w:rsidRPr="00DF5473" w:rsidRDefault="000203CD" w:rsidP="00A12191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на основании позиций плана-графика заказчика </w:t>
      </w:r>
      <w:r w:rsidR="00A12191" w:rsidRPr="00DF5473">
        <w:rPr>
          <w:sz w:val="28"/>
          <w:szCs w:val="28"/>
        </w:rPr>
        <w:t xml:space="preserve">формирует извещения </w:t>
      </w:r>
      <w:proofErr w:type="gramStart"/>
      <w:r w:rsidR="00A12191" w:rsidRPr="00DF5473">
        <w:rPr>
          <w:sz w:val="28"/>
          <w:szCs w:val="28"/>
        </w:rPr>
        <w:t>об осуществлении закуп</w:t>
      </w:r>
      <w:r w:rsidRPr="00DF5473">
        <w:rPr>
          <w:sz w:val="28"/>
          <w:szCs w:val="28"/>
        </w:rPr>
        <w:t>о</w:t>
      </w:r>
      <w:r w:rsidR="00A12191" w:rsidRPr="00DF5473">
        <w:rPr>
          <w:sz w:val="28"/>
          <w:szCs w:val="28"/>
        </w:rPr>
        <w:t>к в соответствии с представленн</w:t>
      </w:r>
      <w:r w:rsidRPr="00DF5473">
        <w:rPr>
          <w:sz w:val="28"/>
          <w:szCs w:val="28"/>
        </w:rPr>
        <w:t>ыми</w:t>
      </w:r>
      <w:r w:rsidR="00A12191" w:rsidRPr="00DF5473">
        <w:rPr>
          <w:sz w:val="28"/>
          <w:szCs w:val="28"/>
        </w:rPr>
        <w:t xml:space="preserve"> заказчик</w:t>
      </w:r>
      <w:r w:rsidRPr="00DF5473">
        <w:rPr>
          <w:sz w:val="28"/>
          <w:szCs w:val="28"/>
        </w:rPr>
        <w:t>ами</w:t>
      </w:r>
      <w:r w:rsidR="00A12191" w:rsidRPr="00DF5473">
        <w:rPr>
          <w:sz w:val="28"/>
          <w:szCs w:val="28"/>
        </w:rPr>
        <w:t xml:space="preserve"> </w:t>
      </w:r>
      <w:r w:rsidR="00B6427D" w:rsidRPr="00DF5473">
        <w:rPr>
          <w:sz w:val="28"/>
          <w:szCs w:val="28"/>
        </w:rPr>
        <w:t>заявками на осуществление закупок для обеспечения</w:t>
      </w:r>
      <w:proofErr w:type="gramEnd"/>
      <w:r w:rsidR="00B6427D" w:rsidRPr="00DF5473">
        <w:rPr>
          <w:sz w:val="28"/>
          <w:szCs w:val="28"/>
        </w:rPr>
        <w:t xml:space="preserve"> </w:t>
      </w:r>
      <w:r w:rsidR="00A12191" w:rsidRPr="00DF5473">
        <w:rPr>
          <w:sz w:val="28"/>
          <w:szCs w:val="28"/>
        </w:rPr>
        <w:t>нужд Республики Марий Эл и муниципальных нужд;</w:t>
      </w:r>
    </w:p>
    <w:p w:rsidR="00A12191" w:rsidRPr="00DF5473" w:rsidRDefault="00A12191" w:rsidP="00A12191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размещает в единой информационной системе извещения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об осуществлении закупок, проект</w:t>
      </w:r>
      <w:r w:rsidR="000203CD" w:rsidRPr="00DF5473">
        <w:rPr>
          <w:sz w:val="28"/>
          <w:szCs w:val="28"/>
        </w:rPr>
        <w:t>ы</w:t>
      </w:r>
      <w:r w:rsidRPr="00DF5473">
        <w:rPr>
          <w:sz w:val="28"/>
          <w:szCs w:val="28"/>
        </w:rPr>
        <w:t xml:space="preserve"> контрактов и ины</w:t>
      </w:r>
      <w:r w:rsidR="000203CD" w:rsidRPr="00DF5473">
        <w:rPr>
          <w:sz w:val="28"/>
          <w:szCs w:val="28"/>
        </w:rPr>
        <w:t>е</w:t>
      </w:r>
      <w:r w:rsidRPr="00DF5473">
        <w:rPr>
          <w:sz w:val="28"/>
          <w:szCs w:val="28"/>
        </w:rPr>
        <w:t xml:space="preserve"> документ</w:t>
      </w:r>
      <w:r w:rsidR="000203CD" w:rsidRPr="00DF5473">
        <w:rPr>
          <w:sz w:val="28"/>
          <w:szCs w:val="28"/>
        </w:rPr>
        <w:t>ы</w:t>
      </w:r>
      <w:r w:rsidRPr="00DF5473">
        <w:rPr>
          <w:sz w:val="28"/>
          <w:szCs w:val="28"/>
        </w:rPr>
        <w:t xml:space="preserve">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в </w:t>
      </w:r>
      <w:r w:rsidR="00A56957" w:rsidRPr="00DF5473">
        <w:rPr>
          <w:sz w:val="28"/>
          <w:szCs w:val="28"/>
        </w:rPr>
        <w:t xml:space="preserve">соответствии с </w:t>
      </w:r>
      <w:r w:rsidR="009F6FD2" w:rsidRPr="00DF5473">
        <w:rPr>
          <w:sz w:val="28"/>
          <w:szCs w:val="28"/>
        </w:rPr>
        <w:t>законодательством Российской Федерации о контрактной системе</w:t>
      </w:r>
      <w:r w:rsidRPr="00DF5473">
        <w:rPr>
          <w:sz w:val="28"/>
          <w:szCs w:val="28"/>
        </w:rPr>
        <w:t>;</w:t>
      </w:r>
    </w:p>
    <w:p w:rsidR="0020166F" w:rsidRPr="00DF5473" w:rsidRDefault="0020166F" w:rsidP="00A12191">
      <w:pPr>
        <w:ind w:firstLine="720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формирует и размещает </w:t>
      </w:r>
      <w:proofErr w:type="gramStart"/>
      <w:r w:rsidRPr="00DF5473">
        <w:rPr>
          <w:sz w:val="28"/>
          <w:szCs w:val="28"/>
        </w:rPr>
        <w:t>в единой информационной системе извещени</w:t>
      </w:r>
      <w:r w:rsidR="00A56957" w:rsidRPr="00DF5473">
        <w:rPr>
          <w:sz w:val="28"/>
          <w:szCs w:val="28"/>
        </w:rPr>
        <w:t>я</w:t>
      </w:r>
      <w:r w:rsidRPr="00DF5473">
        <w:rPr>
          <w:sz w:val="28"/>
          <w:szCs w:val="28"/>
        </w:rPr>
        <w:t xml:space="preserve"> об осуществлении закуп</w:t>
      </w:r>
      <w:r w:rsidR="00A56957" w:rsidRPr="00DF5473">
        <w:rPr>
          <w:sz w:val="28"/>
          <w:szCs w:val="28"/>
        </w:rPr>
        <w:t>о</w:t>
      </w:r>
      <w:r w:rsidRPr="00DF5473">
        <w:rPr>
          <w:sz w:val="28"/>
          <w:szCs w:val="28"/>
        </w:rPr>
        <w:t xml:space="preserve">к при проведении совместных закупок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в соответствии с соглашением</w:t>
      </w:r>
      <w:proofErr w:type="gramEnd"/>
      <w:r w:rsidRPr="00DF5473">
        <w:rPr>
          <w:sz w:val="28"/>
          <w:szCs w:val="28"/>
        </w:rPr>
        <w:t xml:space="preserve"> о проведении совместных закупок на основании заяв</w:t>
      </w:r>
      <w:r w:rsidR="00A56957" w:rsidRPr="00DF5473">
        <w:rPr>
          <w:sz w:val="28"/>
          <w:szCs w:val="28"/>
        </w:rPr>
        <w:t xml:space="preserve">ок </w:t>
      </w:r>
      <w:r w:rsidRPr="00DF5473">
        <w:rPr>
          <w:sz w:val="28"/>
          <w:szCs w:val="28"/>
        </w:rPr>
        <w:t>на осуществление закупки, направленн</w:t>
      </w:r>
      <w:r w:rsidR="00A56957" w:rsidRPr="00DF5473">
        <w:rPr>
          <w:sz w:val="28"/>
          <w:szCs w:val="28"/>
        </w:rPr>
        <w:t>ых</w:t>
      </w:r>
      <w:r w:rsidRPr="00DF5473">
        <w:rPr>
          <w:sz w:val="28"/>
          <w:szCs w:val="28"/>
        </w:rPr>
        <w:t xml:space="preserve"> ответственным</w:t>
      </w:r>
      <w:r w:rsidR="00A56957" w:rsidRPr="00DF5473">
        <w:rPr>
          <w:sz w:val="28"/>
          <w:szCs w:val="28"/>
        </w:rPr>
        <w:t>и заказчика</w:t>
      </w:r>
      <w:r w:rsidRPr="00DF5473">
        <w:rPr>
          <w:sz w:val="28"/>
          <w:szCs w:val="28"/>
        </w:rPr>
        <w:t>м</w:t>
      </w:r>
      <w:r w:rsidR="00A56957" w:rsidRPr="00DF5473">
        <w:rPr>
          <w:sz w:val="28"/>
          <w:szCs w:val="28"/>
        </w:rPr>
        <w:t>и</w:t>
      </w:r>
      <w:r w:rsidRPr="00DF5473">
        <w:rPr>
          <w:sz w:val="28"/>
          <w:szCs w:val="28"/>
        </w:rPr>
        <w:t>;</w:t>
      </w:r>
    </w:p>
    <w:p w:rsidR="009F6FD2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473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9F6FD2" w:rsidRPr="00DF5473">
        <w:rPr>
          <w:rFonts w:ascii="Times New Roman" w:hAnsi="Times New Roman" w:cs="Times New Roman"/>
          <w:sz w:val="28"/>
          <w:szCs w:val="28"/>
        </w:rPr>
        <w:t xml:space="preserve">заявки заказчика и содержащихся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="009F6FD2" w:rsidRPr="00DF5473">
        <w:rPr>
          <w:rFonts w:ascii="Times New Roman" w:hAnsi="Times New Roman" w:cs="Times New Roman"/>
          <w:sz w:val="28"/>
          <w:szCs w:val="28"/>
        </w:rPr>
        <w:t>в ней сведений (за исключением проверки технического задания (описания объекта закупки, срока (графика) поставки товаров (работ, услуг), условий контракта (в случае его предоставления заказчиком) на соответствие законодательству Российской Федерации о контрактной системе;</w:t>
      </w:r>
      <w:proofErr w:type="gramEnd"/>
    </w:p>
    <w:p w:rsidR="00B7588E" w:rsidRPr="00DF5473" w:rsidRDefault="00B7588E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заявки на закупку </w:t>
      </w:r>
      <w:r w:rsidR="004D1352" w:rsidRPr="00DF5473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F5473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порядком, и требованиям законодательства Российской Федерации о контрактной системе формирует и направляет сведения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о возврате данной заявки заказчику;</w:t>
      </w:r>
    </w:p>
    <w:p w:rsidR="00705D02" w:rsidRPr="00DF5473" w:rsidRDefault="00705D02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направляет заказчику запросы участников закупок по разъяснению положений извещения об осуществлении закупки в части технического задания (описания объекта закупки, срока (графика) поставки товаров (работ, услуг), условий контракта), критериев оценки заявок на участие в конкурсе, величин их значимости, определения начальной (максимальной) цены контракта;</w:t>
      </w:r>
    </w:p>
    <w:p w:rsidR="00705D02" w:rsidRPr="00DF5473" w:rsidRDefault="00705D02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lastRenderedPageBreak/>
        <w:t>осуществляет размещение в единой информационной системе разъяснений положений извещения об осуществлении закупки;</w:t>
      </w:r>
    </w:p>
    <w:p w:rsidR="00705D02" w:rsidRPr="00DF5473" w:rsidRDefault="00705D02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подготавливает и размещает, в том числе по письменному обращению заказчика, в единой информационной системе изменения в извещение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об осуществлении закупки или извещение об отмене закупки;</w:t>
      </w:r>
    </w:p>
    <w:p w:rsidR="00852849" w:rsidRPr="00DF5473" w:rsidRDefault="00852849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направляет заказчикам в установленном порядке уведомление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о завершении процедуры определении поставщика;</w:t>
      </w:r>
    </w:p>
    <w:p w:rsidR="00705D02" w:rsidRPr="00DF5473" w:rsidRDefault="004D1352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B6427D" w:rsidRPr="00DF5473">
        <w:rPr>
          <w:rFonts w:ascii="Times New Roman" w:hAnsi="Times New Roman" w:cs="Times New Roman"/>
          <w:sz w:val="28"/>
          <w:szCs w:val="28"/>
        </w:rPr>
        <w:t>в установленном порядке деятельность заказчиков, представивших заявки на осуществление закупок;</w:t>
      </w:r>
    </w:p>
    <w:p w:rsidR="00A56957" w:rsidRPr="00DF5473" w:rsidRDefault="004D1352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56957" w:rsidRPr="00DF5473">
        <w:rPr>
          <w:rFonts w:ascii="Times New Roman" w:hAnsi="Times New Roman" w:cs="Times New Roman"/>
          <w:sz w:val="28"/>
          <w:szCs w:val="28"/>
        </w:rPr>
        <w:t xml:space="preserve">в установленном порядке деятельность комиссии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="00A56957" w:rsidRPr="00DF5473">
        <w:rPr>
          <w:rFonts w:ascii="Times New Roman" w:hAnsi="Times New Roman" w:cs="Times New Roman"/>
          <w:sz w:val="28"/>
          <w:szCs w:val="28"/>
        </w:rPr>
        <w:t>по осуществлению закупок;</w:t>
      </w:r>
    </w:p>
    <w:p w:rsidR="00A56957" w:rsidRPr="00DF5473" w:rsidRDefault="004D1352" w:rsidP="004D13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56957" w:rsidRPr="00DF5473">
        <w:rPr>
          <w:rFonts w:ascii="Times New Roman" w:hAnsi="Times New Roman" w:cs="Times New Roman"/>
          <w:sz w:val="28"/>
          <w:szCs w:val="28"/>
        </w:rPr>
        <w:t>анализ результатов закупок и вырабатывает рекомендации по совершенствованию процедуры их проведения;</w:t>
      </w:r>
    </w:p>
    <w:p w:rsidR="00A56957" w:rsidRPr="00DF5473" w:rsidRDefault="004D1352" w:rsidP="00A12191">
      <w:pPr>
        <w:widowControl/>
        <w:ind w:firstLine="720"/>
        <w:jc w:val="both"/>
        <w:rPr>
          <w:sz w:val="28"/>
          <w:szCs w:val="28"/>
          <w:lang w:eastAsia="en-US"/>
        </w:rPr>
      </w:pPr>
      <w:r w:rsidRPr="00DF5473">
        <w:rPr>
          <w:sz w:val="28"/>
          <w:szCs w:val="28"/>
          <w:lang w:eastAsia="en-US"/>
        </w:rPr>
        <w:t xml:space="preserve">по </w:t>
      </w:r>
      <w:r w:rsidR="00A56957" w:rsidRPr="00DF5473">
        <w:rPr>
          <w:sz w:val="28"/>
          <w:szCs w:val="28"/>
          <w:lang w:eastAsia="en-US"/>
        </w:rPr>
        <w:t xml:space="preserve">поручению начальника </w:t>
      </w:r>
      <w:r w:rsidRPr="00DF5473">
        <w:rPr>
          <w:sz w:val="28"/>
          <w:szCs w:val="28"/>
          <w:lang w:eastAsia="en-US"/>
        </w:rPr>
        <w:t>управления</w:t>
      </w:r>
      <w:r w:rsidR="00A56957" w:rsidRPr="00DF5473">
        <w:rPr>
          <w:sz w:val="28"/>
          <w:szCs w:val="28"/>
          <w:lang w:eastAsia="en-US"/>
        </w:rPr>
        <w:t xml:space="preserve"> работает с документами, относящимися к закупкам</w:t>
      </w:r>
      <w:r w:rsidRPr="00DF5473">
        <w:rPr>
          <w:sz w:val="28"/>
          <w:szCs w:val="28"/>
          <w:lang w:eastAsia="en-US"/>
        </w:rPr>
        <w:t>,</w:t>
      </w:r>
      <w:r w:rsidR="00A56957" w:rsidRPr="00DF5473">
        <w:rPr>
          <w:sz w:val="28"/>
          <w:szCs w:val="28"/>
          <w:lang w:eastAsia="en-US"/>
        </w:rPr>
        <w:t xml:space="preserve"> направляемыми в </w:t>
      </w:r>
      <w:r w:rsidRPr="00DF5473">
        <w:rPr>
          <w:sz w:val="28"/>
          <w:szCs w:val="28"/>
          <w:lang w:eastAsia="en-US"/>
        </w:rPr>
        <w:t>управление</w:t>
      </w:r>
      <w:r w:rsidR="00A56957" w:rsidRPr="00DF5473">
        <w:rPr>
          <w:sz w:val="28"/>
          <w:szCs w:val="28"/>
          <w:lang w:eastAsia="en-US"/>
        </w:rPr>
        <w:t>, и несет ответственность за их исполнение;</w:t>
      </w:r>
    </w:p>
    <w:p w:rsidR="00A56957" w:rsidRDefault="004D1352" w:rsidP="00A12191">
      <w:pPr>
        <w:widowControl/>
        <w:ind w:firstLine="720"/>
        <w:jc w:val="both"/>
        <w:rPr>
          <w:sz w:val="28"/>
          <w:szCs w:val="28"/>
          <w:lang w:eastAsia="en-US"/>
        </w:rPr>
      </w:pPr>
      <w:r w:rsidRPr="00DF5473">
        <w:rPr>
          <w:sz w:val="28"/>
          <w:szCs w:val="28"/>
          <w:lang w:eastAsia="en-US"/>
        </w:rPr>
        <w:t xml:space="preserve">по </w:t>
      </w:r>
      <w:r w:rsidR="00A56957" w:rsidRPr="00DF5473">
        <w:rPr>
          <w:sz w:val="28"/>
          <w:szCs w:val="28"/>
          <w:lang w:eastAsia="en-US"/>
        </w:rPr>
        <w:t xml:space="preserve">поручению начальника </w:t>
      </w:r>
      <w:r w:rsidRPr="00DF5473">
        <w:rPr>
          <w:sz w:val="28"/>
          <w:szCs w:val="28"/>
          <w:lang w:eastAsia="en-US"/>
        </w:rPr>
        <w:t xml:space="preserve">управления </w:t>
      </w:r>
      <w:r w:rsidR="00A56957" w:rsidRPr="00DF5473">
        <w:rPr>
          <w:sz w:val="28"/>
          <w:szCs w:val="28"/>
          <w:lang w:eastAsia="en-US"/>
        </w:rPr>
        <w:t xml:space="preserve">готовит справочные, аналитические и статистические материалы по вопросам, входящим </w:t>
      </w:r>
      <w:r w:rsidR="00222991">
        <w:rPr>
          <w:sz w:val="28"/>
          <w:szCs w:val="28"/>
          <w:lang w:eastAsia="en-US"/>
        </w:rPr>
        <w:br/>
      </w:r>
      <w:r w:rsidR="00A56957" w:rsidRPr="00DF5473">
        <w:rPr>
          <w:sz w:val="28"/>
          <w:szCs w:val="28"/>
          <w:lang w:eastAsia="en-US"/>
        </w:rPr>
        <w:t xml:space="preserve">в компетенцию </w:t>
      </w:r>
      <w:r w:rsidRPr="00DF5473">
        <w:rPr>
          <w:sz w:val="28"/>
          <w:szCs w:val="28"/>
          <w:lang w:eastAsia="en-US"/>
        </w:rPr>
        <w:t>управления;</w:t>
      </w:r>
    </w:p>
    <w:p w:rsidR="00A10E77" w:rsidRDefault="00A10E77" w:rsidP="00A12191">
      <w:pPr>
        <w:widowControl/>
        <w:ind w:firstLine="720"/>
        <w:jc w:val="both"/>
        <w:rPr>
          <w:sz w:val="28"/>
          <w:szCs w:val="28"/>
        </w:rPr>
      </w:pPr>
      <w:proofErr w:type="gramStart"/>
      <w:r w:rsidRPr="00DF5473">
        <w:rPr>
          <w:sz w:val="28"/>
          <w:szCs w:val="28"/>
          <w:lang w:eastAsia="en-US"/>
        </w:rPr>
        <w:t xml:space="preserve">по поручению начальника управления </w:t>
      </w:r>
      <w:r>
        <w:rPr>
          <w:sz w:val="28"/>
          <w:szCs w:val="28"/>
          <w:lang w:eastAsia="en-US"/>
        </w:rPr>
        <w:t xml:space="preserve">производит поиск решений </w:t>
      </w:r>
      <w:r w:rsidR="00C04A5B">
        <w:rPr>
          <w:sz w:val="28"/>
          <w:szCs w:val="28"/>
          <w:lang w:eastAsia="en-US"/>
        </w:rPr>
        <w:t>антимонопольных</w:t>
      </w:r>
      <w:r>
        <w:rPr>
          <w:sz w:val="28"/>
          <w:szCs w:val="28"/>
          <w:lang w:eastAsia="en-US"/>
        </w:rPr>
        <w:t xml:space="preserve"> </w:t>
      </w:r>
      <w:r w:rsidR="00C04A5B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по </w:t>
      </w:r>
      <w:r w:rsidR="00FA689B" w:rsidRPr="00DF5473">
        <w:rPr>
          <w:sz w:val="28"/>
          <w:szCs w:val="28"/>
          <w:lang w:eastAsia="en-US"/>
        </w:rPr>
        <w:t>вопросам</w:t>
      </w:r>
      <w:r w:rsidR="00FA689B">
        <w:rPr>
          <w:sz w:val="28"/>
          <w:szCs w:val="28"/>
          <w:lang w:eastAsia="en-US"/>
        </w:rPr>
        <w:t xml:space="preserve"> применения </w:t>
      </w:r>
      <w:r w:rsidR="000D7FD9">
        <w:rPr>
          <w:sz w:val="28"/>
          <w:szCs w:val="28"/>
          <w:lang w:eastAsia="en-US"/>
        </w:rPr>
        <w:t xml:space="preserve">законодательства </w:t>
      </w:r>
      <w:r w:rsidR="000D7FD9">
        <w:rPr>
          <w:sz w:val="28"/>
          <w:szCs w:val="28"/>
          <w:lang w:eastAsia="en-US"/>
        </w:rPr>
        <w:br/>
        <w:t xml:space="preserve">о контрактной системе, в том числе </w:t>
      </w:r>
      <w:r w:rsidR="00FA689B" w:rsidRPr="00DF5473">
        <w:rPr>
          <w:sz w:val="28"/>
          <w:szCs w:val="28"/>
        </w:rPr>
        <w:t xml:space="preserve">Федерального закона № 44-ФЗ </w:t>
      </w:r>
      <w:r w:rsidR="000D7FD9">
        <w:rPr>
          <w:sz w:val="28"/>
          <w:szCs w:val="28"/>
        </w:rPr>
        <w:br/>
      </w:r>
      <w:r w:rsidR="00FA689B" w:rsidRPr="00DF547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A689B">
        <w:rPr>
          <w:sz w:val="28"/>
          <w:szCs w:val="28"/>
        </w:rPr>
        <w:t xml:space="preserve">, </w:t>
      </w:r>
      <w:r w:rsidR="000D7FD9">
        <w:rPr>
          <w:sz w:val="28"/>
          <w:szCs w:val="28"/>
        </w:rPr>
        <w:t xml:space="preserve">а также </w:t>
      </w:r>
      <w:r w:rsidR="00FA689B" w:rsidRPr="00DF5473">
        <w:rPr>
          <w:sz w:val="28"/>
          <w:szCs w:val="28"/>
        </w:rPr>
        <w:t>Федеральн</w:t>
      </w:r>
      <w:r w:rsidR="00FA689B">
        <w:rPr>
          <w:sz w:val="28"/>
          <w:szCs w:val="28"/>
        </w:rPr>
        <w:t xml:space="preserve">ого </w:t>
      </w:r>
      <w:r w:rsidR="00FA689B" w:rsidRPr="00DF5473">
        <w:rPr>
          <w:sz w:val="28"/>
          <w:szCs w:val="28"/>
        </w:rPr>
        <w:t>закон</w:t>
      </w:r>
      <w:r w:rsidR="00FA689B">
        <w:rPr>
          <w:sz w:val="28"/>
          <w:szCs w:val="28"/>
        </w:rPr>
        <w:t>а</w:t>
      </w:r>
      <w:r w:rsidR="00FA689B" w:rsidRPr="00DF5473">
        <w:rPr>
          <w:sz w:val="28"/>
          <w:szCs w:val="28"/>
        </w:rPr>
        <w:t xml:space="preserve"> Российской Федерации от 26 июля 2006 г.</w:t>
      </w:r>
      <w:r w:rsidR="00FA689B">
        <w:rPr>
          <w:sz w:val="28"/>
          <w:szCs w:val="28"/>
        </w:rPr>
        <w:t xml:space="preserve"> </w:t>
      </w:r>
      <w:r w:rsidR="00FA689B" w:rsidRPr="00DF5473">
        <w:rPr>
          <w:sz w:val="28"/>
          <w:szCs w:val="28"/>
        </w:rPr>
        <w:t>№ 135-ФЗ «О защите конкуренции»</w:t>
      </w:r>
      <w:r w:rsidR="00C04A5B">
        <w:rPr>
          <w:sz w:val="28"/>
          <w:szCs w:val="28"/>
        </w:rPr>
        <w:t>;</w:t>
      </w:r>
      <w:proofErr w:type="gramEnd"/>
    </w:p>
    <w:p w:rsidR="00C04A5B" w:rsidRPr="00DF5473" w:rsidRDefault="00C04A5B" w:rsidP="00A12191">
      <w:pPr>
        <w:widowControl/>
        <w:ind w:firstLine="720"/>
        <w:jc w:val="both"/>
        <w:rPr>
          <w:sz w:val="28"/>
          <w:szCs w:val="28"/>
          <w:lang w:eastAsia="en-US"/>
        </w:rPr>
      </w:pPr>
      <w:r w:rsidRPr="00DF5473">
        <w:rPr>
          <w:sz w:val="28"/>
          <w:szCs w:val="28"/>
          <w:lang w:eastAsia="en-US"/>
        </w:rPr>
        <w:t xml:space="preserve">по поручению начальника управления </w:t>
      </w:r>
      <w:r>
        <w:rPr>
          <w:sz w:val="28"/>
          <w:szCs w:val="28"/>
          <w:lang w:eastAsia="en-US"/>
        </w:rPr>
        <w:t>производит</w:t>
      </w:r>
      <w:r w:rsidRPr="00DF5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</w:t>
      </w:r>
      <w:r w:rsidRPr="00DF5473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DF5473">
        <w:rPr>
          <w:sz w:val="28"/>
          <w:szCs w:val="28"/>
        </w:rPr>
        <w:t xml:space="preserve"> применения законодательства Российской Федерации в сфере осуществления закупок товаров, работ, услуг для обеспечения государственных </w:t>
      </w:r>
      <w:r w:rsidR="000D7FD9">
        <w:rPr>
          <w:sz w:val="28"/>
          <w:szCs w:val="28"/>
        </w:rPr>
        <w:br/>
      </w:r>
      <w:r w:rsidRPr="00DF5473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;</w:t>
      </w:r>
    </w:p>
    <w:p w:rsidR="00A56957" w:rsidRPr="00DF5473" w:rsidRDefault="00255BD4" w:rsidP="00A12191">
      <w:pPr>
        <w:widowControl/>
        <w:ind w:firstLine="720"/>
        <w:jc w:val="both"/>
        <w:rPr>
          <w:sz w:val="28"/>
          <w:szCs w:val="28"/>
          <w:lang w:eastAsia="en-US"/>
        </w:rPr>
      </w:pPr>
      <w:proofErr w:type="gramStart"/>
      <w:r w:rsidRPr="00DF5473">
        <w:rPr>
          <w:sz w:val="28"/>
          <w:szCs w:val="28"/>
          <w:lang w:eastAsia="en-US"/>
        </w:rPr>
        <w:t>организует</w:t>
      </w:r>
      <w:proofErr w:type="gramEnd"/>
      <w:r w:rsidRPr="00DF5473">
        <w:rPr>
          <w:sz w:val="28"/>
          <w:szCs w:val="28"/>
          <w:lang w:eastAsia="en-US"/>
        </w:rPr>
        <w:t xml:space="preserve"> </w:t>
      </w:r>
      <w:r w:rsidR="00A56957" w:rsidRPr="00DF5473">
        <w:rPr>
          <w:sz w:val="28"/>
          <w:szCs w:val="28"/>
          <w:lang w:eastAsia="en-US"/>
        </w:rPr>
        <w:t xml:space="preserve">иные мероприятия и выполняет иные функции, связанные </w:t>
      </w:r>
      <w:r w:rsidR="00222991">
        <w:rPr>
          <w:sz w:val="28"/>
          <w:szCs w:val="28"/>
          <w:lang w:eastAsia="en-US"/>
        </w:rPr>
        <w:br/>
      </w:r>
      <w:r w:rsidR="00A56957" w:rsidRPr="00DF5473">
        <w:rPr>
          <w:sz w:val="28"/>
          <w:szCs w:val="28"/>
          <w:lang w:eastAsia="en-US"/>
        </w:rPr>
        <w:t>с осуществлением закупок</w:t>
      </w:r>
      <w:r w:rsidR="009F6FD2" w:rsidRPr="00DF5473">
        <w:rPr>
          <w:sz w:val="28"/>
          <w:szCs w:val="28"/>
          <w:lang w:eastAsia="en-US"/>
        </w:rPr>
        <w:t xml:space="preserve"> в соответствии с Федеральными законами </w:t>
      </w:r>
      <w:r w:rsidR="00222991">
        <w:rPr>
          <w:sz w:val="28"/>
          <w:szCs w:val="28"/>
          <w:lang w:eastAsia="en-US"/>
        </w:rPr>
        <w:br/>
      </w:r>
      <w:r w:rsidR="009F6FD2" w:rsidRPr="00DF5473">
        <w:rPr>
          <w:sz w:val="28"/>
          <w:szCs w:val="28"/>
          <w:lang w:eastAsia="en-US"/>
        </w:rPr>
        <w:t>и внутренними нормативными актами</w:t>
      </w:r>
      <w:r w:rsidRPr="00DF5473">
        <w:rPr>
          <w:sz w:val="28"/>
          <w:szCs w:val="28"/>
          <w:lang w:eastAsia="en-US"/>
        </w:rPr>
        <w:t>.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10.2. В рамках осуществления закупок для нужд Комитета: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участвует в планировании закупок;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8522B7" w:rsidRPr="00DF5473">
        <w:rPr>
          <w:rFonts w:ascii="Times New Roman" w:hAnsi="Times New Roman" w:cs="Times New Roman"/>
          <w:sz w:val="28"/>
          <w:szCs w:val="28"/>
        </w:rPr>
        <w:t xml:space="preserve">извещение об осуществлении закупки и </w:t>
      </w:r>
      <w:r w:rsidR="00255BD4" w:rsidRPr="00DF5473">
        <w:rPr>
          <w:rFonts w:ascii="Times New Roman" w:hAnsi="Times New Roman" w:cs="Times New Roman"/>
          <w:sz w:val="28"/>
          <w:szCs w:val="28"/>
        </w:rPr>
        <w:t>организует</w:t>
      </w:r>
      <w:r w:rsidR="008522B7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="008522B7" w:rsidRPr="00DF5473">
        <w:rPr>
          <w:rFonts w:ascii="Times New Roman" w:hAnsi="Times New Roman" w:cs="Times New Roman"/>
          <w:sz w:val="28"/>
          <w:szCs w:val="28"/>
        </w:rPr>
        <w:t>его утверждение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обосновывает и формирует начальную (максимальную) цену закупки;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описывает объект закупки;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формирует и размещает в единой информационной системе извещение об осуществлении закуп</w:t>
      </w:r>
      <w:r w:rsidR="008522B7" w:rsidRPr="00DF5473">
        <w:rPr>
          <w:rFonts w:ascii="Times New Roman" w:hAnsi="Times New Roman" w:cs="Times New Roman"/>
          <w:sz w:val="28"/>
          <w:szCs w:val="28"/>
        </w:rPr>
        <w:t>ки</w:t>
      </w:r>
      <w:r w:rsidRPr="00DF5473">
        <w:rPr>
          <w:rFonts w:ascii="Times New Roman" w:hAnsi="Times New Roman" w:cs="Times New Roman"/>
          <w:sz w:val="28"/>
          <w:szCs w:val="28"/>
        </w:rPr>
        <w:t xml:space="preserve">, проект контракта и иные документы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 xml:space="preserve">в </w:t>
      </w:r>
      <w:r w:rsidR="008522B7" w:rsidRPr="00DF5473">
        <w:rPr>
          <w:rFonts w:ascii="Times New Roman" w:hAnsi="Times New Roman" w:cs="Times New Roman"/>
          <w:sz w:val="28"/>
          <w:szCs w:val="28"/>
        </w:rPr>
        <w:t>соответствии с Федеральным законом № 44-ФЗ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осуществляет процедуру подписания контракта с поставщиками (подрядчиками, исполнителями);</w:t>
      </w:r>
    </w:p>
    <w:p w:rsidR="00A12191" w:rsidRPr="00DF5473" w:rsidRDefault="00A12191" w:rsidP="00A1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lastRenderedPageBreak/>
        <w:t>осуществляет размещение в реестре контрактов, заключенных контрактов, сведений о заключенных контрактах, сведений об изменении, исполнении, расторжении контрактов в сроки, предусмотренные законодательством о контрактной системе в сфере закупок;</w:t>
      </w:r>
    </w:p>
    <w:p w:rsidR="00CE6CD9" w:rsidRPr="00DF5473" w:rsidRDefault="00A12191" w:rsidP="00255B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участвует в совещаниях, семинарах, конференциях и иных мероприятиях в соответствии с</w:t>
      </w:r>
      <w:r w:rsidR="00255BD4" w:rsidRPr="00DF5473">
        <w:rPr>
          <w:rFonts w:ascii="Times New Roman" w:hAnsi="Times New Roman" w:cs="Times New Roman"/>
          <w:sz w:val="28"/>
          <w:szCs w:val="28"/>
        </w:rPr>
        <w:t xml:space="preserve"> решением председателя Комитета</w:t>
      </w:r>
      <w:r w:rsidR="00CE6CD9" w:rsidRPr="00DF5473">
        <w:rPr>
          <w:rFonts w:ascii="Times New Roman" w:hAnsi="Times New Roman" w:cs="Times New Roman"/>
          <w:sz w:val="28"/>
          <w:szCs w:val="28"/>
        </w:rPr>
        <w:t>;</w:t>
      </w:r>
    </w:p>
    <w:p w:rsidR="00A12191" w:rsidRPr="00DF5473" w:rsidRDefault="00CE6CD9" w:rsidP="00255B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готовит и представляет до 20 января годовой отчет о своей профессиональной служебной деятельности</w:t>
      </w:r>
      <w:r w:rsidR="00255BD4" w:rsidRPr="00DF5473">
        <w:rPr>
          <w:rFonts w:ascii="Times New Roman" w:hAnsi="Times New Roman" w:cs="Times New Roman"/>
          <w:sz w:val="28"/>
          <w:szCs w:val="28"/>
        </w:rPr>
        <w:t>.</w:t>
      </w:r>
    </w:p>
    <w:p w:rsidR="00741C39" w:rsidRPr="00DF5473" w:rsidRDefault="004D69F3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6D7E61" w:rsidRPr="00DF5473">
        <w:rPr>
          <w:rFonts w:ascii="Times New Roman" w:hAnsi="Times New Roman" w:cs="Times New Roman"/>
          <w:sz w:val="28"/>
          <w:szCs w:val="28"/>
        </w:rPr>
        <w:t>управления</w:t>
      </w:r>
      <w:r w:rsidR="00741C39" w:rsidRPr="00DF5473">
        <w:rPr>
          <w:rFonts w:ascii="Times New Roman" w:hAnsi="Times New Roman" w:cs="Times New Roman"/>
          <w:sz w:val="28"/>
          <w:szCs w:val="28"/>
        </w:rPr>
        <w:t xml:space="preserve"> также обязан:</w:t>
      </w:r>
    </w:p>
    <w:p w:rsidR="00BC0CD3" w:rsidRPr="00DF5473" w:rsidRDefault="00BC0CD3" w:rsidP="00BC0CD3">
      <w:pPr>
        <w:widowControl/>
        <w:tabs>
          <w:tab w:val="left" w:pos="165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поддерж</w:t>
      </w:r>
      <w:r w:rsidR="00A30697" w:rsidRPr="00DF5473">
        <w:rPr>
          <w:sz w:val="28"/>
          <w:szCs w:val="28"/>
        </w:rPr>
        <w:t>ивать</w:t>
      </w:r>
      <w:r w:rsidRPr="00DF5473">
        <w:rPr>
          <w:sz w:val="28"/>
          <w:szCs w:val="28"/>
        </w:rPr>
        <w:t xml:space="preserve"> уров</w:t>
      </w:r>
      <w:r w:rsidR="00A30697" w:rsidRPr="00DF5473">
        <w:rPr>
          <w:sz w:val="28"/>
          <w:szCs w:val="28"/>
        </w:rPr>
        <w:t>е</w:t>
      </w:r>
      <w:r w:rsidRPr="00DF5473">
        <w:rPr>
          <w:sz w:val="28"/>
          <w:szCs w:val="28"/>
        </w:rPr>
        <w:t>н</w:t>
      </w:r>
      <w:r w:rsidR="00A30697" w:rsidRPr="00DF5473">
        <w:rPr>
          <w:sz w:val="28"/>
          <w:szCs w:val="28"/>
        </w:rPr>
        <w:t>ь</w:t>
      </w:r>
      <w:r w:rsidRPr="00DF5473">
        <w:rPr>
          <w:sz w:val="28"/>
          <w:szCs w:val="28"/>
        </w:rPr>
        <w:t xml:space="preserve"> квалификации, необходим</w:t>
      </w:r>
      <w:r w:rsidR="009D7FAB" w:rsidRPr="00DF5473">
        <w:rPr>
          <w:sz w:val="28"/>
          <w:szCs w:val="28"/>
        </w:rPr>
        <w:t>ый</w:t>
      </w:r>
      <w:r w:rsidRPr="00DF5473">
        <w:rPr>
          <w:sz w:val="28"/>
          <w:szCs w:val="28"/>
        </w:rPr>
        <w:t xml:space="preserve"> для исполнения своих должностных обязанностей;</w:t>
      </w:r>
    </w:p>
    <w:p w:rsidR="00BC0CD3" w:rsidRPr="00DF5473" w:rsidRDefault="00BC0CD3" w:rsidP="00BC0CD3">
      <w:pPr>
        <w:shd w:val="clear" w:color="auto" w:fill="FFFFFF"/>
        <w:tabs>
          <w:tab w:val="left" w:leader="underscore" w:pos="8822"/>
        </w:tabs>
        <w:spacing w:line="312" w:lineRule="exact"/>
        <w:ind w:firstLine="709"/>
        <w:jc w:val="both"/>
        <w:rPr>
          <w:color w:val="000000"/>
          <w:sz w:val="28"/>
          <w:szCs w:val="28"/>
        </w:rPr>
      </w:pPr>
      <w:r w:rsidRPr="00DF5473">
        <w:rPr>
          <w:sz w:val="28"/>
          <w:szCs w:val="28"/>
        </w:rPr>
        <w:t>уведомл</w:t>
      </w:r>
      <w:r w:rsidR="00A30697" w:rsidRPr="00DF5473">
        <w:rPr>
          <w:sz w:val="28"/>
          <w:szCs w:val="28"/>
        </w:rPr>
        <w:t>ять</w:t>
      </w:r>
      <w:r w:rsidRPr="00DF5473">
        <w:rPr>
          <w:sz w:val="28"/>
          <w:szCs w:val="28"/>
        </w:rPr>
        <w:t xml:space="preserve">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 и принятие мер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по предотвращению подобного конфликта;</w:t>
      </w:r>
    </w:p>
    <w:p w:rsidR="00BC0CD3" w:rsidRPr="00DF5473" w:rsidRDefault="00BC0CD3" w:rsidP="00BC0CD3">
      <w:pPr>
        <w:shd w:val="clear" w:color="auto" w:fill="FFFFFF"/>
        <w:tabs>
          <w:tab w:val="left" w:leader="underscore" w:pos="8822"/>
        </w:tabs>
        <w:spacing w:line="312" w:lineRule="exact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выполн</w:t>
      </w:r>
      <w:r w:rsidR="00A30697" w:rsidRPr="00DF5473">
        <w:rPr>
          <w:sz w:val="28"/>
          <w:szCs w:val="28"/>
        </w:rPr>
        <w:t>ять</w:t>
      </w:r>
      <w:r w:rsidRPr="00DF5473">
        <w:rPr>
          <w:sz w:val="28"/>
          <w:szCs w:val="28"/>
        </w:rPr>
        <w:t xml:space="preserve"> ины</w:t>
      </w:r>
      <w:r w:rsidR="00A30697" w:rsidRPr="00DF5473">
        <w:rPr>
          <w:sz w:val="28"/>
          <w:szCs w:val="28"/>
        </w:rPr>
        <w:t>е</w:t>
      </w:r>
      <w:r w:rsidRPr="00DF5473">
        <w:rPr>
          <w:sz w:val="28"/>
          <w:szCs w:val="28"/>
        </w:rPr>
        <w:t xml:space="preserve"> поручени</w:t>
      </w:r>
      <w:r w:rsidR="00A30697" w:rsidRPr="00DF5473">
        <w:rPr>
          <w:sz w:val="28"/>
          <w:szCs w:val="28"/>
        </w:rPr>
        <w:t>я</w:t>
      </w:r>
      <w:r w:rsidRPr="00DF5473">
        <w:rPr>
          <w:sz w:val="28"/>
          <w:szCs w:val="28"/>
        </w:rPr>
        <w:t xml:space="preserve"> председателя Комитета, заместителя председателя Комитета и начальника, данных по вопросам, связанным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с непосредственной деятельностью </w:t>
      </w:r>
      <w:r w:rsidR="004D69F3">
        <w:rPr>
          <w:sz w:val="28"/>
          <w:szCs w:val="28"/>
        </w:rPr>
        <w:t>советника</w:t>
      </w:r>
      <w:r w:rsidR="00E30415" w:rsidRPr="00DF5473">
        <w:rPr>
          <w:sz w:val="28"/>
          <w:szCs w:val="28"/>
        </w:rPr>
        <w:t>;</w:t>
      </w:r>
    </w:p>
    <w:p w:rsidR="00741C39" w:rsidRPr="00DF5473" w:rsidRDefault="00741C39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уведомля</w:t>
      </w:r>
      <w:r w:rsidR="00E37A65" w:rsidRPr="00DF5473">
        <w:rPr>
          <w:rFonts w:ascii="Times New Roman" w:hAnsi="Times New Roman" w:cs="Times New Roman"/>
          <w:sz w:val="28"/>
          <w:szCs w:val="28"/>
        </w:rPr>
        <w:t>ть председател</w:t>
      </w:r>
      <w:r w:rsidRPr="00DF5473">
        <w:rPr>
          <w:rFonts w:ascii="Times New Roman" w:hAnsi="Times New Roman" w:cs="Times New Roman"/>
          <w:sz w:val="28"/>
          <w:szCs w:val="28"/>
        </w:rPr>
        <w:t>я</w:t>
      </w:r>
      <w:r w:rsidR="00BC0CD3" w:rsidRPr="00DF547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F5473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</w:t>
      </w:r>
      <w:r w:rsidR="00E37A65" w:rsidRPr="00DF5473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в целях склонения его к совершен</w:t>
      </w:r>
      <w:r w:rsidR="008B3706" w:rsidRPr="00DF5473"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11.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:rsidR="00E569BE" w:rsidRPr="00DF5473" w:rsidRDefault="00E569BE" w:rsidP="00E569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pacing w:val="1"/>
          <w:sz w:val="28"/>
          <w:szCs w:val="28"/>
        </w:rPr>
        <w:t xml:space="preserve">на </w:t>
      </w:r>
      <w:r w:rsidRPr="00DF5473">
        <w:rPr>
          <w:color w:val="000000"/>
          <w:sz w:val="28"/>
          <w:szCs w:val="28"/>
        </w:rPr>
        <w:t>реализацию установленных статьей 14 Федерального закона</w:t>
      </w:r>
      <w:r w:rsidRPr="00DF5473">
        <w:rPr>
          <w:color w:val="000000"/>
          <w:sz w:val="28"/>
          <w:szCs w:val="28"/>
        </w:rPr>
        <w:br/>
        <w:t>от 27 июля 2004 г. № 79-ФЗ «О государственной гражданской службе Российской Федерации» основных прав гражданского служащего,</w:t>
      </w:r>
      <w:r w:rsidRPr="00DF5473">
        <w:rPr>
          <w:color w:val="000000"/>
          <w:sz w:val="28"/>
          <w:szCs w:val="28"/>
        </w:rPr>
        <w:br/>
        <w:t>а также основных и дополнительных государственных гарантий, предусмотренных и обусловленных законами и иными нормативными правовыми актами Российской Федерации, Республики Марий Эл;</w:t>
      </w:r>
    </w:p>
    <w:p w:rsidR="00E569BE" w:rsidRPr="00DF5473" w:rsidRDefault="00E569BE" w:rsidP="00E569BE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color w:val="000000"/>
          <w:sz w:val="28"/>
          <w:szCs w:val="28"/>
        </w:rPr>
        <w:t>знакомиться с документами, определяющими его права</w:t>
      </w:r>
      <w:r w:rsidRPr="00DF5473">
        <w:rPr>
          <w:color w:val="000000"/>
          <w:sz w:val="28"/>
          <w:szCs w:val="28"/>
        </w:rPr>
        <w:br/>
        <w:t>и обязанности по замещаемой должности, содержание и объем служебных полномочий;</w:t>
      </w:r>
    </w:p>
    <w:p w:rsidR="00E569BE" w:rsidRPr="00DF5473" w:rsidRDefault="00E569BE" w:rsidP="00E569BE">
      <w:pPr>
        <w:shd w:val="clear" w:color="auto" w:fill="FFFFFF"/>
        <w:spacing w:line="312" w:lineRule="exact"/>
        <w:ind w:firstLine="709"/>
        <w:jc w:val="both"/>
        <w:rPr>
          <w:sz w:val="28"/>
          <w:szCs w:val="28"/>
        </w:rPr>
      </w:pPr>
      <w:r w:rsidRPr="00DF5473">
        <w:rPr>
          <w:color w:val="000000"/>
          <w:sz w:val="28"/>
          <w:szCs w:val="28"/>
        </w:rPr>
        <w:t>принимать решения в соответствии с должностными обязанностями;</w:t>
      </w:r>
    </w:p>
    <w:p w:rsidR="00E569BE" w:rsidRPr="00DF5473" w:rsidRDefault="00E569BE" w:rsidP="00E569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 xml:space="preserve">участвовать в совещаниях, семинарах, конференциях по вопросам, находящимся в его ведении, руководить группой специалистов </w:t>
      </w:r>
      <w:r w:rsidRPr="00DF5473">
        <w:rPr>
          <w:color w:val="000000"/>
          <w:sz w:val="28"/>
          <w:szCs w:val="28"/>
        </w:rPr>
        <w:br/>
        <w:t>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E569BE" w:rsidRPr="00DF5473" w:rsidRDefault="00E569BE" w:rsidP="00E569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>запрашивать в установленном порядке и получать от органов исполнительной власти Республики Марий Эл, органов местного самоуправления в Республике Марий Эл, учреждений, организаций необходимые для исполнения обязанностей информацию и материалы;</w:t>
      </w:r>
    </w:p>
    <w:p w:rsidR="00E569BE" w:rsidRPr="00DF5473" w:rsidRDefault="00E569BE" w:rsidP="00E569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 xml:space="preserve">взаимодействовать с другими структурными подразделениями </w:t>
      </w:r>
      <w:r w:rsidRPr="00DF5473">
        <w:rPr>
          <w:color w:val="000000"/>
          <w:spacing w:val="2"/>
          <w:sz w:val="28"/>
          <w:szCs w:val="28"/>
        </w:rPr>
        <w:t>Комитета</w:t>
      </w:r>
      <w:r w:rsidRPr="00DF5473">
        <w:rPr>
          <w:color w:val="000000"/>
          <w:sz w:val="28"/>
          <w:szCs w:val="28"/>
        </w:rPr>
        <w:t>;</w:t>
      </w:r>
    </w:p>
    <w:p w:rsidR="00E569BE" w:rsidRPr="00DF5473" w:rsidRDefault="00E569BE" w:rsidP="00E569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lastRenderedPageBreak/>
        <w:t>вносить на рассмотрение начальника предложения по вопросам улучшения деятельности и совершенствования методов работы в пределах своей компетенции.</w:t>
      </w:r>
    </w:p>
    <w:p w:rsidR="00E569BE" w:rsidRPr="00DF5473" w:rsidRDefault="004D69F3" w:rsidP="00E569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Советник</w:t>
      </w:r>
      <w:r w:rsidRPr="00DF5473">
        <w:rPr>
          <w:sz w:val="28"/>
          <w:szCs w:val="28"/>
        </w:rPr>
        <w:t xml:space="preserve"> </w:t>
      </w:r>
      <w:r w:rsidR="00E569BE" w:rsidRPr="00DF5473">
        <w:rPr>
          <w:color w:val="000000"/>
          <w:sz w:val="28"/>
          <w:szCs w:val="28"/>
        </w:rPr>
        <w:t>несет персональную ответственность за выполнение возложенных на него задач и функций.</w:t>
      </w: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12. Гражданский служащий,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Pr="00DF5473">
        <w:rPr>
          <w:rFonts w:ascii="Times New Roman" w:hAnsi="Times New Roman" w:cs="Times New Roman"/>
          <w:sz w:val="28"/>
          <w:szCs w:val="28"/>
        </w:rPr>
        <w:t xml:space="preserve">,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за неисполнение или</w:t>
      </w:r>
      <w:r w:rsidR="00DA4E6C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ненадлежащее исполнение должностных обязанностей</w:t>
      </w:r>
      <w:r w:rsidR="00CD689D" w:rsidRPr="00DF5473">
        <w:rPr>
          <w:rFonts w:ascii="Times New Roman" w:hAnsi="Times New Roman" w:cs="Times New Roman"/>
          <w:sz w:val="28"/>
          <w:szCs w:val="28"/>
        </w:rPr>
        <w:t>;</w:t>
      </w:r>
      <w:r w:rsidR="00C065EC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за несоблюдение ограничений, запретов</w:t>
      </w:r>
      <w:r w:rsidR="00741C39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и требований, связанных</w:t>
      </w:r>
      <w:r w:rsidR="006F7E6E" w:rsidRPr="00DF5473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с гражданской службой; за нарушение законодательства Российской</w:t>
      </w:r>
      <w:r w:rsidR="006F7E6E" w:rsidRPr="00DF5473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Федерации, повлекшее нарушение прав</w:t>
      </w:r>
      <w:r w:rsidR="006F7E6E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и охраняемых законом интересов граждан, организаций, Российской</w:t>
      </w:r>
      <w:r w:rsidR="003D2FA0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Федерации и Республики Марий Эл;</w:t>
      </w:r>
      <w:r w:rsidR="003D2FA0" w:rsidRPr="00DF54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473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государственную и иную </w:t>
      </w:r>
      <w:r w:rsidRPr="00DF5473"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охраняемую федеральным </w:t>
      </w:r>
      <w:hyperlink r:id="rId9" w:history="1">
        <w:r w:rsidRPr="00DF547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F5473">
        <w:rPr>
          <w:rFonts w:ascii="Times New Roman" w:hAnsi="Times New Roman" w:cs="Times New Roman"/>
          <w:sz w:val="28"/>
          <w:szCs w:val="28"/>
          <w:lang w:eastAsia="ru-RU"/>
        </w:rPr>
        <w:t xml:space="preserve"> тайну</w:t>
      </w:r>
      <w:r w:rsidRPr="00DF5473">
        <w:rPr>
          <w:rFonts w:ascii="Times New Roman" w:hAnsi="Times New Roman" w:cs="Times New Roman"/>
          <w:sz w:val="28"/>
          <w:szCs w:val="28"/>
        </w:rPr>
        <w:t>,</w:t>
      </w:r>
      <w:r w:rsidR="003D2FA0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 xml:space="preserve">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или затраг</w:t>
      </w:r>
      <w:r w:rsidR="00C66F28" w:rsidRPr="00DF5473">
        <w:rPr>
          <w:rFonts w:ascii="Times New Roman" w:hAnsi="Times New Roman" w:cs="Times New Roman"/>
          <w:sz w:val="28"/>
          <w:szCs w:val="28"/>
        </w:rPr>
        <w:t>ивающих их честь и достоинство</w:t>
      </w:r>
      <w:r w:rsidR="001A7A0F" w:rsidRPr="00DF5473">
        <w:rPr>
          <w:rFonts w:ascii="Times New Roman" w:hAnsi="Times New Roman" w:cs="Times New Roman"/>
          <w:sz w:val="28"/>
          <w:szCs w:val="28"/>
        </w:rPr>
        <w:t>,</w:t>
      </w:r>
      <w:r w:rsidR="003D2FA0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1A7A0F" w:rsidRPr="00DF5473">
        <w:rPr>
          <w:rFonts w:ascii="Times New Roman" w:hAnsi="Times New Roman" w:cs="Times New Roman"/>
          <w:sz w:val="28"/>
          <w:szCs w:val="28"/>
        </w:rPr>
        <w:t>за дачу неправомерных поручений подчиненному</w:t>
      </w:r>
      <w:r w:rsidR="00C66F28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D2FA0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в соответствии</w:t>
      </w:r>
      <w:r w:rsidR="00C66F28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proofErr w:type="gramEnd"/>
    </w:p>
    <w:p w:rsidR="0077707F" w:rsidRPr="00DF5473" w:rsidRDefault="0077707F" w:rsidP="00DA4E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1739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 гражданский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служащий вправе или обязан самостоятельно принимать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1739BF" w:rsidRPr="00DF5473" w:rsidRDefault="001739BF" w:rsidP="00173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CD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</w:t>
      </w:r>
      <w:r w:rsidR="006800C7" w:rsidRPr="00DF5473">
        <w:rPr>
          <w:rFonts w:ascii="Times New Roman" w:hAnsi="Times New Roman" w:cs="Times New Roman"/>
          <w:sz w:val="28"/>
          <w:szCs w:val="28"/>
        </w:rPr>
        <w:t>3</w:t>
      </w:r>
      <w:r w:rsidRPr="00DF5473">
        <w:rPr>
          <w:rFonts w:ascii="Times New Roman" w:hAnsi="Times New Roman" w:cs="Times New Roman"/>
          <w:sz w:val="28"/>
          <w:szCs w:val="28"/>
        </w:rPr>
        <w:t xml:space="preserve">. Гражданский служащий,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="003945B4" w:rsidRPr="00DF5473">
        <w:rPr>
          <w:rFonts w:ascii="Times New Roman" w:hAnsi="Times New Roman" w:cs="Times New Roman"/>
          <w:sz w:val="28"/>
          <w:szCs w:val="28"/>
        </w:rPr>
        <w:t>,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 xml:space="preserve">в соответствии со своей </w:t>
      </w:r>
      <w:r w:rsidR="00DA4E6C" w:rsidRPr="00DF5473">
        <w:rPr>
          <w:rFonts w:ascii="Times New Roman" w:hAnsi="Times New Roman" w:cs="Times New Roman"/>
          <w:sz w:val="28"/>
          <w:szCs w:val="28"/>
        </w:rPr>
        <w:t>с</w:t>
      </w:r>
      <w:r w:rsidRPr="00DF5473">
        <w:rPr>
          <w:rFonts w:ascii="Times New Roman" w:hAnsi="Times New Roman" w:cs="Times New Roman"/>
          <w:sz w:val="28"/>
          <w:szCs w:val="28"/>
        </w:rPr>
        <w:t>лужебной компетенцией:</w:t>
      </w:r>
    </w:p>
    <w:p w:rsidR="006800C7" w:rsidRPr="00DF5473" w:rsidRDefault="00C750CA" w:rsidP="006800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</w:t>
      </w:r>
      <w:r w:rsidR="006800C7" w:rsidRPr="00DF5473">
        <w:rPr>
          <w:rFonts w:ascii="Times New Roman" w:hAnsi="Times New Roman" w:cs="Times New Roman"/>
          <w:sz w:val="28"/>
          <w:szCs w:val="28"/>
        </w:rPr>
        <w:t>3</w:t>
      </w:r>
      <w:r w:rsidRPr="00DF5473">
        <w:rPr>
          <w:rFonts w:ascii="Times New Roman" w:hAnsi="Times New Roman" w:cs="Times New Roman"/>
          <w:sz w:val="28"/>
          <w:szCs w:val="28"/>
        </w:rPr>
        <w:t>.1.</w:t>
      </w:r>
      <w:r w:rsidR="00CD689D" w:rsidRPr="00DF5473">
        <w:rPr>
          <w:rFonts w:ascii="Times New Roman" w:hAnsi="Times New Roman" w:cs="Times New Roman"/>
          <w:sz w:val="28"/>
          <w:szCs w:val="28"/>
        </w:rPr>
        <w:t> </w:t>
      </w:r>
      <w:r w:rsidR="006800C7" w:rsidRPr="00DF5473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решения:</w:t>
      </w:r>
    </w:p>
    <w:p w:rsidR="006800C7" w:rsidRPr="00DF5473" w:rsidRDefault="006800C7" w:rsidP="006800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при реализации возложенных на него задач и функций; </w:t>
      </w:r>
    </w:p>
    <w:p w:rsidR="006800C7" w:rsidRPr="00DF5473" w:rsidRDefault="006800C7" w:rsidP="006800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при реализации прав представителя нанимателя, на основании выданных представителем нанимателя доверенностей, иных уполномочивающих документов; </w:t>
      </w:r>
    </w:p>
    <w:p w:rsidR="006800C7" w:rsidRPr="00DF5473" w:rsidRDefault="006800C7" w:rsidP="006800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при реализации полномочий в случае назначения его членом комиссии.</w:t>
      </w:r>
    </w:p>
    <w:p w:rsidR="006800C7" w:rsidRPr="00DF5473" w:rsidRDefault="006800C7" w:rsidP="006800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13.2. </w:t>
      </w:r>
      <w:proofErr w:type="gramStart"/>
      <w:r w:rsidRPr="00DF547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F5473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решения:</w:t>
      </w:r>
    </w:p>
    <w:p w:rsidR="006800C7" w:rsidRPr="00DF5473" w:rsidRDefault="006800C7" w:rsidP="006800C7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проводить анализ работы на вверенном участке; </w:t>
      </w:r>
    </w:p>
    <w:p w:rsidR="006800C7" w:rsidRPr="00DF5473" w:rsidRDefault="006800C7" w:rsidP="006800C7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готовить заключения на проекты нормативных правовых актов </w:t>
      </w:r>
      <w:r w:rsidRPr="00DF5473">
        <w:rPr>
          <w:sz w:val="28"/>
          <w:szCs w:val="28"/>
        </w:rPr>
        <w:br/>
        <w:t>и других документов по вопросам, находящимся в сфере его компетенции;</w:t>
      </w:r>
    </w:p>
    <w:p w:rsidR="006800C7" w:rsidRPr="00DF5473" w:rsidRDefault="006800C7" w:rsidP="006800C7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участвовать в разработке проекта положения о Комитете;</w:t>
      </w:r>
    </w:p>
    <w:p w:rsidR="006800C7" w:rsidRPr="00DF5473" w:rsidRDefault="006800C7" w:rsidP="006800C7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участвовать в разработке проекта должностного регламента</w:t>
      </w:r>
      <w:r w:rsidRPr="00DF5473">
        <w:rPr>
          <w:sz w:val="28"/>
          <w:szCs w:val="28"/>
        </w:rPr>
        <w:br/>
        <w:t xml:space="preserve">по замещаемой должности; </w:t>
      </w:r>
    </w:p>
    <w:p w:rsidR="006800C7" w:rsidRPr="00DF5473" w:rsidRDefault="006800C7" w:rsidP="006800C7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готовить проекты решений по заявкам заказчиков;</w:t>
      </w:r>
    </w:p>
    <w:p w:rsidR="006800C7" w:rsidRPr="00DF5473" w:rsidRDefault="006800C7" w:rsidP="006800C7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давать консультации в пределах своей компетенции гражданским служащим Комитета.</w:t>
      </w:r>
    </w:p>
    <w:p w:rsidR="006800C7" w:rsidRPr="00DF5473" w:rsidRDefault="006800C7" w:rsidP="006800C7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14. </w:t>
      </w:r>
      <w:r w:rsidR="004D69F3">
        <w:rPr>
          <w:sz w:val="28"/>
          <w:szCs w:val="28"/>
        </w:rPr>
        <w:t>Советник</w:t>
      </w:r>
      <w:r w:rsidR="004D69F3" w:rsidRPr="00DF5473">
        <w:rPr>
          <w:sz w:val="28"/>
          <w:szCs w:val="28"/>
        </w:rPr>
        <w:t xml:space="preserve"> </w:t>
      </w:r>
      <w:r w:rsidRPr="00DF5473">
        <w:rPr>
          <w:sz w:val="28"/>
          <w:szCs w:val="28"/>
        </w:rPr>
        <w:t>не вправе принимать управленческие решения, так как не наделен распорядительными полномочиями.</w:t>
      </w:r>
    </w:p>
    <w:p w:rsidR="00DF1E40" w:rsidRPr="00DF5473" w:rsidRDefault="00DF1E40" w:rsidP="0068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1739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V. Перечень вопросов, по которым гражданский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lastRenderedPageBreak/>
        <w:t>служащий вправе или обязан участвовать при подготовке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и (или) проектов 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1739BF" w:rsidRPr="00DF5473" w:rsidRDefault="001739BF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</w:t>
      </w:r>
      <w:r w:rsidR="00AA697F" w:rsidRPr="00DF5473">
        <w:rPr>
          <w:rFonts w:ascii="Times New Roman" w:hAnsi="Times New Roman" w:cs="Times New Roman"/>
          <w:sz w:val="28"/>
          <w:szCs w:val="28"/>
        </w:rPr>
        <w:t>5</w:t>
      </w:r>
      <w:r w:rsidRPr="00DF5473">
        <w:rPr>
          <w:rFonts w:ascii="Times New Roman" w:hAnsi="Times New Roman" w:cs="Times New Roman"/>
          <w:sz w:val="28"/>
          <w:szCs w:val="28"/>
        </w:rPr>
        <w:t xml:space="preserve">. Гражданский служащий,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="00DA4E6C" w:rsidRPr="00DF5473">
        <w:rPr>
          <w:rFonts w:ascii="Times New Roman" w:hAnsi="Times New Roman" w:cs="Times New Roman"/>
          <w:sz w:val="28"/>
          <w:szCs w:val="28"/>
        </w:rPr>
        <w:t>,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в соответствии со своей служебной компетенцией:</w:t>
      </w:r>
    </w:p>
    <w:p w:rsidR="006F0C3A" w:rsidRPr="00DF5473" w:rsidRDefault="001739BF" w:rsidP="006F0C3A">
      <w:pPr>
        <w:shd w:val="clear" w:color="auto" w:fill="FFFFFF"/>
        <w:tabs>
          <w:tab w:val="left" w:leader="underscore" w:pos="8818"/>
        </w:tabs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1</w:t>
      </w:r>
      <w:r w:rsidR="00AA697F" w:rsidRPr="00DF5473">
        <w:rPr>
          <w:sz w:val="28"/>
          <w:szCs w:val="28"/>
        </w:rPr>
        <w:t>5</w:t>
      </w:r>
      <w:r w:rsidRPr="00DF5473">
        <w:rPr>
          <w:sz w:val="28"/>
          <w:szCs w:val="28"/>
        </w:rPr>
        <w:t>.1.</w:t>
      </w:r>
      <w:r w:rsidR="00CD689D" w:rsidRPr="00DF5473">
        <w:rPr>
          <w:sz w:val="28"/>
          <w:szCs w:val="28"/>
        </w:rPr>
        <w:t> </w:t>
      </w:r>
      <w:r w:rsidR="006F0C3A" w:rsidRPr="00DF5473">
        <w:rPr>
          <w:sz w:val="28"/>
          <w:szCs w:val="28"/>
        </w:rPr>
        <w:t>Вправе участвовать в подготовке следующих проектов нормативных правовых актов Республики Марий Эл и (или) проектов управленческих и иных решений:</w:t>
      </w:r>
    </w:p>
    <w:p w:rsidR="006F0C3A" w:rsidRPr="00DF5473" w:rsidRDefault="006F0C3A" w:rsidP="006F0C3A">
      <w:pPr>
        <w:shd w:val="clear" w:color="auto" w:fill="FFFFFF"/>
        <w:tabs>
          <w:tab w:val="left" w:leader="underscore" w:pos="8818"/>
        </w:tabs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по совершенствованию деятельности отдела, изменениям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и дополнениям в положение об отделе, организации и обеспечению надлежащих условий профессиональной служебной деятельности.</w:t>
      </w:r>
    </w:p>
    <w:p w:rsidR="006F0C3A" w:rsidRPr="00DF5473" w:rsidRDefault="006F0C3A" w:rsidP="006F0C3A">
      <w:pPr>
        <w:shd w:val="clear" w:color="auto" w:fill="FFFFFF"/>
        <w:tabs>
          <w:tab w:val="left" w:leader="underscore" w:pos="8818"/>
        </w:tabs>
        <w:ind w:firstLine="709"/>
        <w:jc w:val="both"/>
        <w:rPr>
          <w:sz w:val="28"/>
          <w:szCs w:val="28"/>
        </w:rPr>
      </w:pPr>
      <w:r w:rsidRPr="00DF5473">
        <w:rPr>
          <w:color w:val="000000"/>
          <w:sz w:val="28"/>
          <w:szCs w:val="28"/>
        </w:rPr>
        <w:t>15.2. </w:t>
      </w:r>
      <w:proofErr w:type="gramStart"/>
      <w:r w:rsidRPr="00DF5473">
        <w:rPr>
          <w:sz w:val="28"/>
          <w:szCs w:val="28"/>
        </w:rPr>
        <w:t>Обязан</w:t>
      </w:r>
      <w:proofErr w:type="gramEnd"/>
      <w:r w:rsidRPr="00DF5473">
        <w:rPr>
          <w:sz w:val="28"/>
          <w:szCs w:val="28"/>
        </w:rPr>
        <w:t xml:space="preserve"> участвовать в подготовке следующих проектов нормативных правовых актов и (или) проектов управленческих и иных решений:</w:t>
      </w:r>
    </w:p>
    <w:p w:rsidR="006F0C3A" w:rsidRPr="00DF5473" w:rsidRDefault="006F0C3A" w:rsidP="006F0C3A">
      <w:pPr>
        <w:shd w:val="clear" w:color="auto" w:fill="FFFFFF"/>
        <w:tabs>
          <w:tab w:val="left" w:leader="underscore" w:pos="6922"/>
        </w:tabs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>при реализации полномочий в случае назначения его членом комиссии или иного коллегиального органа;</w:t>
      </w:r>
    </w:p>
    <w:p w:rsidR="006F0C3A" w:rsidRPr="00DF5473" w:rsidRDefault="006F0C3A" w:rsidP="006F0C3A">
      <w:pPr>
        <w:shd w:val="clear" w:color="auto" w:fill="FFFFFF"/>
        <w:tabs>
          <w:tab w:val="left" w:leader="underscore" w:pos="6922"/>
        </w:tabs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>о визировании проектов рассмотренных нормативных правовых актов и иных документов;</w:t>
      </w:r>
    </w:p>
    <w:p w:rsidR="006F0C3A" w:rsidRPr="00DF5473" w:rsidRDefault="006F0C3A" w:rsidP="006F0C3A">
      <w:pPr>
        <w:shd w:val="clear" w:color="auto" w:fill="FFFFFF"/>
        <w:tabs>
          <w:tab w:val="left" w:leader="underscore" w:pos="6922"/>
        </w:tabs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>иных документов Комитета по вопросам установленной сферы деятельности отдела.</w:t>
      </w:r>
    </w:p>
    <w:p w:rsidR="00DF0C55" w:rsidRPr="00DF5473" w:rsidRDefault="00DF0C55" w:rsidP="006F0C3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1739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VI. Сроки и процедуры подготовки, рассмотрения проектов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1739BF" w:rsidRPr="00DF5473" w:rsidRDefault="001739BF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2B20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</w:t>
      </w:r>
      <w:r w:rsidR="00AA697F" w:rsidRPr="00DF5473">
        <w:rPr>
          <w:rFonts w:ascii="Times New Roman" w:hAnsi="Times New Roman" w:cs="Times New Roman"/>
          <w:sz w:val="28"/>
          <w:szCs w:val="28"/>
        </w:rPr>
        <w:t>6</w:t>
      </w:r>
      <w:r w:rsidRPr="00DF5473">
        <w:rPr>
          <w:rFonts w:ascii="Times New Roman" w:hAnsi="Times New Roman" w:cs="Times New Roman"/>
          <w:sz w:val="28"/>
          <w:szCs w:val="28"/>
        </w:rPr>
        <w:t xml:space="preserve">. Подготовка, рассмотрение проектов управленческих и (или) иных решений гражданским служащим, замещающим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Pr="00DF5473">
        <w:rPr>
          <w:rFonts w:ascii="Times New Roman" w:hAnsi="Times New Roman" w:cs="Times New Roman"/>
          <w:sz w:val="28"/>
          <w:szCs w:val="28"/>
        </w:rPr>
        <w:t>, осуществляются с учетом</w:t>
      </w:r>
      <w:r w:rsidR="002B20E7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Pr="00DF5473">
        <w:rPr>
          <w:rFonts w:ascii="Times New Roman" w:hAnsi="Times New Roman" w:cs="Times New Roman"/>
          <w:sz w:val="28"/>
          <w:szCs w:val="28"/>
        </w:rPr>
        <w:t>сроков, установленных:</w:t>
      </w:r>
    </w:p>
    <w:p w:rsidR="001739BF" w:rsidRPr="00DF5473" w:rsidRDefault="001739BF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1739BF" w:rsidRPr="00DF5473" w:rsidRDefault="001739BF" w:rsidP="002B20E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административными </w:t>
      </w:r>
      <w:hyperlink r:id="rId10" w:history="1">
        <w:r w:rsidRPr="00DF5473">
          <w:rPr>
            <w:rFonts w:ascii="Times New Roman" w:hAnsi="Times New Roman" w:cs="Times New Roman"/>
            <w:sz w:val="28"/>
            <w:szCs w:val="28"/>
          </w:rPr>
          <w:t>регламентам</w:t>
        </w:r>
      </w:hyperlink>
      <w:r w:rsidRPr="00DF5473">
        <w:rPr>
          <w:rFonts w:ascii="Times New Roman" w:hAnsi="Times New Roman" w:cs="Times New Roman"/>
          <w:sz w:val="28"/>
          <w:szCs w:val="28"/>
        </w:rPr>
        <w:t xml:space="preserve">и, Инструкцией по делопроизводству в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Комитете</w:t>
      </w:r>
      <w:r w:rsidRPr="00DF5473">
        <w:rPr>
          <w:rFonts w:ascii="Times New Roman" w:hAnsi="Times New Roman" w:cs="Times New Roman"/>
          <w:sz w:val="28"/>
          <w:szCs w:val="28"/>
        </w:rPr>
        <w:t>, а также иными правовыми актами</w:t>
      </w:r>
      <w:r w:rsidR="002B20E7"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Комитета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082ED1" w:rsidRPr="00DF5473" w:rsidRDefault="008F27F2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председателем</w:t>
      </w:r>
      <w:r w:rsidR="001739BF" w:rsidRPr="00DF5473">
        <w:rPr>
          <w:rFonts w:ascii="Times New Roman" w:hAnsi="Times New Roman" w:cs="Times New Roman"/>
          <w:sz w:val="28"/>
          <w:szCs w:val="28"/>
        </w:rPr>
        <w:t xml:space="preserve"> и заместителем</w:t>
      </w:r>
      <w:r w:rsidRPr="00DF547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82ED1" w:rsidRPr="00DF5473">
        <w:rPr>
          <w:rFonts w:ascii="Times New Roman" w:hAnsi="Times New Roman" w:cs="Times New Roman"/>
          <w:sz w:val="28"/>
          <w:szCs w:val="28"/>
        </w:rPr>
        <w:t>;</w:t>
      </w:r>
    </w:p>
    <w:p w:rsidR="001739BF" w:rsidRPr="00DF5473" w:rsidRDefault="00082ED1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начальником</w:t>
      </w:r>
      <w:r w:rsidR="00C455FE" w:rsidRPr="00DF5473">
        <w:rPr>
          <w:rFonts w:ascii="Times New Roman" w:hAnsi="Times New Roman" w:cs="Times New Roman"/>
          <w:sz w:val="28"/>
          <w:szCs w:val="28"/>
        </w:rPr>
        <w:t>.</w:t>
      </w:r>
    </w:p>
    <w:p w:rsidR="001739BF" w:rsidRPr="00DF5473" w:rsidRDefault="001739BF" w:rsidP="001739BF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1739BF" w:rsidP="001739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VII. Порядок служебного взаимодействия</w:t>
      </w:r>
    </w:p>
    <w:p w:rsidR="001739BF" w:rsidRPr="00DF5473" w:rsidRDefault="001739BF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B8B" w:rsidRPr="00DF5473" w:rsidRDefault="001739BF" w:rsidP="00203B8B">
      <w:pPr>
        <w:shd w:val="clear" w:color="auto" w:fill="FFFFFF"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1</w:t>
      </w:r>
      <w:r w:rsidR="00AA697F" w:rsidRPr="00DF5473">
        <w:rPr>
          <w:sz w:val="28"/>
          <w:szCs w:val="28"/>
        </w:rPr>
        <w:t>7</w:t>
      </w:r>
      <w:r w:rsidRPr="00DF5473">
        <w:rPr>
          <w:sz w:val="28"/>
          <w:szCs w:val="28"/>
        </w:rPr>
        <w:t>. </w:t>
      </w:r>
      <w:r w:rsidR="00203B8B" w:rsidRPr="00DF5473">
        <w:rPr>
          <w:color w:val="000000"/>
          <w:sz w:val="28"/>
          <w:szCs w:val="28"/>
        </w:rPr>
        <w:t xml:space="preserve">Служебное </w:t>
      </w:r>
      <w:r w:rsidR="00203B8B" w:rsidRPr="00DF5473">
        <w:rPr>
          <w:sz w:val="28"/>
          <w:szCs w:val="28"/>
        </w:rPr>
        <w:t>взаимодействие</w:t>
      </w:r>
      <w:r w:rsidR="00203B8B" w:rsidRPr="00DF5473">
        <w:rPr>
          <w:color w:val="000000"/>
          <w:sz w:val="28"/>
          <w:szCs w:val="28"/>
        </w:rPr>
        <w:t xml:space="preserve"> в связи с исполнением должностных обязанностей строится на основе соблюдения требований к служебному поведению, установленных статьей 18 Федерального закона от 27 июля 2004 года № 79-ФЗ «О государственной гражданской службе Российской Федерации».</w:t>
      </w:r>
    </w:p>
    <w:p w:rsidR="00203B8B" w:rsidRPr="00DF5473" w:rsidRDefault="00203B8B" w:rsidP="00203B8B">
      <w:pPr>
        <w:shd w:val="clear" w:color="auto" w:fill="FFFFFF"/>
        <w:tabs>
          <w:tab w:val="left" w:leader="underscore" w:pos="8966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>Служебное взаимодействие</w:t>
      </w:r>
      <w:r w:rsidRPr="00DF5473">
        <w:rPr>
          <w:sz w:val="28"/>
          <w:szCs w:val="28"/>
        </w:rPr>
        <w:t xml:space="preserve"> </w:t>
      </w:r>
      <w:r w:rsidRPr="00DF5473">
        <w:rPr>
          <w:color w:val="000000"/>
          <w:spacing w:val="3"/>
          <w:sz w:val="28"/>
          <w:szCs w:val="28"/>
        </w:rPr>
        <w:t xml:space="preserve">в связи с исполнением должностных обязанностей с гражданами </w:t>
      </w:r>
      <w:r w:rsidRPr="00DF5473">
        <w:rPr>
          <w:color w:val="000000"/>
          <w:spacing w:val="5"/>
          <w:sz w:val="28"/>
          <w:szCs w:val="28"/>
        </w:rPr>
        <w:t xml:space="preserve">осуществляется также в порядке, определенном Федеральным </w:t>
      </w:r>
      <w:r w:rsidRPr="00DF5473">
        <w:rPr>
          <w:color w:val="000000"/>
          <w:sz w:val="28"/>
          <w:szCs w:val="28"/>
        </w:rPr>
        <w:t>законом от 2 мая 2006 года № 59-ФЗ</w:t>
      </w:r>
      <w:r w:rsidRPr="00DF5473">
        <w:rPr>
          <w:color w:val="000000"/>
          <w:sz w:val="28"/>
          <w:szCs w:val="28"/>
        </w:rPr>
        <w:br/>
      </w:r>
      <w:r w:rsidRPr="00DF5473">
        <w:rPr>
          <w:color w:val="000000"/>
          <w:sz w:val="28"/>
          <w:szCs w:val="28"/>
        </w:rPr>
        <w:lastRenderedPageBreak/>
        <w:t>«О порядке рассмотрения обращений граждан Российской Федерации».</w:t>
      </w:r>
    </w:p>
    <w:p w:rsidR="001739BF" w:rsidRPr="00DF5473" w:rsidRDefault="001739BF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1</w:t>
      </w:r>
      <w:r w:rsidR="00AA697F" w:rsidRPr="00DF5473">
        <w:rPr>
          <w:rFonts w:ascii="Times New Roman" w:hAnsi="Times New Roman" w:cs="Times New Roman"/>
          <w:sz w:val="28"/>
          <w:szCs w:val="28"/>
        </w:rPr>
        <w:t>8</w:t>
      </w:r>
      <w:r w:rsidRPr="00DF5473">
        <w:rPr>
          <w:rFonts w:ascii="Times New Roman" w:hAnsi="Times New Roman" w:cs="Times New Roman"/>
          <w:sz w:val="28"/>
          <w:szCs w:val="28"/>
        </w:rPr>
        <w:t xml:space="preserve">. Гражданский служащий, замещающий должность </w:t>
      </w:r>
      <w:r w:rsidR="004D69F3">
        <w:rPr>
          <w:rFonts w:ascii="Times New Roman" w:hAnsi="Times New Roman" w:cs="Times New Roman"/>
          <w:sz w:val="28"/>
          <w:szCs w:val="28"/>
        </w:rPr>
        <w:t>советника</w:t>
      </w:r>
      <w:r w:rsidRPr="00DF5473">
        <w:rPr>
          <w:rFonts w:ascii="Times New Roman" w:hAnsi="Times New Roman" w:cs="Times New Roman"/>
          <w:sz w:val="28"/>
          <w:szCs w:val="28"/>
        </w:rPr>
        <w:t xml:space="preserve">,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>в соответствии со своей служебной компетенцией осуществляет взаимодействие:</w:t>
      </w:r>
    </w:p>
    <w:p w:rsidR="002A1736" w:rsidRPr="00DF5473" w:rsidRDefault="002A1736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с гражданскими служащими в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Комитете</w:t>
      </w:r>
      <w:r w:rsidRPr="00DF5473">
        <w:rPr>
          <w:rFonts w:ascii="Times New Roman" w:hAnsi="Times New Roman" w:cs="Times New Roman"/>
          <w:sz w:val="28"/>
          <w:szCs w:val="28"/>
        </w:rPr>
        <w:t>;</w:t>
      </w:r>
    </w:p>
    <w:p w:rsidR="00005457" w:rsidRPr="00DF5473" w:rsidRDefault="00005457" w:rsidP="000054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с гражданскими служащими и иными работниками государственных органов, учреждений, муниципальными служащими органов местного самоуправления, муниципальными учреждениями и гражданами;</w:t>
      </w:r>
    </w:p>
    <w:p w:rsidR="00BE27E2" w:rsidRPr="00DF5473" w:rsidRDefault="00BE27E2" w:rsidP="005C53E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представительными и исполнительными органами местного самоуправления муниципальных образований </w:t>
      </w:r>
      <w:r w:rsidR="00FD1C00"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FD1C00"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Марий Эл</w:t>
      </w:r>
      <w:r w:rsidR="00FD1C00"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>по вопросам, входящим в его служебные обязанности;</w:t>
      </w:r>
    </w:p>
    <w:p w:rsidR="00BE27E2" w:rsidRPr="00DF5473" w:rsidRDefault="00BE27E2" w:rsidP="005C53E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 всеми структурными подразделениями </w:t>
      </w:r>
      <w:r w:rsidR="008F27F2"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>Комитета</w:t>
      </w:r>
      <w:r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вопросам, входящим в его служебные обязанности</w:t>
      </w:r>
      <w:r w:rsidR="00FD1C00" w:rsidRPr="00DF547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E27E2" w:rsidRPr="00DF5473" w:rsidRDefault="00BE27E2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 xml:space="preserve">Указанное служебное взаимодействие организуется в порядке, предусмотренном Положением о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Комитете</w:t>
      </w:r>
      <w:r w:rsidRPr="00DF5473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Комитета</w:t>
      </w:r>
      <w:r w:rsidRPr="00DF5473">
        <w:rPr>
          <w:rFonts w:ascii="Times New Roman" w:hAnsi="Times New Roman" w:cs="Times New Roman"/>
          <w:sz w:val="28"/>
          <w:szCs w:val="28"/>
        </w:rPr>
        <w:t xml:space="preserve">, Положением об </w:t>
      </w:r>
      <w:r w:rsidR="009E3B02" w:rsidRPr="00DF5473">
        <w:rPr>
          <w:rFonts w:ascii="Times New Roman" w:hAnsi="Times New Roman" w:cs="Times New Roman"/>
          <w:sz w:val="28"/>
          <w:szCs w:val="28"/>
        </w:rPr>
        <w:t>управлении государственных закупок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Комитета</w:t>
      </w:r>
      <w:r w:rsidRPr="00DF5473">
        <w:rPr>
          <w:rFonts w:ascii="Times New Roman" w:hAnsi="Times New Roman" w:cs="Times New Roman"/>
          <w:sz w:val="28"/>
          <w:szCs w:val="28"/>
        </w:rPr>
        <w:t xml:space="preserve"> </w:t>
      </w:r>
      <w:r w:rsidR="00222991">
        <w:rPr>
          <w:rFonts w:ascii="Times New Roman" w:hAnsi="Times New Roman" w:cs="Times New Roman"/>
          <w:sz w:val="28"/>
          <w:szCs w:val="28"/>
        </w:rPr>
        <w:br/>
      </w:r>
      <w:r w:rsidRPr="00DF5473">
        <w:rPr>
          <w:rFonts w:ascii="Times New Roman" w:hAnsi="Times New Roman" w:cs="Times New Roman"/>
          <w:sz w:val="28"/>
          <w:szCs w:val="28"/>
        </w:rPr>
        <w:t xml:space="preserve">и инструкцией по делопроизводству в </w:t>
      </w:r>
      <w:r w:rsidR="008F27F2" w:rsidRPr="00DF5473">
        <w:rPr>
          <w:rFonts w:ascii="Times New Roman" w:hAnsi="Times New Roman" w:cs="Times New Roman"/>
          <w:sz w:val="28"/>
          <w:szCs w:val="28"/>
        </w:rPr>
        <w:t>Комитете</w:t>
      </w:r>
      <w:r w:rsidRPr="00DF5473">
        <w:rPr>
          <w:rFonts w:ascii="Times New Roman" w:hAnsi="Times New Roman" w:cs="Times New Roman"/>
          <w:sz w:val="28"/>
          <w:szCs w:val="28"/>
        </w:rPr>
        <w:t>.</w:t>
      </w:r>
    </w:p>
    <w:p w:rsidR="00DF0C55" w:rsidRPr="00DF5473" w:rsidRDefault="00DF0C55" w:rsidP="002A173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C57" w:rsidRPr="00DF5473" w:rsidRDefault="00FD1C00" w:rsidP="004E6C57">
      <w:pPr>
        <w:shd w:val="clear" w:color="auto" w:fill="FFFFFF"/>
        <w:tabs>
          <w:tab w:val="left" w:leader="underscore" w:pos="8789"/>
        </w:tabs>
        <w:jc w:val="center"/>
        <w:rPr>
          <w:b/>
          <w:bCs/>
          <w:color w:val="000000"/>
          <w:spacing w:val="2"/>
          <w:sz w:val="28"/>
          <w:szCs w:val="28"/>
        </w:rPr>
      </w:pPr>
      <w:r w:rsidRPr="00DF5473">
        <w:rPr>
          <w:b/>
          <w:sz w:val="28"/>
          <w:szCs w:val="28"/>
          <w:lang w:val="en-US"/>
        </w:rPr>
        <w:t>VIII</w:t>
      </w:r>
      <w:r w:rsidR="001739BF" w:rsidRPr="00DF5473">
        <w:rPr>
          <w:b/>
          <w:sz w:val="28"/>
          <w:szCs w:val="28"/>
        </w:rPr>
        <w:t>. </w:t>
      </w:r>
      <w:r w:rsidR="004E6C57" w:rsidRPr="00DF5473">
        <w:rPr>
          <w:b/>
          <w:bCs/>
          <w:color w:val="000000"/>
          <w:sz w:val="28"/>
          <w:szCs w:val="28"/>
        </w:rPr>
        <w:t xml:space="preserve">Перечень государственных услуг, </w:t>
      </w:r>
      <w:r w:rsidR="004E6C57" w:rsidRPr="00DF5473">
        <w:rPr>
          <w:b/>
          <w:bCs/>
          <w:color w:val="000000"/>
          <w:sz w:val="28"/>
          <w:szCs w:val="28"/>
        </w:rPr>
        <w:br/>
        <w:t xml:space="preserve">оказываемых </w:t>
      </w:r>
      <w:r w:rsidR="004E6C57" w:rsidRPr="00DF5473">
        <w:rPr>
          <w:b/>
          <w:bCs/>
          <w:color w:val="000000"/>
          <w:spacing w:val="2"/>
          <w:sz w:val="28"/>
          <w:szCs w:val="28"/>
        </w:rPr>
        <w:t>гражданам и организациям</w:t>
      </w:r>
    </w:p>
    <w:p w:rsidR="004E6C57" w:rsidRPr="00DF5473" w:rsidRDefault="004E6C57" w:rsidP="004E6C57">
      <w:pPr>
        <w:shd w:val="clear" w:color="auto" w:fill="FFFFFF"/>
        <w:tabs>
          <w:tab w:val="left" w:leader="underscore" w:pos="8789"/>
        </w:tabs>
        <w:jc w:val="center"/>
        <w:rPr>
          <w:color w:val="000000"/>
          <w:sz w:val="28"/>
          <w:szCs w:val="28"/>
        </w:rPr>
      </w:pPr>
    </w:p>
    <w:p w:rsidR="004E6C57" w:rsidRPr="00DF5473" w:rsidRDefault="004E6C57" w:rsidP="004E6C57">
      <w:pPr>
        <w:shd w:val="clear" w:color="auto" w:fill="FFFFFF"/>
        <w:tabs>
          <w:tab w:val="left" w:leader="underscore" w:pos="8909"/>
        </w:tabs>
        <w:spacing w:line="307" w:lineRule="exact"/>
        <w:ind w:firstLine="709"/>
        <w:jc w:val="both"/>
        <w:rPr>
          <w:color w:val="000000"/>
          <w:sz w:val="28"/>
          <w:szCs w:val="28"/>
        </w:rPr>
      </w:pPr>
      <w:r w:rsidRPr="00DF5473">
        <w:rPr>
          <w:color w:val="000000"/>
          <w:sz w:val="28"/>
          <w:szCs w:val="28"/>
        </w:rPr>
        <w:t xml:space="preserve">19. Гражданский служащий, замещающий должность </w:t>
      </w:r>
      <w:r w:rsidR="004D69F3">
        <w:rPr>
          <w:sz w:val="28"/>
          <w:szCs w:val="28"/>
        </w:rPr>
        <w:t>советника</w:t>
      </w:r>
      <w:r w:rsidRPr="00DF5473">
        <w:rPr>
          <w:color w:val="000000"/>
          <w:sz w:val="28"/>
          <w:szCs w:val="28"/>
        </w:rPr>
        <w:t xml:space="preserve">, </w:t>
      </w:r>
      <w:r w:rsidR="00222991">
        <w:rPr>
          <w:color w:val="000000"/>
          <w:sz w:val="28"/>
          <w:szCs w:val="28"/>
        </w:rPr>
        <w:br/>
      </w:r>
      <w:r w:rsidRPr="00DF5473">
        <w:rPr>
          <w:color w:val="000000"/>
          <w:sz w:val="28"/>
          <w:szCs w:val="28"/>
        </w:rPr>
        <w:t>в соответствии со своей служебной компетенцией не участвует</w:t>
      </w:r>
      <w:r w:rsidRPr="00DF5473">
        <w:rPr>
          <w:color w:val="000000"/>
          <w:sz w:val="28"/>
          <w:szCs w:val="28"/>
        </w:rPr>
        <w:br/>
        <w:t>в предоставлении государственных услуг.</w:t>
      </w:r>
    </w:p>
    <w:p w:rsidR="004E6C57" w:rsidRPr="00DF5473" w:rsidRDefault="004E6C57" w:rsidP="00F612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12C0" w:rsidRPr="00DF5473" w:rsidRDefault="00D67CD9" w:rsidP="00F612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F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9BF" w:rsidRPr="00DF5473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  <w:r w:rsidR="00F612C0" w:rsidRPr="00DF5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9BF" w:rsidRPr="00DF5473">
        <w:rPr>
          <w:rFonts w:ascii="Times New Roman" w:hAnsi="Times New Roman" w:cs="Times New Roman"/>
          <w:b/>
          <w:sz w:val="28"/>
          <w:szCs w:val="28"/>
        </w:rPr>
        <w:t>и результативности</w:t>
      </w:r>
    </w:p>
    <w:p w:rsidR="001739BF" w:rsidRPr="00DF5473" w:rsidRDefault="001739BF" w:rsidP="00F612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1739BF" w:rsidRPr="00DF5473" w:rsidRDefault="001739BF" w:rsidP="00173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982303" w:rsidRPr="00DF5473" w:rsidRDefault="00982303" w:rsidP="001739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9BF" w:rsidRPr="00DF5473" w:rsidRDefault="004E6C57" w:rsidP="005C53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473">
        <w:rPr>
          <w:rFonts w:ascii="Times New Roman" w:hAnsi="Times New Roman" w:cs="Times New Roman"/>
          <w:sz w:val="28"/>
          <w:szCs w:val="28"/>
        </w:rPr>
        <w:t>20</w:t>
      </w:r>
      <w:r w:rsidR="001739BF" w:rsidRPr="00DF5473">
        <w:rPr>
          <w:rFonts w:ascii="Times New Roman" w:hAnsi="Times New Roman" w:cs="Times New Roman"/>
          <w:sz w:val="28"/>
          <w:szCs w:val="28"/>
        </w:rPr>
        <w:t>. С учетом должностных обязанностей 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о государственной гражданской службе Российской Федерации;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своевременное выполнение поручений;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количество подготовленных служебных документов, информационно-аналитических записок, справок, отчетов и иных документов, связанных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с исполнением должностных обязанностей;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lastRenderedPageBreak/>
        <w:t xml:space="preserve">качество выполненной работы - подготовка документов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 xml:space="preserve">в установленном порядке, полное и логичное изложение материала, юридически грамотное составление документа, отсутствие стилистических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и грамматических ошибок;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 xml:space="preserve">наличие у гражданского служащего поощрений за безупречную </w:t>
      </w:r>
      <w:r w:rsidR="00222991">
        <w:rPr>
          <w:sz w:val="28"/>
          <w:szCs w:val="28"/>
        </w:rPr>
        <w:br/>
      </w:r>
      <w:r w:rsidRPr="00DF5473">
        <w:rPr>
          <w:sz w:val="28"/>
          <w:szCs w:val="28"/>
        </w:rPr>
        <w:t>и эффективную службу;</w:t>
      </w:r>
    </w:p>
    <w:p w:rsidR="004847B0" w:rsidRPr="00DF5473" w:rsidRDefault="004847B0" w:rsidP="004847B0">
      <w:pPr>
        <w:widowControl/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DF5473">
        <w:rPr>
          <w:sz w:val="28"/>
          <w:szCs w:val="28"/>
        </w:rPr>
        <w:t>ств гр</w:t>
      </w:r>
      <w:proofErr w:type="gramEnd"/>
      <w:r w:rsidRPr="00DF5473">
        <w:rPr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показателей;</w:t>
      </w:r>
    </w:p>
    <w:p w:rsidR="00FD1C00" w:rsidRPr="00DF5473" w:rsidRDefault="00FD1C00" w:rsidP="004847B0">
      <w:pPr>
        <w:ind w:firstLine="709"/>
        <w:jc w:val="both"/>
        <w:rPr>
          <w:sz w:val="28"/>
          <w:szCs w:val="28"/>
        </w:rPr>
      </w:pPr>
      <w:r w:rsidRPr="00DF5473">
        <w:rPr>
          <w:sz w:val="28"/>
          <w:szCs w:val="28"/>
        </w:rPr>
        <w:t>соблюдение правил Кодекса этики и служебного поведения государственных гражданских служащих Республики Марий Эл в Комитете по регулированию контрактной системы в сфере закупок Республики</w:t>
      </w:r>
      <w:r w:rsidRPr="00DF5473">
        <w:rPr>
          <w:sz w:val="28"/>
          <w:szCs w:val="28"/>
        </w:rPr>
        <w:br/>
        <w:t>Марий Эл.</w:t>
      </w:r>
    </w:p>
    <w:p w:rsidR="00FD1C00" w:rsidRDefault="00FD1C00" w:rsidP="005C53EA">
      <w:pPr>
        <w:ind w:firstLine="720"/>
        <w:jc w:val="both"/>
        <w:rPr>
          <w:sz w:val="28"/>
          <w:szCs w:val="28"/>
        </w:rPr>
      </w:pPr>
    </w:p>
    <w:p w:rsidR="00313B1C" w:rsidRPr="00DF5473" w:rsidRDefault="00313B1C" w:rsidP="005C53EA">
      <w:pPr>
        <w:ind w:firstLine="720"/>
        <w:jc w:val="both"/>
        <w:rPr>
          <w:sz w:val="28"/>
          <w:szCs w:val="28"/>
        </w:rPr>
      </w:pPr>
    </w:p>
    <w:p w:rsidR="006E29C8" w:rsidRPr="00D5463E" w:rsidRDefault="00177A2B" w:rsidP="00A27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DF5473" w:rsidRDefault="00DF5473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</w:p>
    <w:p w:rsidR="00D438BF" w:rsidRDefault="00D438BF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</w:p>
    <w:p w:rsidR="00222991" w:rsidRDefault="00222991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22991" w:rsidRDefault="00222991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</w:p>
    <w:p w:rsidR="00902ED4" w:rsidRDefault="002D2CDA" w:rsidP="002D2C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3B8">
        <w:rPr>
          <w:rFonts w:ascii="Times New Roman" w:hAnsi="Times New Roman" w:cs="Times New Roman"/>
          <w:sz w:val="28"/>
          <w:szCs w:val="28"/>
        </w:rPr>
        <w:t xml:space="preserve">ЛИСТ </w:t>
      </w:r>
    </w:p>
    <w:p w:rsidR="002D2CDA" w:rsidRPr="00EE33B8" w:rsidRDefault="002D2CDA" w:rsidP="002D2C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3B8">
        <w:rPr>
          <w:rFonts w:ascii="Times New Roman" w:hAnsi="Times New Roman" w:cs="Times New Roman"/>
          <w:sz w:val="28"/>
          <w:szCs w:val="28"/>
        </w:rPr>
        <w:t>ОЗНАКОМЛЕНИЯ С ДОЛЖНОСТНЫМ РЕГЛАМЕНТОМ</w:t>
      </w:r>
    </w:p>
    <w:p w:rsidR="002D2CDA" w:rsidRDefault="004D69F3" w:rsidP="002D2CD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69F3">
        <w:rPr>
          <w:rFonts w:ascii="Times New Roman" w:hAnsi="Times New Roman" w:cs="Times New Roman"/>
          <w:sz w:val="28"/>
          <w:szCs w:val="28"/>
          <w:u w:val="single"/>
        </w:rPr>
        <w:t xml:space="preserve">СОВЕТНИКА </w:t>
      </w:r>
      <w:r w:rsidR="006D7E61">
        <w:rPr>
          <w:rFonts w:ascii="Times New Roman" w:hAnsi="Times New Roman" w:cs="Times New Roman"/>
          <w:sz w:val="28"/>
          <w:szCs w:val="28"/>
          <w:u w:val="single"/>
        </w:rPr>
        <w:t>УПРАВЛЕНИЯ</w:t>
      </w:r>
      <w:r w:rsidR="005A6E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EC">
        <w:rPr>
          <w:rFonts w:ascii="Times New Roman" w:hAnsi="Times New Roman" w:cs="Times New Roman"/>
          <w:sz w:val="28"/>
          <w:szCs w:val="28"/>
          <w:u w:val="single"/>
        </w:rPr>
        <w:t>ГОСУДАРСТВЕНННЫХ ЗАКУПОК</w:t>
      </w:r>
    </w:p>
    <w:p w:rsidR="001A7114" w:rsidRDefault="001A7114" w:rsidP="002D2CD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7114" w:rsidRPr="0089185B" w:rsidRDefault="001A7114" w:rsidP="002D2CD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2268"/>
        <w:gridCol w:w="1843"/>
        <w:gridCol w:w="1984"/>
      </w:tblGrid>
      <w:tr w:rsidR="002D2CDA" w:rsidRPr="00EE33B8" w:rsidTr="006E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DA" w:rsidRDefault="006E29C8" w:rsidP="006E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E29C8" w:rsidRPr="006E29C8" w:rsidRDefault="006E29C8" w:rsidP="006E29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A" w:rsidRPr="00EE33B8" w:rsidRDefault="002D2CDA" w:rsidP="002D2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C8" w:rsidRDefault="002D2CDA" w:rsidP="006E2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B8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3B8">
              <w:rPr>
                <w:rFonts w:ascii="Times New Roman" w:hAnsi="Times New Roman" w:cs="Times New Roman"/>
                <w:sz w:val="28"/>
                <w:szCs w:val="28"/>
              </w:rPr>
              <w:t>о назначении</w:t>
            </w:r>
          </w:p>
          <w:p w:rsidR="002D2CDA" w:rsidRPr="00EE33B8" w:rsidRDefault="002D2CDA" w:rsidP="006E2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B8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A" w:rsidRPr="00EE33B8" w:rsidRDefault="002D2CDA" w:rsidP="002D2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B8">
              <w:rPr>
                <w:rFonts w:ascii="Times New Roman" w:hAnsi="Times New Roman" w:cs="Times New Roman"/>
                <w:sz w:val="28"/>
                <w:szCs w:val="28"/>
              </w:rPr>
              <w:t xml:space="preserve">Подпись гражданского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3B8">
              <w:rPr>
                <w:rFonts w:ascii="Times New Roman" w:hAnsi="Times New Roman" w:cs="Times New Roman"/>
                <w:sz w:val="28"/>
                <w:szCs w:val="28"/>
              </w:rPr>
              <w:t>и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A" w:rsidRPr="00EE33B8" w:rsidRDefault="002D2CDA" w:rsidP="002D2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B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7A5B5B" w:rsidRPr="00EE33B8" w:rsidTr="006E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FD1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Default="007A5B5B" w:rsidP="0048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713D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5B" w:rsidRPr="00EE33B8" w:rsidTr="006E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5B" w:rsidRPr="00EE33B8" w:rsidTr="006E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5B" w:rsidRPr="00EE33B8" w:rsidTr="006E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5B" w:rsidRPr="00EE33B8" w:rsidTr="006E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B" w:rsidRPr="00EE33B8" w:rsidRDefault="007A5B5B" w:rsidP="002D2CDA">
            <w:pPr>
              <w:pStyle w:val="ConsPlusNormal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DA" w:rsidRDefault="002D2CDA" w:rsidP="002D2CDA">
      <w:pPr>
        <w:shd w:val="clear" w:color="auto" w:fill="FFFFFF"/>
        <w:spacing w:line="322" w:lineRule="exact"/>
        <w:ind w:firstLine="720"/>
        <w:jc w:val="center"/>
        <w:rPr>
          <w:sz w:val="28"/>
          <w:szCs w:val="28"/>
        </w:rPr>
      </w:pPr>
    </w:p>
    <w:p w:rsidR="002D2CDA" w:rsidRDefault="002D2CDA" w:rsidP="002D2CDA">
      <w:pPr>
        <w:shd w:val="clear" w:color="auto" w:fill="FFFFFF"/>
        <w:spacing w:line="322" w:lineRule="exact"/>
        <w:ind w:firstLine="720"/>
        <w:jc w:val="center"/>
        <w:rPr>
          <w:sz w:val="28"/>
          <w:szCs w:val="28"/>
        </w:rPr>
      </w:pPr>
    </w:p>
    <w:p w:rsidR="002D2CDA" w:rsidRDefault="002D2CDA" w:rsidP="0070325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2D2CDA" w:rsidSect="00C66F2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5B" w:rsidRDefault="00C04A5B">
      <w:r>
        <w:separator/>
      </w:r>
    </w:p>
  </w:endnote>
  <w:endnote w:type="continuationSeparator" w:id="1">
    <w:p w:rsidR="00C04A5B" w:rsidRDefault="00C0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5B" w:rsidRDefault="00C04A5B">
      <w:r>
        <w:separator/>
      </w:r>
    </w:p>
  </w:footnote>
  <w:footnote w:type="continuationSeparator" w:id="1">
    <w:p w:rsidR="00C04A5B" w:rsidRDefault="00C0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5B" w:rsidRPr="00C66F28" w:rsidRDefault="0034461A" w:rsidP="00C66F28">
    <w:pPr>
      <w:pStyle w:val="ad"/>
      <w:framePr w:wrap="auto" w:vAnchor="text" w:hAnchor="margin" w:xAlign="right" w:y="1"/>
      <w:rPr>
        <w:rStyle w:val="af"/>
        <w:sz w:val="28"/>
        <w:szCs w:val="28"/>
      </w:rPr>
    </w:pPr>
    <w:r w:rsidRPr="00C66F28">
      <w:rPr>
        <w:rStyle w:val="af"/>
        <w:sz w:val="28"/>
        <w:szCs w:val="28"/>
      </w:rPr>
      <w:fldChar w:fldCharType="begin"/>
    </w:r>
    <w:r w:rsidR="00C04A5B" w:rsidRPr="00C66F28">
      <w:rPr>
        <w:rStyle w:val="af"/>
        <w:sz w:val="28"/>
        <w:szCs w:val="28"/>
      </w:rPr>
      <w:instrText xml:space="preserve">PAGE  </w:instrText>
    </w:r>
    <w:r w:rsidRPr="00C66F28">
      <w:rPr>
        <w:rStyle w:val="af"/>
        <w:sz w:val="28"/>
        <w:szCs w:val="28"/>
      </w:rPr>
      <w:fldChar w:fldCharType="separate"/>
    </w:r>
    <w:r w:rsidR="00CF3401">
      <w:rPr>
        <w:rStyle w:val="af"/>
        <w:noProof/>
        <w:sz w:val="28"/>
        <w:szCs w:val="28"/>
      </w:rPr>
      <w:t>17</w:t>
    </w:r>
    <w:r w:rsidRPr="00C66F28">
      <w:rPr>
        <w:rStyle w:val="af"/>
        <w:sz w:val="28"/>
        <w:szCs w:val="28"/>
      </w:rPr>
      <w:fldChar w:fldCharType="end"/>
    </w:r>
  </w:p>
  <w:p w:rsidR="00C04A5B" w:rsidRDefault="00C04A5B" w:rsidP="00C66F28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B7B"/>
    <w:multiLevelType w:val="multilevel"/>
    <w:tmpl w:val="50FAF18A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">
    <w:nsid w:val="079C22F1"/>
    <w:multiLevelType w:val="multilevel"/>
    <w:tmpl w:val="576A05CE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>
    <w:nsid w:val="086A7222"/>
    <w:multiLevelType w:val="multilevel"/>
    <w:tmpl w:val="23A6E5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F811DBE"/>
    <w:multiLevelType w:val="hybridMultilevel"/>
    <w:tmpl w:val="2DA6B0C6"/>
    <w:lvl w:ilvl="0" w:tplc="C03662E8">
      <w:start w:val="1"/>
      <w:numFmt w:val="decimal"/>
      <w:lvlText w:val="1.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A93217"/>
    <w:multiLevelType w:val="hybridMultilevel"/>
    <w:tmpl w:val="D52C79F0"/>
    <w:lvl w:ilvl="0" w:tplc="3ED498F4">
      <w:start w:val="1"/>
      <w:numFmt w:val="decimal"/>
      <w:lvlText w:val="1.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452DDE"/>
    <w:multiLevelType w:val="multilevel"/>
    <w:tmpl w:val="7780D418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DF1488"/>
    <w:multiLevelType w:val="multilevel"/>
    <w:tmpl w:val="4F74A0F0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7">
    <w:nsid w:val="3A411953"/>
    <w:multiLevelType w:val="hybridMultilevel"/>
    <w:tmpl w:val="01100280"/>
    <w:lvl w:ilvl="0" w:tplc="288AA21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E2D56B1"/>
    <w:multiLevelType w:val="hybridMultilevel"/>
    <w:tmpl w:val="E536E4DE"/>
    <w:lvl w:ilvl="0" w:tplc="03902A26">
      <w:start w:val="1"/>
      <w:numFmt w:val="decimal"/>
      <w:lvlText w:val="0.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16E28EC"/>
    <w:multiLevelType w:val="hybridMultilevel"/>
    <w:tmpl w:val="AA36664C"/>
    <w:lvl w:ilvl="0" w:tplc="D52A677A">
      <w:start w:val="1"/>
      <w:numFmt w:val="decimal"/>
      <w:lvlText w:val="1.%1."/>
      <w:lvlJc w:val="left"/>
      <w:pPr>
        <w:tabs>
          <w:tab w:val="num" w:pos="529"/>
        </w:tabs>
        <w:ind w:left="1069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B174E18"/>
    <w:multiLevelType w:val="hybridMultilevel"/>
    <w:tmpl w:val="3182D342"/>
    <w:lvl w:ilvl="0" w:tplc="93084008">
      <w:start w:val="1"/>
      <w:numFmt w:val="decimal"/>
      <w:lvlText w:val="0.%1."/>
      <w:lvlJc w:val="left"/>
      <w:pPr>
        <w:tabs>
          <w:tab w:val="num" w:pos="0"/>
        </w:tabs>
        <w:ind w:left="5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B45BA7"/>
    <w:multiLevelType w:val="multilevel"/>
    <w:tmpl w:val="CF9C4DE4"/>
    <w:lvl w:ilvl="0"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61EE3AFE"/>
    <w:multiLevelType w:val="multilevel"/>
    <w:tmpl w:val="576A05CE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3">
    <w:nsid w:val="63DA69FC"/>
    <w:multiLevelType w:val="multilevel"/>
    <w:tmpl w:val="4F74A0F0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4">
    <w:nsid w:val="729E5864"/>
    <w:multiLevelType w:val="multilevel"/>
    <w:tmpl w:val="8F08D006"/>
    <w:lvl w:ilvl="0">
      <w:start w:val="1"/>
      <w:numFmt w:val="decimal"/>
      <w:lvlText w:val="2.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>
      <w:start w:val="1"/>
      <w:numFmt w:val="none"/>
      <w:lvlRestart w:val="0"/>
      <w:lvlText w:val="2.2.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5">
    <w:nsid w:val="7BC6282E"/>
    <w:multiLevelType w:val="multilevel"/>
    <w:tmpl w:val="39642348"/>
    <w:lvl w:ilvl="0"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7CA21938"/>
    <w:multiLevelType w:val="multilevel"/>
    <w:tmpl w:val="81BC8864"/>
    <w:lvl w:ilvl="0">
      <w:start w:val="1"/>
      <w:numFmt w:val="decimal"/>
      <w:lvlText w:val="1.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6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1739BF"/>
    <w:rsid w:val="00000215"/>
    <w:rsid w:val="000053B9"/>
    <w:rsid w:val="00005457"/>
    <w:rsid w:val="000203CD"/>
    <w:rsid w:val="00022D1B"/>
    <w:rsid w:val="000240B6"/>
    <w:rsid w:val="00024758"/>
    <w:rsid w:val="000252AC"/>
    <w:rsid w:val="00030987"/>
    <w:rsid w:val="00031944"/>
    <w:rsid w:val="00055E6A"/>
    <w:rsid w:val="0006662A"/>
    <w:rsid w:val="00070D0F"/>
    <w:rsid w:val="0007250F"/>
    <w:rsid w:val="00072C77"/>
    <w:rsid w:val="00082ED1"/>
    <w:rsid w:val="000857C5"/>
    <w:rsid w:val="00086DCE"/>
    <w:rsid w:val="000933E1"/>
    <w:rsid w:val="000A2FF8"/>
    <w:rsid w:val="000A799D"/>
    <w:rsid w:val="000B14F1"/>
    <w:rsid w:val="000B3397"/>
    <w:rsid w:val="000B49FB"/>
    <w:rsid w:val="000B757F"/>
    <w:rsid w:val="000C0C9E"/>
    <w:rsid w:val="000D60CF"/>
    <w:rsid w:val="000D6600"/>
    <w:rsid w:val="000D7FD9"/>
    <w:rsid w:val="000E29C1"/>
    <w:rsid w:val="000E6FEC"/>
    <w:rsid w:val="000F177A"/>
    <w:rsid w:val="000F69AE"/>
    <w:rsid w:val="001103E4"/>
    <w:rsid w:val="001163AB"/>
    <w:rsid w:val="001163F8"/>
    <w:rsid w:val="00137034"/>
    <w:rsid w:val="00142472"/>
    <w:rsid w:val="001507FD"/>
    <w:rsid w:val="001508AD"/>
    <w:rsid w:val="0015151D"/>
    <w:rsid w:val="00155295"/>
    <w:rsid w:val="001605DB"/>
    <w:rsid w:val="001627D4"/>
    <w:rsid w:val="00163959"/>
    <w:rsid w:val="00170242"/>
    <w:rsid w:val="001739BF"/>
    <w:rsid w:val="00174C62"/>
    <w:rsid w:val="00174F3B"/>
    <w:rsid w:val="00177A2B"/>
    <w:rsid w:val="00196EA6"/>
    <w:rsid w:val="00197330"/>
    <w:rsid w:val="001A0A47"/>
    <w:rsid w:val="001A2FB8"/>
    <w:rsid w:val="001A68F5"/>
    <w:rsid w:val="001A7114"/>
    <w:rsid w:val="001A7A0F"/>
    <w:rsid w:val="001C0D7D"/>
    <w:rsid w:val="001C144F"/>
    <w:rsid w:val="001C39E4"/>
    <w:rsid w:val="001C4980"/>
    <w:rsid w:val="001C7885"/>
    <w:rsid w:val="001D52A8"/>
    <w:rsid w:val="001E30BD"/>
    <w:rsid w:val="0020166F"/>
    <w:rsid w:val="00203B8B"/>
    <w:rsid w:val="00207F4F"/>
    <w:rsid w:val="00212004"/>
    <w:rsid w:val="00222991"/>
    <w:rsid w:val="00231A40"/>
    <w:rsid w:val="002415D2"/>
    <w:rsid w:val="0024205D"/>
    <w:rsid w:val="00246038"/>
    <w:rsid w:val="00246CC9"/>
    <w:rsid w:val="002509A0"/>
    <w:rsid w:val="00254169"/>
    <w:rsid w:val="00255BD4"/>
    <w:rsid w:val="00261748"/>
    <w:rsid w:val="0026334D"/>
    <w:rsid w:val="002640BE"/>
    <w:rsid w:val="00264F89"/>
    <w:rsid w:val="00265B7F"/>
    <w:rsid w:val="002800DA"/>
    <w:rsid w:val="002A1736"/>
    <w:rsid w:val="002A3BDB"/>
    <w:rsid w:val="002A532D"/>
    <w:rsid w:val="002B0BCF"/>
    <w:rsid w:val="002B20E7"/>
    <w:rsid w:val="002C21CB"/>
    <w:rsid w:val="002C7FF5"/>
    <w:rsid w:val="002D1ADF"/>
    <w:rsid w:val="002D2CDA"/>
    <w:rsid w:val="002D48AE"/>
    <w:rsid w:val="002D642E"/>
    <w:rsid w:val="002D64FE"/>
    <w:rsid w:val="002E0634"/>
    <w:rsid w:val="002F229B"/>
    <w:rsid w:val="00301587"/>
    <w:rsid w:val="00313B1C"/>
    <w:rsid w:val="00316DBA"/>
    <w:rsid w:val="00317100"/>
    <w:rsid w:val="00317417"/>
    <w:rsid w:val="00317783"/>
    <w:rsid w:val="0032363D"/>
    <w:rsid w:val="00325323"/>
    <w:rsid w:val="00325EA9"/>
    <w:rsid w:val="0032727B"/>
    <w:rsid w:val="003275B2"/>
    <w:rsid w:val="00331E62"/>
    <w:rsid w:val="00336D7F"/>
    <w:rsid w:val="00343F5F"/>
    <w:rsid w:val="0034461A"/>
    <w:rsid w:val="00355C89"/>
    <w:rsid w:val="0037316E"/>
    <w:rsid w:val="0038410E"/>
    <w:rsid w:val="003902F4"/>
    <w:rsid w:val="0039275A"/>
    <w:rsid w:val="003940D5"/>
    <w:rsid w:val="003945B4"/>
    <w:rsid w:val="003A128D"/>
    <w:rsid w:val="003A128E"/>
    <w:rsid w:val="003A1492"/>
    <w:rsid w:val="003A5052"/>
    <w:rsid w:val="003A5A07"/>
    <w:rsid w:val="003B3397"/>
    <w:rsid w:val="003D1563"/>
    <w:rsid w:val="003D23A5"/>
    <w:rsid w:val="003D25CE"/>
    <w:rsid w:val="003D2FA0"/>
    <w:rsid w:val="003D5851"/>
    <w:rsid w:val="003E163A"/>
    <w:rsid w:val="003F27D2"/>
    <w:rsid w:val="003F2873"/>
    <w:rsid w:val="003F2F7F"/>
    <w:rsid w:val="003F7CDD"/>
    <w:rsid w:val="00400A31"/>
    <w:rsid w:val="004042BE"/>
    <w:rsid w:val="004066CF"/>
    <w:rsid w:val="0041595D"/>
    <w:rsid w:val="004210D8"/>
    <w:rsid w:val="0042190E"/>
    <w:rsid w:val="004365DE"/>
    <w:rsid w:val="004366CE"/>
    <w:rsid w:val="004374A7"/>
    <w:rsid w:val="004376AB"/>
    <w:rsid w:val="00443A7D"/>
    <w:rsid w:val="00452696"/>
    <w:rsid w:val="0045285C"/>
    <w:rsid w:val="0045493A"/>
    <w:rsid w:val="00454DFF"/>
    <w:rsid w:val="00454FDC"/>
    <w:rsid w:val="004574D7"/>
    <w:rsid w:val="0046764D"/>
    <w:rsid w:val="00477349"/>
    <w:rsid w:val="00483B65"/>
    <w:rsid w:val="004847B0"/>
    <w:rsid w:val="004865C7"/>
    <w:rsid w:val="00493E88"/>
    <w:rsid w:val="004A1F5A"/>
    <w:rsid w:val="004A42F2"/>
    <w:rsid w:val="004A7ED9"/>
    <w:rsid w:val="004B1065"/>
    <w:rsid w:val="004B541F"/>
    <w:rsid w:val="004B7AEA"/>
    <w:rsid w:val="004C4760"/>
    <w:rsid w:val="004D1352"/>
    <w:rsid w:val="004D28E7"/>
    <w:rsid w:val="004D5BAC"/>
    <w:rsid w:val="004D69F3"/>
    <w:rsid w:val="004E3F5E"/>
    <w:rsid w:val="004E6C57"/>
    <w:rsid w:val="004F2EEB"/>
    <w:rsid w:val="004F6CFA"/>
    <w:rsid w:val="004F722B"/>
    <w:rsid w:val="004F7C07"/>
    <w:rsid w:val="005033CA"/>
    <w:rsid w:val="005073FA"/>
    <w:rsid w:val="00512EC1"/>
    <w:rsid w:val="00525BA1"/>
    <w:rsid w:val="00533C98"/>
    <w:rsid w:val="005406EF"/>
    <w:rsid w:val="005444AC"/>
    <w:rsid w:val="0054758D"/>
    <w:rsid w:val="0056231E"/>
    <w:rsid w:val="00562B4A"/>
    <w:rsid w:val="00567CF0"/>
    <w:rsid w:val="00573E3F"/>
    <w:rsid w:val="0057644B"/>
    <w:rsid w:val="00581392"/>
    <w:rsid w:val="005850DF"/>
    <w:rsid w:val="00585E16"/>
    <w:rsid w:val="00596A08"/>
    <w:rsid w:val="005A0062"/>
    <w:rsid w:val="005A44D6"/>
    <w:rsid w:val="005A5A5E"/>
    <w:rsid w:val="005A67F5"/>
    <w:rsid w:val="005A6E83"/>
    <w:rsid w:val="005B1FEB"/>
    <w:rsid w:val="005B4531"/>
    <w:rsid w:val="005C38CB"/>
    <w:rsid w:val="005C53EA"/>
    <w:rsid w:val="005D10FB"/>
    <w:rsid w:val="005D4460"/>
    <w:rsid w:val="005D7716"/>
    <w:rsid w:val="005D7F49"/>
    <w:rsid w:val="005E207A"/>
    <w:rsid w:val="005F46BE"/>
    <w:rsid w:val="006000BB"/>
    <w:rsid w:val="006046F7"/>
    <w:rsid w:val="00611CE9"/>
    <w:rsid w:val="006146A2"/>
    <w:rsid w:val="00622233"/>
    <w:rsid w:val="006238A7"/>
    <w:rsid w:val="00624F89"/>
    <w:rsid w:val="006264FA"/>
    <w:rsid w:val="00635777"/>
    <w:rsid w:val="00637179"/>
    <w:rsid w:val="00637A9C"/>
    <w:rsid w:val="00646398"/>
    <w:rsid w:val="006466FF"/>
    <w:rsid w:val="00652D49"/>
    <w:rsid w:val="006541C8"/>
    <w:rsid w:val="006800C7"/>
    <w:rsid w:val="006813B4"/>
    <w:rsid w:val="006877A5"/>
    <w:rsid w:val="00691F47"/>
    <w:rsid w:val="00697480"/>
    <w:rsid w:val="006A17F3"/>
    <w:rsid w:val="006A182F"/>
    <w:rsid w:val="006A41D2"/>
    <w:rsid w:val="006A4F4B"/>
    <w:rsid w:val="006A6E5C"/>
    <w:rsid w:val="006B6FF2"/>
    <w:rsid w:val="006C11EC"/>
    <w:rsid w:val="006C288C"/>
    <w:rsid w:val="006C36C6"/>
    <w:rsid w:val="006C3A4A"/>
    <w:rsid w:val="006D72FC"/>
    <w:rsid w:val="006D7E61"/>
    <w:rsid w:val="006D7EDB"/>
    <w:rsid w:val="006E12CB"/>
    <w:rsid w:val="006E13A5"/>
    <w:rsid w:val="006E29C8"/>
    <w:rsid w:val="006E3AC2"/>
    <w:rsid w:val="006E4F8C"/>
    <w:rsid w:val="006E74A7"/>
    <w:rsid w:val="006E766B"/>
    <w:rsid w:val="006F0C3A"/>
    <w:rsid w:val="006F7183"/>
    <w:rsid w:val="006F7E6E"/>
    <w:rsid w:val="007011AB"/>
    <w:rsid w:val="007019E8"/>
    <w:rsid w:val="00703255"/>
    <w:rsid w:val="00703681"/>
    <w:rsid w:val="00705D02"/>
    <w:rsid w:val="00706179"/>
    <w:rsid w:val="00713D4B"/>
    <w:rsid w:val="0072480D"/>
    <w:rsid w:val="00741C39"/>
    <w:rsid w:val="00744189"/>
    <w:rsid w:val="00745320"/>
    <w:rsid w:val="00747065"/>
    <w:rsid w:val="00751AB1"/>
    <w:rsid w:val="00764C07"/>
    <w:rsid w:val="0077707F"/>
    <w:rsid w:val="00777E3D"/>
    <w:rsid w:val="0078317B"/>
    <w:rsid w:val="00784E78"/>
    <w:rsid w:val="007878CE"/>
    <w:rsid w:val="00790F8C"/>
    <w:rsid w:val="007A1104"/>
    <w:rsid w:val="007A1189"/>
    <w:rsid w:val="007A18CF"/>
    <w:rsid w:val="007A3914"/>
    <w:rsid w:val="007A44E5"/>
    <w:rsid w:val="007A5B5B"/>
    <w:rsid w:val="007B2705"/>
    <w:rsid w:val="007B3709"/>
    <w:rsid w:val="007B518B"/>
    <w:rsid w:val="007C4B64"/>
    <w:rsid w:val="007D38B6"/>
    <w:rsid w:val="007E05EE"/>
    <w:rsid w:val="007E4E43"/>
    <w:rsid w:val="007E6597"/>
    <w:rsid w:val="007F2961"/>
    <w:rsid w:val="007F52AA"/>
    <w:rsid w:val="007F5DDC"/>
    <w:rsid w:val="00804A5F"/>
    <w:rsid w:val="00805B73"/>
    <w:rsid w:val="00810FCB"/>
    <w:rsid w:val="00812369"/>
    <w:rsid w:val="00816943"/>
    <w:rsid w:val="00824391"/>
    <w:rsid w:val="0082728F"/>
    <w:rsid w:val="00831066"/>
    <w:rsid w:val="00832923"/>
    <w:rsid w:val="00841649"/>
    <w:rsid w:val="00843723"/>
    <w:rsid w:val="008522B7"/>
    <w:rsid w:val="00852849"/>
    <w:rsid w:val="008535B2"/>
    <w:rsid w:val="00854A1D"/>
    <w:rsid w:val="00856746"/>
    <w:rsid w:val="00857E0D"/>
    <w:rsid w:val="008633FA"/>
    <w:rsid w:val="00866EBD"/>
    <w:rsid w:val="008713F2"/>
    <w:rsid w:val="008816DF"/>
    <w:rsid w:val="00881D4A"/>
    <w:rsid w:val="0089185B"/>
    <w:rsid w:val="008A22DF"/>
    <w:rsid w:val="008B3706"/>
    <w:rsid w:val="008B5AE9"/>
    <w:rsid w:val="008B75EA"/>
    <w:rsid w:val="008C10E9"/>
    <w:rsid w:val="008D4BA1"/>
    <w:rsid w:val="008D4F2C"/>
    <w:rsid w:val="008E70A4"/>
    <w:rsid w:val="008F27F2"/>
    <w:rsid w:val="008F60DF"/>
    <w:rsid w:val="00902ED4"/>
    <w:rsid w:val="00904A22"/>
    <w:rsid w:val="00911A80"/>
    <w:rsid w:val="009223A9"/>
    <w:rsid w:val="00923B40"/>
    <w:rsid w:val="00926A78"/>
    <w:rsid w:val="0093608A"/>
    <w:rsid w:val="009434D4"/>
    <w:rsid w:val="00956659"/>
    <w:rsid w:val="0096295D"/>
    <w:rsid w:val="00966D72"/>
    <w:rsid w:val="00972B84"/>
    <w:rsid w:val="00974F31"/>
    <w:rsid w:val="009764B9"/>
    <w:rsid w:val="00982303"/>
    <w:rsid w:val="00990EDA"/>
    <w:rsid w:val="009914C4"/>
    <w:rsid w:val="009918AE"/>
    <w:rsid w:val="009A71E0"/>
    <w:rsid w:val="009C134E"/>
    <w:rsid w:val="009C2723"/>
    <w:rsid w:val="009D045E"/>
    <w:rsid w:val="009D1BDB"/>
    <w:rsid w:val="009D1DB0"/>
    <w:rsid w:val="009D7FAB"/>
    <w:rsid w:val="009E3B02"/>
    <w:rsid w:val="009E4752"/>
    <w:rsid w:val="009E4A98"/>
    <w:rsid w:val="009F53C0"/>
    <w:rsid w:val="009F6FD2"/>
    <w:rsid w:val="00A01012"/>
    <w:rsid w:val="00A0531D"/>
    <w:rsid w:val="00A104B1"/>
    <w:rsid w:val="00A10E77"/>
    <w:rsid w:val="00A12150"/>
    <w:rsid w:val="00A12191"/>
    <w:rsid w:val="00A12666"/>
    <w:rsid w:val="00A24665"/>
    <w:rsid w:val="00A250D8"/>
    <w:rsid w:val="00A27158"/>
    <w:rsid w:val="00A271A5"/>
    <w:rsid w:val="00A273A3"/>
    <w:rsid w:val="00A30697"/>
    <w:rsid w:val="00A425CF"/>
    <w:rsid w:val="00A51DC1"/>
    <w:rsid w:val="00A55079"/>
    <w:rsid w:val="00A55723"/>
    <w:rsid w:val="00A56486"/>
    <w:rsid w:val="00A56957"/>
    <w:rsid w:val="00A57B13"/>
    <w:rsid w:val="00A93945"/>
    <w:rsid w:val="00A97CA5"/>
    <w:rsid w:val="00AA049D"/>
    <w:rsid w:val="00AA0F8B"/>
    <w:rsid w:val="00AA13CD"/>
    <w:rsid w:val="00AA30ED"/>
    <w:rsid w:val="00AA37D6"/>
    <w:rsid w:val="00AA697F"/>
    <w:rsid w:val="00AB469B"/>
    <w:rsid w:val="00AB4F40"/>
    <w:rsid w:val="00AD08FF"/>
    <w:rsid w:val="00AD2171"/>
    <w:rsid w:val="00AD64CF"/>
    <w:rsid w:val="00AE25CB"/>
    <w:rsid w:val="00B127B0"/>
    <w:rsid w:val="00B2271E"/>
    <w:rsid w:val="00B2367A"/>
    <w:rsid w:val="00B23AB2"/>
    <w:rsid w:val="00B24D75"/>
    <w:rsid w:val="00B27001"/>
    <w:rsid w:val="00B2720A"/>
    <w:rsid w:val="00B34B54"/>
    <w:rsid w:val="00B36287"/>
    <w:rsid w:val="00B36962"/>
    <w:rsid w:val="00B45721"/>
    <w:rsid w:val="00B5603A"/>
    <w:rsid w:val="00B63054"/>
    <w:rsid w:val="00B63E7D"/>
    <w:rsid w:val="00B6427D"/>
    <w:rsid w:val="00B67241"/>
    <w:rsid w:val="00B67A45"/>
    <w:rsid w:val="00B70B6B"/>
    <w:rsid w:val="00B7588E"/>
    <w:rsid w:val="00B91E40"/>
    <w:rsid w:val="00B96D0C"/>
    <w:rsid w:val="00BA3396"/>
    <w:rsid w:val="00BA7599"/>
    <w:rsid w:val="00BB2EA3"/>
    <w:rsid w:val="00BC0CD3"/>
    <w:rsid w:val="00BC59CB"/>
    <w:rsid w:val="00BC5F34"/>
    <w:rsid w:val="00BD3D47"/>
    <w:rsid w:val="00BE27E2"/>
    <w:rsid w:val="00BE3B59"/>
    <w:rsid w:val="00BE5D9D"/>
    <w:rsid w:val="00BF15D1"/>
    <w:rsid w:val="00BF52DE"/>
    <w:rsid w:val="00BF6282"/>
    <w:rsid w:val="00BF6D2D"/>
    <w:rsid w:val="00C041A6"/>
    <w:rsid w:val="00C04A5B"/>
    <w:rsid w:val="00C065EC"/>
    <w:rsid w:val="00C14357"/>
    <w:rsid w:val="00C20AD4"/>
    <w:rsid w:val="00C21AAE"/>
    <w:rsid w:val="00C25E65"/>
    <w:rsid w:val="00C316AA"/>
    <w:rsid w:val="00C40089"/>
    <w:rsid w:val="00C4189F"/>
    <w:rsid w:val="00C421A3"/>
    <w:rsid w:val="00C442B7"/>
    <w:rsid w:val="00C44514"/>
    <w:rsid w:val="00C455FE"/>
    <w:rsid w:val="00C45E95"/>
    <w:rsid w:val="00C54CDB"/>
    <w:rsid w:val="00C634F1"/>
    <w:rsid w:val="00C66F28"/>
    <w:rsid w:val="00C70057"/>
    <w:rsid w:val="00C731FB"/>
    <w:rsid w:val="00C750CA"/>
    <w:rsid w:val="00C928DE"/>
    <w:rsid w:val="00C9420C"/>
    <w:rsid w:val="00CA0A68"/>
    <w:rsid w:val="00CA2D85"/>
    <w:rsid w:val="00CA61BD"/>
    <w:rsid w:val="00CB25A1"/>
    <w:rsid w:val="00CB529F"/>
    <w:rsid w:val="00CC08CD"/>
    <w:rsid w:val="00CC268C"/>
    <w:rsid w:val="00CD689D"/>
    <w:rsid w:val="00CE1411"/>
    <w:rsid w:val="00CE2DFA"/>
    <w:rsid w:val="00CE4563"/>
    <w:rsid w:val="00CE6CD9"/>
    <w:rsid w:val="00CE7C93"/>
    <w:rsid w:val="00CF2553"/>
    <w:rsid w:val="00CF2979"/>
    <w:rsid w:val="00CF30D5"/>
    <w:rsid w:val="00CF3401"/>
    <w:rsid w:val="00D06656"/>
    <w:rsid w:val="00D11A09"/>
    <w:rsid w:val="00D11E8A"/>
    <w:rsid w:val="00D11FE5"/>
    <w:rsid w:val="00D30489"/>
    <w:rsid w:val="00D31379"/>
    <w:rsid w:val="00D33309"/>
    <w:rsid w:val="00D438BF"/>
    <w:rsid w:val="00D5013F"/>
    <w:rsid w:val="00D5255D"/>
    <w:rsid w:val="00D5463E"/>
    <w:rsid w:val="00D55B9B"/>
    <w:rsid w:val="00D564B7"/>
    <w:rsid w:val="00D6173E"/>
    <w:rsid w:val="00D63D54"/>
    <w:rsid w:val="00D67CD9"/>
    <w:rsid w:val="00D73A9E"/>
    <w:rsid w:val="00D757A1"/>
    <w:rsid w:val="00D810A0"/>
    <w:rsid w:val="00D84AB7"/>
    <w:rsid w:val="00D95F13"/>
    <w:rsid w:val="00DA0E72"/>
    <w:rsid w:val="00DA3312"/>
    <w:rsid w:val="00DA4E6C"/>
    <w:rsid w:val="00DA6986"/>
    <w:rsid w:val="00DB1E3F"/>
    <w:rsid w:val="00DB490F"/>
    <w:rsid w:val="00DC3B49"/>
    <w:rsid w:val="00DF0C55"/>
    <w:rsid w:val="00DF1E40"/>
    <w:rsid w:val="00DF4B0E"/>
    <w:rsid w:val="00DF5473"/>
    <w:rsid w:val="00E00EF3"/>
    <w:rsid w:val="00E0152C"/>
    <w:rsid w:val="00E02314"/>
    <w:rsid w:val="00E10369"/>
    <w:rsid w:val="00E106F0"/>
    <w:rsid w:val="00E11E05"/>
    <w:rsid w:val="00E17D94"/>
    <w:rsid w:val="00E20472"/>
    <w:rsid w:val="00E25C83"/>
    <w:rsid w:val="00E30415"/>
    <w:rsid w:val="00E30A5C"/>
    <w:rsid w:val="00E31CFB"/>
    <w:rsid w:val="00E35018"/>
    <w:rsid w:val="00E3686E"/>
    <w:rsid w:val="00E373C9"/>
    <w:rsid w:val="00E37A65"/>
    <w:rsid w:val="00E402C7"/>
    <w:rsid w:val="00E569BE"/>
    <w:rsid w:val="00E62433"/>
    <w:rsid w:val="00E62A2B"/>
    <w:rsid w:val="00E63C12"/>
    <w:rsid w:val="00E63DB6"/>
    <w:rsid w:val="00E755C4"/>
    <w:rsid w:val="00E81ED1"/>
    <w:rsid w:val="00E92513"/>
    <w:rsid w:val="00E95255"/>
    <w:rsid w:val="00EA7336"/>
    <w:rsid w:val="00EB17F6"/>
    <w:rsid w:val="00EB28FE"/>
    <w:rsid w:val="00EB3960"/>
    <w:rsid w:val="00EB3E87"/>
    <w:rsid w:val="00EB45AB"/>
    <w:rsid w:val="00EC044B"/>
    <w:rsid w:val="00EC361B"/>
    <w:rsid w:val="00EC4560"/>
    <w:rsid w:val="00EC58D8"/>
    <w:rsid w:val="00EC6CF9"/>
    <w:rsid w:val="00ED4D79"/>
    <w:rsid w:val="00EE0DED"/>
    <w:rsid w:val="00EE11D9"/>
    <w:rsid w:val="00EE33B8"/>
    <w:rsid w:val="00EE56CE"/>
    <w:rsid w:val="00EE7B62"/>
    <w:rsid w:val="00F014AE"/>
    <w:rsid w:val="00F31DF8"/>
    <w:rsid w:val="00F33135"/>
    <w:rsid w:val="00F465F9"/>
    <w:rsid w:val="00F4784C"/>
    <w:rsid w:val="00F50E52"/>
    <w:rsid w:val="00F51D98"/>
    <w:rsid w:val="00F52D22"/>
    <w:rsid w:val="00F5625F"/>
    <w:rsid w:val="00F5666B"/>
    <w:rsid w:val="00F612C0"/>
    <w:rsid w:val="00F6590B"/>
    <w:rsid w:val="00F66D45"/>
    <w:rsid w:val="00F73F93"/>
    <w:rsid w:val="00F76623"/>
    <w:rsid w:val="00F90456"/>
    <w:rsid w:val="00F93913"/>
    <w:rsid w:val="00F94553"/>
    <w:rsid w:val="00FA59C4"/>
    <w:rsid w:val="00FA689B"/>
    <w:rsid w:val="00FB0FE3"/>
    <w:rsid w:val="00FB10DC"/>
    <w:rsid w:val="00FB5159"/>
    <w:rsid w:val="00FC73C8"/>
    <w:rsid w:val="00FD1C00"/>
    <w:rsid w:val="00FD2D78"/>
    <w:rsid w:val="00FD7419"/>
    <w:rsid w:val="00FE63F8"/>
    <w:rsid w:val="00FE660E"/>
    <w:rsid w:val="00FF42C6"/>
    <w:rsid w:val="00FF4B1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B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2C77"/>
    <w:pPr>
      <w:keepNext/>
      <w:keepLines/>
      <w:widowControl/>
      <w:autoSpaceDE/>
      <w:autoSpaceDN/>
      <w:adjustRightInd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2C77"/>
    <w:rPr>
      <w:rFonts w:cs="Times New Roman"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072C77"/>
    <w:rPr>
      <w:sz w:val="22"/>
      <w:lang w:val="en-US" w:eastAsia="en-US"/>
    </w:rPr>
  </w:style>
  <w:style w:type="paragraph" w:customStyle="1" w:styleId="a5">
    <w:name w:val="Стиль"/>
    <w:basedOn w:val="a"/>
    <w:uiPriority w:val="99"/>
    <w:rsid w:val="001739B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173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739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173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1739BF"/>
    <w:pPr>
      <w:widowControl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72C77"/>
    <w:pPr>
      <w:widowControl/>
      <w:autoSpaceDE/>
      <w:autoSpaceDN/>
      <w:adjustRightInd/>
      <w:ind w:left="720"/>
      <w:jc w:val="both"/>
    </w:pPr>
    <w:rPr>
      <w:sz w:val="24"/>
      <w:szCs w:val="24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2D2CD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2"/>
    <w:basedOn w:val="a"/>
    <w:uiPriority w:val="99"/>
    <w:rsid w:val="00787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8">
    <w:name w:val="footnote text"/>
    <w:basedOn w:val="a"/>
    <w:link w:val="a9"/>
    <w:uiPriority w:val="99"/>
    <w:semiHidden/>
    <w:rsid w:val="00581392"/>
    <w:pPr>
      <w:widowControl/>
      <w:autoSpaceDE/>
      <w:autoSpaceDN/>
      <w:adjustRightInd/>
      <w:spacing w:after="200" w:line="276" w:lineRule="auto"/>
    </w:pPr>
    <w:rPr>
      <w:rFonts w:ascii="Calibri" w:hAnsi="Calibri" w:cs="Calibri"/>
    </w:rPr>
  </w:style>
  <w:style w:type="character" w:customStyle="1" w:styleId="a9">
    <w:name w:val="Текст сноски Знак"/>
    <w:basedOn w:val="a0"/>
    <w:link w:val="a8"/>
    <w:uiPriority w:val="99"/>
    <w:locked/>
    <w:rsid w:val="00581392"/>
    <w:rPr>
      <w:rFonts w:ascii="Calibri" w:hAnsi="Calibri" w:cs="Calibri"/>
      <w:lang w:val="ru-RU" w:eastAsia="ru-RU"/>
    </w:rPr>
  </w:style>
  <w:style w:type="paragraph" w:styleId="22">
    <w:name w:val="Body Text 2"/>
    <w:basedOn w:val="a"/>
    <w:link w:val="23"/>
    <w:uiPriority w:val="99"/>
    <w:rsid w:val="005444A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434D4"/>
    <w:rPr>
      <w:rFonts w:cs="Times New Roman"/>
      <w:sz w:val="20"/>
      <w:szCs w:val="20"/>
    </w:rPr>
  </w:style>
  <w:style w:type="paragraph" w:customStyle="1" w:styleId="aa">
    <w:name w:val="Знак"/>
    <w:basedOn w:val="a"/>
    <w:uiPriority w:val="99"/>
    <w:rsid w:val="00C455F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link w:val="ac"/>
    <w:uiPriority w:val="99"/>
    <w:qFormat/>
    <w:rsid w:val="00C455FE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c">
    <w:name w:val="Подзаголовок Знак"/>
    <w:basedOn w:val="a0"/>
    <w:link w:val="ab"/>
    <w:uiPriority w:val="99"/>
    <w:locked/>
    <w:rsid w:val="00C455FE"/>
    <w:rPr>
      <w:rFonts w:cs="Times New Roman"/>
      <w:b/>
      <w:bCs/>
      <w:sz w:val="22"/>
      <w:szCs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C4189F"/>
    <w:rPr>
      <w:rFonts w:ascii="Arial" w:hAnsi="Arial"/>
      <w:lang w:val="ru-RU" w:eastAsia="en-US"/>
    </w:rPr>
  </w:style>
  <w:style w:type="paragraph" w:styleId="ad">
    <w:name w:val="header"/>
    <w:basedOn w:val="a"/>
    <w:link w:val="ae"/>
    <w:uiPriority w:val="99"/>
    <w:rsid w:val="00C66F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434D4"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66F28"/>
    <w:rPr>
      <w:rFonts w:cs="Times New Roman"/>
    </w:rPr>
  </w:style>
  <w:style w:type="paragraph" w:styleId="af0">
    <w:name w:val="footer"/>
    <w:basedOn w:val="a"/>
    <w:link w:val="af1"/>
    <w:uiPriority w:val="99"/>
    <w:rsid w:val="00C66F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434D4"/>
    <w:rPr>
      <w:rFonts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196E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434D4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CE4563"/>
    <w:rPr>
      <w:rFonts w:ascii="Times New Roman" w:hAnsi="Times New Roman"/>
      <w:sz w:val="24"/>
    </w:rPr>
  </w:style>
  <w:style w:type="character" w:customStyle="1" w:styleId="11">
    <w:name w:val="Знак Знак11"/>
    <w:basedOn w:val="a0"/>
    <w:uiPriority w:val="99"/>
    <w:rsid w:val="00C70057"/>
    <w:rPr>
      <w:rFonts w:ascii="Cambria" w:hAnsi="Cambria" w:cs="Cambria"/>
      <w:b/>
      <w:bCs/>
      <w:color w:val="auto"/>
      <w:sz w:val="26"/>
      <w:szCs w:val="26"/>
    </w:rPr>
  </w:style>
  <w:style w:type="paragraph" w:styleId="af4">
    <w:name w:val="No Spacing"/>
    <w:uiPriority w:val="99"/>
    <w:qFormat/>
    <w:rsid w:val="00C70057"/>
    <w:pPr>
      <w:spacing w:after="0" w:line="240" w:lineRule="auto"/>
      <w:jc w:val="both"/>
    </w:pPr>
    <w:rPr>
      <w:rFonts w:ascii="Calibri" w:hAnsi="Calibri" w:cs="Calibri"/>
      <w:lang w:eastAsia="en-US"/>
    </w:rPr>
  </w:style>
  <w:style w:type="paragraph" w:styleId="af5">
    <w:name w:val="Body Text Indent"/>
    <w:basedOn w:val="a"/>
    <w:link w:val="af6"/>
    <w:uiPriority w:val="99"/>
    <w:rsid w:val="005444AC"/>
    <w:pPr>
      <w:shd w:val="clear" w:color="auto" w:fill="FFFFFF"/>
      <w:tabs>
        <w:tab w:val="left" w:pos="142"/>
        <w:tab w:val="left" w:pos="1440"/>
      </w:tabs>
      <w:spacing w:before="5"/>
      <w:ind w:firstLine="540"/>
      <w:jc w:val="both"/>
    </w:pPr>
    <w:rPr>
      <w:color w:val="000000"/>
      <w:spacing w:val="-5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9434D4"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5444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uiPriority w:val="99"/>
    <w:rsid w:val="007A5B5B"/>
    <w:pPr>
      <w:widowControl/>
      <w:overflowPunct w:val="0"/>
      <w:ind w:left="-720" w:firstLine="720"/>
      <w:textAlignment w:val="baseline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434D4"/>
    <w:rPr>
      <w:rFonts w:cs="Times New Roman"/>
      <w:sz w:val="16"/>
      <w:szCs w:val="16"/>
    </w:rPr>
  </w:style>
  <w:style w:type="paragraph" w:styleId="af7">
    <w:name w:val="Body Text"/>
    <w:basedOn w:val="a"/>
    <w:link w:val="af8"/>
    <w:uiPriority w:val="99"/>
    <w:rsid w:val="002A173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9434D4"/>
    <w:rPr>
      <w:rFonts w:cs="Times New Roman"/>
      <w:sz w:val="20"/>
      <w:szCs w:val="20"/>
    </w:rPr>
  </w:style>
  <w:style w:type="paragraph" w:customStyle="1" w:styleId="10">
    <w:name w:val="Знак Знак Знак Знак1"/>
    <w:basedOn w:val="a"/>
    <w:uiPriority w:val="99"/>
    <w:rsid w:val="00CC268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1 Знак"/>
    <w:basedOn w:val="a"/>
    <w:uiPriority w:val="99"/>
    <w:rsid w:val="00741C3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9">
    <w:name w:val="Document Map"/>
    <w:basedOn w:val="a"/>
    <w:link w:val="afa"/>
    <w:uiPriority w:val="99"/>
    <w:semiHidden/>
    <w:rsid w:val="00856746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9434D4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locked/>
    <w:rsid w:val="00DF1E4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rsid w:val="00BC0CD3"/>
    <w:rPr>
      <w:color w:val="0000FF"/>
      <w:u w:val="single"/>
    </w:rPr>
  </w:style>
  <w:style w:type="paragraph" w:customStyle="1" w:styleId="31">
    <w:name w:val="Знак Знак3"/>
    <w:basedOn w:val="a"/>
    <w:rsid w:val="00D810A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822AD85745AA87A93D175471FECD65EB7F7CA1D6595AFD764FD3B1D2C8AA8A57FE615A86DC9030E23E66D23p6d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0F1095FF97913EA8E2196A46A0DD74CF998AD9F964A47CD7A34FF07001E00997E0A19736CA3378X4m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44359456330D5337DFDF35381627FDB341CD730BF1B7D9CAB948AI5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4969-7BC1-42C6-BBC7-D44D74EA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17</Pages>
  <Words>4260</Words>
  <Characters>32617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minso</Company>
  <LinksUpToDate>false</LinksUpToDate>
  <CharactersWithSpaces>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48</cp:revision>
  <cp:lastPrinted>2023-11-07T13:27:00Z</cp:lastPrinted>
  <dcterms:created xsi:type="dcterms:W3CDTF">2023-06-16T15:35:00Z</dcterms:created>
  <dcterms:modified xsi:type="dcterms:W3CDTF">2024-02-22T08:18:00Z</dcterms:modified>
</cp:coreProperties>
</file>