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D5" w:rsidRPr="00D03FD5" w:rsidRDefault="00D03FD5" w:rsidP="00D03FD5">
      <w:pPr>
        <w:spacing w:after="0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FD5">
        <w:rPr>
          <w:rFonts w:ascii="Times New Roman" w:hAnsi="Times New Roman" w:cs="Times New Roman"/>
          <w:b/>
          <w:sz w:val="28"/>
          <w:szCs w:val="28"/>
        </w:rPr>
        <w:t>С вами материнство становится счастьем</w:t>
      </w:r>
    </w:p>
    <w:p w:rsidR="00F8432B" w:rsidRDefault="00B963A7" w:rsidP="00D03FD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963A7">
        <w:rPr>
          <w:rFonts w:ascii="Times New Roman" w:hAnsi="Times New Roman" w:cs="Times New Roman"/>
          <w:sz w:val="28"/>
          <w:szCs w:val="28"/>
        </w:rPr>
        <w:t>Выражаю искреннюю благодарность медицинскому персоналу родильного дома Волжской ЦГБ</w:t>
      </w:r>
      <w:r>
        <w:rPr>
          <w:rFonts w:ascii="Times New Roman" w:hAnsi="Times New Roman" w:cs="Times New Roman"/>
          <w:sz w:val="28"/>
          <w:szCs w:val="28"/>
        </w:rPr>
        <w:t>. От пребывания в роддоме у меня осталось только положительное впечатление. Тепло, темно и тихо.  Как приятно было узнать, что здесь, в Волжске, это соблюдено.</w:t>
      </w:r>
    </w:p>
    <w:p w:rsidR="00B963A7" w:rsidRDefault="00B963A7" w:rsidP="00D03FD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очень чисто и красиво.  Бесконечно признательна Наталии Александровне за чуткое человеческое отношение, профессионализм и моральную поддержку. Благодаря ей ушел страх и развеялись сомнения. </w:t>
      </w:r>
    </w:p>
    <w:p w:rsidR="00D03FD5" w:rsidRDefault="00D03FD5" w:rsidP="00D03FD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</w:t>
      </w:r>
      <w:r w:rsidR="00B963A7">
        <w:rPr>
          <w:rFonts w:ascii="Times New Roman" w:hAnsi="Times New Roman" w:cs="Times New Roman"/>
          <w:sz w:val="28"/>
          <w:szCs w:val="28"/>
        </w:rPr>
        <w:t xml:space="preserve">ю акушерку Ирину Федоровну за помощь в родах, ненавязчивые, но очень своевременные советы. </w:t>
      </w:r>
    </w:p>
    <w:p w:rsidR="00D03FD5" w:rsidRDefault="00D03FD5" w:rsidP="00D03FD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врачам и медсестрам педиатрического и послеродового отделения. Ваша помощь неоценима, всегда готовы ответить даже на самый глупый вопрос с улыбкой и добром.</w:t>
      </w:r>
    </w:p>
    <w:p w:rsidR="00B963A7" w:rsidRDefault="00D03FD5" w:rsidP="00D03FD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врачу-неонатологу Ирине Геннадьевне за обучение по грудному вскармливанию, рекомендации и наблюдение. </w:t>
      </w:r>
    </w:p>
    <w:p w:rsidR="00D03FD5" w:rsidRDefault="00D03FD5" w:rsidP="00D03FD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Искренне благодарю медсестер приемного отделения. Попадая к вам, веришь, что все будет хорошо. </w:t>
      </w:r>
    </w:p>
    <w:p w:rsidR="00D03FD5" w:rsidRDefault="00D03FD5" w:rsidP="00D03FD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 медработникам за их труд. С вами материнство становится счастьем. </w:t>
      </w:r>
    </w:p>
    <w:p w:rsidR="00D03FD5" w:rsidRPr="00D03FD5" w:rsidRDefault="00D03FD5" w:rsidP="00D03FD5">
      <w:pPr>
        <w:spacing w:after="0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3FD5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spellStart"/>
      <w:r w:rsidRPr="00D03FD5">
        <w:rPr>
          <w:rFonts w:ascii="Times New Roman" w:hAnsi="Times New Roman" w:cs="Times New Roman"/>
          <w:b/>
          <w:sz w:val="28"/>
          <w:szCs w:val="28"/>
        </w:rPr>
        <w:t>Милицкова</w:t>
      </w:r>
      <w:proofErr w:type="spellEnd"/>
      <w:r w:rsidRPr="00D03FD5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sectPr w:rsidR="00D03FD5" w:rsidRPr="00D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A7"/>
    <w:rsid w:val="00B963A7"/>
    <w:rsid w:val="00D03FD5"/>
    <w:rsid w:val="00F8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5D082-7378-449C-B37D-AD67418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1</cp:revision>
  <dcterms:created xsi:type="dcterms:W3CDTF">2024-04-12T11:43:00Z</dcterms:created>
  <dcterms:modified xsi:type="dcterms:W3CDTF">2024-04-12T12:19:00Z</dcterms:modified>
</cp:coreProperties>
</file>