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8A" w:rsidRDefault="001F338A" w:rsidP="001F338A">
      <w:pPr>
        <w:ind w:firstLine="567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ЗАЯВКА НА УЧАСТИЕ В АУКЦИОНЕ </w:t>
      </w:r>
    </w:p>
    <w:p w:rsidR="001F338A" w:rsidRDefault="001F338A" w:rsidP="001F338A">
      <w:pPr>
        <w:ind w:left="103" w:right="33"/>
        <w:jc w:val="center"/>
        <w:rPr>
          <w:sz w:val="24"/>
          <w:szCs w:val="24"/>
        </w:rPr>
      </w:pPr>
      <w:r>
        <w:rPr>
          <w:sz w:val="24"/>
          <w:szCs w:val="24"/>
        </w:rPr>
        <w:t>на право заключения договоров аренды муниципального имущества, составляющего казну Мари-</w:t>
      </w:r>
      <w:proofErr w:type="spellStart"/>
      <w:r>
        <w:rPr>
          <w:sz w:val="24"/>
          <w:szCs w:val="24"/>
        </w:rPr>
        <w:t>Турекского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F338A" w:rsidRDefault="001F338A" w:rsidP="001F338A">
      <w:pPr>
        <w:ind w:left="103" w:right="33"/>
        <w:jc w:val="center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по лоту №____________________________ </w:t>
      </w:r>
    </w:p>
    <w:p w:rsidR="001F338A" w:rsidRDefault="001F338A" w:rsidP="001F338A">
      <w:pPr>
        <w:rPr>
          <w:sz w:val="24"/>
          <w:szCs w:val="24"/>
        </w:rPr>
      </w:pPr>
    </w:p>
    <w:p w:rsidR="001F338A" w:rsidRDefault="001F338A" w:rsidP="001F338A">
      <w:pPr>
        <w:ind w:left="103" w:right="33" w:firstLine="60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Изучив извещение и документацию об аукционе на право заключения договора аренды муниципального имущества, составляющего казну Мари-</w:t>
      </w:r>
      <w:proofErr w:type="spellStart"/>
      <w:r>
        <w:rPr>
          <w:sz w:val="24"/>
          <w:szCs w:val="24"/>
        </w:rPr>
        <w:t>Турекского</w:t>
      </w:r>
      <w:proofErr w:type="spellEnd"/>
      <w:r>
        <w:rPr>
          <w:sz w:val="24"/>
          <w:szCs w:val="24"/>
        </w:rPr>
        <w:t xml:space="preserve"> муниципального района по лоту №____ (далее - имущество), а также применимые к данному аукциону законодательство и нормативные правовые акты ________________________________________________________________________</w:t>
      </w:r>
    </w:p>
    <w:p w:rsidR="001F338A" w:rsidRDefault="001F338A" w:rsidP="001F338A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(наименование заявителя) </w:t>
      </w:r>
    </w:p>
    <w:p w:rsidR="001F338A" w:rsidRDefault="001F338A" w:rsidP="001F338A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________________________________________________________________________</w:t>
      </w:r>
    </w:p>
    <w:p w:rsidR="001F338A" w:rsidRDefault="001F338A" w:rsidP="001F338A">
      <w:pPr>
        <w:tabs>
          <w:tab w:val="left" w:pos="108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(должность руководителя или уполномоченного лица,  фамилия, имя, отчество (при наличии)</w:t>
      </w:r>
      <w:r>
        <w:rPr>
          <w:i/>
          <w:sz w:val="24"/>
          <w:szCs w:val="24"/>
        </w:rPr>
        <w:t xml:space="preserve">,                                          </w:t>
      </w:r>
      <w:proofErr w:type="gramEnd"/>
    </w:p>
    <w:p w:rsidR="001F338A" w:rsidRDefault="001F338A" w:rsidP="001F338A">
      <w:pPr>
        <w:tabs>
          <w:tab w:val="left" w:pos="108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сновании ___________________________________________________________</w:t>
      </w:r>
    </w:p>
    <w:p w:rsidR="001F338A" w:rsidRDefault="001F338A" w:rsidP="001F338A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sz w:val="24"/>
          <w:szCs w:val="24"/>
        </w:rPr>
        <w:t>(наименование документа: для юридического лица – Устав, Положение и т.д., для индивидуальных</w:t>
      </w:r>
      <w:proofErr w:type="gramEnd"/>
    </w:p>
    <w:p w:rsidR="001F338A" w:rsidRDefault="001F338A" w:rsidP="001F338A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 предпринимателей – свидетельство о ГРИП, для физических лиц – паспортные данные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, </w:t>
      </w:r>
    </w:p>
    <w:p w:rsidR="001F338A" w:rsidRDefault="001F338A" w:rsidP="001F338A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далее именуемый «Претендент» сообщает о согласии участвовать в аукционе на условиях, установленных документах, и направляет настоящую заявку.</w:t>
      </w:r>
    </w:p>
    <w:p w:rsidR="001F338A" w:rsidRDefault="001F338A" w:rsidP="001F338A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Настоящей заявкой «Претендент» подтверждает, что в отношении _________________________________________________________________________</w:t>
      </w:r>
    </w:p>
    <w:p w:rsidR="001F338A" w:rsidRDefault="001F338A" w:rsidP="001F338A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(наименование заявителя) </w:t>
      </w:r>
    </w:p>
    <w:p w:rsidR="001F338A" w:rsidRDefault="001F338A" w:rsidP="001F338A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 проводится процедура ликвидации, банкротства,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1F338A" w:rsidRDefault="001F338A" w:rsidP="001F338A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Обязуемся:</w:t>
      </w:r>
    </w:p>
    <w:p w:rsidR="001F338A" w:rsidRDefault="001F338A" w:rsidP="001F338A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соблюдать условия аукциона, содержащиеся в аукционной документации;</w:t>
      </w:r>
    </w:p>
    <w:p w:rsidR="001F338A" w:rsidRDefault="001F338A" w:rsidP="001F338A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______________________________________________________</w:t>
      </w:r>
    </w:p>
    <w:p w:rsidR="001F338A" w:rsidRDefault="001F338A" w:rsidP="001F338A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(наименование заявителя) </w:t>
      </w:r>
    </w:p>
    <w:p w:rsidR="001F338A" w:rsidRDefault="001F338A" w:rsidP="001F338A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будет признан победителем аукциона, в установленный срок заключить договор аренды              на лот №__     _______________________________________________________________________ </w:t>
      </w:r>
    </w:p>
    <w:p w:rsidR="001F338A" w:rsidRDefault="001F338A" w:rsidP="001F338A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предмета аукциона) </w:t>
      </w:r>
    </w:p>
    <w:p w:rsidR="001F338A" w:rsidRDefault="001F338A" w:rsidP="001F338A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документации об аукционе и условиями нашего предложения по цене.</w:t>
      </w:r>
    </w:p>
    <w:p w:rsidR="001F338A" w:rsidRDefault="001F338A" w:rsidP="001F338A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_________________________________________________________________ </w:t>
      </w:r>
    </w:p>
    <w:p w:rsidR="001F338A" w:rsidRDefault="001F338A" w:rsidP="001F338A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(наименование заявителя) </w:t>
      </w:r>
    </w:p>
    <w:p w:rsidR="001F338A" w:rsidRDefault="001F338A" w:rsidP="001F338A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сделает предпоследнее предложение по цене договора аренды после предложений победителя аукциона, а победитель аукциона будет признан уклонившимся от заключения договора аренды,    а также в случае отказа от заключения договора аренды с победителем аукциона, заключить данный договор в соответствии с требованиями документации об аукционе и условиями нашего предложения по цене.</w:t>
      </w:r>
    </w:p>
    <w:p w:rsidR="001F338A" w:rsidRDefault="001F338A" w:rsidP="001F338A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________________________________________________________________</w:t>
      </w:r>
    </w:p>
    <w:p w:rsidR="001F338A" w:rsidRDefault="001F338A" w:rsidP="001F338A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(наименование заявителя) </w:t>
      </w:r>
    </w:p>
    <w:p w:rsidR="001F338A" w:rsidRDefault="001F338A" w:rsidP="001F338A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уведомлен о том, что в случае признания его победителем и уклонения от заключения договора аренды, </w:t>
      </w:r>
      <w:proofErr w:type="gramStart"/>
      <w:r>
        <w:rPr>
          <w:sz w:val="24"/>
          <w:szCs w:val="24"/>
        </w:rPr>
        <w:t>задаток, внесенный в обеспечение заключения договора аренды ему не возвращается</w:t>
      </w:r>
      <w:proofErr w:type="gramEnd"/>
      <w:r>
        <w:rPr>
          <w:sz w:val="24"/>
          <w:szCs w:val="24"/>
        </w:rPr>
        <w:t xml:space="preserve">. </w:t>
      </w:r>
    </w:p>
    <w:p w:rsidR="001F338A" w:rsidRDefault="001F338A" w:rsidP="001F338A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Сообщаем, что для оперативного уведомления __________________________________ </w:t>
      </w:r>
    </w:p>
    <w:p w:rsidR="001F338A" w:rsidRDefault="001F338A" w:rsidP="001F338A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(наименование заявителя) </w:t>
      </w:r>
    </w:p>
    <w:p w:rsidR="001F338A" w:rsidRDefault="001F338A" w:rsidP="001F338A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вопросам организационного характера и взаимодействия с организатором аукциона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 xml:space="preserve"> ________________________________________________________________________</w:t>
      </w:r>
    </w:p>
    <w:p w:rsidR="001F338A" w:rsidRDefault="001F338A" w:rsidP="001F338A">
      <w:pPr>
        <w:tabs>
          <w:tab w:val="left" w:pos="108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(Фамилия, имя, отчество (при наличии), телефон, адрес электронной почты уполномоченного лица  заявителя)</w:t>
      </w:r>
      <w:r>
        <w:rPr>
          <w:i/>
          <w:sz w:val="24"/>
          <w:szCs w:val="24"/>
        </w:rPr>
        <w:t xml:space="preserve">. </w:t>
      </w:r>
    </w:p>
    <w:p w:rsidR="001F338A" w:rsidRDefault="001F338A" w:rsidP="001F338A">
      <w:pPr>
        <w:tabs>
          <w:tab w:val="left" w:pos="108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1F338A" w:rsidRDefault="001F338A" w:rsidP="001F338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6. Корреспонденцию в наш адрес просим направлять по адресу: ________________________________________________________________________.</w:t>
      </w:r>
      <w:r>
        <w:rPr>
          <w:i/>
          <w:sz w:val="24"/>
          <w:szCs w:val="24"/>
        </w:rPr>
        <w:t xml:space="preserve"> </w:t>
      </w:r>
    </w:p>
    <w:p w:rsidR="001F338A" w:rsidRDefault="001F338A" w:rsidP="001F338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7. В случае возврата задатка на участие в аукционе просим перечислять его в безналичной форме по следующим реквизитам:______________________________________________________ ________________________________________________________________________.</w:t>
      </w:r>
    </w:p>
    <w:p w:rsidR="001F338A" w:rsidRDefault="001F338A" w:rsidP="001F3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8. Настоящим гарантируем достоверность представленной в заявке информации и подтверждаем право организатора аукциона запрашивать в уполномоченных органах власти информацию, уточняющую представленные в ней сведения.</w:t>
      </w:r>
    </w:p>
    <w:p w:rsidR="001F338A" w:rsidRDefault="001F338A" w:rsidP="001F338A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9. В соответствии с Федеральным законом от 27.07.2006г. № 152-ФЗ «О персональных данных», подавая заявку, даем бессрочное согласие на обработку персональных данных какими угодно способами (для физических лиц). Данное согласие может быть мною отозвано в любое время путем направления письменного обращения.</w:t>
      </w:r>
    </w:p>
    <w:p w:rsidR="001F338A" w:rsidRDefault="001F338A" w:rsidP="001F338A">
      <w:pPr>
        <w:jc w:val="both"/>
        <w:rPr>
          <w:sz w:val="24"/>
          <w:szCs w:val="24"/>
        </w:rPr>
      </w:pPr>
    </w:p>
    <w:p w:rsidR="001F338A" w:rsidRDefault="001F338A" w:rsidP="001F338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Заявитель </w:t>
      </w:r>
    </w:p>
    <w:p w:rsidR="001F338A" w:rsidRDefault="001F338A" w:rsidP="001F338A">
      <w:pPr>
        <w:jc w:val="both"/>
        <w:rPr>
          <w:sz w:val="24"/>
          <w:szCs w:val="24"/>
        </w:rPr>
      </w:pPr>
      <w:r>
        <w:rPr>
          <w:sz w:val="24"/>
          <w:szCs w:val="24"/>
        </w:rPr>
        <w:t>(или уполномоченный представитель)</w:t>
      </w:r>
      <w:r>
        <w:rPr>
          <w:sz w:val="24"/>
          <w:szCs w:val="24"/>
        </w:rPr>
        <w:tab/>
        <w:t>_________________ (Фамилия И.О.)</w:t>
      </w:r>
    </w:p>
    <w:p w:rsidR="001F338A" w:rsidRDefault="001F338A" w:rsidP="001F338A">
      <w:pPr>
        <w:ind w:firstLine="70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(подпись)</w:t>
      </w:r>
    </w:p>
    <w:p w:rsidR="001F338A" w:rsidRDefault="001F338A" w:rsidP="001F338A">
      <w:pPr>
        <w:ind w:firstLine="709"/>
        <w:jc w:val="center"/>
        <w:rPr>
          <w:sz w:val="24"/>
          <w:szCs w:val="24"/>
          <w:vertAlign w:val="superscript"/>
        </w:rPr>
      </w:pPr>
    </w:p>
    <w:p w:rsidR="001F338A" w:rsidRPr="007C4F05" w:rsidRDefault="001F338A" w:rsidP="001F338A">
      <w:pPr>
        <w:ind w:firstLine="709"/>
        <w:jc w:val="right"/>
        <w:rPr>
          <w:sz w:val="24"/>
          <w:szCs w:val="24"/>
        </w:rPr>
      </w:pPr>
      <w:r w:rsidRPr="007C4F05">
        <w:rPr>
          <w:sz w:val="24"/>
          <w:szCs w:val="24"/>
        </w:rPr>
        <w:t>«_____»_____________________202</w:t>
      </w:r>
      <w:r>
        <w:rPr>
          <w:sz w:val="24"/>
          <w:szCs w:val="24"/>
        </w:rPr>
        <w:t>3</w:t>
      </w:r>
      <w:r w:rsidRPr="007C4F05">
        <w:rPr>
          <w:sz w:val="24"/>
          <w:szCs w:val="24"/>
        </w:rPr>
        <w:t xml:space="preserve"> г.</w:t>
      </w:r>
    </w:p>
    <w:p w:rsidR="003058A6" w:rsidRDefault="003058A6">
      <w:bookmarkStart w:id="0" w:name="_GoBack"/>
      <w:bookmarkEnd w:id="0"/>
    </w:p>
    <w:sectPr w:rsidR="0030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A5"/>
    <w:rsid w:val="001F338A"/>
    <w:rsid w:val="003058A6"/>
    <w:rsid w:val="00E4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Раиля</dc:creator>
  <cp:keywords/>
  <dc:description/>
  <cp:lastModifiedBy>Раиля</cp:lastModifiedBy>
  <cp:revision>2</cp:revision>
  <dcterms:created xsi:type="dcterms:W3CDTF">2023-06-01T14:25:00Z</dcterms:created>
  <dcterms:modified xsi:type="dcterms:W3CDTF">2023-06-01T14:25:00Z</dcterms:modified>
</cp:coreProperties>
</file>