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158"/>
        <w:gridCol w:w="4023"/>
      </w:tblGrid>
      <w:tr w:rsidR="004A174B" w:rsidRPr="0051260E" w:rsidTr="004A174B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 ФЕДЕРАЦИЙ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МАРИЙ ЭЛ РЕСПУБЛИКА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МОРКО МУНИЦИПАЛЬНЫЙ 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РАЙОНЫН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СЕМИСОЛА  ЯЛЫСЕ</w:t>
            </w:r>
          </w:p>
          <w:p w:rsidR="004A174B" w:rsidRPr="0051260E" w:rsidRDefault="00872034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АДМИНИСТРАЦИЙ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noProof/>
              </w:rPr>
              <w:drawing>
                <wp:inline distT="0" distB="0" distL="0" distR="0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РОССИЙСКАЯ ФЕДЕРАЦИЯ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РЕСПУБЛИКА МАРИЙ ЭЛ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МОРКИНСКИЙ</w:t>
            </w:r>
          </w:p>
          <w:p w:rsidR="004A174B" w:rsidRPr="0051260E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 xml:space="preserve">МУНИЦИПАЛЬНЫЙ РАЙОН </w:t>
            </w:r>
          </w:p>
          <w:p w:rsidR="004A174B" w:rsidRDefault="004A174B" w:rsidP="0088227F">
            <w:pPr>
              <w:jc w:val="center"/>
              <w:rPr>
                <w:b/>
                <w:color w:val="000000"/>
              </w:rPr>
            </w:pPr>
            <w:r w:rsidRPr="0051260E">
              <w:rPr>
                <w:b/>
                <w:color w:val="000000"/>
              </w:rPr>
              <w:t>СЕМИСОЛИНСКАЯ СЕЛЬСКАЯ АДМИНИСТРАЦИЯ</w:t>
            </w:r>
          </w:p>
          <w:p w:rsidR="00ED75EB" w:rsidRDefault="00ED75EB" w:rsidP="0088227F">
            <w:pPr>
              <w:jc w:val="center"/>
              <w:rPr>
                <w:b/>
                <w:color w:val="000000"/>
              </w:rPr>
            </w:pPr>
          </w:p>
          <w:p w:rsidR="00ED75EB" w:rsidRPr="0051260E" w:rsidRDefault="00ED75EB" w:rsidP="008822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ПОСТАНОВЛЕНИЕ</w:t>
            </w:r>
          </w:p>
        </w:tc>
      </w:tr>
    </w:tbl>
    <w:p w:rsidR="004A174B" w:rsidRDefault="004A174B" w:rsidP="004A174B">
      <w:pPr>
        <w:ind w:left="-426" w:right="283" w:firstLine="426"/>
        <w:rPr>
          <w:b/>
          <w:sz w:val="28"/>
          <w:szCs w:val="28"/>
        </w:rPr>
      </w:pPr>
    </w:p>
    <w:p w:rsidR="004A174B" w:rsidRDefault="004A174B" w:rsidP="00BD2EED">
      <w:pPr>
        <w:rPr>
          <w:b/>
          <w:sz w:val="28"/>
          <w:szCs w:val="28"/>
        </w:rPr>
      </w:pPr>
    </w:p>
    <w:p w:rsidR="005B3F60" w:rsidRPr="002735A8" w:rsidRDefault="005B3F60" w:rsidP="005B3F60">
      <w:pPr>
        <w:jc w:val="center"/>
        <w:rPr>
          <w:sz w:val="28"/>
          <w:szCs w:val="28"/>
        </w:rPr>
      </w:pPr>
      <w:r w:rsidRPr="004C3A6A">
        <w:rPr>
          <w:sz w:val="28"/>
          <w:szCs w:val="28"/>
        </w:rPr>
        <w:t xml:space="preserve">от </w:t>
      </w:r>
      <w:r w:rsidR="00E738D9" w:rsidRPr="002735A8">
        <w:rPr>
          <w:sz w:val="28"/>
          <w:szCs w:val="28"/>
        </w:rPr>
        <w:t>1</w:t>
      </w:r>
      <w:r w:rsidR="002735A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35A8">
        <w:rPr>
          <w:sz w:val="28"/>
          <w:szCs w:val="28"/>
        </w:rPr>
        <w:t>ок</w:t>
      </w:r>
      <w:r w:rsidR="003A6810">
        <w:rPr>
          <w:sz w:val="28"/>
          <w:szCs w:val="28"/>
        </w:rPr>
        <w:t>тября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E2679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года № </w:t>
      </w:r>
      <w:r w:rsidR="002735A8">
        <w:rPr>
          <w:sz w:val="28"/>
          <w:szCs w:val="28"/>
        </w:rPr>
        <w:t>71</w:t>
      </w:r>
    </w:p>
    <w:p w:rsidR="005B3F60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jc w:val="center"/>
        <w:rPr>
          <w:sz w:val="28"/>
          <w:szCs w:val="28"/>
        </w:rPr>
      </w:pPr>
    </w:p>
    <w:p w:rsidR="005B3F60" w:rsidRPr="004C3A6A" w:rsidRDefault="005B3F60" w:rsidP="005B3F6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C3A6A">
        <w:rPr>
          <w:rFonts w:ascii="Times New Roman" w:hAnsi="Times New Roman"/>
          <w:b/>
          <w:sz w:val="28"/>
          <w:szCs w:val="28"/>
        </w:rPr>
        <w:t>Вопросы финансов</w:t>
      </w:r>
    </w:p>
    <w:p w:rsidR="005B3F60" w:rsidRPr="004C3A6A" w:rsidRDefault="005B3F60" w:rsidP="005B3F60">
      <w:pPr>
        <w:pStyle w:val="ConsPlusNormal"/>
        <w:jc w:val="both"/>
        <w:rPr>
          <w:rFonts w:ascii="Times New Roman" w:hAnsi="Times New Roman"/>
          <w:sz w:val="32"/>
          <w:szCs w:val="32"/>
        </w:rPr>
      </w:pPr>
    </w:p>
    <w:p w:rsidR="005B3F60" w:rsidRPr="004C3A6A" w:rsidRDefault="005B3F60" w:rsidP="005B3F6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</w:rPr>
      </w:pPr>
      <w:r w:rsidRPr="004C3A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Семисолинская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r w:rsidRPr="005B3F6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5B3F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A6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3A6A">
        <w:rPr>
          <w:rFonts w:ascii="Times New Roman" w:hAnsi="Times New Roman" w:cs="Times New Roman"/>
          <w:sz w:val="28"/>
        </w:rPr>
        <w:t>п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4C3A6A">
        <w:rPr>
          <w:rFonts w:ascii="Times New Roman" w:hAnsi="Times New Roman" w:cs="Times New Roman"/>
          <w:sz w:val="28"/>
        </w:rPr>
        <w:t>н</w:t>
      </w:r>
      <w:proofErr w:type="spellEnd"/>
      <w:r w:rsidRPr="004C3A6A">
        <w:rPr>
          <w:rFonts w:ascii="Times New Roman" w:hAnsi="Times New Roman" w:cs="Times New Roman"/>
          <w:sz w:val="28"/>
        </w:rPr>
        <w:t xml:space="preserve"> о в л я е т: </w:t>
      </w:r>
    </w:p>
    <w:p w:rsidR="009F0800" w:rsidRPr="00077EB5" w:rsidRDefault="005B3F60" w:rsidP="009F0800">
      <w:pPr>
        <w:pStyle w:val="ConsPlusNonformat"/>
        <w:numPr>
          <w:ilvl w:val="0"/>
          <w:numId w:val="2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5A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Pr="0096575A">
        <w:rPr>
          <w:rFonts w:ascii="Times New Roman" w:hAnsi="Times New Roman" w:cs="Times New Roman"/>
          <w:sz w:val="28"/>
          <w:szCs w:val="28"/>
        </w:rPr>
        <w:t>Семисолинско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657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C377B" w:rsidRPr="0096575A">
        <w:rPr>
          <w:rFonts w:ascii="Times New Roman" w:hAnsi="Times New Roman" w:cs="Times New Roman"/>
          <w:sz w:val="28"/>
          <w:szCs w:val="28"/>
        </w:rPr>
        <w:t>го</w:t>
      </w:r>
      <w:r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="00CC377B" w:rsidRPr="0096575A">
        <w:rPr>
          <w:rFonts w:ascii="Times New Roman" w:hAnsi="Times New Roman" w:cs="Times New Roman"/>
          <w:sz w:val="28"/>
          <w:szCs w:val="28"/>
        </w:rPr>
        <w:t>поселения</w:t>
      </w:r>
      <w:r w:rsidR="0096575A" w:rsidRPr="00965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75A" w:rsidRPr="0096575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6575A" w:rsidRPr="0096575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</w:t>
      </w:r>
      <w:r w:rsidRPr="0096575A">
        <w:rPr>
          <w:rFonts w:ascii="Times New Roman" w:hAnsi="Times New Roman" w:cs="Times New Roman"/>
          <w:sz w:val="28"/>
          <w:szCs w:val="28"/>
        </w:rPr>
        <w:t>на 202</w:t>
      </w:r>
      <w:r w:rsidR="00BE2679" w:rsidRPr="0096575A">
        <w:rPr>
          <w:rFonts w:ascii="Times New Roman" w:hAnsi="Times New Roman" w:cs="Times New Roman"/>
          <w:sz w:val="28"/>
          <w:szCs w:val="28"/>
        </w:rPr>
        <w:t>3</w:t>
      </w:r>
      <w:r w:rsidRPr="0096575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35A8">
        <w:rPr>
          <w:rFonts w:ascii="Times New Roman" w:hAnsi="Times New Roman" w:cs="Times New Roman"/>
          <w:sz w:val="28"/>
          <w:szCs w:val="28"/>
        </w:rPr>
        <w:t>40,7</w:t>
      </w:r>
      <w:r w:rsidRPr="0096575A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1D5" w:rsidRPr="0096575A">
        <w:rPr>
          <w:rFonts w:ascii="Times New Roman" w:hAnsi="Times New Roman" w:cs="Times New Roman"/>
          <w:sz w:val="28"/>
          <w:szCs w:val="28"/>
        </w:rPr>
        <w:t xml:space="preserve"> </w:t>
      </w:r>
      <w:r w:rsidRPr="0096575A">
        <w:rPr>
          <w:rFonts w:ascii="Times New Roman" w:hAnsi="Times New Roman" w:cs="Times New Roman"/>
          <w:sz w:val="28"/>
          <w:szCs w:val="28"/>
        </w:rPr>
        <w:t>руб</w:t>
      </w:r>
      <w:r w:rsidR="008A01A7" w:rsidRPr="0096575A">
        <w:rPr>
          <w:rFonts w:ascii="Times New Roman" w:hAnsi="Times New Roman" w:cs="Times New Roman"/>
          <w:sz w:val="28"/>
          <w:szCs w:val="28"/>
        </w:rPr>
        <w:t>лей</w:t>
      </w:r>
      <w:r w:rsidRPr="0096575A">
        <w:rPr>
          <w:rFonts w:ascii="Times New Roman" w:hAnsi="Times New Roman" w:cs="Times New Roman"/>
          <w:sz w:val="28"/>
          <w:szCs w:val="28"/>
        </w:rPr>
        <w:t xml:space="preserve"> по подраздел</w:t>
      </w:r>
      <w:r w:rsidR="00474E3F" w:rsidRPr="0096575A">
        <w:rPr>
          <w:rFonts w:ascii="Times New Roman" w:hAnsi="Times New Roman" w:cs="Times New Roman"/>
          <w:sz w:val="28"/>
          <w:szCs w:val="28"/>
        </w:rPr>
        <w:t>у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0</w:t>
      </w:r>
      <w:r w:rsidR="002735A8">
        <w:rPr>
          <w:rFonts w:ascii="Times New Roman" w:hAnsi="Times New Roman" w:cs="Times New Roman"/>
          <w:sz w:val="28"/>
          <w:szCs w:val="28"/>
        </w:rPr>
        <w:t>503</w:t>
      </w:r>
      <w:r w:rsidR="00F72A58" w:rsidRPr="00F72A58">
        <w:rPr>
          <w:rFonts w:ascii="Times New Roman" w:hAnsi="Times New Roman" w:cs="Times New Roman"/>
          <w:sz w:val="28"/>
          <w:szCs w:val="28"/>
        </w:rPr>
        <w:t xml:space="preserve"> </w:t>
      </w:r>
      <w:r w:rsidR="002E32AF" w:rsidRPr="00077EB5">
        <w:rPr>
          <w:rFonts w:ascii="Times New Roman" w:hAnsi="Times New Roman" w:cs="Times New Roman"/>
          <w:sz w:val="28"/>
          <w:szCs w:val="28"/>
        </w:rPr>
        <w:t>"</w:t>
      </w:r>
      <w:r w:rsidR="002735A8">
        <w:rPr>
          <w:rFonts w:ascii="Times New Roman" w:hAnsi="Times New Roman" w:cs="Times New Roman"/>
          <w:sz w:val="28"/>
          <w:szCs w:val="28"/>
        </w:rPr>
        <w:t>Благоустройство</w:t>
      </w:r>
      <w:r w:rsidR="00077EB5">
        <w:rPr>
          <w:rFonts w:ascii="Times New Roman" w:hAnsi="Times New Roman" w:cs="Times New Roman"/>
          <w:sz w:val="28"/>
          <w:szCs w:val="28"/>
        </w:rPr>
        <w:t xml:space="preserve">"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за счет </w:t>
      </w:r>
      <w:r w:rsidR="00B6304B" w:rsidRPr="00077EB5">
        <w:rPr>
          <w:rFonts w:ascii="Times New Roman" w:hAnsi="Times New Roman" w:cs="Times New Roman"/>
          <w:sz w:val="28"/>
          <w:szCs w:val="15"/>
        </w:rPr>
        <w:t xml:space="preserve">соответствующего </w:t>
      </w:r>
      <w:r w:rsidR="00ED79BC" w:rsidRPr="00077EB5">
        <w:rPr>
          <w:rFonts w:ascii="Times New Roman" w:hAnsi="Times New Roman" w:cs="Times New Roman"/>
          <w:sz w:val="28"/>
          <w:szCs w:val="15"/>
        </w:rPr>
        <w:t xml:space="preserve">уменьшения </w:t>
      </w:r>
      <w:r w:rsidR="00A82441">
        <w:rPr>
          <w:rFonts w:ascii="Times New Roman" w:hAnsi="Times New Roman" w:cs="Times New Roman"/>
          <w:sz w:val="28"/>
          <w:szCs w:val="28"/>
        </w:rPr>
        <w:t>расходов по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A82441">
        <w:rPr>
          <w:rFonts w:ascii="Times New Roman" w:hAnsi="Times New Roman" w:cs="Times New Roman"/>
          <w:sz w:val="28"/>
          <w:szCs w:val="28"/>
        </w:rPr>
        <w:t>подразделу</w:t>
      </w:r>
      <w:r w:rsidR="002735A8">
        <w:rPr>
          <w:rFonts w:ascii="Times New Roman" w:hAnsi="Times New Roman" w:cs="Times New Roman"/>
          <w:sz w:val="28"/>
          <w:szCs w:val="28"/>
        </w:rPr>
        <w:t xml:space="preserve"> </w:t>
      </w:r>
      <w:r w:rsidR="00A82441">
        <w:rPr>
          <w:rFonts w:ascii="Times New Roman" w:hAnsi="Times New Roman" w:cs="Times New Roman"/>
          <w:sz w:val="28"/>
          <w:szCs w:val="28"/>
        </w:rPr>
        <w:t>0104</w:t>
      </w:r>
      <w:r w:rsidR="00F72A58" w:rsidRPr="00F72A58">
        <w:rPr>
          <w:rFonts w:ascii="Times New Roman" w:hAnsi="Times New Roman" w:cs="Times New Roman"/>
          <w:sz w:val="28"/>
          <w:szCs w:val="28"/>
        </w:rPr>
        <w:t xml:space="preserve"> "</w:t>
      </w:r>
      <w:r w:rsidR="00A82441" w:rsidRPr="002C72F9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72A58" w:rsidRPr="00F72A58">
        <w:rPr>
          <w:rFonts w:ascii="Times New Roman" w:hAnsi="Times New Roman" w:cs="Times New Roman"/>
          <w:sz w:val="28"/>
          <w:szCs w:val="28"/>
        </w:rPr>
        <w:t>"</w:t>
      </w:r>
      <w:r w:rsidR="009F0800" w:rsidRPr="00077EB5">
        <w:rPr>
          <w:rFonts w:ascii="Times New Roman" w:hAnsi="Times New Roman" w:cs="Times New Roman"/>
          <w:sz w:val="28"/>
          <w:szCs w:val="28"/>
        </w:rPr>
        <w:t>.</w:t>
      </w:r>
    </w:p>
    <w:p w:rsidR="005B3F60" w:rsidRPr="004C3A6A" w:rsidRDefault="005B3F60" w:rsidP="002E32AF">
      <w:pPr>
        <w:shd w:val="clear" w:color="auto" w:fill="FFFFFF"/>
        <w:spacing w:before="19"/>
        <w:ind w:left="5" w:firstLine="704"/>
        <w:jc w:val="both"/>
        <w:rPr>
          <w:sz w:val="28"/>
          <w:szCs w:val="28"/>
        </w:rPr>
      </w:pPr>
      <w:r w:rsidRPr="004C3A6A">
        <w:rPr>
          <w:sz w:val="28"/>
          <w:szCs w:val="28"/>
        </w:rPr>
        <w:t xml:space="preserve">2. Рекомендовать </w:t>
      </w:r>
      <w:r w:rsidRPr="00D6746F">
        <w:rPr>
          <w:sz w:val="28"/>
          <w:szCs w:val="28"/>
        </w:rPr>
        <w:t xml:space="preserve">Финансовому </w:t>
      </w:r>
      <w:r>
        <w:rPr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D6746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6746F">
        <w:rPr>
          <w:sz w:val="28"/>
          <w:szCs w:val="28"/>
        </w:rPr>
        <w:t xml:space="preserve"> район</w:t>
      </w:r>
      <w:r w:rsidR="00CC5818">
        <w:rPr>
          <w:sz w:val="28"/>
          <w:szCs w:val="28"/>
        </w:rPr>
        <w:t>а</w:t>
      </w:r>
      <w:r w:rsidRPr="004C3A6A">
        <w:rPr>
          <w:sz w:val="28"/>
          <w:szCs w:val="28"/>
        </w:rPr>
        <w:t xml:space="preserve"> подготовить проект решения </w:t>
      </w:r>
      <w:r w:rsidR="001E3D89">
        <w:rPr>
          <w:sz w:val="28"/>
          <w:szCs w:val="28"/>
        </w:rPr>
        <w:t xml:space="preserve"> </w:t>
      </w:r>
      <w:r w:rsidR="002A7E4A">
        <w:rPr>
          <w:sz w:val="28"/>
          <w:szCs w:val="28"/>
        </w:rPr>
        <w:t xml:space="preserve">   </w:t>
      </w:r>
      <w:r w:rsidR="001E3D89">
        <w:rPr>
          <w:sz w:val="28"/>
          <w:szCs w:val="28"/>
        </w:rPr>
        <w:t xml:space="preserve">       </w:t>
      </w:r>
      <w:r w:rsidRPr="004C3A6A">
        <w:rPr>
          <w:sz w:val="28"/>
          <w:szCs w:val="28"/>
        </w:rPr>
        <w:t xml:space="preserve">о внесении изменений в Решение </w:t>
      </w:r>
      <w:r w:rsidRPr="005B3F60">
        <w:rPr>
          <w:sz w:val="28"/>
          <w:szCs w:val="28"/>
        </w:rPr>
        <w:t xml:space="preserve">Собрание депутатов </w:t>
      </w:r>
      <w:proofErr w:type="spellStart"/>
      <w:r w:rsidRPr="005B3F60">
        <w:rPr>
          <w:sz w:val="28"/>
          <w:szCs w:val="28"/>
        </w:rPr>
        <w:t>Семисолинского</w:t>
      </w:r>
      <w:proofErr w:type="spellEnd"/>
      <w:r w:rsidRPr="005B3F60">
        <w:rPr>
          <w:sz w:val="28"/>
          <w:szCs w:val="28"/>
        </w:rPr>
        <w:t xml:space="preserve"> сельского поселения </w:t>
      </w:r>
      <w:r w:rsidRPr="004C3A6A">
        <w:rPr>
          <w:sz w:val="28"/>
          <w:szCs w:val="28"/>
        </w:rPr>
        <w:t xml:space="preserve">«О бюджете </w:t>
      </w:r>
      <w:proofErr w:type="spellStart"/>
      <w:r w:rsidRPr="005B3F60">
        <w:rPr>
          <w:sz w:val="28"/>
          <w:szCs w:val="28"/>
        </w:rPr>
        <w:t>Семисолинск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proofErr w:type="spellEnd"/>
      <w:r w:rsidRPr="005B3F6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 w:rsidR="00CC377B">
        <w:rPr>
          <w:sz w:val="28"/>
          <w:szCs w:val="28"/>
        </w:rPr>
        <w:t>го</w:t>
      </w:r>
      <w:r w:rsidRPr="005B3F60">
        <w:rPr>
          <w:sz w:val="28"/>
          <w:szCs w:val="28"/>
        </w:rPr>
        <w:t xml:space="preserve"> </w:t>
      </w:r>
      <w:r w:rsidR="00CC377B">
        <w:rPr>
          <w:sz w:val="28"/>
          <w:szCs w:val="28"/>
        </w:rPr>
        <w:t>поселения</w:t>
      </w:r>
      <w:r w:rsidR="00BE2679">
        <w:rPr>
          <w:sz w:val="28"/>
          <w:szCs w:val="28"/>
        </w:rPr>
        <w:t xml:space="preserve"> </w:t>
      </w:r>
      <w:proofErr w:type="spellStart"/>
      <w:r w:rsidR="00BE2679" w:rsidRPr="005B3F60">
        <w:rPr>
          <w:sz w:val="28"/>
          <w:szCs w:val="28"/>
        </w:rPr>
        <w:t>Моркинского</w:t>
      </w:r>
      <w:proofErr w:type="spellEnd"/>
      <w:r w:rsidR="00BE2679" w:rsidRPr="005B3F60">
        <w:rPr>
          <w:sz w:val="28"/>
          <w:szCs w:val="28"/>
        </w:rPr>
        <w:t xml:space="preserve"> муниципального района Республики Марий Эл</w:t>
      </w:r>
      <w:r w:rsidRPr="004C3A6A">
        <w:rPr>
          <w:sz w:val="28"/>
          <w:szCs w:val="28"/>
        </w:rPr>
        <w:t xml:space="preserve"> </w:t>
      </w:r>
      <w:r w:rsidR="00A7754A">
        <w:rPr>
          <w:sz w:val="28"/>
          <w:szCs w:val="28"/>
        </w:rPr>
        <w:t xml:space="preserve">   </w:t>
      </w:r>
      <w:r w:rsidR="002A7E4A">
        <w:rPr>
          <w:sz w:val="28"/>
          <w:szCs w:val="28"/>
        </w:rPr>
        <w:t xml:space="preserve">   </w:t>
      </w:r>
      <w:r w:rsidR="00A7754A">
        <w:rPr>
          <w:sz w:val="28"/>
          <w:szCs w:val="28"/>
        </w:rPr>
        <w:t xml:space="preserve">          </w:t>
      </w:r>
      <w:r w:rsidRPr="004C3A6A">
        <w:rPr>
          <w:sz w:val="28"/>
          <w:szCs w:val="28"/>
        </w:rPr>
        <w:t>на</w:t>
      </w:r>
      <w:r w:rsidR="00A7754A">
        <w:rPr>
          <w:sz w:val="28"/>
          <w:szCs w:val="28"/>
        </w:rPr>
        <w:t xml:space="preserve"> </w:t>
      </w:r>
      <w:r w:rsidRPr="004C3A6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86BB6">
        <w:rPr>
          <w:sz w:val="28"/>
          <w:szCs w:val="28"/>
        </w:rPr>
        <w:t>3</w:t>
      </w:r>
      <w:r w:rsidRPr="004C3A6A">
        <w:rPr>
          <w:sz w:val="28"/>
          <w:szCs w:val="28"/>
        </w:rPr>
        <w:t xml:space="preserve"> год</w:t>
      </w:r>
      <w:r w:rsidR="00BE2679">
        <w:rPr>
          <w:sz w:val="28"/>
          <w:szCs w:val="28"/>
        </w:rPr>
        <w:t xml:space="preserve"> и </w:t>
      </w:r>
      <w:r w:rsidR="0000493E" w:rsidRPr="00F74599">
        <w:rPr>
          <w:sz w:val="28"/>
          <w:szCs w:val="28"/>
        </w:rPr>
        <w:t>плановый период 2024 и 2025 годов».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3A6A">
        <w:rPr>
          <w:rFonts w:ascii="Times New Roman" w:hAnsi="Times New Roman" w:cs="Times New Roman"/>
          <w:sz w:val="28"/>
          <w:szCs w:val="28"/>
        </w:rPr>
        <w:t xml:space="preserve"> 3. </w:t>
      </w:r>
      <w:r w:rsidRPr="005650C4">
        <w:rPr>
          <w:rFonts w:ascii="Times New Roman" w:hAnsi="Times New Roman" w:cs="Times New Roman"/>
          <w:sz w:val="28"/>
          <w:szCs w:val="28"/>
        </w:rPr>
        <w:t xml:space="preserve">Контроль по исполнению настоящего </w:t>
      </w:r>
      <w:r w:rsidR="001E3D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650C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BD3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8E04CA">
        <w:rPr>
          <w:rFonts w:ascii="Times New Roman" w:hAnsi="Times New Roman" w:cs="Times New Roman"/>
          <w:sz w:val="28"/>
          <w:szCs w:val="28"/>
        </w:rPr>
        <w:t>Василье</w:t>
      </w:r>
      <w:r w:rsidR="00BD7782">
        <w:rPr>
          <w:rFonts w:ascii="Times New Roman" w:hAnsi="Times New Roman" w:cs="Times New Roman"/>
          <w:sz w:val="28"/>
          <w:szCs w:val="28"/>
        </w:rPr>
        <w:t xml:space="preserve">ву </w:t>
      </w:r>
      <w:r w:rsidR="008E04CA">
        <w:rPr>
          <w:rFonts w:ascii="Times New Roman" w:hAnsi="Times New Roman" w:cs="Times New Roman"/>
          <w:sz w:val="28"/>
          <w:szCs w:val="28"/>
        </w:rPr>
        <w:t>А</w:t>
      </w:r>
      <w:r w:rsidR="00BD7782">
        <w:rPr>
          <w:rFonts w:ascii="Times New Roman" w:hAnsi="Times New Roman" w:cs="Times New Roman"/>
          <w:sz w:val="28"/>
          <w:szCs w:val="28"/>
        </w:rPr>
        <w:t>.</w:t>
      </w:r>
      <w:r w:rsidR="008E04CA">
        <w:rPr>
          <w:rFonts w:ascii="Times New Roman" w:hAnsi="Times New Roman" w:cs="Times New Roman"/>
          <w:sz w:val="28"/>
          <w:szCs w:val="28"/>
        </w:rPr>
        <w:t>В</w:t>
      </w:r>
      <w:r w:rsidR="00BD7782">
        <w:rPr>
          <w:rFonts w:ascii="Times New Roman" w:hAnsi="Times New Roman" w:cs="Times New Roman"/>
          <w:sz w:val="28"/>
          <w:szCs w:val="28"/>
        </w:rPr>
        <w:t>.</w:t>
      </w:r>
    </w:p>
    <w:p w:rsidR="005B3F60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F60" w:rsidRPr="004C3A6A" w:rsidRDefault="005B3F60" w:rsidP="005B3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43EC" w:rsidRPr="001A43EC" w:rsidRDefault="001A43EC" w:rsidP="001A43EC">
      <w:pPr>
        <w:ind w:firstLine="567"/>
        <w:jc w:val="both"/>
        <w:rPr>
          <w:color w:val="000000"/>
          <w:sz w:val="28"/>
          <w:szCs w:val="28"/>
        </w:rPr>
      </w:pPr>
    </w:p>
    <w:p w:rsidR="00B42BD6" w:rsidRDefault="005F156E" w:rsidP="00F64884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A43EC"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A43EC" w:rsidRPr="001A43EC">
        <w:rPr>
          <w:color w:val="000000"/>
          <w:sz w:val="28"/>
          <w:szCs w:val="28"/>
        </w:rPr>
        <w:t xml:space="preserve"> </w:t>
      </w:r>
      <w:r w:rsidR="00535745">
        <w:rPr>
          <w:bCs/>
          <w:sz w:val="28"/>
          <w:szCs w:val="28"/>
        </w:rPr>
        <w:t>Семисолинской</w:t>
      </w:r>
    </w:p>
    <w:p w:rsidR="001A43EC" w:rsidRPr="001A43EC" w:rsidRDefault="00066169" w:rsidP="00F64884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</w:t>
      </w:r>
      <w:r w:rsidR="001A43EC" w:rsidRPr="001A43EC">
        <w:rPr>
          <w:bCs/>
          <w:sz w:val="28"/>
          <w:szCs w:val="28"/>
        </w:rPr>
        <w:t>ельско</w:t>
      </w:r>
      <w:r w:rsidR="001A43E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1A43EC" w:rsidRPr="001A43EC">
        <w:rPr>
          <w:bCs/>
          <w:sz w:val="28"/>
          <w:szCs w:val="28"/>
        </w:rPr>
        <w:t xml:space="preserve"> </w:t>
      </w:r>
      <w:r w:rsidR="001A43EC">
        <w:rPr>
          <w:color w:val="000000"/>
          <w:sz w:val="28"/>
          <w:szCs w:val="28"/>
        </w:rPr>
        <w:t>администрации</w:t>
      </w:r>
      <w:r w:rsidR="001A43EC" w:rsidRPr="001A43EC">
        <w:rPr>
          <w:bCs/>
          <w:sz w:val="28"/>
          <w:szCs w:val="28"/>
        </w:rPr>
        <w:t xml:space="preserve">        </w:t>
      </w:r>
      <w:r w:rsidR="008A4F37">
        <w:rPr>
          <w:bCs/>
          <w:sz w:val="28"/>
          <w:szCs w:val="28"/>
        </w:rPr>
        <w:t xml:space="preserve">               </w:t>
      </w:r>
      <w:r w:rsidR="001A43EC" w:rsidRPr="001A43EC">
        <w:rPr>
          <w:bCs/>
          <w:sz w:val="28"/>
          <w:szCs w:val="28"/>
        </w:rPr>
        <w:t xml:space="preserve"> </w:t>
      </w:r>
      <w:r w:rsidR="00F64884">
        <w:rPr>
          <w:bCs/>
          <w:sz w:val="28"/>
          <w:szCs w:val="28"/>
        </w:rPr>
        <w:t xml:space="preserve">       </w:t>
      </w:r>
      <w:r w:rsidR="001A43EC" w:rsidRPr="001A43EC">
        <w:rPr>
          <w:bCs/>
          <w:sz w:val="28"/>
          <w:szCs w:val="28"/>
        </w:rPr>
        <w:t xml:space="preserve">            </w:t>
      </w:r>
      <w:r w:rsidR="001A43EC">
        <w:rPr>
          <w:bCs/>
          <w:sz w:val="28"/>
          <w:szCs w:val="28"/>
        </w:rPr>
        <w:t xml:space="preserve">     </w:t>
      </w:r>
      <w:r w:rsidR="00B42BD6">
        <w:rPr>
          <w:bCs/>
          <w:sz w:val="28"/>
          <w:szCs w:val="28"/>
        </w:rPr>
        <w:t>В.</w:t>
      </w:r>
      <w:r w:rsidR="005F156E">
        <w:rPr>
          <w:bCs/>
          <w:sz w:val="28"/>
          <w:szCs w:val="28"/>
        </w:rPr>
        <w:t>В.Константинов</w:t>
      </w:r>
    </w:p>
    <w:sectPr w:rsidR="001A43EC" w:rsidRPr="001A43EC" w:rsidSect="004A174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6F3D"/>
    <w:multiLevelType w:val="hybridMultilevel"/>
    <w:tmpl w:val="9602730C"/>
    <w:lvl w:ilvl="0" w:tplc="2A66CF70">
      <w:start w:val="1"/>
      <w:numFmt w:val="decimal"/>
      <w:lvlText w:val="%1."/>
      <w:lvlJc w:val="left"/>
      <w:pPr>
        <w:ind w:left="1878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67C"/>
    <w:rsid w:val="00001315"/>
    <w:rsid w:val="0000493E"/>
    <w:rsid w:val="0003067C"/>
    <w:rsid w:val="00046E70"/>
    <w:rsid w:val="00066169"/>
    <w:rsid w:val="00070D32"/>
    <w:rsid w:val="00077EB5"/>
    <w:rsid w:val="000817B2"/>
    <w:rsid w:val="00085E64"/>
    <w:rsid w:val="00091F79"/>
    <w:rsid w:val="00097C9A"/>
    <w:rsid w:val="000A7564"/>
    <w:rsid w:val="000F143C"/>
    <w:rsid w:val="00112AF9"/>
    <w:rsid w:val="001443DF"/>
    <w:rsid w:val="0017139C"/>
    <w:rsid w:val="001A43EC"/>
    <w:rsid w:val="001B1D8D"/>
    <w:rsid w:val="001B56AD"/>
    <w:rsid w:val="001E0EFE"/>
    <w:rsid w:val="001E1367"/>
    <w:rsid w:val="001E3D89"/>
    <w:rsid w:val="001F4F86"/>
    <w:rsid w:val="00220F5A"/>
    <w:rsid w:val="00223B51"/>
    <w:rsid w:val="00233F7E"/>
    <w:rsid w:val="002735A8"/>
    <w:rsid w:val="002A1D50"/>
    <w:rsid w:val="002A7E4A"/>
    <w:rsid w:val="002B2224"/>
    <w:rsid w:val="002C181D"/>
    <w:rsid w:val="002C72F9"/>
    <w:rsid w:val="002D7D2B"/>
    <w:rsid w:val="002E0C77"/>
    <w:rsid w:val="002E32AF"/>
    <w:rsid w:val="002F5710"/>
    <w:rsid w:val="00301348"/>
    <w:rsid w:val="00304995"/>
    <w:rsid w:val="003200F9"/>
    <w:rsid w:val="00322B6E"/>
    <w:rsid w:val="00325BC5"/>
    <w:rsid w:val="00327DDD"/>
    <w:rsid w:val="0035575F"/>
    <w:rsid w:val="003719FD"/>
    <w:rsid w:val="00373A53"/>
    <w:rsid w:val="0037512C"/>
    <w:rsid w:val="003A56F7"/>
    <w:rsid w:val="003A6810"/>
    <w:rsid w:val="003C79B3"/>
    <w:rsid w:val="003E5423"/>
    <w:rsid w:val="00456CA1"/>
    <w:rsid w:val="00461766"/>
    <w:rsid w:val="00474E3F"/>
    <w:rsid w:val="00480310"/>
    <w:rsid w:val="0048361C"/>
    <w:rsid w:val="004A174B"/>
    <w:rsid w:val="00504FCE"/>
    <w:rsid w:val="00535745"/>
    <w:rsid w:val="005455BB"/>
    <w:rsid w:val="00596BFC"/>
    <w:rsid w:val="005B3F60"/>
    <w:rsid w:val="005F156E"/>
    <w:rsid w:val="005F2B27"/>
    <w:rsid w:val="00604677"/>
    <w:rsid w:val="00620A04"/>
    <w:rsid w:val="00624999"/>
    <w:rsid w:val="00637C86"/>
    <w:rsid w:val="00654067"/>
    <w:rsid w:val="00684A2E"/>
    <w:rsid w:val="00696DE4"/>
    <w:rsid w:val="006C2686"/>
    <w:rsid w:val="006C7536"/>
    <w:rsid w:val="006E22DC"/>
    <w:rsid w:val="007414A2"/>
    <w:rsid w:val="00787A16"/>
    <w:rsid w:val="0079460D"/>
    <w:rsid w:val="007A21A9"/>
    <w:rsid w:val="007A31D5"/>
    <w:rsid w:val="007E1150"/>
    <w:rsid w:val="00834022"/>
    <w:rsid w:val="00872034"/>
    <w:rsid w:val="00872CF8"/>
    <w:rsid w:val="00881B0C"/>
    <w:rsid w:val="0088227F"/>
    <w:rsid w:val="008A01A7"/>
    <w:rsid w:val="008A4F37"/>
    <w:rsid w:val="008C3636"/>
    <w:rsid w:val="008E04CA"/>
    <w:rsid w:val="0096575A"/>
    <w:rsid w:val="009A0192"/>
    <w:rsid w:val="009E13BD"/>
    <w:rsid w:val="009E3766"/>
    <w:rsid w:val="009F0800"/>
    <w:rsid w:val="00A10225"/>
    <w:rsid w:val="00A22D2D"/>
    <w:rsid w:val="00A338A8"/>
    <w:rsid w:val="00A54594"/>
    <w:rsid w:val="00A5665F"/>
    <w:rsid w:val="00A71535"/>
    <w:rsid w:val="00A7754A"/>
    <w:rsid w:val="00A82441"/>
    <w:rsid w:val="00A834EE"/>
    <w:rsid w:val="00A86BB6"/>
    <w:rsid w:val="00AC78B4"/>
    <w:rsid w:val="00AD1A1C"/>
    <w:rsid w:val="00AE7DD4"/>
    <w:rsid w:val="00B10531"/>
    <w:rsid w:val="00B425D2"/>
    <w:rsid w:val="00B42BD6"/>
    <w:rsid w:val="00B54DE2"/>
    <w:rsid w:val="00B6304B"/>
    <w:rsid w:val="00B75806"/>
    <w:rsid w:val="00B96B0C"/>
    <w:rsid w:val="00BD2EED"/>
    <w:rsid w:val="00BD7782"/>
    <w:rsid w:val="00BE2679"/>
    <w:rsid w:val="00BE7385"/>
    <w:rsid w:val="00BF085A"/>
    <w:rsid w:val="00BF2FF7"/>
    <w:rsid w:val="00C06F12"/>
    <w:rsid w:val="00C40493"/>
    <w:rsid w:val="00C71468"/>
    <w:rsid w:val="00CB635A"/>
    <w:rsid w:val="00CC377B"/>
    <w:rsid w:val="00CC5818"/>
    <w:rsid w:val="00CF5709"/>
    <w:rsid w:val="00CF6499"/>
    <w:rsid w:val="00D41A82"/>
    <w:rsid w:val="00D41DF6"/>
    <w:rsid w:val="00DA46F9"/>
    <w:rsid w:val="00DB1718"/>
    <w:rsid w:val="00DB4918"/>
    <w:rsid w:val="00DF219C"/>
    <w:rsid w:val="00E06CBE"/>
    <w:rsid w:val="00E738D9"/>
    <w:rsid w:val="00E76DCF"/>
    <w:rsid w:val="00E954EF"/>
    <w:rsid w:val="00EC0FC5"/>
    <w:rsid w:val="00EC5234"/>
    <w:rsid w:val="00ED75EB"/>
    <w:rsid w:val="00ED79BC"/>
    <w:rsid w:val="00EE0AE0"/>
    <w:rsid w:val="00EF6398"/>
    <w:rsid w:val="00EF6B14"/>
    <w:rsid w:val="00F54683"/>
    <w:rsid w:val="00F61E56"/>
    <w:rsid w:val="00F64884"/>
    <w:rsid w:val="00F72A58"/>
    <w:rsid w:val="00FC0401"/>
    <w:rsid w:val="00FE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8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B75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C0FC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0FC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1A4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A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34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4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F6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72034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720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nformat">
    <w:name w:val="ConsPlusNonformat"/>
    <w:rsid w:val="005B3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Шалинской сельской администрации"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2020-07-26T21:00:00+00:00</_x0414__x0430__x0442__x0430__x0020__x0434__x043e__x043a__x0443__x043c__x0435__x043d__x0442__x0430_>
    <_dlc_DocId xmlns="57504d04-691e-4fc4-8f09-4f19fdbe90f6">XXJ7TYMEEKJ2-4349-633</_dlc_DocId>
    <_dlc_DocIdUrl xmlns="57504d04-691e-4fc4-8f09-4f19fdbe90f6">
      <Url>https://vip.gov.mari.ru/morki/shali/_layouts/DocIdRedir.aspx?ID=XXJ7TYMEEKJ2-4349-633</Url>
      <Description>XXJ7TYMEEKJ2-4349-633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f64b7bd81980debd67243c4521ce46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03bb7b3846d860cc625f2f5a0404cf15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89AD1-7C7B-4EC8-AFAD-8243C876E9A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E2B72DD-E2A4-4159-99E6-D6EC5A45B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7417-E56B-40AE-8D31-524DE4ECE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FD9618-76E6-4A66-AE78-588268A874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CFF97C-8492-4E9A-A189-B347CEA0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47 от 27.07.2020 г.</vt:lpstr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27.07.2020 г.</dc:title>
  <dc:creator>Пользователь Windows</dc:creator>
  <cp:lastModifiedBy>Александрова Ирина</cp:lastModifiedBy>
  <cp:revision>67</cp:revision>
  <cp:lastPrinted>2023-08-16T13:01:00Z</cp:lastPrinted>
  <dcterms:created xsi:type="dcterms:W3CDTF">2020-08-13T11:32:00Z</dcterms:created>
  <dcterms:modified xsi:type="dcterms:W3CDTF">2023-10-19T13:37:00Z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e1e58070-5a8a-4b0a-80bf-a98a8409ecd2</vt:lpwstr>
  </property>
</Properties>
</file>