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37" w:rsidRDefault="00642B37" w:rsidP="00642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013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FA6">
        <w:rPr>
          <w:rFonts w:ascii="Times New Roman" w:hAnsi="Times New Roman" w:cs="Times New Roman"/>
          <w:b/>
          <w:sz w:val="28"/>
          <w:szCs w:val="28"/>
        </w:rPr>
        <w:t>1</w:t>
      </w:r>
    </w:p>
    <w:p w:rsidR="00642B37" w:rsidRDefault="00642B37" w:rsidP="00A57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B3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 w:rsidR="00A57FA6" w:rsidRPr="00642B37">
        <w:rPr>
          <w:rFonts w:ascii="Times New Roman" w:hAnsi="Times New Roman" w:cs="Times New Roman"/>
          <w:b/>
          <w:sz w:val="28"/>
          <w:szCs w:val="28"/>
        </w:rPr>
        <w:t>не состоявшимся</w:t>
      </w:r>
      <w:r w:rsidR="00A57F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B37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по выбору управляющей организации для управления многоквартирным домом </w:t>
      </w:r>
    </w:p>
    <w:p w:rsidR="00A57FA6" w:rsidRDefault="00A57FA6" w:rsidP="00A57F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B37" w:rsidRPr="00642B37" w:rsidRDefault="006C198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Солнечный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42B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2B37" w:rsidRPr="00642B37">
        <w:rPr>
          <w:rFonts w:ascii="Times New Roman" w:hAnsi="Times New Roman" w:cs="Times New Roman"/>
          <w:sz w:val="28"/>
          <w:szCs w:val="28"/>
        </w:rPr>
        <w:t xml:space="preserve">  </w:t>
      </w:r>
      <w:r w:rsidR="00A57FA6">
        <w:rPr>
          <w:rFonts w:ascii="Times New Roman" w:hAnsi="Times New Roman" w:cs="Times New Roman"/>
          <w:sz w:val="28"/>
          <w:szCs w:val="28"/>
        </w:rPr>
        <w:t>03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1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2B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B37" w:rsidRDefault="00C3207F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57FA6" w:rsidRDefault="00642B37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9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Конкурсная комиссия Солнечного сельского поселения Советского муниципального района Республики Марий Эл провела процедуру рассмотрения заявок на участие в конкурсе в 11 час. 10 мин. (по местному времени) 03 апреля 2023 года по адресу: </w:t>
      </w:r>
      <w:r>
        <w:rPr>
          <w:rFonts w:ascii="Times New Roman" w:hAnsi="Times New Roman" w:cs="Times New Roman"/>
          <w:sz w:val="28"/>
          <w:szCs w:val="28"/>
        </w:rPr>
        <w:t>Республика Марий Эл, Советский район, п. Солнечный, ул. Солнечная, д. 8</w:t>
      </w:r>
      <w:r>
        <w:rPr>
          <w:rFonts w:ascii="Times New Roman" w:hAnsi="Times New Roman" w:cs="Times New Roman"/>
          <w:sz w:val="28"/>
          <w:szCs w:val="28"/>
        </w:rPr>
        <w:t xml:space="preserve">, кабинет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Солнечной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администрации. 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Состав конкурсной комиссии:</w:t>
      </w:r>
    </w:p>
    <w:p w:rsidR="00A57FA6" w:rsidRPr="006A5AB8" w:rsidRDefault="00A57FA6" w:rsidP="00A57F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1.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Ниемисто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</w:t>
      </w:r>
      <w:r w:rsidRPr="006A5AB8">
        <w:rPr>
          <w:rFonts w:ascii="Times New Roman" w:hAnsi="Times New Roman" w:cs="Times New Roman"/>
          <w:sz w:val="28"/>
          <w:szCs w:val="28"/>
        </w:rPr>
        <w:t>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Солнечной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AB8">
        <w:rPr>
          <w:rFonts w:ascii="Times New Roman" w:hAnsi="Times New Roman" w:cs="Times New Roman"/>
          <w:sz w:val="28"/>
          <w:szCs w:val="28"/>
        </w:rPr>
        <w:t>редседатель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A57FA6" w:rsidRPr="006A5AB8" w:rsidRDefault="00A57FA6" w:rsidP="00A57FA6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>2.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6A5AB8">
        <w:rPr>
          <w:rFonts w:ascii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A5AB8">
        <w:rPr>
          <w:rFonts w:ascii="Times New Roman" w:hAnsi="Times New Roman" w:cs="Times New Roman"/>
          <w:sz w:val="28"/>
          <w:szCs w:val="28"/>
        </w:rPr>
        <w:t>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A5AB8">
        <w:rPr>
          <w:rFonts w:ascii="Times New Roman" w:hAnsi="Times New Roman" w:cs="Times New Roman"/>
          <w:sz w:val="28"/>
          <w:szCs w:val="28"/>
        </w:rPr>
        <w:t>аместитель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председателя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  <w:r w:rsidRPr="006A5AB8">
        <w:rPr>
          <w:rFonts w:ascii="Times New Roman" w:hAnsi="Times New Roman" w:cs="Times New Roman"/>
          <w:sz w:val="28"/>
          <w:szCs w:val="28"/>
        </w:rPr>
        <w:t xml:space="preserve"> – главный специалист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Солнечной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A57FA6" w:rsidRPr="006A5AB8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4. </w:t>
      </w:r>
      <w:r>
        <w:rPr>
          <w:rFonts w:ascii="Times New Roman" w:hAnsi="Times New Roman" w:cs="Times New Roman"/>
          <w:sz w:val="28"/>
          <w:szCs w:val="28"/>
        </w:rPr>
        <w:t>Ведерникова Нина Ивановна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депутат Собрания депутатов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Солнечного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поселения, 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A57FA6" w:rsidRPr="006A5AB8" w:rsidRDefault="00A57FA6" w:rsidP="00A57FA6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  <w:r w:rsidRPr="006A5AB8">
        <w:rPr>
          <w:rFonts w:ascii="Times New Roman" w:hAnsi="Times New Roman" w:cs="Times New Roman"/>
          <w:sz w:val="28"/>
          <w:szCs w:val="28"/>
        </w:rPr>
        <w:t xml:space="preserve">        5. </w:t>
      </w:r>
      <w:r>
        <w:rPr>
          <w:rFonts w:ascii="Times New Roman" w:hAnsi="Times New Roman" w:cs="Times New Roman"/>
          <w:sz w:val="28"/>
          <w:szCs w:val="28"/>
        </w:rPr>
        <w:t xml:space="preserve">Афанасьева Ольга Владимировна – депутат </w:t>
      </w:r>
      <w:r w:rsidRPr="006A5AB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>;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AB8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Баладурина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>–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5AB8">
        <w:rPr>
          <w:rFonts w:ascii="Times New Roman" w:hAnsi="Times New Roman" w:cs="Times New Roman"/>
          <w:sz w:val="28"/>
          <w:szCs w:val="28"/>
        </w:rPr>
        <w:t xml:space="preserve">депутат Собрания депутатов </w:t>
      </w:r>
      <w:r>
        <w:rPr>
          <w:rFonts w:ascii="Times New Roman" w:hAnsi="Times New Roman" w:cs="Times New Roman"/>
          <w:sz w:val="28"/>
          <w:szCs w:val="28"/>
        </w:rPr>
        <w:t>Солнечного</w:t>
      </w:r>
      <w:r w:rsidRPr="006A5A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5A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член комиссии</w:t>
      </w:r>
      <w:r w:rsidRPr="006A5A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Всего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комиссии, что составило 100% от общего количества членов комиссии.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Кворум имеется. </w:t>
      </w:r>
      <w:r>
        <w:rPr>
          <w:rFonts w:ascii="Times New Roman" w:hAnsi="Times New Roman" w:cs="Times New Roman"/>
          <w:sz w:val="28"/>
          <w:szCs w:val="28"/>
        </w:rPr>
        <w:t>Комиссия правомочна.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Размещение информации: Извещение о проведении открытого конкурса размещено официальном сайте торгов </w:t>
      </w:r>
      <w:hyperlink r:id="rId7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A5AB8">
        <w:rPr>
          <w:rFonts w:ascii="Times New Roman" w:hAnsi="Times New Roman" w:cs="Times New Roman"/>
          <w:sz w:val="28"/>
          <w:szCs w:val="28"/>
        </w:rPr>
        <w:t>.</w:t>
      </w:r>
    </w:p>
    <w:p w:rsidR="00A57FA6" w:rsidRDefault="00A57FA6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: выбор управляющей организации для управления многоквартирным домом.</w:t>
      </w:r>
    </w:p>
    <w:p w:rsidR="0090587D" w:rsidRDefault="0090587D" w:rsidP="00A57F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Объектом конкурса является лот:</w:t>
      </w:r>
    </w:p>
    <w:p w:rsidR="0090587D" w:rsidRDefault="0090587D" w:rsidP="00A57FA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ЛОТ № 1-</w:t>
      </w:r>
      <w:r w:rsidRPr="0090587D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Республика Марий Эл, Советский район, п. Солнечный, ул. Солнечная, д. 30А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90587D" w:rsidRDefault="0090587D" w:rsidP="00A57FA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До окончания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указанного в извещении о проведении открытого конкурса срока подачи заявок на участие в конкурсе 03 апреля 2023 года 11 час. 00 мин (по местному времени) не поступило ни одной заявки в письменной форме. </w:t>
      </w:r>
    </w:p>
    <w:p w:rsidR="002B0BD6" w:rsidRDefault="0090587D" w:rsidP="00A57FA6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  </w:t>
      </w:r>
      <w:r w:rsidR="00811A79">
        <w:rPr>
          <w:rFonts w:ascii="Times New Roman" w:eastAsia="Arial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 xml:space="preserve"> Решение комиссии</w:t>
      </w:r>
      <w:r w:rsidR="002B0BD6">
        <w:rPr>
          <w:rFonts w:ascii="Times New Roman" w:eastAsia="Arial" w:hAnsi="Times New Roman" w:cs="Times New Roman"/>
          <w:sz w:val="28"/>
          <w:szCs w:val="28"/>
        </w:rPr>
        <w:t xml:space="preserve"> (единогласно)</w:t>
      </w:r>
      <w:r>
        <w:rPr>
          <w:rFonts w:ascii="Times New Roman" w:eastAsia="Arial" w:hAnsi="Times New Roman" w:cs="Times New Roman"/>
          <w:sz w:val="28"/>
          <w:szCs w:val="28"/>
        </w:rPr>
        <w:t xml:space="preserve">: В связи с тем, что по окончании срока </w:t>
      </w:r>
      <w:r>
        <w:rPr>
          <w:rFonts w:ascii="Times New Roman" w:eastAsia="Arial" w:hAnsi="Times New Roman" w:cs="Times New Roman"/>
          <w:sz w:val="28"/>
          <w:szCs w:val="28"/>
        </w:rPr>
        <w:t>подачи заявок на участие в конкурсе</w:t>
      </w:r>
      <w:r>
        <w:rPr>
          <w:rFonts w:ascii="Times New Roman" w:eastAsia="Arial" w:hAnsi="Times New Roman" w:cs="Times New Roman"/>
          <w:sz w:val="28"/>
          <w:szCs w:val="28"/>
        </w:rPr>
        <w:t xml:space="preserve"> по выбору управляющей организации для управления многоквартирным домом не подана ни одна заявка на участие в конкурсе, согласно ст. 59 </w:t>
      </w:r>
      <w:r w:rsidR="002B0BD6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r w:rsidR="002B0BD6" w:rsidRPr="006C1987">
        <w:rPr>
          <w:rFonts w:ascii="Times New Roman" w:eastAsia="Arial" w:hAnsi="Times New Roman" w:cs="Times New Roman"/>
          <w:sz w:val="28"/>
          <w:szCs w:val="28"/>
        </w:rPr>
        <w:t>Правительства РФ от 06.02.2006 № 75</w:t>
      </w:r>
      <w:r w:rsidR="002B0BD6">
        <w:rPr>
          <w:rFonts w:ascii="Times New Roman" w:eastAsia="Arial" w:hAnsi="Times New Roman" w:cs="Times New Roman"/>
          <w:sz w:val="28"/>
          <w:szCs w:val="28"/>
        </w:rPr>
        <w:t xml:space="preserve"> «О порядке проведения органов местного самоуправления открытого конкурса по выбору управляющей организации для управления многоквартирным домом»:</w:t>
      </w:r>
    </w:p>
    <w:p w:rsidR="002B0BD6" w:rsidRDefault="002B0BD6" w:rsidP="002B0BD6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К</w:t>
      </w:r>
      <w:r w:rsidRPr="002B0BD6">
        <w:rPr>
          <w:rFonts w:ascii="Times New Roman" w:eastAsia="Arial" w:hAnsi="Times New Roman" w:cs="Times New Roman"/>
          <w:sz w:val="28"/>
          <w:szCs w:val="28"/>
        </w:rPr>
        <w:t>омиссия решила признать конкурс не состоявшимся.</w:t>
      </w:r>
    </w:p>
    <w:p w:rsidR="0090587D" w:rsidRPr="002B0BD6" w:rsidRDefault="002B0BD6" w:rsidP="002B0BD6">
      <w:pPr>
        <w:pStyle w:val="a4"/>
        <w:numPr>
          <w:ilvl w:val="0"/>
          <w:numId w:val="8"/>
        </w:numPr>
        <w:spacing w:after="0"/>
        <w:ind w:left="0" w:firstLine="432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Протокол о признании </w:t>
      </w:r>
      <w:r>
        <w:rPr>
          <w:rFonts w:ascii="Times New Roman" w:eastAsia="Arial" w:hAnsi="Times New Roman" w:cs="Times New Roman"/>
          <w:sz w:val="28"/>
          <w:szCs w:val="28"/>
        </w:rPr>
        <w:t>к</w:t>
      </w:r>
      <w:r>
        <w:rPr>
          <w:rFonts w:ascii="Times New Roman" w:eastAsia="Arial" w:hAnsi="Times New Roman" w:cs="Times New Roman"/>
          <w:sz w:val="28"/>
          <w:szCs w:val="28"/>
        </w:rPr>
        <w:t xml:space="preserve">онкурса несостоявшимся опубликовать на официальном сайте торгов </w:t>
      </w:r>
      <w:hyperlink r:id="rId8" w:history="1"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12F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12F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C3F0B" w:rsidRPr="002B0BD6" w:rsidRDefault="002B0BD6" w:rsidP="00BC3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Настоящий протокол составлен в 2-х экземплярах на 2 листах.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ЧЛЕНЫ КОМИССИИ: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7DC1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Ниемисто</w:t>
      </w:r>
      <w:proofErr w:type="spell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Е.Г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="008718BF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C3F0B" w:rsidRDefault="008718BF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5B7DC1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B7DC1"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Арас</w:t>
      </w:r>
      <w:proofErr w:type="spell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О.В</w:t>
      </w:r>
      <w:r w:rsidR="005B7DC1">
        <w:rPr>
          <w:rFonts w:ascii="Times New Roman" w:eastAsia="Arial" w:hAnsi="Times New Roman" w:cs="Times New Roman"/>
          <w:sz w:val="28"/>
          <w:szCs w:val="28"/>
        </w:rPr>
        <w:t>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_____________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Ямбаршева</w:t>
      </w:r>
      <w:proofErr w:type="spell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Н.К.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____________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Ведерникова</w:t>
      </w:r>
      <w:proofErr w:type="gram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Н.И.</w:t>
      </w:r>
    </w:p>
    <w:p w:rsid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____________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="00C01371">
        <w:rPr>
          <w:rFonts w:ascii="Times New Roman" w:eastAsia="Arial" w:hAnsi="Times New Roman" w:cs="Times New Roman"/>
          <w:sz w:val="28"/>
          <w:szCs w:val="28"/>
        </w:rPr>
        <w:t>Баладурина</w:t>
      </w:r>
      <w:proofErr w:type="spellEnd"/>
      <w:proofErr w:type="gramEnd"/>
      <w:r w:rsidR="00C01371">
        <w:rPr>
          <w:rFonts w:ascii="Times New Roman" w:eastAsia="Arial" w:hAnsi="Times New Roman" w:cs="Times New Roman"/>
          <w:sz w:val="28"/>
          <w:szCs w:val="28"/>
        </w:rPr>
        <w:t xml:space="preserve"> Е.И.</w:t>
      </w:r>
    </w:p>
    <w:p w:rsidR="00BC3F0B" w:rsidRPr="00BC3F0B" w:rsidRDefault="00BC3F0B" w:rsidP="00BC3F0B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______________</w:t>
      </w:r>
      <w:r w:rsidR="00C01371">
        <w:rPr>
          <w:rFonts w:ascii="Times New Roman" w:eastAsia="Arial" w:hAnsi="Times New Roman" w:cs="Times New Roman"/>
          <w:sz w:val="28"/>
          <w:szCs w:val="28"/>
        </w:rPr>
        <w:t xml:space="preserve"> Афанасьева О.В.</w:t>
      </w:r>
    </w:p>
    <w:p w:rsidR="006A5AB8" w:rsidRDefault="006A5AB8" w:rsidP="006A5AB8">
      <w:pPr>
        <w:autoSpaceDE w:val="0"/>
        <w:spacing w:after="0"/>
        <w:ind w:firstLine="540"/>
        <w:jc w:val="both"/>
        <w:rPr>
          <w:rFonts w:eastAsia="Arial" w:cs="Times New Roman"/>
          <w:szCs w:val="28"/>
        </w:rPr>
      </w:pPr>
    </w:p>
    <w:p w:rsidR="006A5AB8" w:rsidRDefault="006A5AB8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092" w:rsidRDefault="00B65092" w:rsidP="00642B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65092" w:rsidSect="003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ED9" w:rsidRDefault="00505ED9" w:rsidP="00A57FA6">
      <w:pPr>
        <w:spacing w:after="0" w:line="240" w:lineRule="auto"/>
      </w:pPr>
      <w:r>
        <w:separator/>
      </w:r>
    </w:p>
  </w:endnote>
  <w:endnote w:type="continuationSeparator" w:id="0">
    <w:p w:rsidR="00505ED9" w:rsidRDefault="00505ED9" w:rsidP="00A5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ED9" w:rsidRDefault="00505ED9" w:rsidP="00A57FA6">
      <w:pPr>
        <w:spacing w:after="0" w:line="240" w:lineRule="auto"/>
      </w:pPr>
      <w:r>
        <w:separator/>
      </w:r>
    </w:p>
  </w:footnote>
  <w:footnote w:type="continuationSeparator" w:id="0">
    <w:p w:rsidR="00505ED9" w:rsidRDefault="00505ED9" w:rsidP="00A57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13F"/>
    <w:multiLevelType w:val="hybridMultilevel"/>
    <w:tmpl w:val="7B7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2D7C"/>
    <w:multiLevelType w:val="hybridMultilevel"/>
    <w:tmpl w:val="8F2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05700"/>
    <w:multiLevelType w:val="hybridMultilevel"/>
    <w:tmpl w:val="3140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26E4"/>
    <w:multiLevelType w:val="hybridMultilevel"/>
    <w:tmpl w:val="DDD8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6713"/>
    <w:multiLevelType w:val="hybridMultilevel"/>
    <w:tmpl w:val="E608652C"/>
    <w:lvl w:ilvl="0" w:tplc="BDB43B6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62CF64F8"/>
    <w:multiLevelType w:val="hybridMultilevel"/>
    <w:tmpl w:val="C0EE225A"/>
    <w:lvl w:ilvl="0" w:tplc="412A4A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22001"/>
    <w:multiLevelType w:val="hybridMultilevel"/>
    <w:tmpl w:val="0680B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B0744"/>
    <w:multiLevelType w:val="hybridMultilevel"/>
    <w:tmpl w:val="87AA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B37"/>
    <w:rsid w:val="00015417"/>
    <w:rsid w:val="0007686E"/>
    <w:rsid w:val="000B19AE"/>
    <w:rsid w:val="0017138F"/>
    <w:rsid w:val="002B0BD6"/>
    <w:rsid w:val="00345E59"/>
    <w:rsid w:val="003C25DD"/>
    <w:rsid w:val="003D30C4"/>
    <w:rsid w:val="00505ED9"/>
    <w:rsid w:val="00532DE5"/>
    <w:rsid w:val="005B7DC1"/>
    <w:rsid w:val="005F78CB"/>
    <w:rsid w:val="00642B37"/>
    <w:rsid w:val="00652B9C"/>
    <w:rsid w:val="006A5AB8"/>
    <w:rsid w:val="006C1987"/>
    <w:rsid w:val="007C1B48"/>
    <w:rsid w:val="00811A79"/>
    <w:rsid w:val="008718BF"/>
    <w:rsid w:val="0090587D"/>
    <w:rsid w:val="00911321"/>
    <w:rsid w:val="009D60A2"/>
    <w:rsid w:val="00A004A3"/>
    <w:rsid w:val="00A57FA6"/>
    <w:rsid w:val="00B5271E"/>
    <w:rsid w:val="00B65092"/>
    <w:rsid w:val="00BC3F0B"/>
    <w:rsid w:val="00C01371"/>
    <w:rsid w:val="00C3207F"/>
    <w:rsid w:val="00C910B5"/>
    <w:rsid w:val="00EB78A8"/>
    <w:rsid w:val="00F7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8C05E-BCAC-4263-A0DC-9D081CBC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AB8"/>
    <w:rPr>
      <w:color w:val="0000FF" w:themeColor="hyperlink"/>
      <w:u w:val="single"/>
    </w:rPr>
  </w:style>
  <w:style w:type="paragraph" w:customStyle="1" w:styleId="ConsPlusDocList">
    <w:name w:val="ConsPlusDocList"/>
    <w:next w:val="a"/>
    <w:rsid w:val="006A5A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6A5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37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FA6"/>
  </w:style>
  <w:style w:type="paragraph" w:styleId="a9">
    <w:name w:val="footer"/>
    <w:basedOn w:val="a"/>
    <w:link w:val="aa"/>
    <w:uiPriority w:val="99"/>
    <w:unhideWhenUsed/>
    <w:rsid w:val="00A57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2023-04-03T11:29:00Z</cp:lastPrinted>
  <dcterms:created xsi:type="dcterms:W3CDTF">2020-12-09T06:59:00Z</dcterms:created>
  <dcterms:modified xsi:type="dcterms:W3CDTF">2023-04-03T11:32:00Z</dcterms:modified>
</cp:coreProperties>
</file>