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191" w:rsidRDefault="00940191">
      <w:pPr>
        <w:pStyle w:val="ConsPlusTitlePage"/>
      </w:pPr>
      <w:r>
        <w:t xml:space="preserve">Документ предоставлен </w:t>
      </w:r>
      <w:hyperlink r:id="rId5">
        <w:r>
          <w:rPr>
            <w:color w:val="0000FF"/>
          </w:rPr>
          <w:t>КонсультантПлюс</w:t>
        </w:r>
      </w:hyperlink>
      <w:r>
        <w:br/>
      </w:r>
    </w:p>
    <w:p w:rsidR="00940191" w:rsidRDefault="00940191">
      <w:pPr>
        <w:pStyle w:val="ConsPlusNormal"/>
        <w:jc w:val="both"/>
        <w:outlineLvl w:val="0"/>
      </w:pPr>
    </w:p>
    <w:p w:rsidR="00940191" w:rsidRDefault="00940191">
      <w:pPr>
        <w:pStyle w:val="ConsPlusTitle"/>
        <w:jc w:val="center"/>
        <w:outlineLvl w:val="0"/>
      </w:pPr>
      <w:r>
        <w:t>ПРАВИТЕЛЬСТВО РЕСПУБЛИКИ МАРИЙ ЭЛ</w:t>
      </w:r>
    </w:p>
    <w:p w:rsidR="00940191" w:rsidRDefault="00940191">
      <w:pPr>
        <w:pStyle w:val="ConsPlusTitle"/>
        <w:jc w:val="both"/>
      </w:pPr>
    </w:p>
    <w:p w:rsidR="00940191" w:rsidRDefault="00940191">
      <w:pPr>
        <w:pStyle w:val="ConsPlusTitle"/>
        <w:jc w:val="center"/>
      </w:pPr>
      <w:r>
        <w:t>ПОСТАНОВЛЕНИЕ</w:t>
      </w:r>
    </w:p>
    <w:p w:rsidR="00940191" w:rsidRDefault="00940191">
      <w:pPr>
        <w:pStyle w:val="ConsPlusTitle"/>
        <w:jc w:val="center"/>
      </w:pPr>
      <w:r>
        <w:t>от 9 марта 2023 г. N 93</w:t>
      </w:r>
    </w:p>
    <w:p w:rsidR="00940191" w:rsidRDefault="00940191">
      <w:pPr>
        <w:pStyle w:val="ConsPlusTitle"/>
        <w:jc w:val="both"/>
      </w:pPr>
    </w:p>
    <w:p w:rsidR="00940191" w:rsidRDefault="00940191">
      <w:pPr>
        <w:pStyle w:val="ConsPlusTitle"/>
        <w:jc w:val="center"/>
      </w:pPr>
      <w:r>
        <w:t>ОБ УТВЕРЖДЕНИИ ПОРЯДКА</w:t>
      </w:r>
    </w:p>
    <w:p w:rsidR="00940191" w:rsidRDefault="00940191">
      <w:pPr>
        <w:pStyle w:val="ConsPlusTitle"/>
        <w:jc w:val="center"/>
      </w:pPr>
      <w:r>
        <w:t>ПРЕДОТВРАЩЕНИЯ ПРИЧИНЕНИЯ ЖИВОТНЫМИ БЕЗ ВЛАДЕЛЬЦЕВ ВРЕДА</w:t>
      </w:r>
    </w:p>
    <w:p w:rsidR="00940191" w:rsidRDefault="00940191">
      <w:pPr>
        <w:pStyle w:val="ConsPlusTitle"/>
        <w:jc w:val="center"/>
      </w:pPr>
      <w:r>
        <w:t>ЖИЗНИ ИЛИ ЗДОРОВЬЮ ГРАЖДАН НА ТЕРРИТОРИИ РЕСПУБЛИКИ МАРИЙ ЭЛ</w:t>
      </w:r>
    </w:p>
    <w:p w:rsidR="00940191" w:rsidRDefault="00940191">
      <w:pPr>
        <w:pStyle w:val="ConsPlusNormal"/>
        <w:jc w:val="both"/>
      </w:pPr>
    </w:p>
    <w:p w:rsidR="00940191" w:rsidRDefault="00940191">
      <w:pPr>
        <w:pStyle w:val="ConsPlusNormal"/>
        <w:ind w:firstLine="540"/>
        <w:jc w:val="both"/>
      </w:pPr>
      <w:r>
        <w:t xml:space="preserve">В соответствии с Федеральным </w:t>
      </w:r>
      <w:hyperlink r:id="rId6">
        <w:r>
          <w:rPr>
            <w:color w:val="0000FF"/>
          </w:rPr>
          <w:t>законом</w:t>
        </w:r>
      </w:hyperlink>
      <w:r>
        <w:t xml:space="preserve"> от 27 декабря 2018 г. N 498-ФЗ "Об ответственном обращении с животными и о внесении изменений в отдельные законодательные акты Российской Федерации" Правительство Республики Марий Эл постановляет:</w:t>
      </w:r>
    </w:p>
    <w:p w:rsidR="00940191" w:rsidRDefault="00940191">
      <w:pPr>
        <w:pStyle w:val="ConsPlusNormal"/>
        <w:spacing w:before="220"/>
        <w:ind w:firstLine="540"/>
        <w:jc w:val="both"/>
      </w:pPr>
      <w:r>
        <w:t xml:space="preserve">1. Утвердить прилагаемый </w:t>
      </w:r>
      <w:hyperlink w:anchor="P29">
        <w:r>
          <w:rPr>
            <w:color w:val="0000FF"/>
          </w:rPr>
          <w:t>Порядок</w:t>
        </w:r>
      </w:hyperlink>
      <w:r>
        <w:t xml:space="preserve"> предотвращения причинения животными без владельцев вреда жизни или здоровью граждан на территории Республики Марий Эл.</w:t>
      </w:r>
    </w:p>
    <w:p w:rsidR="00940191" w:rsidRDefault="00940191">
      <w:pPr>
        <w:pStyle w:val="ConsPlusNormal"/>
        <w:spacing w:before="220"/>
        <w:ind w:firstLine="540"/>
        <w:jc w:val="both"/>
      </w:pPr>
      <w:r>
        <w:t xml:space="preserve">2. </w:t>
      </w:r>
      <w:proofErr w:type="gramStart"/>
      <w:r>
        <w:t>Контроль за</w:t>
      </w:r>
      <w:proofErr w:type="gramEnd"/>
      <w:r>
        <w:t xml:space="preserve"> исполнением настоящего постановления возложить на Заместителя Председателя Правительства Республики Марий Эл Троицкого Д.А.</w:t>
      </w:r>
    </w:p>
    <w:p w:rsidR="00940191" w:rsidRDefault="00940191">
      <w:pPr>
        <w:pStyle w:val="ConsPlusNormal"/>
        <w:spacing w:before="220"/>
        <w:ind w:firstLine="540"/>
        <w:jc w:val="both"/>
      </w:pPr>
      <w:r>
        <w:t>3. Настоящее постановление вступает в силу со дня его официального опубликования.</w:t>
      </w:r>
    </w:p>
    <w:p w:rsidR="00940191" w:rsidRDefault="00940191">
      <w:pPr>
        <w:pStyle w:val="ConsPlusNormal"/>
        <w:jc w:val="both"/>
      </w:pPr>
    </w:p>
    <w:p w:rsidR="00940191" w:rsidRDefault="00940191">
      <w:pPr>
        <w:pStyle w:val="ConsPlusNormal"/>
        <w:jc w:val="right"/>
      </w:pPr>
      <w:r>
        <w:t>Председатель Правительства</w:t>
      </w:r>
    </w:p>
    <w:p w:rsidR="00940191" w:rsidRDefault="00940191">
      <w:pPr>
        <w:pStyle w:val="ConsPlusNormal"/>
        <w:jc w:val="right"/>
      </w:pPr>
      <w:r>
        <w:t>Республики Марий Эл</w:t>
      </w:r>
    </w:p>
    <w:p w:rsidR="00940191" w:rsidRDefault="00940191">
      <w:pPr>
        <w:pStyle w:val="ConsPlusNormal"/>
        <w:jc w:val="right"/>
      </w:pPr>
      <w:r>
        <w:t>Ю.ЗАЙЦЕВ</w:t>
      </w:r>
    </w:p>
    <w:p w:rsidR="00940191" w:rsidRDefault="00940191">
      <w:pPr>
        <w:pStyle w:val="ConsPlusNormal"/>
        <w:jc w:val="both"/>
      </w:pPr>
    </w:p>
    <w:p w:rsidR="00940191" w:rsidRDefault="00940191">
      <w:pPr>
        <w:pStyle w:val="ConsPlusNormal"/>
        <w:jc w:val="both"/>
      </w:pPr>
    </w:p>
    <w:p w:rsidR="00940191" w:rsidRDefault="00940191">
      <w:pPr>
        <w:pStyle w:val="ConsPlusNormal"/>
        <w:jc w:val="both"/>
      </w:pPr>
    </w:p>
    <w:p w:rsidR="00940191" w:rsidRDefault="00940191">
      <w:pPr>
        <w:pStyle w:val="ConsPlusNormal"/>
        <w:jc w:val="both"/>
      </w:pPr>
    </w:p>
    <w:p w:rsidR="00940191" w:rsidRDefault="00940191">
      <w:pPr>
        <w:pStyle w:val="ConsPlusNormal"/>
        <w:jc w:val="both"/>
      </w:pPr>
    </w:p>
    <w:p w:rsidR="00940191" w:rsidRDefault="00940191">
      <w:pPr>
        <w:pStyle w:val="ConsPlusNormal"/>
        <w:jc w:val="right"/>
        <w:outlineLvl w:val="0"/>
      </w:pPr>
      <w:r>
        <w:t>Утвержден</w:t>
      </w:r>
    </w:p>
    <w:p w:rsidR="00940191" w:rsidRDefault="00940191">
      <w:pPr>
        <w:pStyle w:val="ConsPlusNormal"/>
        <w:jc w:val="right"/>
      </w:pPr>
      <w:r>
        <w:t>постановлением</w:t>
      </w:r>
    </w:p>
    <w:p w:rsidR="00940191" w:rsidRDefault="00940191">
      <w:pPr>
        <w:pStyle w:val="ConsPlusNormal"/>
        <w:jc w:val="right"/>
      </w:pPr>
      <w:r>
        <w:t>Правительства</w:t>
      </w:r>
    </w:p>
    <w:p w:rsidR="00940191" w:rsidRDefault="00940191">
      <w:pPr>
        <w:pStyle w:val="ConsPlusNormal"/>
        <w:jc w:val="right"/>
      </w:pPr>
      <w:r>
        <w:t>Республики Марий Эл</w:t>
      </w:r>
    </w:p>
    <w:p w:rsidR="00940191" w:rsidRDefault="00940191">
      <w:pPr>
        <w:pStyle w:val="ConsPlusNormal"/>
        <w:jc w:val="right"/>
      </w:pPr>
      <w:r>
        <w:t>от 9 марта 2023 г. N 93</w:t>
      </w:r>
    </w:p>
    <w:p w:rsidR="00940191" w:rsidRDefault="00940191">
      <w:pPr>
        <w:pStyle w:val="ConsPlusNormal"/>
        <w:jc w:val="both"/>
      </w:pPr>
    </w:p>
    <w:p w:rsidR="00940191" w:rsidRDefault="00940191">
      <w:pPr>
        <w:pStyle w:val="ConsPlusTitle"/>
        <w:jc w:val="center"/>
      </w:pPr>
      <w:bookmarkStart w:id="0" w:name="P29"/>
      <w:bookmarkEnd w:id="0"/>
      <w:r>
        <w:t>ПОРЯДОК</w:t>
      </w:r>
    </w:p>
    <w:p w:rsidR="00940191" w:rsidRDefault="00940191">
      <w:pPr>
        <w:pStyle w:val="ConsPlusTitle"/>
        <w:jc w:val="center"/>
      </w:pPr>
      <w:r>
        <w:t>ПРЕДОТВРАЩЕНИЯ ПРИЧИНЕНИЯ ЖИВОТНЫМИ БЕЗ ВЛАДЕЛЬЦЕВ ВРЕДА</w:t>
      </w:r>
    </w:p>
    <w:p w:rsidR="00940191" w:rsidRDefault="00940191">
      <w:pPr>
        <w:pStyle w:val="ConsPlusTitle"/>
        <w:jc w:val="center"/>
      </w:pPr>
      <w:r>
        <w:t>ЖИЗНИ ИЛИ ЗДОРОВЬЮ ГРАЖДАН НА ТЕРРИТОРИИ РЕСПУБЛИКИ МАРИЙ ЭЛ</w:t>
      </w:r>
    </w:p>
    <w:p w:rsidR="00940191" w:rsidRDefault="00940191">
      <w:pPr>
        <w:pStyle w:val="ConsPlusNormal"/>
        <w:jc w:val="both"/>
      </w:pPr>
    </w:p>
    <w:p w:rsidR="00940191" w:rsidRDefault="00940191">
      <w:pPr>
        <w:pStyle w:val="ConsPlusTitle"/>
        <w:jc w:val="center"/>
        <w:outlineLvl w:val="1"/>
      </w:pPr>
      <w:r>
        <w:t>I. Общие положения</w:t>
      </w:r>
    </w:p>
    <w:p w:rsidR="00940191" w:rsidRDefault="00940191">
      <w:pPr>
        <w:pStyle w:val="ConsPlusNormal"/>
        <w:jc w:val="both"/>
      </w:pPr>
    </w:p>
    <w:p w:rsidR="00940191" w:rsidRDefault="00940191">
      <w:pPr>
        <w:pStyle w:val="ConsPlusNormal"/>
        <w:ind w:firstLine="540"/>
        <w:jc w:val="both"/>
      </w:pPr>
      <w:r>
        <w:t xml:space="preserve">1. </w:t>
      </w:r>
      <w:proofErr w:type="gramStart"/>
      <w:r>
        <w:t xml:space="preserve">Настоящий Порядок разработан в соответствии с Федеральным </w:t>
      </w:r>
      <w:hyperlink r:id="rId7">
        <w:r>
          <w:rPr>
            <w:color w:val="0000FF"/>
          </w:rPr>
          <w:t>законом</w:t>
        </w:r>
      </w:hyperlink>
      <w:r>
        <w:t xml:space="preserve"> от 27 декабря 2018 г. N 498-ФЗ "Об ответственном обращении с животными и о внесении изменений в отдельные законодательные акты Российской Федерации" (далее - Федеральный закон) и методическими </w:t>
      </w:r>
      <w:hyperlink r:id="rId8">
        <w:r>
          <w:rPr>
            <w:color w:val="0000FF"/>
          </w:rPr>
          <w:t>указаниями</w:t>
        </w:r>
      </w:hyperlink>
      <w:r>
        <w:t xml:space="preserve"> по предотвращению причинения животными без владельцев вреда жизни или здоровью граждан, утвержденными постановлением Правительства Российской Федерации от 3 ноября 2022 г. N 1980 "Об</w:t>
      </w:r>
      <w:proofErr w:type="gramEnd"/>
      <w:r>
        <w:t xml:space="preserve"> </w:t>
      </w:r>
      <w:proofErr w:type="gramStart"/>
      <w:r>
        <w:t>утверждении</w:t>
      </w:r>
      <w:proofErr w:type="gramEnd"/>
      <w:r>
        <w:t xml:space="preserve"> методических указаний по предотвращению причинения животными без владельцев вреда жизни или здоровью граждан", в целях снижения риска причинения животными без владельцев вреда жизни или здоровью граждан на территории Республики Марий Эл.</w:t>
      </w:r>
    </w:p>
    <w:p w:rsidR="00940191" w:rsidRDefault="00940191">
      <w:pPr>
        <w:pStyle w:val="ConsPlusNormal"/>
        <w:spacing w:before="220"/>
        <w:ind w:firstLine="540"/>
        <w:jc w:val="both"/>
      </w:pPr>
      <w:r>
        <w:t xml:space="preserve">2. В настоящем Порядке под немотивированной агрессивностью понимается проявление </w:t>
      </w:r>
      <w:r>
        <w:lastRenderedPageBreak/>
        <w:t>животным крайней степени агрессии (нападение, укусы), не вызванное провокационными действиями человека или другого животного. Остальные понятия используются в значениях, определенных в Федеральном законе.</w:t>
      </w:r>
    </w:p>
    <w:p w:rsidR="00940191" w:rsidRDefault="00940191">
      <w:pPr>
        <w:pStyle w:val="ConsPlusNormal"/>
        <w:spacing w:before="220"/>
        <w:ind w:firstLine="540"/>
        <w:jc w:val="both"/>
      </w:pPr>
      <w:r>
        <w:t>3. Организация мер по предотвращению причинения животными без владельцев вреда жизни или здоровью граждан на территории Республики Марий Эл осуществляется в соответствии с требованиями Федерального закона в части обеспечения защиты животных от жестокого обращения.</w:t>
      </w:r>
    </w:p>
    <w:p w:rsidR="00940191" w:rsidRDefault="00940191">
      <w:pPr>
        <w:pStyle w:val="ConsPlusNormal"/>
        <w:jc w:val="both"/>
      </w:pPr>
    </w:p>
    <w:p w:rsidR="00940191" w:rsidRDefault="00940191">
      <w:pPr>
        <w:pStyle w:val="ConsPlusTitle"/>
        <w:jc w:val="center"/>
        <w:outlineLvl w:val="1"/>
      </w:pPr>
      <w:r>
        <w:t>II. Оценка ситуации, связанной с причинением животными</w:t>
      </w:r>
    </w:p>
    <w:p w:rsidR="00940191" w:rsidRDefault="00940191">
      <w:pPr>
        <w:pStyle w:val="ConsPlusTitle"/>
        <w:jc w:val="center"/>
      </w:pPr>
      <w:r>
        <w:t>без владельцев вреда жизни или здоровью граждан</w:t>
      </w:r>
    </w:p>
    <w:p w:rsidR="00940191" w:rsidRDefault="00940191">
      <w:pPr>
        <w:pStyle w:val="ConsPlusTitle"/>
        <w:jc w:val="center"/>
      </w:pPr>
      <w:r>
        <w:t>на территории Республики Марий Эл</w:t>
      </w:r>
    </w:p>
    <w:p w:rsidR="00940191" w:rsidRDefault="00940191">
      <w:pPr>
        <w:pStyle w:val="ConsPlusNormal"/>
        <w:jc w:val="both"/>
      </w:pPr>
    </w:p>
    <w:p w:rsidR="00940191" w:rsidRDefault="00940191">
      <w:pPr>
        <w:pStyle w:val="ConsPlusNormal"/>
        <w:ind w:firstLine="540"/>
        <w:jc w:val="both"/>
      </w:pPr>
      <w:r>
        <w:t>4. К фактам причинения животными без владельцев вреда жизни или здоровью граждан относятся:</w:t>
      </w:r>
    </w:p>
    <w:p w:rsidR="00940191" w:rsidRDefault="00940191">
      <w:pPr>
        <w:pStyle w:val="ConsPlusNormal"/>
        <w:spacing w:before="220"/>
        <w:ind w:firstLine="540"/>
        <w:jc w:val="both"/>
      </w:pPr>
      <w:r>
        <w:t>1) причинение животными без владельцев травм, повлекших смерть гражданина;</w:t>
      </w:r>
    </w:p>
    <w:p w:rsidR="00940191" w:rsidRDefault="00940191">
      <w:pPr>
        <w:pStyle w:val="ConsPlusNormal"/>
        <w:spacing w:before="220"/>
        <w:ind w:firstLine="540"/>
        <w:jc w:val="both"/>
      </w:pPr>
      <w:r>
        <w:t>2) причинение животными без владельцев травм, повлекших вред здоровью гражданина различной степени тяжести.</w:t>
      </w:r>
    </w:p>
    <w:p w:rsidR="00940191" w:rsidRDefault="00940191">
      <w:pPr>
        <w:pStyle w:val="ConsPlusNormal"/>
        <w:spacing w:before="220"/>
        <w:ind w:firstLine="540"/>
        <w:jc w:val="both"/>
      </w:pPr>
      <w:r>
        <w:t>5. В целях осуществления оценки ситуации, связанной с причинением животными без владельцев вреда жизни или здоровью граждан на территории Республики Марий Эл, проводится мониторинг напряженности ситуации, связанной с причинением животными без владельцев вреда жизни или здоровью граждан на территории Республики Марий Эл (далее - мониторинг напряженности ситуации).</w:t>
      </w:r>
    </w:p>
    <w:p w:rsidR="00940191" w:rsidRDefault="00940191">
      <w:pPr>
        <w:pStyle w:val="ConsPlusNormal"/>
        <w:spacing w:before="220"/>
        <w:ind w:firstLine="540"/>
        <w:jc w:val="both"/>
      </w:pPr>
      <w:r>
        <w:t>В ходе мониторинга напряженности ситуации осуществляются сбор и анализ информации, поступающей от органов местного самоуправления городских округов и муниципальных районов в Республике Марий Эл (далее - органы местного самоуправления).</w:t>
      </w:r>
    </w:p>
    <w:p w:rsidR="00940191" w:rsidRDefault="00940191">
      <w:pPr>
        <w:pStyle w:val="ConsPlusNormal"/>
        <w:spacing w:before="220"/>
        <w:ind w:firstLine="540"/>
        <w:jc w:val="both"/>
      </w:pPr>
      <w:r>
        <w:t xml:space="preserve">Органы местного самоуправления ежеквартально, до 5 числа месяца, следующего за отчетным, представляют в Комитет ветеринарии Республики Марий Эл (далее - Комитет ветеринарии) сведения о количестве случаев причинения животными без владельцев вреда жизни или здоровью граждан в электронном виде по форме согласно </w:t>
      </w:r>
      <w:hyperlink w:anchor="P95">
        <w:r>
          <w:rPr>
            <w:color w:val="0000FF"/>
          </w:rPr>
          <w:t>приложению N 1</w:t>
        </w:r>
      </w:hyperlink>
      <w:r>
        <w:t xml:space="preserve"> к настоящему Порядку.</w:t>
      </w:r>
    </w:p>
    <w:p w:rsidR="00940191" w:rsidRDefault="00940191">
      <w:pPr>
        <w:pStyle w:val="ConsPlusNormal"/>
        <w:spacing w:before="220"/>
        <w:ind w:firstLine="540"/>
        <w:jc w:val="both"/>
      </w:pPr>
      <w:r>
        <w:t>6. По результатам мониторинга напряженности ситуации Комитетом ветеринарии осуществляется анализ напряженности ситуации, связанной с причинением животными без владельцев вреда жизни или здоровью граждан на территории Республики Марий Эл, и расчет данного показателя, который определяется по следующей формуле:</w:t>
      </w:r>
    </w:p>
    <w:p w:rsidR="00940191" w:rsidRDefault="00940191">
      <w:pPr>
        <w:pStyle w:val="ConsPlusNormal"/>
        <w:jc w:val="both"/>
      </w:pPr>
    </w:p>
    <w:p w:rsidR="00940191" w:rsidRDefault="00940191">
      <w:pPr>
        <w:pStyle w:val="ConsPlusNormal"/>
        <w:jc w:val="center"/>
      </w:pPr>
      <w:r>
        <w:t>П</w:t>
      </w:r>
      <w:r>
        <w:rPr>
          <w:vertAlign w:val="subscript"/>
        </w:rPr>
        <w:t>НС</w:t>
      </w:r>
      <w:r>
        <w:t xml:space="preserve"> = (К</w:t>
      </w:r>
      <w:proofErr w:type="gramStart"/>
      <w:r>
        <w:rPr>
          <w:vertAlign w:val="subscript"/>
        </w:rPr>
        <w:t>1</w:t>
      </w:r>
      <w:proofErr w:type="gramEnd"/>
      <w:r>
        <w:t>+К</w:t>
      </w:r>
      <w:r>
        <w:rPr>
          <w:vertAlign w:val="subscript"/>
        </w:rPr>
        <w:t>2</w:t>
      </w:r>
      <w:r>
        <w:t>) / Ч</w:t>
      </w:r>
      <w:r>
        <w:rPr>
          <w:vertAlign w:val="subscript"/>
        </w:rPr>
        <w:t>н</w:t>
      </w:r>
      <w:r>
        <w:t>,</w:t>
      </w:r>
    </w:p>
    <w:p w:rsidR="00940191" w:rsidRDefault="00940191">
      <w:pPr>
        <w:pStyle w:val="ConsPlusNormal"/>
        <w:jc w:val="both"/>
      </w:pPr>
    </w:p>
    <w:p w:rsidR="00940191" w:rsidRDefault="00940191">
      <w:pPr>
        <w:pStyle w:val="ConsPlusNormal"/>
        <w:ind w:firstLine="540"/>
        <w:jc w:val="both"/>
      </w:pPr>
      <w:r>
        <w:t>где:</w:t>
      </w:r>
    </w:p>
    <w:p w:rsidR="00940191" w:rsidRDefault="00940191">
      <w:pPr>
        <w:pStyle w:val="ConsPlusNormal"/>
        <w:spacing w:before="220"/>
        <w:ind w:firstLine="540"/>
        <w:jc w:val="both"/>
      </w:pPr>
      <w:r>
        <w:t>П</w:t>
      </w:r>
      <w:r>
        <w:rPr>
          <w:vertAlign w:val="subscript"/>
        </w:rPr>
        <w:t>нс</w:t>
      </w:r>
      <w:r>
        <w:t xml:space="preserve"> - показатель напряженности ситуации, связанной с причинением животными без владельцев вреда жизни или здоровью граждан на территории Республики Марий Эл;</w:t>
      </w:r>
    </w:p>
    <w:p w:rsidR="00940191" w:rsidRDefault="00940191">
      <w:pPr>
        <w:pStyle w:val="ConsPlusNormal"/>
        <w:spacing w:before="220"/>
        <w:ind w:firstLine="540"/>
        <w:jc w:val="both"/>
      </w:pPr>
      <w:r>
        <w:t>К</w:t>
      </w:r>
      <w:proofErr w:type="gramStart"/>
      <w:r>
        <w:rPr>
          <w:vertAlign w:val="subscript"/>
        </w:rPr>
        <w:t>1</w:t>
      </w:r>
      <w:proofErr w:type="gramEnd"/>
      <w:r>
        <w:t xml:space="preserve"> - количество случаев причинения животными без владельцев травм, повлекших смерть гражданина, за отчетный квартал;</w:t>
      </w:r>
    </w:p>
    <w:p w:rsidR="00940191" w:rsidRDefault="00940191">
      <w:pPr>
        <w:pStyle w:val="ConsPlusNormal"/>
        <w:spacing w:before="220"/>
        <w:ind w:firstLine="540"/>
        <w:jc w:val="both"/>
      </w:pPr>
      <w:r>
        <w:t>К</w:t>
      </w:r>
      <w:proofErr w:type="gramStart"/>
      <w:r>
        <w:rPr>
          <w:vertAlign w:val="subscript"/>
        </w:rPr>
        <w:t>2</w:t>
      </w:r>
      <w:proofErr w:type="gramEnd"/>
      <w:r>
        <w:t xml:space="preserve"> - количество случаев причинения животными без владельцев травм, повлекших вред здоровью гражданина различной степени тяжести, за отчетный квартал;</w:t>
      </w:r>
    </w:p>
    <w:p w:rsidR="00940191" w:rsidRDefault="00940191">
      <w:pPr>
        <w:pStyle w:val="ConsPlusNormal"/>
        <w:spacing w:before="220"/>
        <w:ind w:firstLine="540"/>
        <w:jc w:val="both"/>
      </w:pPr>
      <w:r>
        <w:t>Ч</w:t>
      </w:r>
      <w:r>
        <w:rPr>
          <w:vertAlign w:val="subscript"/>
        </w:rPr>
        <w:t>н</w:t>
      </w:r>
      <w:r>
        <w:t xml:space="preserve"> - численность населения Республики Марий Эл по состоянию на 1 января текущего года.</w:t>
      </w:r>
    </w:p>
    <w:p w:rsidR="00940191" w:rsidRDefault="00940191">
      <w:pPr>
        <w:pStyle w:val="ConsPlusNormal"/>
        <w:jc w:val="both"/>
      </w:pPr>
    </w:p>
    <w:p w:rsidR="00940191" w:rsidRDefault="00940191">
      <w:pPr>
        <w:pStyle w:val="ConsPlusTitle"/>
        <w:jc w:val="center"/>
        <w:outlineLvl w:val="1"/>
      </w:pPr>
      <w:r>
        <w:t>III. Профилактика снижения угрозы причинения животными</w:t>
      </w:r>
    </w:p>
    <w:p w:rsidR="00940191" w:rsidRDefault="00940191">
      <w:pPr>
        <w:pStyle w:val="ConsPlusTitle"/>
        <w:jc w:val="center"/>
      </w:pPr>
      <w:r>
        <w:t>без владельцев вреда жизни или здоровью граждан</w:t>
      </w:r>
    </w:p>
    <w:p w:rsidR="00940191" w:rsidRDefault="00940191">
      <w:pPr>
        <w:pStyle w:val="ConsPlusNormal"/>
        <w:jc w:val="both"/>
      </w:pPr>
    </w:p>
    <w:p w:rsidR="00940191" w:rsidRDefault="00940191">
      <w:pPr>
        <w:pStyle w:val="ConsPlusNormal"/>
        <w:ind w:firstLine="540"/>
        <w:jc w:val="both"/>
      </w:pPr>
      <w:bookmarkStart w:id="1" w:name="P62"/>
      <w:bookmarkEnd w:id="1"/>
      <w:r>
        <w:t>7. Случаи, при которых животные без владельцев представляют угрозу причинения ими вреда жизни или здоровью граждан на территории Республики Марий Эл либо способствуют ее возникновению:</w:t>
      </w:r>
    </w:p>
    <w:p w:rsidR="00940191" w:rsidRDefault="00940191">
      <w:pPr>
        <w:pStyle w:val="ConsPlusNormal"/>
        <w:spacing w:before="220"/>
        <w:ind w:firstLine="540"/>
        <w:jc w:val="both"/>
      </w:pPr>
      <w:r>
        <w:t>1) проявление животным без владельца немотивированной агрессивности в отношении человека или другого животного;</w:t>
      </w:r>
    </w:p>
    <w:p w:rsidR="00940191" w:rsidRDefault="00940191">
      <w:pPr>
        <w:pStyle w:val="ConsPlusNormal"/>
        <w:spacing w:before="220"/>
        <w:ind w:firstLine="540"/>
        <w:jc w:val="both"/>
      </w:pPr>
      <w:r>
        <w:t>2) скопление животных без владельцев в устойчивые стаи;</w:t>
      </w:r>
    </w:p>
    <w:p w:rsidR="00940191" w:rsidRDefault="00940191">
      <w:pPr>
        <w:pStyle w:val="ConsPlusNormal"/>
        <w:spacing w:before="220"/>
        <w:ind w:firstLine="540"/>
        <w:jc w:val="both"/>
      </w:pPr>
      <w:r>
        <w:t>3) наличие у животного без владельца признаков болезней, общих для человека и животных;</w:t>
      </w:r>
    </w:p>
    <w:p w:rsidR="00940191" w:rsidRDefault="00940191">
      <w:pPr>
        <w:pStyle w:val="ConsPlusNormal"/>
        <w:spacing w:before="220"/>
        <w:ind w:firstLine="540"/>
        <w:jc w:val="both"/>
      </w:pPr>
      <w:r>
        <w:t>4) нахождение животных без владельцев в местах массового пребывания людей, в границах тепловых сетей и мест (площадок) накопления твердых коммунальных отходов, на территориях садоводческих товариществ и гаражных кооперативов, складских помещений, объектов промышленности и социальной инфраструктуры;</w:t>
      </w:r>
    </w:p>
    <w:p w:rsidR="00940191" w:rsidRDefault="00940191">
      <w:pPr>
        <w:pStyle w:val="ConsPlusNormal"/>
        <w:spacing w:before="220"/>
        <w:ind w:firstLine="540"/>
        <w:jc w:val="both"/>
      </w:pPr>
      <w:r>
        <w:t>5) нахождение животных без владельцев в местах, на которые запрещается их возвращать, определенных органами местного самоуправления.</w:t>
      </w:r>
    </w:p>
    <w:p w:rsidR="00940191" w:rsidRDefault="00940191">
      <w:pPr>
        <w:pStyle w:val="ConsPlusNormal"/>
        <w:spacing w:before="220"/>
        <w:ind w:firstLine="540"/>
        <w:jc w:val="both"/>
      </w:pPr>
      <w:r>
        <w:t>8. В целях устранения угрозы причинения животными без владельцев вреда жизни или здоровью граждан принимаются следующие меры:</w:t>
      </w:r>
    </w:p>
    <w:p w:rsidR="00940191" w:rsidRDefault="00940191">
      <w:pPr>
        <w:pStyle w:val="ConsPlusNormal"/>
        <w:spacing w:before="220"/>
        <w:ind w:firstLine="540"/>
        <w:jc w:val="both"/>
      </w:pPr>
      <w:r>
        <w:t xml:space="preserve">1) выявление и осуществление организациями, осуществляющими деятельность по обращению с животными без владельцев, в первоочередном порядке отлова животных в случаях, определенных </w:t>
      </w:r>
      <w:hyperlink w:anchor="P62">
        <w:r>
          <w:rPr>
            <w:color w:val="0000FF"/>
          </w:rPr>
          <w:t>пунктом 7</w:t>
        </w:r>
      </w:hyperlink>
      <w:r>
        <w:t xml:space="preserve"> настоящего Порядка, с последующим помещением в приют для животных;</w:t>
      </w:r>
    </w:p>
    <w:p w:rsidR="00940191" w:rsidRDefault="00940191">
      <w:pPr>
        <w:pStyle w:val="ConsPlusNormal"/>
        <w:spacing w:before="220"/>
        <w:ind w:firstLine="540"/>
        <w:jc w:val="both"/>
      </w:pPr>
      <w:r>
        <w:t>2) мониторинг Комитетом ветеринарии состояния популяции животных без владельцев.</w:t>
      </w:r>
    </w:p>
    <w:p w:rsidR="00940191" w:rsidRDefault="00940191">
      <w:pPr>
        <w:pStyle w:val="ConsPlusNormal"/>
        <w:spacing w:before="220"/>
        <w:ind w:firstLine="540"/>
        <w:jc w:val="both"/>
      </w:pPr>
      <w:r>
        <w:t xml:space="preserve">9. </w:t>
      </w:r>
      <w:proofErr w:type="gramStart"/>
      <w:r>
        <w:t>В целях снижения риска причинения животными без владельцев вреда жизни или здоровью граждан на территории Республики Марий Эл Комитетом ветеринарии проводится мониторинг состояния популяции животных без владельцев на территории Республики Марий Эл (далее - мониторинг состояния популяции) посредством систематизации и анализа информации о количестве животных без владельцев на территории соответствующего муниципального образования в Республике Марий Эл (далее - информация).</w:t>
      </w:r>
      <w:proofErr w:type="gramEnd"/>
    </w:p>
    <w:p w:rsidR="00940191" w:rsidRDefault="00940191">
      <w:pPr>
        <w:pStyle w:val="ConsPlusNormal"/>
        <w:spacing w:before="220"/>
        <w:ind w:firstLine="540"/>
        <w:jc w:val="both"/>
      </w:pPr>
      <w:r>
        <w:t>Сбор информации осуществляется органами местного самоуправления, в том числе с использованием одного или нескольких из нижеперечисленных методов:</w:t>
      </w:r>
    </w:p>
    <w:p w:rsidR="00940191" w:rsidRDefault="00940191">
      <w:pPr>
        <w:pStyle w:val="ConsPlusNormal"/>
        <w:spacing w:before="220"/>
        <w:ind w:firstLine="540"/>
        <w:jc w:val="both"/>
      </w:pPr>
      <w:r>
        <w:t>опрос граждан Республики Марий Эл по вопросам наличия животных без владельцев на территории населенного пункта;</w:t>
      </w:r>
    </w:p>
    <w:p w:rsidR="00940191" w:rsidRDefault="00940191">
      <w:pPr>
        <w:pStyle w:val="ConsPlusNormal"/>
        <w:spacing w:before="220"/>
        <w:ind w:firstLine="540"/>
        <w:jc w:val="both"/>
      </w:pPr>
      <w:r>
        <w:t>анализ обращений граждан и организаций по фактам нахождения животных без владельцев;</w:t>
      </w:r>
    </w:p>
    <w:p w:rsidR="00940191" w:rsidRDefault="00940191">
      <w:pPr>
        <w:pStyle w:val="ConsPlusNormal"/>
        <w:spacing w:before="220"/>
        <w:ind w:firstLine="540"/>
        <w:jc w:val="both"/>
      </w:pPr>
      <w:r>
        <w:t>обследование территории, включающее визуальный подсчет животных без владельцев;</w:t>
      </w:r>
    </w:p>
    <w:p w:rsidR="00940191" w:rsidRDefault="00940191">
      <w:pPr>
        <w:pStyle w:val="ConsPlusNormal"/>
        <w:spacing w:before="220"/>
        <w:ind w:firstLine="540"/>
        <w:jc w:val="both"/>
      </w:pPr>
      <w:r>
        <w:t>получение информации от организаций, осуществляющих отлов животных без владельцев.</w:t>
      </w:r>
    </w:p>
    <w:p w:rsidR="00940191" w:rsidRDefault="00940191">
      <w:pPr>
        <w:pStyle w:val="ConsPlusNormal"/>
        <w:spacing w:before="220"/>
        <w:ind w:firstLine="540"/>
        <w:jc w:val="both"/>
      </w:pPr>
      <w:r>
        <w:t xml:space="preserve">В информации не учитываются животные без владельцев, находящиеся в приютах для животных, и ранее отловленные животные без владельцев, в отношении которых были </w:t>
      </w:r>
      <w:r>
        <w:lastRenderedPageBreak/>
        <w:t>проведены мероприятия по осуществлению деятельности по обращению с животными без владельцев.</w:t>
      </w:r>
    </w:p>
    <w:p w:rsidR="00940191" w:rsidRDefault="00940191">
      <w:pPr>
        <w:pStyle w:val="ConsPlusNormal"/>
        <w:spacing w:before="220"/>
        <w:ind w:firstLine="540"/>
        <w:jc w:val="both"/>
      </w:pPr>
      <w:r>
        <w:t xml:space="preserve">Информация представляется органами местного самоуправления в Комитет ветеринарии до 15 апреля и 15 декабря текущего года в электронном виде по форме согласно </w:t>
      </w:r>
      <w:hyperlink w:anchor="P130">
        <w:r>
          <w:rPr>
            <w:color w:val="0000FF"/>
          </w:rPr>
          <w:t>приложению N 2</w:t>
        </w:r>
      </w:hyperlink>
      <w:r>
        <w:t xml:space="preserve"> к настоящему Порядку.</w:t>
      </w:r>
    </w:p>
    <w:p w:rsidR="00940191" w:rsidRDefault="00940191">
      <w:pPr>
        <w:pStyle w:val="ConsPlusNormal"/>
        <w:spacing w:before="220"/>
        <w:ind w:firstLine="540"/>
        <w:jc w:val="both"/>
      </w:pPr>
      <w:r>
        <w:t>10. Комитет ветеринарии, органы местного самоуправления и организации, осуществляющие отлов животных без владельцев, несут ответственность за создание условий для снижения риска причинения животными без владельца вреда жизни или здоровью граждан в соответствии с законодательством Российской Федерации.</w:t>
      </w:r>
    </w:p>
    <w:p w:rsidR="00940191" w:rsidRDefault="00940191">
      <w:pPr>
        <w:pStyle w:val="ConsPlusNormal"/>
        <w:jc w:val="both"/>
      </w:pPr>
    </w:p>
    <w:p w:rsidR="00940191" w:rsidRDefault="00940191">
      <w:pPr>
        <w:pStyle w:val="ConsPlusNormal"/>
        <w:jc w:val="both"/>
      </w:pPr>
    </w:p>
    <w:p w:rsidR="00940191" w:rsidRDefault="00940191">
      <w:pPr>
        <w:pStyle w:val="ConsPlusNormal"/>
        <w:jc w:val="both"/>
      </w:pPr>
    </w:p>
    <w:p w:rsidR="00940191" w:rsidRDefault="00940191">
      <w:pPr>
        <w:pStyle w:val="ConsPlusNormal"/>
        <w:jc w:val="both"/>
      </w:pPr>
    </w:p>
    <w:p w:rsidR="00940191" w:rsidRDefault="00940191">
      <w:pPr>
        <w:pStyle w:val="ConsPlusNormal"/>
        <w:jc w:val="both"/>
      </w:pPr>
    </w:p>
    <w:p w:rsidR="00940191" w:rsidRDefault="00940191">
      <w:pPr>
        <w:pStyle w:val="ConsPlusNormal"/>
        <w:jc w:val="right"/>
        <w:outlineLvl w:val="1"/>
      </w:pPr>
      <w:r>
        <w:t>Приложение N 1</w:t>
      </w:r>
    </w:p>
    <w:p w:rsidR="00940191" w:rsidRDefault="00940191">
      <w:pPr>
        <w:pStyle w:val="ConsPlusNormal"/>
        <w:jc w:val="right"/>
      </w:pPr>
      <w:r>
        <w:t>к Порядку</w:t>
      </w:r>
    </w:p>
    <w:p w:rsidR="00940191" w:rsidRDefault="00940191">
      <w:pPr>
        <w:pStyle w:val="ConsPlusNormal"/>
        <w:jc w:val="right"/>
      </w:pPr>
      <w:r>
        <w:t>предотвращения причинения</w:t>
      </w:r>
    </w:p>
    <w:p w:rsidR="00940191" w:rsidRDefault="00940191">
      <w:pPr>
        <w:pStyle w:val="ConsPlusNormal"/>
        <w:jc w:val="right"/>
      </w:pPr>
      <w:r>
        <w:t>животными без владельцев</w:t>
      </w:r>
    </w:p>
    <w:p w:rsidR="00940191" w:rsidRDefault="00940191">
      <w:pPr>
        <w:pStyle w:val="ConsPlusNormal"/>
        <w:jc w:val="right"/>
      </w:pPr>
      <w:r>
        <w:t>вреда жизни или здоровью</w:t>
      </w:r>
    </w:p>
    <w:p w:rsidR="00940191" w:rsidRDefault="00940191">
      <w:pPr>
        <w:pStyle w:val="ConsPlusNormal"/>
        <w:jc w:val="right"/>
      </w:pPr>
      <w:r>
        <w:t>граждан на территории</w:t>
      </w:r>
    </w:p>
    <w:p w:rsidR="00940191" w:rsidRDefault="00940191">
      <w:pPr>
        <w:pStyle w:val="ConsPlusNormal"/>
        <w:jc w:val="right"/>
      </w:pPr>
      <w:r>
        <w:t>Республики Марий Эл</w:t>
      </w:r>
    </w:p>
    <w:p w:rsidR="00940191" w:rsidRDefault="00940191">
      <w:pPr>
        <w:pStyle w:val="ConsPlusNormal"/>
        <w:jc w:val="both"/>
      </w:pPr>
    </w:p>
    <w:p w:rsidR="00940191" w:rsidRDefault="00940191">
      <w:pPr>
        <w:pStyle w:val="ConsPlusNormal"/>
        <w:jc w:val="right"/>
      </w:pPr>
      <w:r>
        <w:t>Форма</w:t>
      </w:r>
    </w:p>
    <w:p w:rsidR="00940191" w:rsidRDefault="00940191">
      <w:pPr>
        <w:pStyle w:val="ConsPlusNormal"/>
        <w:jc w:val="both"/>
      </w:pPr>
    </w:p>
    <w:p w:rsidR="00940191" w:rsidRDefault="00940191">
      <w:pPr>
        <w:pStyle w:val="ConsPlusNormal"/>
        <w:jc w:val="center"/>
      </w:pPr>
      <w:bookmarkStart w:id="2" w:name="P95"/>
      <w:bookmarkEnd w:id="2"/>
      <w:r>
        <w:t>СВЕДЕНИЯ</w:t>
      </w:r>
    </w:p>
    <w:p w:rsidR="00940191" w:rsidRDefault="00940191">
      <w:pPr>
        <w:pStyle w:val="ConsPlusNormal"/>
        <w:jc w:val="center"/>
      </w:pPr>
      <w:r>
        <w:t>о количестве случаев причинения животными без владельцев</w:t>
      </w:r>
    </w:p>
    <w:p w:rsidR="00940191" w:rsidRDefault="00940191">
      <w:pPr>
        <w:pStyle w:val="ConsPlusNormal"/>
        <w:jc w:val="center"/>
      </w:pPr>
      <w:r>
        <w:t>вреда жизни или здоровью граждан на территории</w:t>
      </w:r>
    </w:p>
    <w:p w:rsidR="00940191" w:rsidRDefault="00940191">
      <w:pPr>
        <w:pStyle w:val="ConsPlusNormal"/>
        <w:jc w:val="center"/>
      </w:pPr>
      <w:r>
        <w:t>_______________________________________________________</w:t>
      </w:r>
    </w:p>
    <w:p w:rsidR="00940191" w:rsidRDefault="00940191">
      <w:pPr>
        <w:pStyle w:val="ConsPlusNormal"/>
        <w:jc w:val="center"/>
      </w:pPr>
      <w:proofErr w:type="gramStart"/>
      <w:r>
        <w:t>(наименование городского округа (муниципального района)</w:t>
      </w:r>
      <w:proofErr w:type="gramEnd"/>
    </w:p>
    <w:p w:rsidR="00940191" w:rsidRDefault="00940191">
      <w:pPr>
        <w:pStyle w:val="ConsPlusNormal"/>
        <w:jc w:val="center"/>
      </w:pPr>
      <w:r>
        <w:t>в Республике Марий Эл)</w:t>
      </w:r>
    </w:p>
    <w:p w:rsidR="00940191" w:rsidRDefault="0094019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2381"/>
        <w:gridCol w:w="2381"/>
      </w:tblGrid>
      <w:tr w:rsidR="00940191">
        <w:tc>
          <w:tcPr>
            <w:tcW w:w="2665" w:type="dxa"/>
            <w:vMerge w:val="restart"/>
            <w:tcBorders>
              <w:left w:val="nil"/>
            </w:tcBorders>
          </w:tcPr>
          <w:p w:rsidR="00940191" w:rsidRDefault="00940191">
            <w:pPr>
              <w:pStyle w:val="ConsPlusNormal"/>
              <w:jc w:val="center"/>
            </w:pPr>
            <w:r>
              <w:t>Общее количество случаев причинения животными без владельцев вреда жизни или здоровью граждан</w:t>
            </w:r>
          </w:p>
        </w:tc>
        <w:tc>
          <w:tcPr>
            <w:tcW w:w="4762" w:type="dxa"/>
            <w:gridSpan w:val="2"/>
            <w:tcBorders>
              <w:right w:val="nil"/>
            </w:tcBorders>
          </w:tcPr>
          <w:p w:rsidR="00940191" w:rsidRDefault="00940191">
            <w:pPr>
              <w:pStyle w:val="ConsPlusNormal"/>
              <w:jc w:val="center"/>
            </w:pPr>
            <w:r>
              <w:t>В том числе</w:t>
            </w:r>
          </w:p>
        </w:tc>
      </w:tr>
      <w:tr w:rsidR="00940191">
        <w:tblPrEx>
          <w:tblBorders>
            <w:left w:val="single" w:sz="4" w:space="0" w:color="auto"/>
          </w:tblBorders>
        </w:tblPrEx>
        <w:tc>
          <w:tcPr>
            <w:tcW w:w="2665" w:type="dxa"/>
            <w:vMerge/>
            <w:tcBorders>
              <w:left w:val="nil"/>
            </w:tcBorders>
          </w:tcPr>
          <w:p w:rsidR="00940191" w:rsidRDefault="00940191">
            <w:pPr>
              <w:pStyle w:val="ConsPlusNormal"/>
            </w:pPr>
          </w:p>
        </w:tc>
        <w:tc>
          <w:tcPr>
            <w:tcW w:w="2381" w:type="dxa"/>
          </w:tcPr>
          <w:p w:rsidR="00940191" w:rsidRDefault="00940191">
            <w:pPr>
              <w:pStyle w:val="ConsPlusNormal"/>
              <w:jc w:val="center"/>
            </w:pPr>
            <w:r>
              <w:t>количество случаев причинения животными без владельцев травм, повлекших смерть гражданина</w:t>
            </w:r>
          </w:p>
        </w:tc>
        <w:tc>
          <w:tcPr>
            <w:tcW w:w="2381" w:type="dxa"/>
            <w:tcBorders>
              <w:right w:val="nil"/>
            </w:tcBorders>
          </w:tcPr>
          <w:p w:rsidR="00940191" w:rsidRDefault="00940191">
            <w:pPr>
              <w:pStyle w:val="ConsPlusNormal"/>
              <w:jc w:val="center"/>
            </w:pPr>
            <w:r>
              <w:t>количество случаев причинения животными без владельцев травм, повлекших вред здоровью гражданина различной степени тяжести</w:t>
            </w:r>
          </w:p>
        </w:tc>
      </w:tr>
      <w:tr w:rsidR="00940191">
        <w:tc>
          <w:tcPr>
            <w:tcW w:w="2665" w:type="dxa"/>
            <w:tcBorders>
              <w:left w:val="nil"/>
            </w:tcBorders>
          </w:tcPr>
          <w:p w:rsidR="00940191" w:rsidRDefault="00940191">
            <w:pPr>
              <w:pStyle w:val="ConsPlusNormal"/>
            </w:pPr>
          </w:p>
        </w:tc>
        <w:tc>
          <w:tcPr>
            <w:tcW w:w="2381" w:type="dxa"/>
          </w:tcPr>
          <w:p w:rsidR="00940191" w:rsidRDefault="00940191">
            <w:pPr>
              <w:pStyle w:val="ConsPlusNormal"/>
            </w:pPr>
          </w:p>
        </w:tc>
        <w:tc>
          <w:tcPr>
            <w:tcW w:w="2381" w:type="dxa"/>
            <w:tcBorders>
              <w:right w:val="nil"/>
            </w:tcBorders>
          </w:tcPr>
          <w:p w:rsidR="00940191" w:rsidRDefault="00940191">
            <w:pPr>
              <w:pStyle w:val="ConsPlusNormal"/>
            </w:pPr>
          </w:p>
        </w:tc>
      </w:tr>
    </w:tbl>
    <w:p w:rsidR="00940191" w:rsidRDefault="0094019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82"/>
        <w:gridCol w:w="1915"/>
        <w:gridCol w:w="2948"/>
      </w:tblGrid>
      <w:tr w:rsidR="00940191">
        <w:tc>
          <w:tcPr>
            <w:tcW w:w="4082" w:type="dxa"/>
            <w:tcBorders>
              <w:top w:val="nil"/>
              <w:left w:val="nil"/>
              <w:bottom w:val="nil"/>
              <w:right w:val="nil"/>
            </w:tcBorders>
            <w:vAlign w:val="center"/>
          </w:tcPr>
          <w:p w:rsidR="00940191" w:rsidRDefault="00940191">
            <w:pPr>
              <w:pStyle w:val="ConsPlusNormal"/>
              <w:jc w:val="center"/>
            </w:pPr>
            <w:r>
              <w:t xml:space="preserve">Руководитель органа местного самоуправления городского округа (муниципального района) в Республике Марий Эл, наделенного отдельными государственными полномочиями Республики Марий Эл по организации мероприятий при осуществлении </w:t>
            </w:r>
            <w:r>
              <w:lastRenderedPageBreak/>
              <w:t>деятельности по обращению с животными без владельцев</w:t>
            </w:r>
          </w:p>
        </w:tc>
        <w:tc>
          <w:tcPr>
            <w:tcW w:w="1915" w:type="dxa"/>
            <w:tcBorders>
              <w:top w:val="nil"/>
              <w:left w:val="nil"/>
              <w:bottom w:val="nil"/>
              <w:right w:val="nil"/>
            </w:tcBorders>
            <w:vAlign w:val="bottom"/>
          </w:tcPr>
          <w:p w:rsidR="00940191" w:rsidRDefault="00940191">
            <w:pPr>
              <w:pStyle w:val="ConsPlusNormal"/>
              <w:jc w:val="center"/>
            </w:pPr>
            <w:r>
              <w:lastRenderedPageBreak/>
              <w:t>_____________</w:t>
            </w:r>
          </w:p>
          <w:p w:rsidR="00940191" w:rsidRDefault="00940191">
            <w:pPr>
              <w:pStyle w:val="ConsPlusNormal"/>
              <w:jc w:val="center"/>
            </w:pPr>
            <w:r>
              <w:t>(подпись)</w:t>
            </w:r>
          </w:p>
        </w:tc>
        <w:tc>
          <w:tcPr>
            <w:tcW w:w="2948" w:type="dxa"/>
            <w:tcBorders>
              <w:top w:val="nil"/>
              <w:left w:val="nil"/>
              <w:bottom w:val="nil"/>
              <w:right w:val="nil"/>
            </w:tcBorders>
            <w:vAlign w:val="bottom"/>
          </w:tcPr>
          <w:p w:rsidR="00940191" w:rsidRDefault="00940191">
            <w:pPr>
              <w:pStyle w:val="ConsPlusNormal"/>
              <w:jc w:val="center"/>
            </w:pPr>
            <w:r>
              <w:t>_____________________</w:t>
            </w:r>
          </w:p>
          <w:p w:rsidR="00940191" w:rsidRDefault="00940191">
            <w:pPr>
              <w:pStyle w:val="ConsPlusNormal"/>
              <w:jc w:val="center"/>
            </w:pPr>
            <w:r>
              <w:t>(фамилия, инициалы)</w:t>
            </w:r>
          </w:p>
        </w:tc>
      </w:tr>
    </w:tbl>
    <w:p w:rsidR="00940191" w:rsidRDefault="00940191">
      <w:pPr>
        <w:pStyle w:val="ConsPlusNormal"/>
        <w:jc w:val="both"/>
      </w:pPr>
    </w:p>
    <w:p w:rsidR="00940191" w:rsidRDefault="00940191">
      <w:pPr>
        <w:pStyle w:val="ConsPlusNormal"/>
        <w:jc w:val="both"/>
      </w:pPr>
    </w:p>
    <w:p w:rsidR="00940191" w:rsidRDefault="00940191">
      <w:pPr>
        <w:pStyle w:val="ConsPlusNormal"/>
        <w:jc w:val="both"/>
      </w:pPr>
    </w:p>
    <w:p w:rsidR="00940191" w:rsidRDefault="00940191">
      <w:pPr>
        <w:pStyle w:val="ConsPlusNormal"/>
        <w:jc w:val="both"/>
      </w:pPr>
    </w:p>
    <w:p w:rsidR="00940191" w:rsidRDefault="00940191">
      <w:pPr>
        <w:pStyle w:val="ConsPlusNormal"/>
        <w:jc w:val="both"/>
      </w:pPr>
    </w:p>
    <w:p w:rsidR="00940191" w:rsidRDefault="00940191">
      <w:pPr>
        <w:pStyle w:val="ConsPlusNormal"/>
        <w:jc w:val="right"/>
        <w:outlineLvl w:val="1"/>
      </w:pPr>
      <w:r>
        <w:t>Приложение N 2</w:t>
      </w:r>
    </w:p>
    <w:p w:rsidR="00940191" w:rsidRDefault="00940191">
      <w:pPr>
        <w:pStyle w:val="ConsPlusNormal"/>
        <w:jc w:val="right"/>
      </w:pPr>
      <w:r>
        <w:t>к Порядку</w:t>
      </w:r>
    </w:p>
    <w:p w:rsidR="00940191" w:rsidRDefault="00940191">
      <w:pPr>
        <w:pStyle w:val="ConsPlusNormal"/>
        <w:jc w:val="right"/>
      </w:pPr>
      <w:r>
        <w:t>предотвращения причинения</w:t>
      </w:r>
    </w:p>
    <w:p w:rsidR="00940191" w:rsidRDefault="00940191">
      <w:pPr>
        <w:pStyle w:val="ConsPlusNormal"/>
        <w:jc w:val="right"/>
      </w:pPr>
      <w:r>
        <w:t>животными без владельцев</w:t>
      </w:r>
    </w:p>
    <w:p w:rsidR="00940191" w:rsidRDefault="00940191">
      <w:pPr>
        <w:pStyle w:val="ConsPlusNormal"/>
        <w:jc w:val="right"/>
      </w:pPr>
      <w:r>
        <w:t>вреда жизни или здоровью</w:t>
      </w:r>
    </w:p>
    <w:p w:rsidR="00940191" w:rsidRDefault="00940191">
      <w:pPr>
        <w:pStyle w:val="ConsPlusNormal"/>
        <w:jc w:val="right"/>
      </w:pPr>
      <w:r>
        <w:t>граждан на территории</w:t>
      </w:r>
    </w:p>
    <w:p w:rsidR="00940191" w:rsidRDefault="00940191">
      <w:pPr>
        <w:pStyle w:val="ConsPlusNormal"/>
        <w:jc w:val="right"/>
      </w:pPr>
      <w:r>
        <w:t>Республики Марий Эл</w:t>
      </w:r>
    </w:p>
    <w:p w:rsidR="00940191" w:rsidRDefault="00940191">
      <w:pPr>
        <w:pStyle w:val="ConsPlusNormal"/>
        <w:jc w:val="both"/>
      </w:pPr>
    </w:p>
    <w:p w:rsidR="00940191" w:rsidRDefault="00940191">
      <w:pPr>
        <w:pStyle w:val="ConsPlusNormal"/>
        <w:jc w:val="right"/>
      </w:pPr>
      <w:r>
        <w:t>Форма</w:t>
      </w:r>
    </w:p>
    <w:p w:rsidR="00940191" w:rsidRDefault="00940191">
      <w:pPr>
        <w:pStyle w:val="ConsPlusNormal"/>
        <w:jc w:val="both"/>
      </w:pPr>
    </w:p>
    <w:p w:rsidR="00940191" w:rsidRDefault="00940191">
      <w:pPr>
        <w:pStyle w:val="ConsPlusNormal"/>
        <w:jc w:val="center"/>
      </w:pPr>
      <w:bookmarkStart w:id="3" w:name="P130"/>
      <w:bookmarkEnd w:id="3"/>
      <w:r>
        <w:t>СВЕДЕНИЯ</w:t>
      </w:r>
    </w:p>
    <w:p w:rsidR="00940191" w:rsidRDefault="00940191">
      <w:pPr>
        <w:pStyle w:val="ConsPlusNormal"/>
        <w:jc w:val="center"/>
      </w:pPr>
      <w:r>
        <w:t>о количестве животных без владельцев на территории</w:t>
      </w:r>
    </w:p>
    <w:p w:rsidR="00940191" w:rsidRDefault="00940191">
      <w:pPr>
        <w:pStyle w:val="ConsPlusNormal"/>
        <w:jc w:val="center"/>
      </w:pPr>
      <w:r>
        <w:t>_______________________________________________________</w:t>
      </w:r>
    </w:p>
    <w:p w:rsidR="00940191" w:rsidRDefault="00940191">
      <w:pPr>
        <w:pStyle w:val="ConsPlusNormal"/>
        <w:jc w:val="center"/>
      </w:pPr>
      <w:proofErr w:type="gramStart"/>
      <w:r>
        <w:t>(наименование городского округа (муниципального района)</w:t>
      </w:r>
      <w:proofErr w:type="gramEnd"/>
    </w:p>
    <w:p w:rsidR="00940191" w:rsidRDefault="00940191">
      <w:pPr>
        <w:pStyle w:val="ConsPlusNormal"/>
        <w:jc w:val="center"/>
      </w:pPr>
      <w:r>
        <w:t>в Республике Марий Эл)</w:t>
      </w:r>
    </w:p>
    <w:p w:rsidR="00940191" w:rsidRDefault="00940191">
      <w:pPr>
        <w:pStyle w:val="ConsPlusNormal"/>
        <w:jc w:val="center"/>
      </w:pPr>
      <w:r>
        <w:t xml:space="preserve">по состоянию </w:t>
      </w:r>
      <w:proofErr w:type="gramStart"/>
      <w:r>
        <w:t>на</w:t>
      </w:r>
      <w:proofErr w:type="gramEnd"/>
      <w:r>
        <w:t xml:space="preserve"> ________________________</w:t>
      </w:r>
    </w:p>
    <w:p w:rsidR="00940191" w:rsidRDefault="0094019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73"/>
        <w:gridCol w:w="4262"/>
      </w:tblGrid>
      <w:tr w:rsidR="00940191">
        <w:tc>
          <w:tcPr>
            <w:tcW w:w="4373" w:type="dxa"/>
            <w:tcBorders>
              <w:left w:val="nil"/>
            </w:tcBorders>
          </w:tcPr>
          <w:p w:rsidR="00940191" w:rsidRDefault="00940191">
            <w:pPr>
              <w:pStyle w:val="ConsPlusNormal"/>
              <w:jc w:val="center"/>
            </w:pPr>
            <w:r>
              <w:t>Наименование городского округа, городского, сельского поселения в Республике Марий Эл</w:t>
            </w:r>
          </w:p>
        </w:tc>
        <w:tc>
          <w:tcPr>
            <w:tcW w:w="4262" w:type="dxa"/>
            <w:tcBorders>
              <w:right w:val="nil"/>
            </w:tcBorders>
          </w:tcPr>
          <w:p w:rsidR="00940191" w:rsidRDefault="00940191">
            <w:pPr>
              <w:pStyle w:val="ConsPlusNormal"/>
              <w:jc w:val="center"/>
            </w:pPr>
            <w:r>
              <w:t>Количество животных без владельцев</w:t>
            </w:r>
          </w:p>
        </w:tc>
      </w:tr>
      <w:tr w:rsidR="00940191">
        <w:tc>
          <w:tcPr>
            <w:tcW w:w="4373" w:type="dxa"/>
            <w:tcBorders>
              <w:left w:val="nil"/>
            </w:tcBorders>
          </w:tcPr>
          <w:p w:rsidR="00940191" w:rsidRDefault="00940191">
            <w:pPr>
              <w:pStyle w:val="ConsPlusNormal"/>
            </w:pPr>
          </w:p>
        </w:tc>
        <w:tc>
          <w:tcPr>
            <w:tcW w:w="4262" w:type="dxa"/>
            <w:tcBorders>
              <w:right w:val="nil"/>
            </w:tcBorders>
          </w:tcPr>
          <w:p w:rsidR="00940191" w:rsidRDefault="00940191">
            <w:pPr>
              <w:pStyle w:val="ConsPlusNormal"/>
            </w:pPr>
          </w:p>
        </w:tc>
      </w:tr>
      <w:tr w:rsidR="00940191">
        <w:tc>
          <w:tcPr>
            <w:tcW w:w="4373" w:type="dxa"/>
            <w:tcBorders>
              <w:left w:val="nil"/>
            </w:tcBorders>
          </w:tcPr>
          <w:p w:rsidR="00940191" w:rsidRDefault="00940191">
            <w:pPr>
              <w:pStyle w:val="ConsPlusNormal"/>
              <w:jc w:val="both"/>
            </w:pPr>
            <w:r>
              <w:t>Всего</w:t>
            </w:r>
          </w:p>
        </w:tc>
        <w:tc>
          <w:tcPr>
            <w:tcW w:w="4262" w:type="dxa"/>
            <w:tcBorders>
              <w:right w:val="nil"/>
            </w:tcBorders>
          </w:tcPr>
          <w:p w:rsidR="00940191" w:rsidRDefault="00940191">
            <w:pPr>
              <w:pStyle w:val="ConsPlusNormal"/>
            </w:pPr>
          </w:p>
        </w:tc>
      </w:tr>
    </w:tbl>
    <w:p w:rsidR="00940191" w:rsidRDefault="0094019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82"/>
        <w:gridCol w:w="1915"/>
        <w:gridCol w:w="2948"/>
      </w:tblGrid>
      <w:tr w:rsidR="00940191">
        <w:tc>
          <w:tcPr>
            <w:tcW w:w="4082" w:type="dxa"/>
            <w:tcBorders>
              <w:top w:val="nil"/>
              <w:left w:val="nil"/>
              <w:bottom w:val="nil"/>
              <w:right w:val="nil"/>
            </w:tcBorders>
            <w:vAlign w:val="center"/>
          </w:tcPr>
          <w:p w:rsidR="00940191" w:rsidRDefault="00940191">
            <w:pPr>
              <w:pStyle w:val="ConsPlusNormal"/>
              <w:jc w:val="center"/>
            </w:pPr>
            <w:r>
              <w:t>Руководитель органа местного самоуправления городского округа (муниципального района) в Республике Марий Эл, наделенного отдельными государственными полномочиями Республики Марий Эл по организации мероприятий при осуществлении деятельности по обращению с животными без владельцев</w:t>
            </w:r>
          </w:p>
        </w:tc>
        <w:tc>
          <w:tcPr>
            <w:tcW w:w="1915" w:type="dxa"/>
            <w:tcBorders>
              <w:top w:val="nil"/>
              <w:left w:val="nil"/>
              <w:bottom w:val="nil"/>
              <w:right w:val="nil"/>
            </w:tcBorders>
            <w:vAlign w:val="bottom"/>
          </w:tcPr>
          <w:p w:rsidR="00940191" w:rsidRDefault="00940191">
            <w:pPr>
              <w:pStyle w:val="ConsPlusNormal"/>
              <w:jc w:val="center"/>
            </w:pPr>
            <w:r>
              <w:t>_____________</w:t>
            </w:r>
          </w:p>
          <w:p w:rsidR="00940191" w:rsidRDefault="00940191">
            <w:pPr>
              <w:pStyle w:val="ConsPlusNormal"/>
              <w:jc w:val="center"/>
            </w:pPr>
            <w:r>
              <w:t>(подпись)</w:t>
            </w:r>
          </w:p>
        </w:tc>
        <w:tc>
          <w:tcPr>
            <w:tcW w:w="2948" w:type="dxa"/>
            <w:tcBorders>
              <w:top w:val="nil"/>
              <w:left w:val="nil"/>
              <w:bottom w:val="nil"/>
              <w:right w:val="nil"/>
            </w:tcBorders>
            <w:vAlign w:val="bottom"/>
          </w:tcPr>
          <w:p w:rsidR="00940191" w:rsidRDefault="00940191">
            <w:pPr>
              <w:pStyle w:val="ConsPlusNormal"/>
              <w:jc w:val="center"/>
            </w:pPr>
            <w:r>
              <w:t>_____________________</w:t>
            </w:r>
          </w:p>
          <w:p w:rsidR="00940191" w:rsidRDefault="00940191">
            <w:pPr>
              <w:pStyle w:val="ConsPlusNormal"/>
              <w:jc w:val="center"/>
            </w:pPr>
            <w:r>
              <w:t>(фамилия, инициалы)</w:t>
            </w:r>
          </w:p>
        </w:tc>
      </w:tr>
    </w:tbl>
    <w:p w:rsidR="00940191" w:rsidRDefault="00940191">
      <w:pPr>
        <w:pStyle w:val="ConsPlusNormal"/>
        <w:jc w:val="both"/>
      </w:pPr>
    </w:p>
    <w:p w:rsidR="00940191" w:rsidRDefault="00940191">
      <w:pPr>
        <w:pStyle w:val="ConsPlusNormal"/>
        <w:jc w:val="both"/>
      </w:pPr>
    </w:p>
    <w:p w:rsidR="00940191" w:rsidRDefault="00940191">
      <w:pPr>
        <w:pStyle w:val="ConsPlusNormal"/>
        <w:pBdr>
          <w:bottom w:val="single" w:sz="6" w:space="0" w:color="auto"/>
        </w:pBdr>
        <w:spacing w:before="100" w:after="100"/>
        <w:jc w:val="both"/>
        <w:rPr>
          <w:sz w:val="2"/>
          <w:szCs w:val="2"/>
        </w:rPr>
      </w:pPr>
    </w:p>
    <w:p w:rsidR="004961FA" w:rsidRDefault="00940191">
      <w:bookmarkStart w:id="4" w:name="_GoBack"/>
      <w:bookmarkEnd w:id="4"/>
    </w:p>
    <w:sectPr w:rsidR="004961FA" w:rsidSect="005940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191"/>
    <w:rsid w:val="00004B75"/>
    <w:rsid w:val="00016935"/>
    <w:rsid w:val="00060D2F"/>
    <w:rsid w:val="00080593"/>
    <w:rsid w:val="00282B8D"/>
    <w:rsid w:val="00357378"/>
    <w:rsid w:val="00466157"/>
    <w:rsid w:val="00507BA7"/>
    <w:rsid w:val="00513366"/>
    <w:rsid w:val="00601B3D"/>
    <w:rsid w:val="00660903"/>
    <w:rsid w:val="006E12C8"/>
    <w:rsid w:val="008577C3"/>
    <w:rsid w:val="008D09F4"/>
    <w:rsid w:val="00940191"/>
    <w:rsid w:val="00A5299E"/>
    <w:rsid w:val="00A5330C"/>
    <w:rsid w:val="00B453A4"/>
    <w:rsid w:val="00C56450"/>
    <w:rsid w:val="00CA793B"/>
    <w:rsid w:val="00CC6F99"/>
    <w:rsid w:val="00D12741"/>
    <w:rsid w:val="00E05328"/>
    <w:rsid w:val="00F40C85"/>
    <w:rsid w:val="00F5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19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4019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40191"/>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19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4019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4019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1441F7965BAEB58B466E89CF4AAA8603F9FE55D73F11D6713CD658638BA0E3CA894491E90FD9EE34E58D50A6FF800933D49BABBD3207C966y1M" TargetMode="External"/><Relationship Id="rId3" Type="http://schemas.openxmlformats.org/officeDocument/2006/relationships/settings" Target="settings.xml"/><Relationship Id="rId7" Type="http://schemas.openxmlformats.org/officeDocument/2006/relationships/hyperlink" Target="consultantplus://offline/ref=171441F7965BAEB58B466E89CF4AAA8603F8F658D03811D6713CD658638BA0E3CA894492E1048DBE70BBD401E6B48D0C29C89BAC6Ay0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71441F7965BAEB58B466E89CF4AAA8603F8F658D03811D6713CD658638BA0E3CA894492E1048DBE70BBD401E6B48D0C29C89BAC6Ay0M" TargetMode="External"/><Relationship Id="rId5" Type="http://schemas.openxmlformats.org/officeDocument/2006/relationships/hyperlink" Target="https://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1550</Words>
  <Characters>8841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1</cp:revision>
  <dcterms:created xsi:type="dcterms:W3CDTF">2023-05-04T12:50:00Z</dcterms:created>
  <dcterms:modified xsi:type="dcterms:W3CDTF">2023-05-04T12:51:00Z</dcterms:modified>
</cp:coreProperties>
</file>