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99" w:rsidRPr="00580D95" w:rsidRDefault="00C84C99" w:rsidP="00C84C99">
      <w:pPr>
        <w:jc w:val="center"/>
        <w:rPr>
          <w:sz w:val="28"/>
          <w:szCs w:val="28"/>
        </w:rPr>
      </w:pPr>
      <w:r w:rsidRPr="00580D95">
        <w:rPr>
          <w:sz w:val="28"/>
          <w:szCs w:val="28"/>
        </w:rPr>
        <w:t xml:space="preserve">СОБРАНИЕ ДЕПУТАТОВ  ГОРОДСКОГО ПОСЕЛЕНИЯ </w:t>
      </w:r>
      <w:proofErr w:type="gramStart"/>
      <w:r w:rsidRPr="00580D95">
        <w:rPr>
          <w:sz w:val="28"/>
          <w:szCs w:val="28"/>
        </w:rPr>
        <w:t>НОВЫЙ</w:t>
      </w:r>
      <w:proofErr w:type="gramEnd"/>
      <w:r w:rsidRPr="00580D95">
        <w:rPr>
          <w:sz w:val="28"/>
          <w:szCs w:val="28"/>
        </w:rPr>
        <w:t xml:space="preserve"> ТОРЪЯЛ НОВОТОРЪЯЛЬСКОГО МУНИЦИПАЛЬНОГО РАЙОНА </w:t>
      </w:r>
    </w:p>
    <w:p w:rsidR="00C84C99" w:rsidRPr="00580D95" w:rsidRDefault="00C84C99" w:rsidP="00C84C99">
      <w:pPr>
        <w:jc w:val="center"/>
        <w:rPr>
          <w:sz w:val="28"/>
          <w:szCs w:val="28"/>
        </w:rPr>
      </w:pPr>
      <w:r w:rsidRPr="00580D95">
        <w:rPr>
          <w:sz w:val="28"/>
          <w:szCs w:val="28"/>
        </w:rPr>
        <w:t>РЕСПУБЛИКИ МАРИЙ ЭЛ</w:t>
      </w:r>
    </w:p>
    <w:p w:rsidR="00C84C99" w:rsidRPr="00580D95" w:rsidRDefault="00C84C99" w:rsidP="00C84C99">
      <w:pPr>
        <w:ind w:firstLine="709"/>
        <w:jc w:val="center"/>
        <w:rPr>
          <w:sz w:val="28"/>
          <w:szCs w:val="28"/>
        </w:rPr>
      </w:pPr>
    </w:p>
    <w:p w:rsidR="00C84C99" w:rsidRPr="00580D95" w:rsidRDefault="00C84C99" w:rsidP="00C84C99">
      <w:pPr>
        <w:ind w:firstLine="709"/>
        <w:jc w:val="center"/>
        <w:rPr>
          <w:sz w:val="28"/>
          <w:szCs w:val="28"/>
        </w:rPr>
      </w:pPr>
    </w:p>
    <w:p w:rsidR="00C84C99" w:rsidRPr="00580D95" w:rsidRDefault="00C84C99" w:rsidP="00C84C9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  (проект)</w:t>
      </w:r>
    </w:p>
    <w:p w:rsidR="00C84C99" w:rsidRPr="00580D95" w:rsidRDefault="00C84C99" w:rsidP="00C84C99">
      <w:pPr>
        <w:ind w:firstLine="709"/>
        <w:rPr>
          <w:sz w:val="28"/>
          <w:szCs w:val="28"/>
        </w:rPr>
      </w:pPr>
    </w:p>
    <w:p w:rsidR="00C84C99" w:rsidRPr="00580D95" w:rsidRDefault="00C84C99" w:rsidP="00C84C99">
      <w:pPr>
        <w:ind w:firstLine="709"/>
        <w:rPr>
          <w:sz w:val="28"/>
          <w:szCs w:val="28"/>
        </w:rPr>
      </w:pPr>
    </w:p>
    <w:p w:rsidR="00C84C99" w:rsidRPr="00580D95" w:rsidRDefault="00C84C99" w:rsidP="00C84C9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 сессия                                                      № ___</w:t>
      </w:r>
    </w:p>
    <w:p w:rsidR="00C84C99" w:rsidRPr="00580D95" w:rsidRDefault="00C84C99" w:rsidP="00C84C99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80D95">
        <w:rPr>
          <w:rFonts w:ascii="Times New Roman" w:hAnsi="Times New Roman" w:cs="Times New Roman"/>
          <w:b w:val="0"/>
          <w:sz w:val="28"/>
          <w:szCs w:val="28"/>
        </w:rPr>
        <w:t xml:space="preserve">четвертого созыва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__ ______</w:t>
      </w:r>
      <w:r w:rsidRPr="00580D95">
        <w:rPr>
          <w:rFonts w:ascii="Times New Roman" w:hAnsi="Times New Roman" w:cs="Times New Roman"/>
          <w:b w:val="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580D95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C84C99" w:rsidRPr="00580D95" w:rsidRDefault="00C84C99" w:rsidP="00C84C99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C84C99" w:rsidRDefault="00C84C99" w:rsidP="00C84C99">
      <w:pPr>
        <w:jc w:val="center"/>
        <w:rPr>
          <w:sz w:val="28"/>
          <w:szCs w:val="28"/>
        </w:rPr>
      </w:pPr>
    </w:p>
    <w:p w:rsidR="00C84C99" w:rsidRDefault="00C84C99" w:rsidP="00C84C99">
      <w:pPr>
        <w:jc w:val="center"/>
        <w:rPr>
          <w:sz w:val="28"/>
          <w:szCs w:val="28"/>
        </w:rPr>
      </w:pPr>
    </w:p>
    <w:p w:rsidR="00C84C99" w:rsidRDefault="00C84C99" w:rsidP="00C84C99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передаче имущества, находящегося в муниципальной собственности городского поселения Новый Торъял Новоторъяльского муниципального района, в государственную собственность Республики Марий Эл</w:t>
      </w:r>
    </w:p>
    <w:p w:rsidR="00C84C99" w:rsidRDefault="00C84C99" w:rsidP="00C84C99">
      <w:pPr>
        <w:jc w:val="center"/>
        <w:rPr>
          <w:sz w:val="28"/>
          <w:szCs w:val="28"/>
        </w:rPr>
      </w:pPr>
    </w:p>
    <w:p w:rsidR="00C84C99" w:rsidRDefault="00C84C99" w:rsidP="00C84C99">
      <w:pPr>
        <w:jc w:val="center"/>
        <w:rPr>
          <w:sz w:val="28"/>
          <w:szCs w:val="28"/>
        </w:rPr>
      </w:pPr>
    </w:p>
    <w:p w:rsidR="00C84C99" w:rsidRDefault="00C84C99" w:rsidP="00C84C99">
      <w:pPr>
        <w:jc w:val="center"/>
        <w:rPr>
          <w:sz w:val="28"/>
          <w:szCs w:val="28"/>
        </w:rPr>
      </w:pPr>
    </w:p>
    <w:p w:rsidR="00C84C99" w:rsidRPr="00C84C99" w:rsidRDefault="00C84C99" w:rsidP="002212E2">
      <w:pPr>
        <w:pStyle w:val="ConsPlusNormal"/>
        <w:widowControl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8F7D29">
        <w:rPr>
          <w:sz w:val="28"/>
          <w:szCs w:val="28"/>
        </w:rPr>
        <w:t xml:space="preserve">        </w:t>
      </w:r>
      <w:r w:rsidRPr="00C84C99">
        <w:rPr>
          <w:rFonts w:ascii="Times New Roman" w:hAnsi="Times New Roman" w:cs="Times New Roman"/>
          <w:sz w:val="28"/>
          <w:szCs w:val="28"/>
        </w:rPr>
        <w:t>В соответствии со статьями 15, 51 Федерального закона</w:t>
      </w:r>
      <w:r w:rsidR="002212E2">
        <w:rPr>
          <w:rFonts w:ascii="Times New Roman" w:hAnsi="Times New Roman" w:cs="Times New Roman"/>
          <w:sz w:val="28"/>
          <w:szCs w:val="28"/>
        </w:rPr>
        <w:t xml:space="preserve"> </w:t>
      </w:r>
      <w:r w:rsidRPr="00C84C99">
        <w:rPr>
          <w:rFonts w:ascii="Times New Roman" w:hAnsi="Times New Roman" w:cs="Times New Roman"/>
          <w:sz w:val="28"/>
          <w:szCs w:val="28"/>
        </w:rPr>
        <w:t>от 06 октября 2003 года № 131-ФЗ «Об общих принципах организации местного самоуправления в Российской Федерации» Собрание депутатов городского поселения Новый Торьял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99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C84C99" w:rsidRDefault="00C84C99" w:rsidP="008F7D29">
      <w:pPr>
        <w:ind w:firstLine="709"/>
        <w:jc w:val="center"/>
        <w:rPr>
          <w:sz w:val="28"/>
          <w:szCs w:val="28"/>
        </w:rPr>
      </w:pPr>
      <w:r w:rsidRPr="00A17C21">
        <w:rPr>
          <w:sz w:val="28"/>
          <w:szCs w:val="28"/>
        </w:rPr>
        <w:t>РЕШИЛО:</w:t>
      </w:r>
    </w:p>
    <w:p w:rsidR="00C84C99" w:rsidRDefault="00C84C99" w:rsidP="00C84C9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Передать на безвозмездной основе в государственную собственность Республики Марий Эл муниципальное имущество, находящееся в собственности городского поселения Новый Торъял Новоторъяльского муниципального района:</w:t>
      </w:r>
    </w:p>
    <w:p w:rsidR="00C84C99" w:rsidRDefault="00C84C99" w:rsidP="00C84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газоснабжение жилых домов пгт Новый Торъял Новоторъяльского района</w:t>
      </w:r>
      <w:r w:rsidR="00626110">
        <w:rPr>
          <w:sz w:val="28"/>
          <w:szCs w:val="28"/>
        </w:rPr>
        <w:t xml:space="preserve"> Республики Марий Эл</w:t>
      </w:r>
      <w:r>
        <w:rPr>
          <w:sz w:val="28"/>
          <w:szCs w:val="28"/>
        </w:rPr>
        <w:t xml:space="preserve">, кадастровый номер: 12:07:1700101:212, назначение: сооружения </w:t>
      </w:r>
      <w:proofErr w:type="spellStart"/>
      <w:r>
        <w:rPr>
          <w:sz w:val="28"/>
          <w:szCs w:val="28"/>
        </w:rPr>
        <w:t>газохимического</w:t>
      </w:r>
      <w:proofErr w:type="spellEnd"/>
      <w:r>
        <w:rPr>
          <w:sz w:val="28"/>
          <w:szCs w:val="28"/>
        </w:rPr>
        <w:t xml:space="preserve"> комплекса,</w:t>
      </w:r>
      <w:r w:rsidR="00FB0B8B">
        <w:rPr>
          <w:sz w:val="28"/>
          <w:szCs w:val="28"/>
        </w:rPr>
        <w:t xml:space="preserve"> наименование ГП НД ул. Зеленая</w:t>
      </w:r>
      <w:r w:rsidR="00C60FDA">
        <w:rPr>
          <w:sz w:val="28"/>
          <w:szCs w:val="28"/>
        </w:rPr>
        <w:t>, пгт Новый Торъял Новоторъяльского района Республики Марий Эл,</w:t>
      </w:r>
      <w:r>
        <w:rPr>
          <w:sz w:val="28"/>
          <w:szCs w:val="28"/>
        </w:rPr>
        <w:t xml:space="preserve"> протяженность 606 м, адрес (местоположение) объекта: Российская Федерация, Республика Марий Эл, Новоторъяльский район, пгт Новый Торъял, ул. Зеленая, балансовой стоимостью –</w:t>
      </w:r>
      <w:r w:rsidR="00C60FDA">
        <w:rPr>
          <w:sz w:val="28"/>
          <w:szCs w:val="28"/>
        </w:rPr>
        <w:t xml:space="preserve"> 1 540 658 </w:t>
      </w:r>
      <w:r>
        <w:rPr>
          <w:sz w:val="28"/>
          <w:szCs w:val="28"/>
        </w:rPr>
        <w:t>(</w:t>
      </w:r>
      <w:r w:rsidR="00C60FDA">
        <w:rPr>
          <w:sz w:val="28"/>
          <w:szCs w:val="28"/>
        </w:rPr>
        <w:t>Один</w:t>
      </w:r>
      <w:r>
        <w:rPr>
          <w:sz w:val="28"/>
          <w:szCs w:val="28"/>
        </w:rPr>
        <w:t xml:space="preserve"> миллион </w:t>
      </w:r>
      <w:r w:rsidR="00C60FDA">
        <w:rPr>
          <w:sz w:val="28"/>
          <w:szCs w:val="28"/>
        </w:rPr>
        <w:t>пятьсот сорок</w:t>
      </w:r>
      <w:r>
        <w:rPr>
          <w:sz w:val="28"/>
          <w:szCs w:val="28"/>
        </w:rPr>
        <w:t xml:space="preserve"> тысяч </w:t>
      </w:r>
      <w:r w:rsidR="00C60FDA">
        <w:rPr>
          <w:sz w:val="28"/>
          <w:szCs w:val="28"/>
        </w:rPr>
        <w:t>шестьсот пятьдесят восемь</w:t>
      </w:r>
      <w:r>
        <w:rPr>
          <w:sz w:val="28"/>
          <w:szCs w:val="28"/>
        </w:rPr>
        <w:t>) руб. 00 коп.;</w:t>
      </w:r>
    </w:p>
    <w:p w:rsidR="00C84C99" w:rsidRDefault="00C84C99" w:rsidP="00C84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60FDA">
        <w:rPr>
          <w:sz w:val="28"/>
          <w:szCs w:val="28"/>
        </w:rPr>
        <w:t> газоснабжение жилых домов пгт Новый Торъял Новоторъяльского района</w:t>
      </w:r>
      <w:r w:rsidR="00626110">
        <w:rPr>
          <w:sz w:val="28"/>
          <w:szCs w:val="28"/>
        </w:rPr>
        <w:t xml:space="preserve"> Республики Марий Эл,</w:t>
      </w:r>
      <w:r w:rsidR="00C60FDA">
        <w:rPr>
          <w:sz w:val="28"/>
          <w:szCs w:val="28"/>
        </w:rPr>
        <w:t xml:space="preserve"> кадастровый номер: 12:07:1700117:1640, назначение: сооружения </w:t>
      </w:r>
      <w:proofErr w:type="spellStart"/>
      <w:r w:rsidR="00C60FDA">
        <w:rPr>
          <w:sz w:val="28"/>
          <w:szCs w:val="28"/>
        </w:rPr>
        <w:t>газохимического</w:t>
      </w:r>
      <w:proofErr w:type="spellEnd"/>
      <w:r w:rsidR="00C60FDA">
        <w:rPr>
          <w:sz w:val="28"/>
          <w:szCs w:val="28"/>
        </w:rPr>
        <w:t xml:space="preserve"> комплекса, наименование ГП НД к жилому дому № 22 ул. Молодежная, пгт Новый Торъял Новоторъяльского района Республики Марий Эл, протяженность 104 м, адрес (местоположение) объекта: Российская Федерация, Республика Марий Эл, Новоторъяльский район, </w:t>
      </w:r>
      <w:r w:rsidR="00C60FDA">
        <w:rPr>
          <w:sz w:val="28"/>
          <w:szCs w:val="28"/>
        </w:rPr>
        <w:lastRenderedPageBreak/>
        <w:t>пгт Новый Торъял, ул. Молодежная, д. 22, балансовой стоимостью – 264 403 (Двести шестьдесят четыре тысячи четыреста три) руб. 00 коп.;</w:t>
      </w:r>
    </w:p>
    <w:p w:rsidR="00C60FDA" w:rsidRDefault="00C60FDA" w:rsidP="00C84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6110">
        <w:rPr>
          <w:sz w:val="28"/>
          <w:szCs w:val="28"/>
        </w:rPr>
        <w:t xml:space="preserve"> </w:t>
      </w:r>
      <w:r>
        <w:rPr>
          <w:sz w:val="28"/>
          <w:szCs w:val="28"/>
        </w:rPr>
        <w:t>газоснабжение жилых домов пгт Новый Торъял Новоторъяльского района</w:t>
      </w:r>
      <w:r w:rsidR="00626110">
        <w:rPr>
          <w:sz w:val="28"/>
          <w:szCs w:val="28"/>
        </w:rPr>
        <w:t xml:space="preserve"> Республики Марий Эл.</w:t>
      </w:r>
      <w:r>
        <w:rPr>
          <w:sz w:val="28"/>
          <w:szCs w:val="28"/>
        </w:rPr>
        <w:t xml:space="preserve"> кадастровый номер: 12:07:1700117:1641, назначение: сооружения </w:t>
      </w:r>
      <w:proofErr w:type="spellStart"/>
      <w:r>
        <w:rPr>
          <w:sz w:val="28"/>
          <w:szCs w:val="28"/>
        </w:rPr>
        <w:t>газохимического</w:t>
      </w:r>
      <w:proofErr w:type="spellEnd"/>
      <w:r>
        <w:rPr>
          <w:sz w:val="28"/>
          <w:szCs w:val="28"/>
        </w:rPr>
        <w:t xml:space="preserve"> комплекса, наименование ГП НД к жилому дому № 20 ул. Молодежная, пгт Новый Торъял Новоторъяльского района Республики Марий Эл, протяженность 127 м, адрес (местоположение) объекта: Российская Федерация, Республика Марий Эл, Новоторъяльский район, пгт Новый Торъял, ул. Молодежная, д. 20, балансовой стоимостью – 322 877 (Триста двадцать две тысячи восемьсот семьдесят семь) руб. 00 коп.;</w:t>
      </w:r>
    </w:p>
    <w:p w:rsidR="00C60FDA" w:rsidRDefault="00C60FDA" w:rsidP="00C84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60FDA">
        <w:rPr>
          <w:sz w:val="28"/>
          <w:szCs w:val="28"/>
        </w:rPr>
        <w:t xml:space="preserve"> </w:t>
      </w:r>
      <w:r>
        <w:rPr>
          <w:sz w:val="28"/>
          <w:szCs w:val="28"/>
        </w:rPr>
        <w:t>газоснабжение жилых домов пгт Новый Торъял Новоторъяльского района</w:t>
      </w:r>
      <w:r w:rsidR="00626110">
        <w:rPr>
          <w:sz w:val="28"/>
          <w:szCs w:val="28"/>
        </w:rPr>
        <w:t xml:space="preserve"> Республики Марий Эл</w:t>
      </w:r>
      <w:r>
        <w:rPr>
          <w:sz w:val="28"/>
          <w:szCs w:val="28"/>
        </w:rPr>
        <w:t>, кадастровый номер: 12:07:170011</w:t>
      </w:r>
      <w:r w:rsidR="00A45AD5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A45AD5">
        <w:rPr>
          <w:sz w:val="28"/>
          <w:szCs w:val="28"/>
        </w:rPr>
        <w:t>999</w:t>
      </w:r>
      <w:r>
        <w:rPr>
          <w:sz w:val="28"/>
          <w:szCs w:val="28"/>
        </w:rPr>
        <w:t xml:space="preserve">, назначение: сооружения </w:t>
      </w:r>
      <w:proofErr w:type="spellStart"/>
      <w:r>
        <w:rPr>
          <w:sz w:val="28"/>
          <w:szCs w:val="28"/>
        </w:rPr>
        <w:t>газохимического</w:t>
      </w:r>
      <w:proofErr w:type="spellEnd"/>
      <w:r>
        <w:rPr>
          <w:sz w:val="28"/>
          <w:szCs w:val="28"/>
        </w:rPr>
        <w:t xml:space="preserve"> комплекса, наименование ГП НД к жилому дому № </w:t>
      </w:r>
      <w:r w:rsidR="00A45AD5">
        <w:rPr>
          <w:sz w:val="28"/>
          <w:szCs w:val="28"/>
        </w:rPr>
        <w:t>10</w:t>
      </w:r>
      <w:r>
        <w:rPr>
          <w:sz w:val="28"/>
          <w:szCs w:val="28"/>
        </w:rPr>
        <w:t xml:space="preserve"> ул. </w:t>
      </w:r>
      <w:r w:rsidR="00A45AD5">
        <w:rPr>
          <w:sz w:val="28"/>
          <w:szCs w:val="28"/>
        </w:rPr>
        <w:t>Юбилейная</w:t>
      </w:r>
      <w:r>
        <w:rPr>
          <w:sz w:val="28"/>
          <w:szCs w:val="28"/>
        </w:rPr>
        <w:t xml:space="preserve">, пгт Новый Торъял Новоторъяльского района Республики Марий Эл, протяженность </w:t>
      </w:r>
      <w:r w:rsidR="00A45AD5">
        <w:rPr>
          <w:sz w:val="28"/>
          <w:szCs w:val="28"/>
        </w:rPr>
        <w:t>37</w:t>
      </w:r>
      <w:r>
        <w:rPr>
          <w:sz w:val="28"/>
          <w:szCs w:val="28"/>
        </w:rPr>
        <w:t xml:space="preserve"> м, адрес (местоположение) объекта: Российская Федерация, Республика Марий Эл, Новоторъяльский район, пгт Новый Торъял, ул. </w:t>
      </w:r>
      <w:r w:rsidR="00A45AD5">
        <w:rPr>
          <w:sz w:val="28"/>
          <w:szCs w:val="28"/>
        </w:rPr>
        <w:t>Юбилейная</w:t>
      </w:r>
      <w:r>
        <w:rPr>
          <w:sz w:val="28"/>
          <w:szCs w:val="28"/>
        </w:rPr>
        <w:t xml:space="preserve">, д. </w:t>
      </w:r>
      <w:r w:rsidR="00A45AD5">
        <w:rPr>
          <w:sz w:val="28"/>
          <w:szCs w:val="28"/>
        </w:rPr>
        <w:t>10</w:t>
      </w:r>
      <w:r>
        <w:rPr>
          <w:sz w:val="28"/>
          <w:szCs w:val="28"/>
        </w:rPr>
        <w:t xml:space="preserve">, балансовой стоимостью – </w:t>
      </w:r>
      <w:r w:rsidR="00A45AD5">
        <w:rPr>
          <w:sz w:val="28"/>
          <w:szCs w:val="28"/>
        </w:rPr>
        <w:t>94 066</w:t>
      </w:r>
      <w:r>
        <w:rPr>
          <w:sz w:val="28"/>
          <w:szCs w:val="28"/>
        </w:rPr>
        <w:t xml:space="preserve"> (</w:t>
      </w:r>
      <w:r w:rsidR="00A45AD5">
        <w:rPr>
          <w:sz w:val="28"/>
          <w:szCs w:val="28"/>
        </w:rPr>
        <w:t>Девяносто четыре</w:t>
      </w:r>
      <w:r>
        <w:rPr>
          <w:sz w:val="28"/>
          <w:szCs w:val="28"/>
        </w:rPr>
        <w:t xml:space="preserve"> тысячи </w:t>
      </w:r>
      <w:r w:rsidR="00A45AD5">
        <w:rPr>
          <w:sz w:val="28"/>
          <w:szCs w:val="28"/>
        </w:rPr>
        <w:t>шестьдесят шесть</w:t>
      </w:r>
      <w:r>
        <w:rPr>
          <w:sz w:val="28"/>
          <w:szCs w:val="28"/>
        </w:rPr>
        <w:t>) руб. 00 коп.;</w:t>
      </w:r>
    </w:p>
    <w:p w:rsidR="00A45AD5" w:rsidRDefault="00A45AD5" w:rsidP="00C84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45AD5">
        <w:rPr>
          <w:sz w:val="28"/>
          <w:szCs w:val="28"/>
        </w:rPr>
        <w:t xml:space="preserve"> </w:t>
      </w:r>
      <w:r>
        <w:rPr>
          <w:sz w:val="28"/>
          <w:szCs w:val="28"/>
        </w:rPr>
        <w:t>газоснабжение жилых домов пгт Новый Торъял Новоторъяльского района</w:t>
      </w:r>
      <w:r w:rsidR="00626110">
        <w:rPr>
          <w:sz w:val="28"/>
          <w:szCs w:val="28"/>
        </w:rPr>
        <w:t xml:space="preserve"> Республики Марий Эл</w:t>
      </w:r>
      <w:r>
        <w:rPr>
          <w:sz w:val="28"/>
          <w:szCs w:val="28"/>
        </w:rPr>
        <w:t xml:space="preserve">, кадастровый номер: 12:07:1700102:265, назначение: сооружения </w:t>
      </w:r>
      <w:proofErr w:type="spellStart"/>
      <w:r>
        <w:rPr>
          <w:sz w:val="28"/>
          <w:szCs w:val="28"/>
        </w:rPr>
        <w:t>газохимического</w:t>
      </w:r>
      <w:proofErr w:type="spellEnd"/>
      <w:r>
        <w:rPr>
          <w:sz w:val="28"/>
          <w:szCs w:val="28"/>
        </w:rPr>
        <w:t xml:space="preserve"> комплекса, наименование ГП ВД  по ул. Колхозная, пгт Новый Торъял Новоторъяльского района Республики Марий Эл, ШРП № 88, протяженность 2 м, адрес (местоположение) объекта: Российская Федерация, Республика Марий Эл, Новоторъяльский район, пгт Новый Торъял,   балансовой стоимостью – 5085 (Пять тысяч восемьдесят пять руб. 00 коп.;</w:t>
      </w:r>
    </w:p>
    <w:p w:rsidR="00A45AD5" w:rsidRDefault="00A45AD5" w:rsidP="00C84C9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A45AD5">
        <w:rPr>
          <w:sz w:val="28"/>
          <w:szCs w:val="28"/>
        </w:rPr>
        <w:t xml:space="preserve"> </w:t>
      </w:r>
      <w:r>
        <w:rPr>
          <w:sz w:val="28"/>
          <w:szCs w:val="28"/>
        </w:rPr>
        <w:t>газоснабжение жилых домов ул. Механизаторов, ул. Строителей, ул. Горького, ул. Полевая пгт Новый Торъял Новоторъяльского района</w:t>
      </w:r>
      <w:r w:rsidR="00626110">
        <w:rPr>
          <w:sz w:val="28"/>
          <w:szCs w:val="28"/>
        </w:rPr>
        <w:t xml:space="preserve"> Республики Марий Эл</w:t>
      </w:r>
      <w:r>
        <w:rPr>
          <w:sz w:val="28"/>
          <w:szCs w:val="28"/>
        </w:rPr>
        <w:t xml:space="preserve">, кадастровый номер: 12:07:0000000:2232, назначение: сооружения </w:t>
      </w:r>
      <w:proofErr w:type="spellStart"/>
      <w:r>
        <w:rPr>
          <w:sz w:val="28"/>
          <w:szCs w:val="28"/>
        </w:rPr>
        <w:t>газохимического</w:t>
      </w:r>
      <w:proofErr w:type="spellEnd"/>
      <w:r>
        <w:rPr>
          <w:sz w:val="28"/>
          <w:szCs w:val="28"/>
        </w:rPr>
        <w:t xml:space="preserve"> комплекса,   протяженность 2951 м, адрес (местоположение) объекта:</w:t>
      </w:r>
      <w:proofErr w:type="gramEnd"/>
      <w:r>
        <w:rPr>
          <w:sz w:val="28"/>
          <w:szCs w:val="28"/>
        </w:rPr>
        <w:t xml:space="preserve"> Российская Федерация, Республика Марий Эл, Новоторъяльский район, пгт Новый Торъял</w:t>
      </w:r>
      <w:r w:rsidR="0062611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балансовой стоимостью – </w:t>
      </w:r>
      <w:r w:rsidR="00626110">
        <w:rPr>
          <w:sz w:val="28"/>
          <w:szCs w:val="28"/>
        </w:rPr>
        <w:t>7 502 445</w:t>
      </w:r>
      <w:r>
        <w:rPr>
          <w:sz w:val="28"/>
          <w:szCs w:val="28"/>
        </w:rPr>
        <w:t xml:space="preserve"> (</w:t>
      </w:r>
      <w:r w:rsidR="00626110">
        <w:rPr>
          <w:sz w:val="28"/>
          <w:szCs w:val="28"/>
        </w:rPr>
        <w:t>Один миллион пятьсот две</w:t>
      </w:r>
      <w:r>
        <w:rPr>
          <w:sz w:val="28"/>
          <w:szCs w:val="28"/>
        </w:rPr>
        <w:t xml:space="preserve"> тысячи четыреста </w:t>
      </w:r>
      <w:r w:rsidR="00626110">
        <w:rPr>
          <w:sz w:val="28"/>
          <w:szCs w:val="28"/>
        </w:rPr>
        <w:t>сорок пять</w:t>
      </w:r>
      <w:r>
        <w:rPr>
          <w:sz w:val="28"/>
          <w:szCs w:val="28"/>
        </w:rPr>
        <w:t>) руб. 00 коп</w:t>
      </w:r>
      <w:proofErr w:type="gramStart"/>
      <w:r>
        <w:rPr>
          <w:sz w:val="28"/>
          <w:szCs w:val="28"/>
        </w:rPr>
        <w:t>.;</w:t>
      </w:r>
      <w:proofErr w:type="gramEnd"/>
    </w:p>
    <w:p w:rsidR="00626110" w:rsidRDefault="00626110" w:rsidP="00626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газоснабжение жилых домов   пгт Новый Торъял Новоторъяльского района Республики Марий Эл, ШРП № 9, кадастровый номер: 12:07:1700110:1000, назначение: сооружения </w:t>
      </w:r>
      <w:proofErr w:type="spellStart"/>
      <w:r>
        <w:rPr>
          <w:sz w:val="28"/>
          <w:szCs w:val="28"/>
        </w:rPr>
        <w:t>газохимического</w:t>
      </w:r>
      <w:proofErr w:type="spellEnd"/>
      <w:r>
        <w:rPr>
          <w:sz w:val="28"/>
          <w:szCs w:val="28"/>
        </w:rPr>
        <w:t xml:space="preserve"> комплекса,   протяженность 10 м, адрес (местоположение) объекта: Российская Федерация, Республика Марий Эл, Новоторъяльский район, пгт Новый Торъял,  балансовой стоимостью – 25 423 (Двадцать пять тысяч четыреста двадцать три) руб. 00 коп</w:t>
      </w:r>
      <w:proofErr w:type="gramStart"/>
      <w:r>
        <w:rPr>
          <w:sz w:val="28"/>
          <w:szCs w:val="28"/>
        </w:rPr>
        <w:t>.;</w:t>
      </w:r>
      <w:proofErr w:type="gramEnd"/>
    </w:p>
    <w:p w:rsidR="00626110" w:rsidRDefault="00626110" w:rsidP="00626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газоснабжение жилых домов пгт Новый Торъял Новоторъяльского района Республики Марий Эл. кадастровый номер: 12:07:170011</w:t>
      </w:r>
      <w:r w:rsidR="00EC5C20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EC5C20">
        <w:rPr>
          <w:sz w:val="28"/>
          <w:szCs w:val="28"/>
        </w:rPr>
        <w:t>1001</w:t>
      </w:r>
      <w:r>
        <w:rPr>
          <w:sz w:val="28"/>
          <w:szCs w:val="28"/>
        </w:rPr>
        <w:t xml:space="preserve">, назначение: сооружения </w:t>
      </w:r>
      <w:proofErr w:type="spellStart"/>
      <w:r>
        <w:rPr>
          <w:sz w:val="28"/>
          <w:szCs w:val="28"/>
        </w:rPr>
        <w:t>газохимического</w:t>
      </w:r>
      <w:proofErr w:type="spellEnd"/>
      <w:r>
        <w:rPr>
          <w:sz w:val="28"/>
          <w:szCs w:val="28"/>
        </w:rPr>
        <w:t xml:space="preserve"> комплекса, наименование ГП </w:t>
      </w:r>
      <w:r w:rsidR="00EC5C20">
        <w:rPr>
          <w:sz w:val="28"/>
          <w:szCs w:val="28"/>
        </w:rPr>
        <w:t xml:space="preserve">ВД и </w:t>
      </w:r>
      <w:r>
        <w:rPr>
          <w:sz w:val="28"/>
          <w:szCs w:val="28"/>
        </w:rPr>
        <w:t xml:space="preserve">НД к </w:t>
      </w:r>
      <w:r w:rsidR="00EC5C20">
        <w:rPr>
          <w:sz w:val="28"/>
          <w:szCs w:val="28"/>
        </w:rPr>
        <w:t>ШРП Баня № 39</w:t>
      </w:r>
      <w:r>
        <w:rPr>
          <w:sz w:val="28"/>
          <w:szCs w:val="28"/>
        </w:rPr>
        <w:t xml:space="preserve"> пгт Новый Торъял Новоторъяльского района Республики Марий Эл, протяженность </w:t>
      </w:r>
      <w:r w:rsidR="00EC5C20">
        <w:rPr>
          <w:sz w:val="28"/>
          <w:szCs w:val="28"/>
        </w:rPr>
        <w:t>94</w:t>
      </w:r>
      <w:r>
        <w:rPr>
          <w:sz w:val="28"/>
          <w:szCs w:val="28"/>
        </w:rPr>
        <w:t xml:space="preserve"> м, адрес (местоположение) объекта: Российская </w:t>
      </w:r>
      <w:r>
        <w:rPr>
          <w:sz w:val="28"/>
          <w:szCs w:val="28"/>
        </w:rPr>
        <w:lastRenderedPageBreak/>
        <w:t xml:space="preserve">Федерация, Республика Марий Эл, Новоторъяльский район, пгт Новый Торъял, </w:t>
      </w:r>
      <w:r w:rsidR="00EC5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балансовой стоимостью – </w:t>
      </w:r>
      <w:r w:rsidR="00EC5C20">
        <w:rPr>
          <w:sz w:val="28"/>
          <w:szCs w:val="28"/>
        </w:rPr>
        <w:t>238 980</w:t>
      </w:r>
      <w:r>
        <w:rPr>
          <w:sz w:val="28"/>
          <w:szCs w:val="28"/>
        </w:rPr>
        <w:t xml:space="preserve"> (</w:t>
      </w:r>
      <w:r w:rsidR="00EC5C20">
        <w:rPr>
          <w:sz w:val="28"/>
          <w:szCs w:val="28"/>
        </w:rPr>
        <w:t>Двести тридцать восемь тысяч девятьсот восемьдесят</w:t>
      </w:r>
      <w:r>
        <w:rPr>
          <w:sz w:val="28"/>
          <w:szCs w:val="28"/>
        </w:rPr>
        <w:t>) руб. 00 коп</w:t>
      </w:r>
    </w:p>
    <w:p w:rsidR="00C84C99" w:rsidRDefault="00C84C99" w:rsidP="00C84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C5C20">
        <w:rPr>
          <w:sz w:val="28"/>
          <w:szCs w:val="28"/>
        </w:rPr>
        <w:t>Новоторъяльской городской администрации</w:t>
      </w:r>
      <w:r>
        <w:rPr>
          <w:sz w:val="28"/>
          <w:szCs w:val="28"/>
        </w:rPr>
        <w:t xml:space="preserve"> передать муниципальное имущество, указанное в пункте 1 настоящего решения, в государственную собственность Республики Марий Эл.</w:t>
      </w:r>
    </w:p>
    <w:p w:rsidR="00EC5C20" w:rsidRPr="00F3370A" w:rsidRDefault="00C84C99" w:rsidP="00EC5C20">
      <w:pPr>
        <w:pStyle w:val="a4"/>
        <w:suppressAutoHyphens/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3. </w:t>
      </w:r>
      <w:r w:rsidR="00EC5C20">
        <w:rPr>
          <w:szCs w:val="28"/>
        </w:rPr>
        <w:t>О</w:t>
      </w:r>
      <w:r w:rsidR="00EC5C20" w:rsidRPr="00F3370A">
        <w:rPr>
          <w:szCs w:val="28"/>
        </w:rPr>
        <w:t xml:space="preserve">бнародовать </w:t>
      </w:r>
      <w:r w:rsidR="00EC5C20">
        <w:rPr>
          <w:szCs w:val="28"/>
        </w:rPr>
        <w:t>н</w:t>
      </w:r>
      <w:r w:rsidR="00EC5C20" w:rsidRPr="00F3370A">
        <w:rPr>
          <w:szCs w:val="28"/>
        </w:rPr>
        <w:t xml:space="preserve">астоящее решение на информационном стенде </w:t>
      </w:r>
      <w:r w:rsidR="00EC5C20" w:rsidRPr="00F3370A">
        <w:rPr>
          <w:szCs w:val="28"/>
        </w:rPr>
        <w:br/>
        <w:t xml:space="preserve">городского поселения Новый Торьял 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="00EC5C20" w:rsidRPr="00F3370A">
        <w:rPr>
          <w:rFonts w:eastAsia="Calibri"/>
          <w:szCs w:val="28"/>
        </w:rPr>
        <w:t>официальный</w:t>
      </w:r>
      <w:r w:rsidR="00EC5C20" w:rsidRPr="00F3370A">
        <w:rPr>
          <w:szCs w:val="28"/>
        </w:rPr>
        <w:t xml:space="preserve"> интернет-портал Республики Марий Эл (адрес доступа: </w:t>
      </w:r>
      <w:r w:rsidR="00EC5C20" w:rsidRPr="00F3370A">
        <w:rPr>
          <w:bCs/>
          <w:szCs w:val="28"/>
        </w:rPr>
        <w:t xml:space="preserve"> </w:t>
      </w:r>
      <w:r w:rsidR="00EC5C20" w:rsidRPr="00F3370A">
        <w:rPr>
          <w:szCs w:val="28"/>
        </w:rPr>
        <w:t>https://mari-el.gov.ru/municipality/toryal)</w:t>
      </w:r>
      <w:r w:rsidR="00EC5C20" w:rsidRPr="00F3370A">
        <w:rPr>
          <w:bCs/>
          <w:szCs w:val="28"/>
        </w:rPr>
        <w:t>.</w:t>
      </w:r>
      <w:r w:rsidR="00EC5C20" w:rsidRPr="00F3370A">
        <w:rPr>
          <w:szCs w:val="28"/>
        </w:rPr>
        <w:t xml:space="preserve"> </w:t>
      </w:r>
    </w:p>
    <w:p w:rsidR="00EC5C20" w:rsidRPr="00EC5C20" w:rsidRDefault="00EC5C20" w:rsidP="00EC5C20">
      <w:pPr>
        <w:pStyle w:val="a4"/>
        <w:numPr>
          <w:ilvl w:val="0"/>
          <w:numId w:val="3"/>
        </w:numPr>
        <w:tabs>
          <w:tab w:val="left" w:pos="0"/>
        </w:tabs>
        <w:ind w:left="0" w:firstLine="708"/>
        <w:jc w:val="both"/>
        <w:rPr>
          <w:szCs w:val="28"/>
        </w:rPr>
      </w:pPr>
      <w:r w:rsidRPr="00EC5C20">
        <w:rPr>
          <w:szCs w:val="28"/>
        </w:rPr>
        <w:t xml:space="preserve">Настоящее решение вступает в силу после его официального обнародования. </w:t>
      </w:r>
    </w:p>
    <w:p w:rsidR="00EC5C20" w:rsidRPr="00F21D4F" w:rsidRDefault="00EC5C20" w:rsidP="00EC5C20">
      <w:pPr>
        <w:pStyle w:val="1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 </w:t>
      </w:r>
      <w:r w:rsidRPr="00F21D4F">
        <w:rPr>
          <w:rFonts w:cs="Times New Roman"/>
          <w:sz w:val="28"/>
          <w:szCs w:val="28"/>
        </w:rPr>
        <w:t xml:space="preserve">Контроль за исполнением настоящего решения возложить </w:t>
      </w:r>
      <w:r w:rsidRPr="00F21D4F">
        <w:rPr>
          <w:rFonts w:cs="Times New Roman"/>
          <w:sz w:val="28"/>
          <w:szCs w:val="28"/>
        </w:rPr>
        <w:br/>
        <w:t xml:space="preserve">на постоянную комиссию по социальным вопросам, законности </w:t>
      </w:r>
      <w:r w:rsidRPr="00F21D4F">
        <w:rPr>
          <w:rFonts w:cs="Times New Roman"/>
          <w:sz w:val="28"/>
          <w:szCs w:val="28"/>
        </w:rPr>
        <w:br/>
        <w:t>и правопорядку.</w:t>
      </w:r>
    </w:p>
    <w:p w:rsidR="00EC5C20" w:rsidRPr="00FC63F5" w:rsidRDefault="00EC5C20" w:rsidP="00EC5C20">
      <w:pPr>
        <w:widowControl w:val="0"/>
        <w:ind w:left="708"/>
        <w:rPr>
          <w:szCs w:val="28"/>
        </w:rPr>
      </w:pPr>
    </w:p>
    <w:p w:rsidR="00C84C99" w:rsidRDefault="00C84C99"/>
    <w:p w:rsidR="00C84C99" w:rsidRDefault="00C84C99"/>
    <w:p w:rsidR="00EC5C20" w:rsidRDefault="00EC5C20" w:rsidP="00EC5C20">
      <w:pPr>
        <w:widowControl w:val="0"/>
        <w:autoSpaceDE w:val="0"/>
        <w:autoSpaceDN w:val="0"/>
        <w:adjustRightInd w:val="0"/>
        <w:ind w:left="19" w:hanging="19"/>
        <w:textAlignment w:val="baseline"/>
        <w:rPr>
          <w:sz w:val="28"/>
          <w:szCs w:val="28"/>
        </w:rPr>
      </w:pPr>
      <w:r w:rsidRPr="00A17C2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городского поселения Новый Торъял                               А.М. Воронцов</w:t>
      </w:r>
    </w:p>
    <w:p w:rsidR="00C84C99" w:rsidRDefault="00C84C99"/>
    <w:p w:rsidR="00C84C99" w:rsidRDefault="00C84C99"/>
    <w:p w:rsidR="00C84C99" w:rsidRDefault="00C84C99"/>
    <w:p w:rsidR="00C84C99" w:rsidRDefault="00C84C99"/>
    <w:p w:rsidR="00C84C99" w:rsidRDefault="00C84C99"/>
    <w:p w:rsidR="00C84C99" w:rsidRDefault="00C84C99"/>
    <w:p w:rsidR="00C84C99" w:rsidRDefault="00C84C99"/>
    <w:p w:rsidR="00C84C99" w:rsidRDefault="00C84C99"/>
    <w:p w:rsidR="00C84C99" w:rsidRDefault="00C84C99"/>
    <w:p w:rsidR="00C84C99" w:rsidRDefault="00C84C99"/>
    <w:p w:rsidR="00C84C99" w:rsidRDefault="00C84C99"/>
    <w:p w:rsidR="00C84C99" w:rsidRDefault="00C84C99"/>
    <w:p w:rsidR="00C84C99" w:rsidRDefault="00C84C99"/>
    <w:p w:rsidR="00C84C99" w:rsidRDefault="00C84C99"/>
    <w:p w:rsidR="00C84C99" w:rsidRDefault="00C84C99"/>
    <w:p w:rsidR="00C84C99" w:rsidRDefault="00C84C99"/>
    <w:p w:rsidR="00C84C99" w:rsidRDefault="00C84C99"/>
    <w:p w:rsidR="00C84C99" w:rsidRDefault="00C84C99"/>
    <w:p w:rsidR="00C84C99" w:rsidRDefault="00EC5C20" w:rsidP="00C84C99">
      <w:pPr>
        <w:widowControl w:val="0"/>
        <w:autoSpaceDE w:val="0"/>
        <w:autoSpaceDN w:val="0"/>
        <w:adjustRightInd w:val="0"/>
        <w:ind w:left="19"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4C99" w:rsidRDefault="00C84C99"/>
    <w:sectPr w:rsidR="00C84C99" w:rsidSect="00C84C99">
      <w:pgSz w:w="11906" w:h="16838"/>
      <w:pgMar w:top="1440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3ED6"/>
    <w:multiLevelType w:val="hybridMultilevel"/>
    <w:tmpl w:val="C28E4020"/>
    <w:lvl w:ilvl="0" w:tplc="469068A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782FC4"/>
    <w:multiLevelType w:val="hybridMultilevel"/>
    <w:tmpl w:val="5032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B6622"/>
    <w:multiLevelType w:val="hybridMultilevel"/>
    <w:tmpl w:val="6D6A0C5C"/>
    <w:lvl w:ilvl="0" w:tplc="E89EB26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DA"/>
    <w:rsid w:val="002212E2"/>
    <w:rsid w:val="00626110"/>
    <w:rsid w:val="006E20DA"/>
    <w:rsid w:val="008F7D29"/>
    <w:rsid w:val="00A45AD5"/>
    <w:rsid w:val="00B61884"/>
    <w:rsid w:val="00C22998"/>
    <w:rsid w:val="00C60FDA"/>
    <w:rsid w:val="00C84C99"/>
    <w:rsid w:val="00EC5C20"/>
    <w:rsid w:val="00FB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84C99"/>
    <w:rPr>
      <w:color w:val="000080"/>
      <w:u w:val="single"/>
    </w:rPr>
  </w:style>
  <w:style w:type="paragraph" w:customStyle="1" w:styleId="ConsPlusNormal">
    <w:name w:val="ConsPlusNormal"/>
    <w:rsid w:val="00C84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4">
    <w:name w:val="Heading 4*"/>
    <w:basedOn w:val="a"/>
    <w:next w:val="a"/>
    <w:rsid w:val="00C84C99"/>
    <w:pPr>
      <w:keepNext/>
      <w:widowControl w:val="0"/>
      <w:suppressAutoHyphens w:val="0"/>
      <w:jc w:val="both"/>
    </w:pPr>
    <w:rPr>
      <w:rFonts w:ascii="Antiqua" w:hAnsi="Antiqua" w:cs="Antiqua"/>
      <w:b/>
      <w:color w:val="000000"/>
      <w:sz w:val="32"/>
      <w:lang w:eastAsia="ru-RU"/>
    </w:rPr>
  </w:style>
  <w:style w:type="paragraph" w:customStyle="1" w:styleId="ConsPlusTitle">
    <w:name w:val="ConsPlusTitle"/>
    <w:rsid w:val="00C84C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C84C99"/>
    <w:pPr>
      <w:suppressAutoHyphens w:val="0"/>
      <w:overflowPunct w:val="0"/>
      <w:autoSpaceDE w:val="0"/>
      <w:autoSpaceDN w:val="0"/>
      <w:adjustRightInd w:val="0"/>
      <w:ind w:left="708"/>
      <w:textAlignment w:val="baseline"/>
    </w:pPr>
    <w:rPr>
      <w:sz w:val="28"/>
      <w:szCs w:val="20"/>
      <w:lang w:eastAsia="ru-RU"/>
    </w:rPr>
  </w:style>
  <w:style w:type="paragraph" w:customStyle="1" w:styleId="11">
    <w:name w:val="Заголовок 11"/>
    <w:next w:val="a"/>
    <w:rsid w:val="00C84C99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84C99"/>
    <w:rPr>
      <w:color w:val="000080"/>
      <w:u w:val="single"/>
    </w:rPr>
  </w:style>
  <w:style w:type="paragraph" w:customStyle="1" w:styleId="ConsPlusNormal">
    <w:name w:val="ConsPlusNormal"/>
    <w:rsid w:val="00C84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4">
    <w:name w:val="Heading 4*"/>
    <w:basedOn w:val="a"/>
    <w:next w:val="a"/>
    <w:rsid w:val="00C84C99"/>
    <w:pPr>
      <w:keepNext/>
      <w:widowControl w:val="0"/>
      <w:suppressAutoHyphens w:val="0"/>
      <w:jc w:val="both"/>
    </w:pPr>
    <w:rPr>
      <w:rFonts w:ascii="Antiqua" w:hAnsi="Antiqua" w:cs="Antiqua"/>
      <w:b/>
      <w:color w:val="000000"/>
      <w:sz w:val="32"/>
      <w:lang w:eastAsia="ru-RU"/>
    </w:rPr>
  </w:style>
  <w:style w:type="paragraph" w:customStyle="1" w:styleId="ConsPlusTitle">
    <w:name w:val="ConsPlusTitle"/>
    <w:rsid w:val="00C84C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C84C99"/>
    <w:pPr>
      <w:suppressAutoHyphens w:val="0"/>
      <w:overflowPunct w:val="0"/>
      <w:autoSpaceDE w:val="0"/>
      <w:autoSpaceDN w:val="0"/>
      <w:adjustRightInd w:val="0"/>
      <w:ind w:left="708"/>
      <w:textAlignment w:val="baseline"/>
    </w:pPr>
    <w:rPr>
      <w:sz w:val="28"/>
      <w:szCs w:val="20"/>
      <w:lang w:eastAsia="ru-RU"/>
    </w:rPr>
  </w:style>
  <w:style w:type="paragraph" w:customStyle="1" w:styleId="11">
    <w:name w:val="Заголовок 11"/>
    <w:next w:val="a"/>
    <w:rsid w:val="00C84C99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ProUser</dc:creator>
  <cp:keywords/>
  <dc:description/>
  <cp:lastModifiedBy>User</cp:lastModifiedBy>
  <cp:revision>6</cp:revision>
  <dcterms:created xsi:type="dcterms:W3CDTF">2022-12-28T06:12:00Z</dcterms:created>
  <dcterms:modified xsi:type="dcterms:W3CDTF">2022-12-29T07:12:00Z</dcterms:modified>
</cp:coreProperties>
</file>