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495B01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495B01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первая</w:t>
      </w:r>
      <w:r w:rsidR="006B6A0E" w:rsidRPr="00BD0C47">
        <w:rPr>
          <w:b w:val="0"/>
        </w:rPr>
        <w:t xml:space="preserve">  сессия                                      </w:t>
      </w:r>
      <w:r w:rsidR="00ED4172">
        <w:rPr>
          <w:b w:val="0"/>
        </w:rPr>
        <w:t xml:space="preserve">                         №</w:t>
      </w:r>
      <w:r>
        <w:rPr>
          <w:b w:val="0"/>
        </w:rPr>
        <w:t xml:space="preserve"> 145</w:t>
      </w:r>
      <w:r w:rsidR="00ED4172">
        <w:rPr>
          <w:b w:val="0"/>
        </w:rPr>
        <w:t xml:space="preserve">   </w:t>
      </w:r>
    </w:p>
    <w:p w:rsidR="006B6A0E" w:rsidRPr="00BD0C47" w:rsidRDefault="00495B01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</w:t>
      </w:r>
      <w:r w:rsidR="00650F80">
        <w:rPr>
          <w:rFonts w:ascii="Times New Roman" w:hAnsi="Times New Roman" w:cs="Times New Roman"/>
          <w:b w:val="0"/>
          <w:sz w:val="24"/>
        </w:rPr>
        <w:t>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22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2020 года № </w:t>
      </w:r>
      <w:r w:rsidR="00B14955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B14955">
        <w:rPr>
          <w:rFonts w:ascii="Times New Roman" w:hAnsi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</w:t>
      </w:r>
      <w:r w:rsidR="00495B01">
        <w:rPr>
          <w:rFonts w:ascii="Times New Roman" w:hAnsi="Times New Roman" w:cs="Times New Roman"/>
          <w:sz w:val="24"/>
          <w:szCs w:val="24"/>
        </w:rPr>
        <w:t>е</w:t>
      </w:r>
      <w:r w:rsidRPr="00BD0C47">
        <w:rPr>
          <w:rFonts w:ascii="Times New Roman" w:hAnsi="Times New Roman" w:cs="Times New Roman"/>
          <w:sz w:val="24"/>
          <w:szCs w:val="24"/>
        </w:rPr>
        <w:t>с</w:t>
      </w:r>
      <w:r w:rsidR="004268D9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>ублики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08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декабря 2021</w:t>
      </w:r>
      <w:r w:rsidR="00C02FA6" w:rsidRPr="00E00F44">
        <w:rPr>
          <w:rFonts w:ascii="Times New Roman" w:hAnsi="Times New Roman"/>
          <w:sz w:val="24"/>
          <w:szCs w:val="24"/>
        </w:rPr>
        <w:t xml:space="preserve"> г. № </w:t>
      </w:r>
      <w:r w:rsidR="00C02FA6">
        <w:rPr>
          <w:rFonts w:ascii="Times New Roman" w:hAnsi="Times New Roman"/>
          <w:sz w:val="24"/>
          <w:szCs w:val="24"/>
        </w:rPr>
        <w:t>21</w:t>
      </w:r>
      <w:r w:rsidR="00B14955">
        <w:rPr>
          <w:rFonts w:ascii="Times New Roman" w:hAnsi="Times New Roman"/>
          <w:sz w:val="24"/>
          <w:szCs w:val="24"/>
        </w:rPr>
        <w:t>4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>О передаче</w:t>
      </w:r>
      <w:proofErr w:type="gramEnd"/>
      <w:r w:rsidR="00C02FA6" w:rsidRPr="00E00F44">
        <w:rPr>
          <w:rFonts w:ascii="Times New Roman" w:hAnsi="Times New Roman"/>
          <w:sz w:val="24"/>
          <w:szCs w:val="24"/>
        </w:rPr>
        <w:t xml:space="preserve"> органам местного самоуправления </w:t>
      </w:r>
      <w:r w:rsidR="00C02FA6">
        <w:rPr>
          <w:rFonts w:ascii="Times New Roman" w:hAnsi="Times New Roman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B14955">
        <w:rPr>
          <w:rFonts w:ascii="Times New Roman" w:hAnsi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14955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650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B14955">
        <w:rPr>
          <w:rFonts w:ascii="Times New Roman" w:hAnsi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C02FA6" w:rsidRPr="00BD0C47" w:rsidRDefault="00C02FA6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  слова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2021 -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2023 г.»</w:t>
      </w:r>
      <w:r>
        <w:rPr>
          <w:rFonts w:ascii="Times New Roman" w:hAnsi="Times New Roman"/>
          <w:sz w:val="24"/>
          <w:szCs w:val="24"/>
        </w:rPr>
        <w:t xml:space="preserve"> заменить на 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2022 -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2024 г.»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4955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5B0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955">
        <w:rPr>
          <w:rFonts w:ascii="Times New Roman" w:hAnsi="Times New Roman"/>
          <w:sz w:val="24"/>
          <w:szCs w:val="24"/>
        </w:rPr>
        <w:t>Ю. Мосунова</w:t>
      </w:r>
    </w:p>
    <w:sectPr w:rsidR="006B6A0E" w:rsidRPr="00BD0C47" w:rsidSect="00C02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03321D"/>
    <w:rsid w:val="001D5C88"/>
    <w:rsid w:val="00280DFB"/>
    <w:rsid w:val="004268D9"/>
    <w:rsid w:val="00492B7E"/>
    <w:rsid w:val="00495B01"/>
    <w:rsid w:val="00650F80"/>
    <w:rsid w:val="006B6A0E"/>
    <w:rsid w:val="0085554E"/>
    <w:rsid w:val="009A0372"/>
    <w:rsid w:val="00B14955"/>
    <w:rsid w:val="00BD0C47"/>
    <w:rsid w:val="00C02FA6"/>
    <w:rsid w:val="00C650B9"/>
    <w:rsid w:val="00D7697A"/>
    <w:rsid w:val="00DC5D59"/>
    <w:rsid w:val="00E04CB8"/>
    <w:rsid w:val="00E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 сельского поселения Новоторъяльского муниципального района Республики Марий Эл от 29 декабря 2020 года № 73 «О принятии органами местного самоуправления Пектубаевского 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Эл»
</_x041e__x043f__x0438__x0441__x0430__x043d__x0438__x0435_>
    <_dlc_DocId xmlns="57504d04-691e-4fc4-8f09-4f19fdbe90f6">XXJ7TYMEEKJ2-7857-210</_dlc_DocId>
    <_dlc_DocIdUrl xmlns="57504d04-691e-4fc4-8f09-4f19fdbe90f6">
      <Url>https://vip.gov.mari.ru/toryal/_layouts/DocIdRedir.aspx?ID=XXJ7TYMEEKJ2-7857-210</Url>
      <Description>XXJ7TYMEEKJ2-7857-210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30E3C9-0B67-4CE1-95CE-F80D1029E638}"/>
</file>

<file path=customXml/itemProps2.xml><?xml version="1.0" encoding="utf-8"?>
<ds:datastoreItem xmlns:ds="http://schemas.openxmlformats.org/officeDocument/2006/customXml" ds:itemID="{7AE26985-6A61-48D8-89E4-5A0531FC457E}"/>
</file>

<file path=customXml/itemProps3.xml><?xml version="1.0" encoding="utf-8"?>
<ds:datastoreItem xmlns:ds="http://schemas.openxmlformats.org/officeDocument/2006/customXml" ds:itemID="{428B9B9B-F528-4467-BD70-E9612CCD9B84}"/>
</file>

<file path=customXml/itemProps4.xml><?xml version="1.0" encoding="utf-8"?>
<ds:datastoreItem xmlns:ds="http://schemas.openxmlformats.org/officeDocument/2006/customXml" ds:itemID="{1A37BC8D-BAA1-4344-9AA2-D3B492C76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№145</dc:title>
  <dc:creator>11</dc:creator>
  <cp:lastModifiedBy>Пользователь Windows</cp:lastModifiedBy>
  <cp:revision>5</cp:revision>
  <cp:lastPrinted>2021-12-22T06:03:00Z</cp:lastPrinted>
  <dcterms:created xsi:type="dcterms:W3CDTF">2021-12-21T11:15:00Z</dcterms:created>
  <dcterms:modified xsi:type="dcterms:W3CDTF">2021-12-22T06:04:00Z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3a69be3c-58e4-49fd-91b3-671055fc005e</vt:lpwstr>
  </property>
</Properties>
</file>