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A25237" w:rsidRDefault="00272A58" w:rsidP="00A252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237">
        <w:rPr>
          <w:rFonts w:ascii="Times New Roman" w:hAnsi="Times New Roman" w:cs="Times New Roman"/>
          <w:b/>
          <w:sz w:val="28"/>
          <w:szCs w:val="28"/>
        </w:rPr>
        <w:t>ПЕРЕЧЕНЬ МУНИЦИПАЛЬНЫХ</w:t>
      </w:r>
      <w:r w:rsidR="00A92DC9" w:rsidRPr="00A25237">
        <w:rPr>
          <w:rFonts w:ascii="Times New Roman" w:hAnsi="Times New Roman" w:cs="Times New Roman"/>
          <w:b/>
          <w:sz w:val="28"/>
          <w:szCs w:val="28"/>
        </w:rPr>
        <w:t xml:space="preserve"> ЛЬГОТ И МЕР</w:t>
      </w:r>
      <w:r w:rsidR="00946F8F" w:rsidRPr="00A25237">
        <w:rPr>
          <w:rFonts w:ascii="Times New Roman" w:hAnsi="Times New Roman" w:cs="Times New Roman"/>
          <w:b/>
          <w:sz w:val="28"/>
          <w:szCs w:val="28"/>
        </w:rPr>
        <w:t xml:space="preserve"> СОЦИАЛЬНОЙ </w:t>
      </w:r>
      <w:r w:rsidR="00A92DC9" w:rsidRPr="00A25237">
        <w:rPr>
          <w:rFonts w:ascii="Times New Roman" w:hAnsi="Times New Roman" w:cs="Times New Roman"/>
          <w:b/>
          <w:sz w:val="28"/>
          <w:szCs w:val="28"/>
        </w:rPr>
        <w:t>ПОДДЕРЖКИ, ПРЕДОСТАВЛЯЕМЫХ</w:t>
      </w:r>
      <w:r w:rsidR="00EC688F" w:rsidRPr="00A25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88F" w:rsidRPr="00A25237">
        <w:rPr>
          <w:rFonts w:ascii="Times New Roman" w:hAnsi="Times New Roman" w:cs="Times New Roman"/>
          <w:b/>
          <w:sz w:val="28"/>
          <w:szCs w:val="28"/>
        </w:rPr>
        <w:br/>
      </w:r>
      <w:r w:rsidR="00946F8F" w:rsidRPr="00A25237">
        <w:rPr>
          <w:rFonts w:ascii="Times New Roman" w:hAnsi="Times New Roman" w:cs="Times New Roman"/>
          <w:b/>
          <w:sz w:val="28"/>
          <w:szCs w:val="28"/>
        </w:rPr>
        <w:t>В НАСТОЯЩЕЕ ВРЕМЯ ВОЕННОСЛУЖАЩИМ И ЧЛЕНАМ ИХ СЕМ</w:t>
      </w:r>
      <w:r w:rsidR="00A92DC9" w:rsidRPr="00A25237">
        <w:rPr>
          <w:rFonts w:ascii="Times New Roman" w:hAnsi="Times New Roman" w:cs="Times New Roman"/>
          <w:b/>
          <w:sz w:val="28"/>
          <w:szCs w:val="28"/>
        </w:rPr>
        <w:t>ЕЙ, А ТАКЖЕ НОРМАТИВНЫХ</w:t>
      </w:r>
      <w:r w:rsidR="00946F8F" w:rsidRPr="00A25237">
        <w:rPr>
          <w:rFonts w:ascii="Times New Roman" w:hAnsi="Times New Roman" w:cs="Times New Roman"/>
          <w:b/>
          <w:sz w:val="28"/>
          <w:szCs w:val="28"/>
        </w:rPr>
        <w:t xml:space="preserve"> ПРА</w:t>
      </w:r>
      <w:r w:rsidR="00A92DC9" w:rsidRPr="00A25237">
        <w:rPr>
          <w:rFonts w:ascii="Times New Roman" w:hAnsi="Times New Roman" w:cs="Times New Roman"/>
          <w:b/>
          <w:sz w:val="28"/>
          <w:szCs w:val="28"/>
        </w:rPr>
        <w:t>ВОВЫХ</w:t>
      </w:r>
      <w:r w:rsidR="00946F8F" w:rsidRPr="00A25237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92DC9" w:rsidRPr="00A25237">
        <w:rPr>
          <w:rFonts w:ascii="Times New Roman" w:hAnsi="Times New Roman" w:cs="Times New Roman"/>
          <w:b/>
          <w:sz w:val="28"/>
          <w:szCs w:val="28"/>
        </w:rPr>
        <w:t>ОВ</w:t>
      </w:r>
      <w:r w:rsidR="00946F8F" w:rsidRPr="00A25237">
        <w:rPr>
          <w:rFonts w:ascii="Times New Roman" w:hAnsi="Times New Roman" w:cs="Times New Roman"/>
          <w:b/>
          <w:sz w:val="28"/>
          <w:szCs w:val="28"/>
        </w:rPr>
        <w:t>, КОТОРЫМИ ОНИ УТВЕРЖДЕНЫ</w:t>
      </w:r>
      <w:r w:rsidRPr="00A25237">
        <w:rPr>
          <w:rFonts w:ascii="Times New Roman" w:hAnsi="Times New Roman" w:cs="Times New Roman"/>
          <w:b/>
          <w:sz w:val="28"/>
          <w:szCs w:val="28"/>
        </w:rPr>
        <w:t xml:space="preserve"> (ПО СОСТОЯНИЮ НА </w:t>
      </w:r>
      <w:r w:rsidR="0076493A" w:rsidRPr="00A25237">
        <w:rPr>
          <w:rFonts w:ascii="Times New Roman" w:hAnsi="Times New Roman" w:cs="Times New Roman"/>
          <w:b/>
          <w:sz w:val="28"/>
          <w:szCs w:val="28"/>
        </w:rPr>
        <w:t>08</w:t>
      </w:r>
      <w:r w:rsidR="00446540" w:rsidRPr="00A25237">
        <w:rPr>
          <w:rFonts w:ascii="Times New Roman" w:hAnsi="Times New Roman" w:cs="Times New Roman"/>
          <w:b/>
          <w:sz w:val="28"/>
          <w:szCs w:val="28"/>
        </w:rPr>
        <w:t>.12.2022)</w:t>
      </w:r>
    </w:p>
    <w:p w:rsidR="00691EF7" w:rsidRPr="00A25237" w:rsidRDefault="00691EF7" w:rsidP="00A25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8931"/>
      </w:tblGrid>
      <w:tr w:rsidR="00691EF7" w:rsidRPr="00A25237" w:rsidTr="00A25237">
        <w:tc>
          <w:tcPr>
            <w:tcW w:w="5211" w:type="dxa"/>
            <w:vAlign w:val="center"/>
          </w:tcPr>
          <w:p w:rsidR="00691EF7" w:rsidRPr="00A25237" w:rsidRDefault="008640D5" w:rsidP="00A25237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местами во внеочередном порядке детей в муниципальных образовательных организациях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8931" w:type="dxa"/>
          </w:tcPr>
          <w:p w:rsidR="00830C67" w:rsidRPr="00A25237" w:rsidRDefault="00830C67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управления образования администрации городского округа «Город Йошкар-Ола» </w:t>
            </w:r>
            <w:r w:rsidR="00FD791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 01.11.2022 № 366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D791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образования от 30.03.2022 № 96».</w:t>
            </w:r>
          </w:p>
          <w:p w:rsidR="00236352" w:rsidRPr="00A25237" w:rsidRDefault="00236352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79408E" w:rsidRPr="00A25237" w:rsidRDefault="0079408E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</w:t>
            </w:r>
            <w:r w:rsidR="00283781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дополнительных мер социальной поддержки членам семей военнослужащих, участвующих в специальной военной операции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493D35" w:rsidRPr="00A25237" w:rsidRDefault="00493D35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Волжского муниципального района Республики Марий Эл от 29.11.2022 № 597 «О внесении изменений в Административный регламент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образования», утвержденный постановлением администрации Волжского муниципального района Республики Марий Эл от 30.09.2022 № 495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«Об утверждении </w:t>
            </w:r>
            <w:r w:rsidR="00671397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Административного регламента по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предоставлению муниципальной услуги «Постановка на учет и</w:t>
            </w:r>
            <w:proofErr w:type="gram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направление детей в муниципальные образовательные организации, реализующие образовательные программы дошкольного образования».</w:t>
            </w:r>
          </w:p>
          <w:p w:rsidR="00691EF7" w:rsidRPr="00A25237" w:rsidRDefault="008640D5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Республики Марий Эл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22.11.2022 № 842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районе дополнительных мер социальной поддержки членам семе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операции».</w:t>
            </w:r>
          </w:p>
          <w:p w:rsidR="008640D5" w:rsidRPr="00A25237" w:rsidRDefault="00FC4D5D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10.11.2022 № 987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A25237" w:rsidRDefault="0076493A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08.11.2022 № 380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A25237" w:rsidRDefault="000363F8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Куженерского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689 «Об установлении на территории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Медведевского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98411B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01.11.2022 № 690 «Об 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A25237" w:rsidRDefault="00F533C1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Эл, участвующих в специальной военной операции».</w:t>
            </w:r>
          </w:p>
          <w:p w:rsidR="00F533C1" w:rsidRPr="00A25237" w:rsidRDefault="00F533C1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</w:t>
            </w:r>
            <w:r w:rsidR="005B34D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в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операции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A25237" w:rsidRDefault="00337275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A2523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99741D" w:rsidRPr="00A25237" w:rsidRDefault="0099741D" w:rsidP="00A25237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</w:t>
            </w:r>
            <w:r w:rsidR="00E74012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28.10.2022 № 421 «Об  установлении в </w:t>
            </w:r>
            <w:proofErr w:type="spellStart"/>
            <w:r w:rsidR="00E74012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Юринском</w:t>
            </w:r>
            <w:proofErr w:type="spellEnd"/>
            <w:r w:rsidR="00E74012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923B8D" w:rsidRPr="00A25237" w:rsidTr="00A25237">
        <w:tc>
          <w:tcPr>
            <w:tcW w:w="5211" w:type="dxa"/>
            <w:vAlign w:val="center"/>
          </w:tcPr>
          <w:p w:rsidR="00923B8D" w:rsidRPr="00A25237" w:rsidRDefault="008640D5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lastRenderedPageBreak/>
              <w:t>Освобождение от платы,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FC4D5D" w:rsidRPr="00A25237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A25237">
              <w:rPr>
                <w:bCs/>
                <w:sz w:val="28"/>
                <w:szCs w:val="28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8931" w:type="dxa"/>
          </w:tcPr>
          <w:p w:rsidR="00FD791D" w:rsidRPr="00A25237" w:rsidRDefault="00FD791D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образования администрации городского округа «Город Йошкар-Ола» от 22.11.2022 № 396«О внесении изменений в приказ управления образования администрации городского округа «Город Йошкар-Ола» от 13.11.2019 № 292».</w:t>
            </w:r>
          </w:p>
          <w:p w:rsidR="00236352" w:rsidRPr="00A25237" w:rsidRDefault="00236352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A25237" w:rsidRDefault="00283781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городского округа «Город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493D35" w:rsidRPr="00A25237" w:rsidRDefault="00493D35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Волжского муниципального района Республики Марий Эл от 29.11.2022 № 596 «О внесении изменений в постановление администрации Волжского муниципального района от 19.05.2022 № 227 «Об установлении ежемесячной платы за присмотр и уход за детьми (ежемесячная плата) в муниципальных образовательных учреждениях, реализующих основную общеобразовательную программу дошкольного образования Волжского муниципального района».</w:t>
            </w:r>
          </w:p>
          <w:p w:rsidR="00493D35" w:rsidRPr="00A25237" w:rsidRDefault="008640D5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Республики Марий Эл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22.11.2022 № 842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районе дополнительных мер социальной поддержки членам семе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операции»</w:t>
            </w:r>
            <w:r w:rsidR="00493D35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C4D5D" w:rsidRPr="00A25237" w:rsidRDefault="00FC4D5D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10.11.2022 № 987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A25237" w:rsidRDefault="0076493A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08.11.2022 № 380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23B8D" w:rsidRPr="00A25237" w:rsidRDefault="000363F8" w:rsidP="00A25237">
            <w:pPr>
              <w:pStyle w:val="a4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A25237">
              <w:rPr>
                <w:bCs/>
                <w:sz w:val="28"/>
                <w:szCs w:val="28"/>
              </w:rPr>
              <w:t>Куженерского</w:t>
            </w:r>
            <w:proofErr w:type="spellEnd"/>
            <w:r w:rsidRPr="00A25237">
              <w:rPr>
                <w:bCs/>
                <w:sz w:val="28"/>
                <w:szCs w:val="28"/>
              </w:rPr>
              <w:t xml:space="preserve">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689 «Об установлении на территории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Медведевского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A25237" w:rsidRDefault="0098411B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01.11.2022 № 690 «Об 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A25237" w:rsidRDefault="00F533C1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Оршанского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A25237" w:rsidRDefault="00337275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A2523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F97BFC" w:rsidRPr="00A25237" w:rsidRDefault="00E74012" w:rsidP="00A25237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28.10.2022 № 421 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FD6228" w:rsidRPr="00A25237" w:rsidTr="00A25237">
        <w:tc>
          <w:tcPr>
            <w:tcW w:w="5211" w:type="dxa"/>
            <w:vAlign w:val="center"/>
          </w:tcPr>
          <w:p w:rsidR="00FD6228" w:rsidRPr="00A25237" w:rsidRDefault="008640D5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lastRenderedPageBreak/>
              <w:t xml:space="preserve">Предоставление бесплатного одноразового горячего питания (обед) </w:t>
            </w:r>
            <w:r w:rsidRPr="00A25237">
              <w:rPr>
                <w:bCs/>
                <w:sz w:val="28"/>
                <w:szCs w:val="28"/>
              </w:rPr>
              <w:lastRenderedPageBreak/>
              <w:t>учащимся 5-11 классов в муниципальных общеобразовательных организациях</w:t>
            </w:r>
            <w:r w:rsidR="00FC4D5D" w:rsidRPr="00A25237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A25237">
              <w:rPr>
                <w:bCs/>
                <w:sz w:val="28"/>
                <w:szCs w:val="28"/>
              </w:rPr>
              <w:t>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8931" w:type="dxa"/>
          </w:tcPr>
          <w:p w:rsidR="00FD791D" w:rsidRPr="00A25237" w:rsidRDefault="00FD791D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Постановление Администрации городского округа «Город Йошка</w:t>
            </w:r>
            <w:r w:rsidR="009B710B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р-Ола» от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09.11.2022 № 2022</w:t>
            </w:r>
            <w:r w:rsidR="009B710B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 1262 «О внесении изменений </w:t>
            </w:r>
            <w:r w:rsidR="009B710B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Йошкар-Ола» от 17.08.2022 № 911».</w:t>
            </w:r>
          </w:p>
          <w:p w:rsidR="00236352" w:rsidRPr="00A25237" w:rsidRDefault="00236352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A25237" w:rsidRDefault="00283781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493D35" w:rsidRPr="00A25237" w:rsidRDefault="00493D35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Волжского муниципальног</w:t>
            </w:r>
            <w:r w:rsidR="0099741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района Республики Марий Эл от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29.11.2022 № 598 «</w:t>
            </w:r>
            <w:r w:rsidR="0099741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норм питания для детей военнослужащих, участвующих в специальной военной операции, получающих основное общее и среднее общее образование в муниципальных общеобразовательных учреждениях Волжского муниципального района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99741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9741D" w:rsidRPr="00A25237" w:rsidRDefault="0099741D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Волжского муниципального района Республики Марий Эл от 29.11.2022 № 599 «О внесении изменений в Положение об организации горячего питания обучающихся в муниципальных общеобразовательных учреждениях Волжского муниципального района, утвержденное постановлением администрации Волжского муниципального района Республики Марий Эл от 26.02.2022 № 157 «Об утверждении Положения об организации горячего питания обучающихся в муниципальных общеобразовательных учреждениях Волжского муниципального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района».</w:t>
            </w:r>
            <w:proofErr w:type="gramEnd"/>
          </w:p>
          <w:p w:rsidR="008640D5" w:rsidRPr="00A25237" w:rsidRDefault="008640D5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Республики Марий Эл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22.11.2022 № 842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районе дополнительных мер социальной поддержки членам семе</w:t>
            </w:r>
            <w:r w:rsidR="00FC4D5D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военнослужащих, участвующих в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специальной военной операции».</w:t>
            </w:r>
          </w:p>
          <w:p w:rsidR="00FC4D5D" w:rsidRPr="00A25237" w:rsidRDefault="00FC4D5D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10.11.2022 № 987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A25237" w:rsidRDefault="0076493A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08.11.2022 № 380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A25237" w:rsidRDefault="000363F8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Куженерского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689 «Об установлении на территории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Медведевского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A25237" w:rsidRDefault="0098411B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01.11.2022 № 690 «Об 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A25237" w:rsidRDefault="00F533C1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515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A25237" w:rsidRDefault="00337275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A2523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FD6228" w:rsidRPr="00A25237" w:rsidRDefault="00E74012" w:rsidP="00A25237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28.10.2022 № 421 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4C5784" w:rsidRPr="00A25237" w:rsidTr="00A25237">
        <w:tc>
          <w:tcPr>
            <w:tcW w:w="5211" w:type="dxa"/>
            <w:vAlign w:val="center"/>
          </w:tcPr>
          <w:p w:rsidR="004C5784" w:rsidRPr="00A25237" w:rsidRDefault="008640D5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lastRenderedPageBreak/>
              <w:t>Право бесплатного посещения занятий несовершеннолетними кружков, секций и иных занятий, организуемых в муниципальных образовательных организациях муниципального образования, реализующих дополнительные общеобразовательные программы</w:t>
            </w:r>
          </w:p>
        </w:tc>
        <w:tc>
          <w:tcPr>
            <w:tcW w:w="8931" w:type="dxa"/>
          </w:tcPr>
          <w:p w:rsidR="00283781" w:rsidRPr="00A25237" w:rsidRDefault="00283781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236352" w:rsidRPr="00A25237" w:rsidRDefault="00236352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FC4D5D" w:rsidRPr="00A25237" w:rsidRDefault="00FC4D5D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22.11.2022 № 842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Горномарийском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A25237" w:rsidRDefault="00FC4D5D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10.11.2022 № 987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Звениговском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A25237" w:rsidRDefault="0076493A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08.11.2022 № 380 «Об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0363F8" w:rsidRPr="00A25237" w:rsidRDefault="000363F8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Куженерского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689 «Об установлении на территории Мари-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Турекского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A25237" w:rsidRDefault="00F97BFC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Медведевского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A25237" w:rsidRDefault="0098411B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01.11.2022 № 690 «Об  установлении в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A25237" w:rsidRDefault="00F533C1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Новоторъяльского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</w:t>
            </w:r>
            <w:r w:rsidR="009B710B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Эл от 26.10.2022 № 583-П «Об 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Параньгинском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районе».</w:t>
            </w:r>
          </w:p>
          <w:p w:rsidR="005B34DD" w:rsidRPr="00A25237" w:rsidRDefault="005B34DD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Сернурском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A25237" w:rsidRDefault="00337275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Советского 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Республики Марий Эл от 10.11.2022 № 842 «</w:t>
            </w:r>
            <w:r w:rsidRPr="00A2523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4C5784" w:rsidRPr="00A25237" w:rsidRDefault="00E74012" w:rsidP="00A25237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Юринского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Марий Эл от 28.10.2022 № 421 «Об  установлении в 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Юринском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FD791D" w:rsidRPr="00A25237" w:rsidTr="00A25237">
        <w:tc>
          <w:tcPr>
            <w:tcW w:w="5211" w:type="dxa"/>
            <w:vAlign w:val="center"/>
          </w:tcPr>
          <w:p w:rsidR="00FD791D" w:rsidRPr="00A25237" w:rsidRDefault="00FD791D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lastRenderedPageBreak/>
              <w:t>Право бесплатного посещения занятий несовершеннолетними кружков, секций и иных занятий, организуемых в муниципальных образовательных организациях, организациях культуры и спорта</w:t>
            </w:r>
          </w:p>
        </w:tc>
        <w:tc>
          <w:tcPr>
            <w:tcW w:w="8931" w:type="dxa"/>
          </w:tcPr>
          <w:p w:rsidR="00FD791D" w:rsidRPr="00A25237" w:rsidRDefault="00FD791D" w:rsidP="00A25237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образования администрации городского округа «Город Йошкар-Ола» от 02.11.2022 № 370 «О предоставлении муниципальными образовательными учреждениями города Йошкар-Олы дополнительных мер социальной поддержки детям военнослужащих, участвующих в специальной военной операции</w:t>
            </w:r>
            <w:r w:rsidR="00236352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79408E" w:rsidRPr="00A25237" w:rsidTr="00A25237">
        <w:tc>
          <w:tcPr>
            <w:tcW w:w="5211" w:type="dxa"/>
            <w:vAlign w:val="center"/>
          </w:tcPr>
          <w:p w:rsidR="0079408E" w:rsidRPr="00A25237" w:rsidRDefault="0079408E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t>Право бесплатного посещения несовершеннолетними кружков, секций и иных занятий, организуемых в муниципальных учреждениях, находящихся</w:t>
            </w:r>
            <w:r w:rsidR="00283781" w:rsidRPr="00A25237">
              <w:rPr>
                <w:bCs/>
                <w:sz w:val="28"/>
                <w:szCs w:val="28"/>
              </w:rPr>
              <w:t xml:space="preserve"> в ведении управления куль</w:t>
            </w:r>
            <w:r w:rsidRPr="00A25237">
              <w:rPr>
                <w:bCs/>
                <w:sz w:val="28"/>
                <w:szCs w:val="28"/>
              </w:rPr>
              <w:t>туры</w:t>
            </w:r>
          </w:p>
        </w:tc>
        <w:tc>
          <w:tcPr>
            <w:tcW w:w="8931" w:type="dxa"/>
          </w:tcPr>
          <w:p w:rsidR="0079408E" w:rsidRPr="00A25237" w:rsidRDefault="0079408E" w:rsidP="00A25237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управления культуры администрации городского округа «Город Йошкар-Ола» от 29.11.2022 № 80 «О дополнительных мерах социальной поддержки членам семей военнослужащих, участвующих в специальной военной операции, предоставляемых муниципальными учреждениями, находящимися в ведении управления культуры администрации городского округа «Город Йошкар-Ола»</w:t>
            </w:r>
          </w:p>
        </w:tc>
      </w:tr>
      <w:tr w:rsidR="00251C2C" w:rsidRPr="00A25237" w:rsidTr="00A25237">
        <w:tc>
          <w:tcPr>
            <w:tcW w:w="5211" w:type="dxa"/>
            <w:vAlign w:val="center"/>
          </w:tcPr>
          <w:p w:rsidR="00251C2C" w:rsidRPr="00A25237" w:rsidRDefault="00251C2C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t>Скидка на билеты (50%) на посещение бассейна и спортивных залов членам семей военнослужащих, участвующих в специальной военной операции</w:t>
            </w:r>
          </w:p>
        </w:tc>
        <w:tc>
          <w:tcPr>
            <w:tcW w:w="8931" w:type="dxa"/>
            <w:vAlign w:val="center"/>
          </w:tcPr>
          <w:p w:rsidR="00251C2C" w:rsidRPr="00A25237" w:rsidRDefault="00251C2C" w:rsidP="00A25237">
            <w:pPr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МБОУ «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Килемарская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средняя общеобразовательная школа» от 18.11.2022 № 81-1 «Об установлении льготных цен на оказываемые физкультурно-оздоровительные услуги»</w:t>
            </w:r>
          </w:p>
        </w:tc>
      </w:tr>
      <w:tr w:rsidR="00251C2C" w:rsidRPr="00A25237" w:rsidTr="00A25237">
        <w:tc>
          <w:tcPr>
            <w:tcW w:w="5211" w:type="dxa"/>
            <w:vAlign w:val="center"/>
          </w:tcPr>
          <w:p w:rsidR="00251C2C" w:rsidRPr="00A25237" w:rsidRDefault="00251C2C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lastRenderedPageBreak/>
              <w:t>Скидка на билеты (50%) на билеты на посещение тренажерного зала членам семей военнослужащих, участвующих в специальной военной операции</w:t>
            </w:r>
          </w:p>
        </w:tc>
        <w:tc>
          <w:tcPr>
            <w:tcW w:w="8931" w:type="dxa"/>
            <w:vAlign w:val="center"/>
          </w:tcPr>
          <w:p w:rsidR="00251C2C" w:rsidRPr="00A25237" w:rsidRDefault="00251C2C" w:rsidP="00A25237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МБОУ ДО «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Килемарский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 по развитию физкультуры и спорта» от 18.11.2022 « 35 «Об установлении льготных цен на оказываемые</w:t>
            </w:r>
            <w:r w:rsidR="00337275"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физкультурно-спортивные услуги»</w:t>
            </w:r>
          </w:p>
        </w:tc>
      </w:tr>
      <w:tr w:rsidR="00251C2C" w:rsidRPr="00A25237" w:rsidTr="00A25237">
        <w:tc>
          <w:tcPr>
            <w:tcW w:w="5211" w:type="dxa"/>
            <w:vAlign w:val="center"/>
          </w:tcPr>
          <w:p w:rsidR="00251C2C" w:rsidRPr="00A25237" w:rsidRDefault="00251C2C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t>Бесплатное посещение занятий в МБ ОДО «</w:t>
            </w:r>
            <w:proofErr w:type="spellStart"/>
            <w:r w:rsidRPr="00A25237">
              <w:rPr>
                <w:bCs/>
                <w:sz w:val="28"/>
                <w:szCs w:val="28"/>
              </w:rPr>
              <w:t>Куженерская</w:t>
            </w:r>
            <w:proofErr w:type="spellEnd"/>
            <w:r w:rsidRPr="00A25237">
              <w:rPr>
                <w:bCs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8931" w:type="dxa"/>
          </w:tcPr>
          <w:p w:rsidR="00251C2C" w:rsidRPr="00A25237" w:rsidRDefault="00251C2C" w:rsidP="00A25237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МБ ОДО «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Куженерская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детская школа искусств» от 21.11.2022 № 33 «О социальной поддержке обучающихся МБ ОДО «</w:t>
            </w:r>
            <w:proofErr w:type="spellStart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Куженерская</w:t>
            </w:r>
            <w:proofErr w:type="spellEnd"/>
            <w:r w:rsidRPr="00A25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ДШИ»</w:t>
            </w:r>
          </w:p>
        </w:tc>
      </w:tr>
      <w:tr w:rsidR="00016C6E" w:rsidRPr="00A25237" w:rsidTr="00A25237">
        <w:tc>
          <w:tcPr>
            <w:tcW w:w="5211" w:type="dxa"/>
            <w:vAlign w:val="center"/>
          </w:tcPr>
          <w:p w:rsidR="00016C6E" w:rsidRPr="00A25237" w:rsidRDefault="0098411B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8931" w:type="dxa"/>
            <w:vAlign w:val="center"/>
          </w:tcPr>
          <w:p w:rsidR="00016C6E" w:rsidRPr="00A25237" w:rsidRDefault="0098411B" w:rsidP="00A25237">
            <w:pPr>
              <w:pStyle w:val="a4"/>
              <w:widowControl w:val="0"/>
              <w:ind w:left="175" w:firstLine="534"/>
              <w:jc w:val="both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25237">
              <w:rPr>
                <w:bCs/>
                <w:sz w:val="28"/>
                <w:szCs w:val="28"/>
              </w:rPr>
              <w:t>Моркинского</w:t>
            </w:r>
            <w:proofErr w:type="spellEnd"/>
            <w:r w:rsidRPr="00A25237">
              <w:rPr>
                <w:bCs/>
                <w:sz w:val="28"/>
                <w:szCs w:val="28"/>
              </w:rPr>
              <w:t xml:space="preserve"> муниципального района Республики Марий Эл от 25.11.2022 № 761 «О предоставлении отсрочки арендной платы по договорам аренды муниципального имущества </w:t>
            </w:r>
            <w:proofErr w:type="spellStart"/>
            <w:r w:rsidRPr="00A25237">
              <w:rPr>
                <w:bCs/>
                <w:sz w:val="28"/>
                <w:szCs w:val="28"/>
              </w:rPr>
              <w:t>Моркинского</w:t>
            </w:r>
            <w:proofErr w:type="spellEnd"/>
            <w:r w:rsidRPr="00A25237">
              <w:rPr>
                <w:bCs/>
                <w:sz w:val="28"/>
                <w:szCs w:val="28"/>
              </w:rPr>
              <w:t xml:space="preserve"> муниципального района в связи с частичной мобилизацией».</w:t>
            </w:r>
          </w:p>
        </w:tc>
      </w:tr>
      <w:tr w:rsidR="00D01A9B" w:rsidRPr="00A25237" w:rsidTr="00A25237">
        <w:tc>
          <w:tcPr>
            <w:tcW w:w="5211" w:type="dxa"/>
            <w:vAlign w:val="center"/>
          </w:tcPr>
          <w:p w:rsidR="00D01A9B" w:rsidRPr="00A25237" w:rsidRDefault="0098411B" w:rsidP="00A25237">
            <w:pPr>
              <w:pStyle w:val="a4"/>
              <w:widowControl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A25237">
              <w:rPr>
                <w:bCs/>
                <w:sz w:val="28"/>
                <w:szCs w:val="28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8931" w:type="dxa"/>
          </w:tcPr>
          <w:p w:rsidR="00D01A9B" w:rsidRPr="00A25237" w:rsidRDefault="0098411B" w:rsidP="00A25237">
            <w:pPr>
              <w:pStyle w:val="text"/>
              <w:widowControl w:val="0"/>
              <w:ind w:left="175" w:firstLine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>Моркинского</w:t>
            </w:r>
            <w:proofErr w:type="spellEnd"/>
            <w:r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Марий Эл от 25.11.2022 № 761 «О предоставлении отсрочки арендной платы по договорам аренды муниципального имущества </w:t>
            </w:r>
            <w:proofErr w:type="spellStart"/>
            <w:r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>Моркинского</w:t>
            </w:r>
            <w:proofErr w:type="spellEnd"/>
            <w:r w:rsidRPr="00A25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 связи с частичной мобилизацией».</w:t>
            </w:r>
          </w:p>
        </w:tc>
      </w:tr>
    </w:tbl>
    <w:p w:rsidR="00691EF7" w:rsidRPr="00A25237" w:rsidRDefault="00A25237" w:rsidP="00A252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2A58" w:rsidRPr="00A25237">
        <w:rPr>
          <w:rFonts w:ascii="Times New Roman" w:hAnsi="Times New Roman" w:cs="Times New Roman"/>
          <w:sz w:val="28"/>
          <w:szCs w:val="28"/>
        </w:rPr>
        <w:t xml:space="preserve">ополнительно сообщаем, что </w:t>
      </w:r>
      <w:r w:rsidR="002F1BB5" w:rsidRPr="00A25237">
        <w:rPr>
          <w:rFonts w:ascii="Times New Roman" w:hAnsi="Times New Roman" w:cs="Times New Roman"/>
          <w:sz w:val="28"/>
          <w:szCs w:val="28"/>
        </w:rPr>
        <w:t>на уровне представительных органов муниципальных образований нормативные правовые акты в данной сфере не принимались.</w:t>
      </w:r>
    </w:p>
    <w:sectPr w:rsidR="00691EF7" w:rsidRPr="00A25237" w:rsidSect="00A25237">
      <w:headerReference w:type="default" r:id="rId9"/>
      <w:headerReference w:type="first" r:id="rId10"/>
      <w:pgSz w:w="16838" w:h="11906" w:orient="landscape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60" w:rsidRDefault="00C57A60" w:rsidP="00C57A60">
      <w:pPr>
        <w:spacing w:after="0" w:line="240" w:lineRule="auto"/>
      </w:pPr>
      <w:r>
        <w:separator/>
      </w:r>
    </w:p>
  </w:endnote>
  <w:endnote w:type="continuationSeparator" w:id="0">
    <w:p w:rsidR="00C57A60" w:rsidRDefault="00C57A60" w:rsidP="00C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60" w:rsidRDefault="00C57A60" w:rsidP="00C57A60">
      <w:pPr>
        <w:spacing w:after="0" w:line="240" w:lineRule="auto"/>
      </w:pPr>
      <w:r>
        <w:separator/>
      </w:r>
    </w:p>
  </w:footnote>
  <w:footnote w:type="continuationSeparator" w:id="0">
    <w:p w:rsidR="00C57A60" w:rsidRDefault="00C57A60" w:rsidP="00C5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93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A60" w:rsidRPr="001F5912" w:rsidRDefault="00C57A60">
        <w:pPr>
          <w:pStyle w:val="a8"/>
          <w:jc w:val="center"/>
          <w:rPr>
            <w:rFonts w:ascii="Times New Roman" w:hAnsi="Times New Roman" w:cs="Times New Roman"/>
          </w:rPr>
        </w:pPr>
        <w:r w:rsidRPr="001F5912">
          <w:rPr>
            <w:rFonts w:ascii="Times New Roman" w:hAnsi="Times New Roman" w:cs="Times New Roman"/>
          </w:rPr>
          <w:fldChar w:fldCharType="begin"/>
        </w:r>
        <w:r w:rsidRPr="001F5912">
          <w:rPr>
            <w:rFonts w:ascii="Times New Roman" w:hAnsi="Times New Roman" w:cs="Times New Roman"/>
          </w:rPr>
          <w:instrText>PAGE   \* MERGEFORMAT</w:instrText>
        </w:r>
        <w:r w:rsidRPr="001F5912">
          <w:rPr>
            <w:rFonts w:ascii="Times New Roman" w:hAnsi="Times New Roman" w:cs="Times New Roman"/>
          </w:rPr>
          <w:fldChar w:fldCharType="separate"/>
        </w:r>
        <w:r w:rsidR="000F1F51">
          <w:rPr>
            <w:rFonts w:ascii="Times New Roman" w:hAnsi="Times New Roman" w:cs="Times New Roman"/>
            <w:noProof/>
          </w:rPr>
          <w:t>2</w:t>
        </w:r>
        <w:r w:rsidRPr="001F5912">
          <w:rPr>
            <w:rFonts w:ascii="Times New Roman" w:hAnsi="Times New Roman" w:cs="Times New Roman"/>
          </w:rPr>
          <w:fldChar w:fldCharType="end"/>
        </w:r>
      </w:p>
    </w:sdtContent>
  </w:sdt>
  <w:p w:rsidR="00C57A60" w:rsidRDefault="00C57A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37" w:rsidRDefault="00A25237">
    <w:pPr>
      <w:pStyle w:val="a8"/>
      <w:jc w:val="center"/>
    </w:pPr>
  </w:p>
  <w:p w:rsidR="00A25237" w:rsidRDefault="00A25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798"/>
    <w:multiLevelType w:val="hybridMultilevel"/>
    <w:tmpl w:val="E1F6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B4A"/>
    <w:multiLevelType w:val="hybridMultilevel"/>
    <w:tmpl w:val="355C86C6"/>
    <w:lvl w:ilvl="0" w:tplc="77E27DD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25D5087D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2621B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86899"/>
    <w:multiLevelType w:val="hybridMultilevel"/>
    <w:tmpl w:val="CBC60D6E"/>
    <w:lvl w:ilvl="0" w:tplc="A4CA52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372F1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C2E40"/>
    <w:multiLevelType w:val="hybridMultilevel"/>
    <w:tmpl w:val="2A78BF6E"/>
    <w:lvl w:ilvl="0" w:tplc="598011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774F3F"/>
    <w:multiLevelType w:val="hybridMultilevel"/>
    <w:tmpl w:val="F63043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B5A49"/>
    <w:multiLevelType w:val="hybridMultilevel"/>
    <w:tmpl w:val="886068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363F8"/>
    <w:rsid w:val="000C4DAD"/>
    <w:rsid w:val="000D53D5"/>
    <w:rsid w:val="000F1F51"/>
    <w:rsid w:val="0012398E"/>
    <w:rsid w:val="001F5912"/>
    <w:rsid w:val="00236352"/>
    <w:rsid w:val="00251C2C"/>
    <w:rsid w:val="002700F5"/>
    <w:rsid w:val="002721DB"/>
    <w:rsid w:val="00272A58"/>
    <w:rsid w:val="00283781"/>
    <w:rsid w:val="002B0722"/>
    <w:rsid w:val="002F1BB5"/>
    <w:rsid w:val="002F3592"/>
    <w:rsid w:val="00337275"/>
    <w:rsid w:val="003E5392"/>
    <w:rsid w:val="00434396"/>
    <w:rsid w:val="00446540"/>
    <w:rsid w:val="00493D35"/>
    <w:rsid w:val="004C5784"/>
    <w:rsid w:val="00513C92"/>
    <w:rsid w:val="0053502E"/>
    <w:rsid w:val="00542D54"/>
    <w:rsid w:val="005B34DD"/>
    <w:rsid w:val="005B6AC5"/>
    <w:rsid w:val="005C3B91"/>
    <w:rsid w:val="005F22F3"/>
    <w:rsid w:val="00671397"/>
    <w:rsid w:val="00691EF7"/>
    <w:rsid w:val="006A31D5"/>
    <w:rsid w:val="00702B1F"/>
    <w:rsid w:val="0076493A"/>
    <w:rsid w:val="0079408E"/>
    <w:rsid w:val="007E1869"/>
    <w:rsid w:val="007F629C"/>
    <w:rsid w:val="0082615E"/>
    <w:rsid w:val="00830C67"/>
    <w:rsid w:val="008543AC"/>
    <w:rsid w:val="008640D5"/>
    <w:rsid w:val="00923B8D"/>
    <w:rsid w:val="00945C14"/>
    <w:rsid w:val="00946F8F"/>
    <w:rsid w:val="00953793"/>
    <w:rsid w:val="0098411B"/>
    <w:rsid w:val="0099741D"/>
    <w:rsid w:val="009B710B"/>
    <w:rsid w:val="009D2060"/>
    <w:rsid w:val="009E2B04"/>
    <w:rsid w:val="00A25237"/>
    <w:rsid w:val="00A6597B"/>
    <w:rsid w:val="00A92DC9"/>
    <w:rsid w:val="00B20A2C"/>
    <w:rsid w:val="00C00C08"/>
    <w:rsid w:val="00C21EF0"/>
    <w:rsid w:val="00C27541"/>
    <w:rsid w:val="00C2777E"/>
    <w:rsid w:val="00C57A60"/>
    <w:rsid w:val="00C83194"/>
    <w:rsid w:val="00CB765C"/>
    <w:rsid w:val="00D01A9B"/>
    <w:rsid w:val="00D04562"/>
    <w:rsid w:val="00E22C48"/>
    <w:rsid w:val="00E279A8"/>
    <w:rsid w:val="00E30405"/>
    <w:rsid w:val="00E74012"/>
    <w:rsid w:val="00EC688F"/>
    <w:rsid w:val="00F46CC0"/>
    <w:rsid w:val="00F533C1"/>
    <w:rsid w:val="00F5781B"/>
    <w:rsid w:val="00F97BFC"/>
    <w:rsid w:val="00FC4D5D"/>
    <w:rsid w:val="00FD6228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8E79-4F76-416A-8FAD-1DD8D8D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Смирнова Валерия Эдуардовна</cp:lastModifiedBy>
  <cp:revision>3</cp:revision>
  <cp:lastPrinted>2022-12-08T11:25:00Z</cp:lastPrinted>
  <dcterms:created xsi:type="dcterms:W3CDTF">2022-12-14T11:04:00Z</dcterms:created>
  <dcterms:modified xsi:type="dcterms:W3CDTF">2022-12-21T13:36:00Z</dcterms:modified>
</cp:coreProperties>
</file>