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527" w:rsidRPr="00827D00" w:rsidRDefault="00EE4527" w:rsidP="00EE4527">
      <w:pPr>
        <w:pStyle w:val="a3"/>
        <w:ind w:firstLine="709"/>
        <w:jc w:val="center"/>
        <w:rPr>
          <w:rFonts w:ascii="Times New Roman" w:hAnsi="Times New Roman"/>
          <w:sz w:val="28"/>
          <w:szCs w:val="28"/>
        </w:rPr>
      </w:pPr>
      <w:r w:rsidRPr="00827D00">
        <w:rPr>
          <w:rFonts w:ascii="Times New Roman" w:hAnsi="Times New Roman"/>
          <w:sz w:val="28"/>
          <w:szCs w:val="28"/>
        </w:rPr>
        <w:t xml:space="preserve">СОБРАНИЕ ДЕПУТАТОВ ГОРОДСКОГО ПОСЕЛЕНИЯ НОВЫЙ ТОРЪЯЛ НОВОТОРЪЯЛЬСКОГО МУНИЦИПАЛЬНОГО РАЙОНА  </w:t>
      </w:r>
    </w:p>
    <w:p w:rsidR="00EE4527" w:rsidRPr="00827D00" w:rsidRDefault="00EE4527" w:rsidP="00EE4527">
      <w:pPr>
        <w:pStyle w:val="a3"/>
        <w:ind w:firstLine="709"/>
        <w:jc w:val="center"/>
        <w:rPr>
          <w:rFonts w:ascii="Times New Roman" w:hAnsi="Times New Roman"/>
          <w:w w:val="109"/>
          <w:sz w:val="28"/>
          <w:szCs w:val="28"/>
        </w:rPr>
      </w:pPr>
      <w:r w:rsidRPr="00827D00">
        <w:rPr>
          <w:rFonts w:ascii="Times New Roman" w:hAnsi="Times New Roman"/>
          <w:sz w:val="28"/>
          <w:szCs w:val="28"/>
        </w:rPr>
        <w:t>РЕСПУБЛИКИ МАРИЙ ЭЛ</w:t>
      </w:r>
    </w:p>
    <w:p w:rsidR="00EE4527" w:rsidRPr="00827D00" w:rsidRDefault="00EE4527" w:rsidP="00EE4527">
      <w:pPr>
        <w:pStyle w:val="a3"/>
        <w:ind w:firstLine="709"/>
        <w:jc w:val="center"/>
        <w:rPr>
          <w:rFonts w:ascii="Times New Roman" w:hAnsi="Times New Roman"/>
          <w:w w:val="109"/>
          <w:sz w:val="28"/>
          <w:szCs w:val="28"/>
        </w:rPr>
      </w:pPr>
    </w:p>
    <w:p w:rsidR="00EE4527" w:rsidRPr="00827D00" w:rsidRDefault="00EE4527" w:rsidP="00EE4527">
      <w:pPr>
        <w:pStyle w:val="a3"/>
        <w:ind w:firstLine="709"/>
        <w:jc w:val="center"/>
        <w:rPr>
          <w:rFonts w:ascii="Times New Roman" w:hAnsi="Times New Roman"/>
          <w:w w:val="109"/>
          <w:sz w:val="28"/>
          <w:szCs w:val="28"/>
        </w:rPr>
      </w:pPr>
    </w:p>
    <w:p w:rsidR="00EE4527" w:rsidRPr="00827D00" w:rsidRDefault="00F13507" w:rsidP="00EE4527">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Р Е Ш Е Н И Е  </w:t>
      </w:r>
    </w:p>
    <w:p w:rsidR="00EE4527" w:rsidRPr="00827D00" w:rsidRDefault="00EE4527" w:rsidP="00EE4527">
      <w:pPr>
        <w:spacing w:after="0" w:line="240" w:lineRule="auto"/>
        <w:ind w:firstLine="709"/>
        <w:jc w:val="center"/>
        <w:rPr>
          <w:rFonts w:ascii="Times New Roman" w:hAnsi="Times New Roman" w:cs="Times New Roman"/>
          <w:b/>
          <w:bCs/>
          <w:sz w:val="28"/>
          <w:szCs w:val="28"/>
        </w:rPr>
      </w:pPr>
    </w:p>
    <w:p w:rsidR="00EE4527" w:rsidRPr="00827D00" w:rsidRDefault="00EE4527" w:rsidP="00EE4527">
      <w:pPr>
        <w:spacing w:after="0" w:line="240" w:lineRule="auto"/>
        <w:ind w:firstLine="709"/>
        <w:jc w:val="center"/>
        <w:rPr>
          <w:rFonts w:ascii="Times New Roman" w:hAnsi="Times New Roman" w:cs="Times New Roman"/>
          <w:b/>
          <w:bCs/>
          <w:sz w:val="28"/>
          <w:szCs w:val="28"/>
        </w:rPr>
      </w:pPr>
    </w:p>
    <w:p w:rsidR="00EE4527" w:rsidRPr="00827D00" w:rsidRDefault="00F13507" w:rsidP="00EE45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Тринадцатая</w:t>
      </w:r>
      <w:r w:rsidR="00EE4527" w:rsidRPr="00827D00">
        <w:rPr>
          <w:rFonts w:ascii="Times New Roman" w:hAnsi="Times New Roman" w:cs="Times New Roman"/>
          <w:sz w:val="28"/>
          <w:szCs w:val="28"/>
        </w:rPr>
        <w:t xml:space="preserve"> сессия</w:t>
      </w:r>
      <w:r w:rsidR="00EE4527" w:rsidRPr="00827D00">
        <w:rPr>
          <w:rFonts w:ascii="Times New Roman" w:hAnsi="Times New Roman" w:cs="Times New Roman"/>
          <w:sz w:val="28"/>
          <w:szCs w:val="28"/>
        </w:rPr>
        <w:tab/>
      </w:r>
      <w:r w:rsidR="00EE4527" w:rsidRPr="00827D00">
        <w:rPr>
          <w:rFonts w:ascii="Times New Roman" w:hAnsi="Times New Roman" w:cs="Times New Roman"/>
          <w:sz w:val="28"/>
          <w:szCs w:val="28"/>
        </w:rPr>
        <w:tab/>
        <w:t xml:space="preserve">              </w:t>
      </w:r>
      <w:r w:rsidR="00EE4527" w:rsidRPr="00827D00">
        <w:rPr>
          <w:rFonts w:ascii="Times New Roman" w:hAnsi="Times New Roman" w:cs="Times New Roman"/>
          <w:sz w:val="28"/>
          <w:szCs w:val="28"/>
        </w:rPr>
        <w:tab/>
        <w:t xml:space="preserve">   </w:t>
      </w:r>
      <w:r>
        <w:rPr>
          <w:rFonts w:ascii="Times New Roman" w:hAnsi="Times New Roman" w:cs="Times New Roman"/>
          <w:sz w:val="28"/>
          <w:szCs w:val="28"/>
        </w:rPr>
        <w:t xml:space="preserve">              № 72</w:t>
      </w:r>
    </w:p>
    <w:p w:rsidR="00EE4527" w:rsidRDefault="00EE4527" w:rsidP="00EE4527">
      <w:pPr>
        <w:spacing w:after="0" w:line="240" w:lineRule="auto"/>
        <w:ind w:firstLine="709"/>
        <w:rPr>
          <w:rFonts w:ascii="Times New Roman" w:hAnsi="Times New Roman" w:cs="Times New Roman"/>
          <w:sz w:val="28"/>
          <w:szCs w:val="28"/>
        </w:rPr>
      </w:pPr>
      <w:r w:rsidRPr="00827D00">
        <w:rPr>
          <w:rFonts w:ascii="Times New Roman" w:hAnsi="Times New Roman" w:cs="Times New Roman"/>
          <w:sz w:val="28"/>
          <w:szCs w:val="28"/>
        </w:rPr>
        <w:t>четвертого созыва</w:t>
      </w:r>
      <w:r w:rsidRPr="00827D00">
        <w:rPr>
          <w:rFonts w:ascii="Times New Roman" w:hAnsi="Times New Roman" w:cs="Times New Roman"/>
          <w:sz w:val="28"/>
          <w:szCs w:val="28"/>
        </w:rPr>
        <w:tab/>
      </w:r>
      <w:r w:rsidRPr="00827D00">
        <w:rPr>
          <w:rFonts w:ascii="Times New Roman" w:hAnsi="Times New Roman" w:cs="Times New Roman"/>
          <w:sz w:val="28"/>
          <w:szCs w:val="28"/>
        </w:rPr>
        <w:tab/>
      </w:r>
      <w:r w:rsidRPr="00827D00">
        <w:rPr>
          <w:rFonts w:ascii="Times New Roman" w:hAnsi="Times New Roman" w:cs="Times New Roman"/>
          <w:sz w:val="28"/>
          <w:szCs w:val="28"/>
        </w:rPr>
        <w:tab/>
      </w:r>
      <w:r w:rsidRPr="00827D00">
        <w:rPr>
          <w:rFonts w:ascii="Times New Roman" w:hAnsi="Times New Roman" w:cs="Times New Roman"/>
          <w:sz w:val="28"/>
          <w:szCs w:val="28"/>
        </w:rPr>
        <w:tab/>
      </w:r>
      <w:r w:rsidR="00F13507">
        <w:rPr>
          <w:rFonts w:ascii="Times New Roman" w:hAnsi="Times New Roman" w:cs="Times New Roman"/>
          <w:sz w:val="28"/>
          <w:szCs w:val="28"/>
        </w:rPr>
        <w:t xml:space="preserve">                19 октября</w:t>
      </w:r>
      <w:r w:rsidRPr="00827D00">
        <w:rPr>
          <w:rFonts w:ascii="Times New Roman" w:hAnsi="Times New Roman" w:cs="Times New Roman"/>
          <w:sz w:val="28"/>
          <w:szCs w:val="28"/>
        </w:rPr>
        <w:t xml:space="preserve"> 2020 года</w:t>
      </w:r>
    </w:p>
    <w:p w:rsidR="00EE4527" w:rsidRDefault="00EE4527" w:rsidP="00EE4527">
      <w:pPr>
        <w:spacing w:after="0" w:line="240" w:lineRule="auto"/>
        <w:ind w:firstLine="709"/>
        <w:rPr>
          <w:rFonts w:ascii="Times New Roman" w:hAnsi="Times New Roman" w:cs="Times New Roman"/>
          <w:sz w:val="28"/>
          <w:szCs w:val="28"/>
        </w:rPr>
      </w:pPr>
    </w:p>
    <w:p w:rsidR="00EE4527" w:rsidRDefault="00EE4527" w:rsidP="00EE4527">
      <w:pPr>
        <w:spacing w:after="0" w:line="240" w:lineRule="auto"/>
        <w:ind w:firstLine="709"/>
        <w:rPr>
          <w:rFonts w:ascii="Times New Roman" w:hAnsi="Times New Roman" w:cs="Times New Roman"/>
          <w:sz w:val="28"/>
          <w:szCs w:val="28"/>
        </w:rPr>
      </w:pPr>
    </w:p>
    <w:p w:rsidR="00EE4527" w:rsidRDefault="00EE4527" w:rsidP="00EE452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Об утверждении Пра</w:t>
      </w:r>
      <w:r w:rsidR="000914DA">
        <w:rPr>
          <w:rFonts w:ascii="Times New Roman" w:hAnsi="Times New Roman" w:cs="Times New Roman"/>
          <w:sz w:val="28"/>
          <w:szCs w:val="28"/>
        </w:rPr>
        <w:t>вил благоустройства территории г</w:t>
      </w:r>
      <w:r>
        <w:rPr>
          <w:rFonts w:ascii="Times New Roman" w:hAnsi="Times New Roman" w:cs="Times New Roman"/>
          <w:sz w:val="28"/>
          <w:szCs w:val="28"/>
        </w:rPr>
        <w:t>ородского поселения Новый Торъял Новоторъяльского муниципального района Республики Марий Эл</w:t>
      </w:r>
    </w:p>
    <w:p w:rsidR="00EE4527" w:rsidRDefault="00EE4527" w:rsidP="00EE4527">
      <w:pPr>
        <w:spacing w:after="0" w:line="240" w:lineRule="auto"/>
        <w:ind w:firstLine="709"/>
        <w:jc w:val="center"/>
        <w:rPr>
          <w:rFonts w:ascii="Times New Roman" w:hAnsi="Times New Roman" w:cs="Times New Roman"/>
          <w:sz w:val="28"/>
          <w:szCs w:val="28"/>
        </w:rPr>
      </w:pPr>
    </w:p>
    <w:p w:rsidR="00EE4527" w:rsidRDefault="00EE4527" w:rsidP="00EE4527">
      <w:pPr>
        <w:autoSpaceDE w:val="0"/>
        <w:autoSpaceDN w:val="0"/>
        <w:adjustRightInd w:val="0"/>
        <w:spacing w:after="0" w:line="240" w:lineRule="auto"/>
        <w:ind w:firstLine="567"/>
        <w:jc w:val="both"/>
        <w:rPr>
          <w:rFonts w:ascii="Times New Roman" w:hAnsi="Times New Roman" w:cs="Times New Roman"/>
          <w:sz w:val="28"/>
          <w:szCs w:val="28"/>
        </w:rPr>
      </w:pPr>
      <w:r w:rsidRPr="007024F0">
        <w:rPr>
          <w:rFonts w:ascii="Times New Roman" w:hAnsi="Times New Roman" w:cs="Times New Roman"/>
          <w:sz w:val="28"/>
          <w:szCs w:val="28"/>
        </w:rPr>
        <w:t xml:space="preserve">В соответствии с Федеральным законом от 6 октября </w:t>
      </w:r>
      <w:smartTag w:uri="urn:schemas-microsoft-com:office:smarttags" w:element="metricconverter">
        <w:smartTagPr>
          <w:attr w:name="ProductID" w:val="2003 г"/>
        </w:smartTagPr>
        <w:r w:rsidRPr="007024F0">
          <w:rPr>
            <w:rFonts w:ascii="Times New Roman" w:hAnsi="Times New Roman" w:cs="Times New Roman"/>
            <w:sz w:val="28"/>
            <w:szCs w:val="28"/>
          </w:rPr>
          <w:t>2003 г</w:t>
        </w:r>
      </w:smartTag>
      <w:r w:rsidRPr="007024F0">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Pr="007024F0">
        <w:rPr>
          <w:rFonts w:ascii="Times New Roman" w:eastAsia="Calibri" w:hAnsi="Times New Roman" w:cs="Times New Roman"/>
          <w:sz w:val="28"/>
          <w:szCs w:val="28"/>
          <w:lang w:eastAsia="en-US"/>
        </w:rPr>
        <w:t xml:space="preserve">приказом </w:t>
      </w:r>
      <w:r>
        <w:rPr>
          <w:rFonts w:ascii="Times New Roman" w:eastAsia="Calibri" w:hAnsi="Times New Roman" w:cs="Times New Roman"/>
          <w:sz w:val="28"/>
          <w:szCs w:val="28"/>
          <w:lang w:eastAsia="en-US"/>
        </w:rPr>
        <w:t xml:space="preserve">Министерства строительства и жилищно-коммунального  хозяйства   Российской </w:t>
      </w:r>
      <w:r w:rsidRPr="007024F0">
        <w:rPr>
          <w:rFonts w:ascii="Times New Roman" w:eastAsia="Calibri" w:hAnsi="Times New Roman" w:cs="Times New Roman"/>
          <w:sz w:val="28"/>
          <w:szCs w:val="28"/>
          <w:lang w:eastAsia="en-US"/>
        </w:rPr>
        <w:t xml:space="preserve"> Федерации от 14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7024F0">
        <w:rPr>
          <w:rFonts w:ascii="Times New Roman" w:hAnsi="Times New Roman" w:cs="Times New Roman"/>
          <w:sz w:val="28"/>
          <w:szCs w:val="28"/>
        </w:rPr>
        <w:t xml:space="preserve">Уставом </w:t>
      </w:r>
      <w:r w:rsidR="000914DA">
        <w:rPr>
          <w:rFonts w:ascii="Times New Roman" w:hAnsi="Times New Roman" w:cs="Times New Roman"/>
          <w:sz w:val="28"/>
          <w:szCs w:val="28"/>
        </w:rPr>
        <w:t>г</w:t>
      </w:r>
      <w:r>
        <w:rPr>
          <w:rFonts w:ascii="Times New Roman" w:hAnsi="Times New Roman" w:cs="Times New Roman"/>
          <w:sz w:val="28"/>
          <w:szCs w:val="28"/>
        </w:rPr>
        <w:t>ородского поселения Новый Торъял Новоторъяльского муниципального района Республики Марий Эл</w:t>
      </w:r>
    </w:p>
    <w:p w:rsidR="00EE4527" w:rsidRDefault="000914DA" w:rsidP="00EE452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Собрание депутатов г</w:t>
      </w:r>
      <w:r w:rsidR="00EE4527">
        <w:rPr>
          <w:rFonts w:ascii="Times New Roman CYR" w:hAnsi="Times New Roman CYR" w:cs="Times New Roman CYR"/>
          <w:sz w:val="28"/>
          <w:szCs w:val="28"/>
        </w:rPr>
        <w:t>ородского поселения Новый Торъял</w:t>
      </w:r>
    </w:p>
    <w:p w:rsidR="00EE4527" w:rsidRDefault="00EE4527" w:rsidP="00EE452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РЕШАЕТ:</w:t>
      </w:r>
    </w:p>
    <w:p w:rsidR="00EE4527" w:rsidRPr="00EE4527" w:rsidRDefault="00CE4EEB" w:rsidP="00EE4527">
      <w:pPr>
        <w:pStyle w:val="a4"/>
        <w:numPr>
          <w:ilvl w:val="0"/>
          <w:numId w:val="1"/>
        </w:numPr>
        <w:autoSpaceDE w:val="0"/>
        <w:autoSpaceDN w:val="0"/>
        <w:adjustRightInd w:val="0"/>
        <w:spacing w:after="0" w:line="24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Утвердить прилагаемы</w:t>
      </w:r>
      <w:r w:rsidR="004056AC">
        <w:rPr>
          <w:rFonts w:ascii="Times New Roman CYR" w:hAnsi="Times New Roman CYR" w:cs="Times New Roman CYR"/>
          <w:sz w:val="28"/>
          <w:szCs w:val="28"/>
        </w:rPr>
        <w:t>е Правила</w:t>
      </w:r>
      <w:r w:rsidR="00EE4527">
        <w:rPr>
          <w:rFonts w:ascii="Times New Roman CYR" w:hAnsi="Times New Roman CYR" w:cs="Times New Roman CYR"/>
          <w:sz w:val="28"/>
          <w:szCs w:val="28"/>
        </w:rPr>
        <w:t xml:space="preserve"> </w:t>
      </w:r>
      <w:r w:rsidR="00EE4527">
        <w:rPr>
          <w:rFonts w:ascii="Times New Roman" w:hAnsi="Times New Roman" w:cs="Times New Roman"/>
          <w:sz w:val="28"/>
          <w:szCs w:val="28"/>
        </w:rPr>
        <w:t>бл</w:t>
      </w:r>
      <w:r w:rsidR="000914DA">
        <w:rPr>
          <w:rFonts w:ascii="Times New Roman" w:hAnsi="Times New Roman" w:cs="Times New Roman"/>
          <w:sz w:val="28"/>
          <w:szCs w:val="28"/>
        </w:rPr>
        <w:t>агоустройства территории г</w:t>
      </w:r>
      <w:r w:rsidR="00EE4527">
        <w:rPr>
          <w:rFonts w:ascii="Times New Roman" w:hAnsi="Times New Roman" w:cs="Times New Roman"/>
          <w:sz w:val="28"/>
          <w:szCs w:val="28"/>
        </w:rPr>
        <w:t>ородского поселения Новый Торъял Новоторъяльского муниципального района Республики Марий Эл (в новой редакции).</w:t>
      </w:r>
    </w:p>
    <w:p w:rsidR="00EE4527" w:rsidRPr="00EE4527" w:rsidRDefault="00EE4527" w:rsidP="00EE4527">
      <w:pPr>
        <w:pStyle w:val="a4"/>
        <w:numPr>
          <w:ilvl w:val="0"/>
          <w:numId w:val="1"/>
        </w:numPr>
        <w:autoSpaceDE w:val="0"/>
        <w:autoSpaceDN w:val="0"/>
        <w:adjustRightInd w:val="0"/>
        <w:spacing w:after="0" w:line="240" w:lineRule="auto"/>
        <w:ind w:left="0" w:firstLine="709"/>
        <w:jc w:val="both"/>
        <w:rPr>
          <w:rFonts w:ascii="Times New Roman CYR" w:hAnsi="Times New Roman CYR" w:cs="Times New Roman CYR"/>
          <w:sz w:val="28"/>
          <w:szCs w:val="28"/>
        </w:rPr>
      </w:pPr>
      <w:r>
        <w:rPr>
          <w:rFonts w:ascii="Times New Roman" w:hAnsi="Times New Roman" w:cs="Times New Roman"/>
          <w:sz w:val="28"/>
          <w:szCs w:val="28"/>
        </w:rPr>
        <w:t xml:space="preserve">Признать утратившим силу решение Собрания депутатов муниципального образования «Городское поселение Новый Торъял» </w:t>
      </w:r>
      <w:r w:rsidR="001A02BB">
        <w:rPr>
          <w:rFonts w:ascii="Times New Roman" w:hAnsi="Times New Roman" w:cs="Times New Roman"/>
          <w:sz w:val="28"/>
          <w:szCs w:val="28"/>
        </w:rPr>
        <w:br/>
      </w:r>
      <w:r>
        <w:rPr>
          <w:rFonts w:ascii="Times New Roman" w:hAnsi="Times New Roman" w:cs="Times New Roman"/>
          <w:sz w:val="28"/>
          <w:szCs w:val="28"/>
        </w:rPr>
        <w:t xml:space="preserve">от 24 октября 2017 г. № 146 «Об утверждении Правил благоустройства территории муниципального образования «Городское поселение </w:t>
      </w:r>
      <w:r w:rsidR="001A02BB">
        <w:rPr>
          <w:rFonts w:ascii="Times New Roman" w:hAnsi="Times New Roman" w:cs="Times New Roman"/>
          <w:sz w:val="28"/>
          <w:szCs w:val="28"/>
        </w:rPr>
        <w:br/>
      </w:r>
      <w:r>
        <w:rPr>
          <w:rFonts w:ascii="Times New Roman" w:hAnsi="Times New Roman" w:cs="Times New Roman"/>
          <w:sz w:val="28"/>
          <w:szCs w:val="28"/>
        </w:rPr>
        <w:t>Новый Торъял».</w:t>
      </w:r>
    </w:p>
    <w:p w:rsidR="00EE4527" w:rsidRDefault="00EE4527" w:rsidP="00EE4527">
      <w:pPr>
        <w:pStyle w:val="a4"/>
        <w:suppressAutoHyphens/>
        <w:spacing w:after="0" w:line="240" w:lineRule="auto"/>
        <w:ind w:left="0" w:firstLine="709"/>
        <w:jc w:val="both"/>
        <w:rPr>
          <w:rFonts w:ascii="Times New Roman" w:hAnsi="Times New Roman"/>
          <w:bCs/>
          <w:sz w:val="28"/>
          <w:szCs w:val="28"/>
        </w:rPr>
      </w:pPr>
      <w:r>
        <w:rPr>
          <w:rFonts w:ascii="Times New Roman" w:hAnsi="Times New Roman"/>
          <w:bCs/>
          <w:sz w:val="28"/>
          <w:szCs w:val="28"/>
        </w:rPr>
        <w:t>3</w:t>
      </w:r>
      <w:r w:rsidRPr="00A627F4">
        <w:rPr>
          <w:rFonts w:ascii="Times New Roman" w:hAnsi="Times New Roman"/>
          <w:bCs/>
          <w:sz w:val="28"/>
          <w:szCs w:val="28"/>
        </w:rPr>
        <w:t xml:space="preserve">. </w:t>
      </w:r>
      <w:r w:rsidRPr="001C507D">
        <w:rPr>
          <w:rFonts w:ascii="Times New Roman" w:hAnsi="Times New Roman"/>
          <w:sz w:val="28"/>
          <w:szCs w:val="28"/>
        </w:rPr>
        <w:t>Настоящее решение обнародовать</w:t>
      </w:r>
      <w:r w:rsidR="000914DA">
        <w:rPr>
          <w:rFonts w:ascii="Times New Roman" w:hAnsi="Times New Roman"/>
          <w:sz w:val="28"/>
          <w:szCs w:val="28"/>
        </w:rPr>
        <w:t xml:space="preserve"> на информационном стенде</w:t>
      </w:r>
      <w:r w:rsidRPr="001C507D">
        <w:rPr>
          <w:rFonts w:ascii="Times New Roman" w:hAnsi="Times New Roman"/>
          <w:sz w:val="28"/>
          <w:szCs w:val="28"/>
        </w:rPr>
        <w:t xml:space="preserve">, </w:t>
      </w:r>
      <w:r>
        <w:rPr>
          <w:rFonts w:ascii="Times New Roman" w:hAnsi="Times New Roman"/>
          <w:sz w:val="28"/>
          <w:szCs w:val="28"/>
        </w:rPr>
        <w:br/>
      </w:r>
      <w:r w:rsidRPr="001C507D">
        <w:rPr>
          <w:rFonts w:ascii="Times New Roman" w:hAnsi="Times New Roman"/>
          <w:sz w:val="28"/>
          <w:szCs w:val="28"/>
        </w:rPr>
        <w:t xml:space="preserve">а также разместить в информационно-телекоммуникационной сети «Интернет» </w:t>
      </w:r>
      <w:r w:rsidRPr="001C507D">
        <w:rPr>
          <w:rFonts w:ascii="Times New Roman" w:eastAsia="Calibri" w:hAnsi="Times New Roman"/>
          <w:sz w:val="28"/>
          <w:szCs w:val="28"/>
        </w:rPr>
        <w:t>официальный</w:t>
      </w:r>
      <w:r w:rsidRPr="001C507D">
        <w:rPr>
          <w:rFonts w:ascii="Times New Roman" w:hAnsi="Times New Roman"/>
          <w:sz w:val="28"/>
          <w:szCs w:val="28"/>
        </w:rPr>
        <w:t xml:space="preserve"> интернет-портал Республики Марий Эл (адрес доступа:</w:t>
      </w:r>
      <w:r w:rsidRPr="00543957">
        <w:rPr>
          <w:sz w:val="28"/>
          <w:szCs w:val="28"/>
        </w:rPr>
        <w:t xml:space="preserve"> </w:t>
      </w:r>
      <w:r w:rsidRPr="00A627F4">
        <w:rPr>
          <w:rFonts w:ascii="Times New Roman" w:hAnsi="Times New Roman"/>
          <w:bCs/>
          <w:sz w:val="28"/>
          <w:szCs w:val="28"/>
        </w:rPr>
        <w:t xml:space="preserve"> </w:t>
      </w:r>
      <w:hyperlink r:id="rId8" w:history="1">
        <w:r w:rsidRPr="00A627F4">
          <w:rPr>
            <w:rStyle w:val="a5"/>
            <w:rFonts w:ascii="Times New Roman" w:hAnsi="Times New Roman"/>
            <w:bCs/>
            <w:sz w:val="28"/>
            <w:szCs w:val="28"/>
            <w:lang w:val="en-US"/>
          </w:rPr>
          <w:t>http</w:t>
        </w:r>
        <w:r w:rsidRPr="00A627F4">
          <w:rPr>
            <w:rStyle w:val="a5"/>
            <w:rFonts w:ascii="Times New Roman" w:hAnsi="Times New Roman"/>
            <w:bCs/>
            <w:sz w:val="28"/>
            <w:szCs w:val="28"/>
          </w:rPr>
          <w:t>://</w:t>
        </w:r>
        <w:r w:rsidRPr="00A627F4">
          <w:rPr>
            <w:rStyle w:val="a5"/>
            <w:rFonts w:ascii="Times New Roman" w:hAnsi="Times New Roman"/>
            <w:bCs/>
            <w:sz w:val="28"/>
            <w:szCs w:val="28"/>
            <w:lang w:val="en-US"/>
          </w:rPr>
          <w:t>mari</w:t>
        </w:r>
        <w:r w:rsidRPr="00A627F4">
          <w:rPr>
            <w:rStyle w:val="a5"/>
            <w:rFonts w:ascii="Times New Roman" w:hAnsi="Times New Roman"/>
            <w:bCs/>
            <w:sz w:val="28"/>
            <w:szCs w:val="28"/>
          </w:rPr>
          <w:t>-</w:t>
        </w:r>
        <w:r w:rsidRPr="00A627F4">
          <w:rPr>
            <w:rStyle w:val="a5"/>
            <w:rFonts w:ascii="Times New Roman" w:hAnsi="Times New Roman"/>
            <w:bCs/>
            <w:sz w:val="28"/>
            <w:szCs w:val="28"/>
            <w:lang w:val="en-US"/>
          </w:rPr>
          <w:t>el</w:t>
        </w:r>
        <w:r w:rsidRPr="00A627F4">
          <w:rPr>
            <w:rStyle w:val="a5"/>
            <w:rFonts w:ascii="Times New Roman" w:hAnsi="Times New Roman"/>
            <w:bCs/>
            <w:sz w:val="28"/>
            <w:szCs w:val="28"/>
          </w:rPr>
          <w:t>.</w:t>
        </w:r>
        <w:r w:rsidRPr="00A627F4">
          <w:rPr>
            <w:rStyle w:val="a5"/>
            <w:rFonts w:ascii="Times New Roman" w:hAnsi="Times New Roman"/>
            <w:bCs/>
            <w:sz w:val="28"/>
            <w:szCs w:val="28"/>
            <w:lang w:val="en-US"/>
          </w:rPr>
          <w:t>gov</w:t>
        </w:r>
        <w:r w:rsidRPr="00A627F4">
          <w:rPr>
            <w:rStyle w:val="a5"/>
            <w:rFonts w:ascii="Times New Roman" w:hAnsi="Times New Roman"/>
            <w:bCs/>
            <w:sz w:val="28"/>
            <w:szCs w:val="28"/>
          </w:rPr>
          <w:t>.</w:t>
        </w:r>
        <w:r w:rsidRPr="00A627F4">
          <w:rPr>
            <w:rStyle w:val="a5"/>
            <w:rFonts w:ascii="Times New Roman" w:hAnsi="Times New Roman"/>
            <w:bCs/>
            <w:sz w:val="28"/>
            <w:szCs w:val="28"/>
            <w:lang w:val="en-US"/>
          </w:rPr>
          <w:t>ru</w:t>
        </w:r>
        <w:r w:rsidRPr="00A627F4">
          <w:rPr>
            <w:rStyle w:val="a5"/>
            <w:rFonts w:ascii="Times New Roman" w:hAnsi="Times New Roman"/>
            <w:bCs/>
            <w:sz w:val="28"/>
            <w:szCs w:val="28"/>
          </w:rPr>
          <w:t>/</w:t>
        </w:r>
        <w:r w:rsidRPr="00A627F4">
          <w:rPr>
            <w:rStyle w:val="a5"/>
            <w:rFonts w:ascii="Times New Roman" w:hAnsi="Times New Roman"/>
            <w:bCs/>
            <w:sz w:val="28"/>
            <w:szCs w:val="28"/>
            <w:lang w:val="en-US"/>
          </w:rPr>
          <w:t>toryal</w:t>
        </w:r>
      </w:hyperlink>
      <w:r w:rsidRPr="00A627F4">
        <w:rPr>
          <w:rFonts w:ascii="Times New Roman" w:hAnsi="Times New Roman"/>
          <w:bCs/>
          <w:sz w:val="28"/>
          <w:szCs w:val="28"/>
        </w:rPr>
        <w:t>.</w:t>
      </w:r>
    </w:p>
    <w:p w:rsidR="00EE4527" w:rsidRPr="00EE4527" w:rsidRDefault="00EE4527" w:rsidP="00EE4527">
      <w:pPr>
        <w:pStyle w:val="a4"/>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EE4527">
        <w:rPr>
          <w:rFonts w:ascii="Times New Roman" w:hAnsi="Times New Roman" w:cs="Times New Roman"/>
          <w:sz w:val="28"/>
          <w:szCs w:val="28"/>
        </w:rPr>
        <w:t xml:space="preserve">. </w:t>
      </w:r>
      <w:r w:rsidR="00CE4EEB">
        <w:rPr>
          <w:rFonts w:ascii="Times New Roman" w:hAnsi="Times New Roman" w:cs="Times New Roman"/>
          <w:sz w:val="28"/>
          <w:szCs w:val="28"/>
        </w:rPr>
        <w:t xml:space="preserve">    </w:t>
      </w:r>
      <w:r w:rsidRPr="00EE4527">
        <w:rPr>
          <w:rFonts w:ascii="Times New Roman" w:hAnsi="Times New Roman" w:cs="Times New Roman"/>
          <w:sz w:val="28"/>
          <w:szCs w:val="28"/>
        </w:rPr>
        <w:t>Настоящее решение вступает в силу после его обнародования.</w:t>
      </w:r>
    </w:p>
    <w:p w:rsidR="00EE4527" w:rsidRPr="007549B5" w:rsidRDefault="00EE4527" w:rsidP="00EE4527">
      <w:pPr>
        <w:pStyle w:val="11"/>
        <w:ind w:firstLine="709"/>
        <w:jc w:val="both"/>
        <w:rPr>
          <w:sz w:val="28"/>
          <w:szCs w:val="28"/>
        </w:rPr>
      </w:pPr>
      <w:r>
        <w:rPr>
          <w:sz w:val="28"/>
          <w:szCs w:val="28"/>
        </w:rPr>
        <w:t xml:space="preserve">5. </w:t>
      </w:r>
      <w:r w:rsidRPr="007549B5">
        <w:rPr>
          <w:sz w:val="28"/>
          <w:szCs w:val="28"/>
        </w:rPr>
        <w:t xml:space="preserve">Контроль за исполнением настоящего решения возложить </w:t>
      </w:r>
      <w:r>
        <w:rPr>
          <w:sz w:val="28"/>
          <w:szCs w:val="28"/>
        </w:rPr>
        <w:br/>
      </w:r>
      <w:r w:rsidRPr="007549B5">
        <w:rPr>
          <w:sz w:val="28"/>
          <w:szCs w:val="28"/>
        </w:rPr>
        <w:t xml:space="preserve">на постоянную комиссию по социальным вопросам, законности </w:t>
      </w:r>
      <w:r>
        <w:rPr>
          <w:sz w:val="28"/>
          <w:szCs w:val="28"/>
        </w:rPr>
        <w:br/>
      </w:r>
      <w:r w:rsidRPr="007549B5">
        <w:rPr>
          <w:sz w:val="28"/>
          <w:szCs w:val="28"/>
        </w:rPr>
        <w:t>и правопорядку</w:t>
      </w:r>
      <w:r>
        <w:rPr>
          <w:sz w:val="28"/>
          <w:szCs w:val="28"/>
        </w:rPr>
        <w:t>.</w:t>
      </w:r>
      <w:r w:rsidRPr="007549B5">
        <w:rPr>
          <w:sz w:val="28"/>
          <w:szCs w:val="28"/>
        </w:rPr>
        <w:t xml:space="preserve"> </w:t>
      </w:r>
    </w:p>
    <w:p w:rsidR="00EE4527" w:rsidRPr="00EE4527" w:rsidRDefault="00EE4527" w:rsidP="00EE4527">
      <w:pPr>
        <w:pStyle w:val="a4"/>
        <w:autoSpaceDE w:val="0"/>
        <w:autoSpaceDN w:val="0"/>
        <w:adjustRightInd w:val="0"/>
        <w:spacing w:after="0" w:line="240" w:lineRule="auto"/>
        <w:ind w:left="0" w:firstLine="709"/>
        <w:jc w:val="both"/>
        <w:rPr>
          <w:rFonts w:ascii="Calibri" w:hAnsi="Calibri" w:cs="Calibri"/>
        </w:rPr>
      </w:pPr>
    </w:p>
    <w:p w:rsidR="00EE4527" w:rsidRDefault="00EE4527" w:rsidP="00EE4527">
      <w:pPr>
        <w:pStyle w:val="a4"/>
        <w:autoSpaceDE w:val="0"/>
        <w:autoSpaceDN w:val="0"/>
        <w:adjustRightInd w:val="0"/>
        <w:spacing w:after="0" w:line="240" w:lineRule="auto"/>
        <w:ind w:left="0" w:firstLine="709"/>
        <w:rPr>
          <w:rFonts w:ascii="Times New Roman CYR" w:hAnsi="Times New Roman CYR" w:cs="Times New Roman CYR"/>
          <w:sz w:val="28"/>
          <w:szCs w:val="28"/>
        </w:rPr>
      </w:pPr>
      <w:r w:rsidRPr="00EE4527">
        <w:rPr>
          <w:rFonts w:ascii="Times New Roman CYR" w:hAnsi="Times New Roman CYR" w:cs="Times New Roman CYR"/>
          <w:sz w:val="28"/>
          <w:szCs w:val="28"/>
        </w:rPr>
        <w:t xml:space="preserve">Глава городского </w:t>
      </w:r>
    </w:p>
    <w:p w:rsidR="00EE4527" w:rsidRPr="00EE4527" w:rsidRDefault="00EE4527" w:rsidP="00EE4527">
      <w:pPr>
        <w:pStyle w:val="a4"/>
        <w:autoSpaceDE w:val="0"/>
        <w:autoSpaceDN w:val="0"/>
        <w:adjustRightInd w:val="0"/>
        <w:spacing w:after="0" w:line="240" w:lineRule="auto"/>
        <w:ind w:left="0" w:firstLine="709"/>
        <w:rPr>
          <w:rFonts w:ascii="Times New Roman CYR" w:hAnsi="Times New Roman CYR" w:cs="Times New Roman CYR"/>
          <w:sz w:val="28"/>
          <w:szCs w:val="28"/>
        </w:rPr>
      </w:pPr>
      <w:r w:rsidRPr="00EE4527">
        <w:rPr>
          <w:rFonts w:ascii="Times New Roman CYR" w:hAnsi="Times New Roman CYR" w:cs="Times New Roman CYR"/>
          <w:sz w:val="28"/>
          <w:szCs w:val="28"/>
        </w:rPr>
        <w:t>поселения Новы</w:t>
      </w:r>
      <w:r>
        <w:rPr>
          <w:rFonts w:ascii="Times New Roman CYR" w:hAnsi="Times New Roman CYR" w:cs="Times New Roman CYR"/>
          <w:sz w:val="28"/>
          <w:szCs w:val="28"/>
        </w:rPr>
        <w:t xml:space="preserve">й Торъял                </w:t>
      </w:r>
      <w:r w:rsidRPr="00EE452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FF179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EE4527">
        <w:rPr>
          <w:rFonts w:ascii="Times New Roman CYR" w:hAnsi="Times New Roman CYR" w:cs="Times New Roman CYR"/>
          <w:sz w:val="28"/>
          <w:szCs w:val="28"/>
        </w:rPr>
        <w:t xml:space="preserve">      А.М. Воронцов</w:t>
      </w:r>
    </w:p>
    <w:p w:rsidR="001A02BB" w:rsidRPr="000F3A26" w:rsidRDefault="001A02BB" w:rsidP="001A02BB">
      <w:pPr>
        <w:autoSpaceDE w:val="0"/>
        <w:jc w:val="right"/>
        <w:rPr>
          <w:rFonts w:ascii="Times New Roman" w:hAnsi="Times New Roman"/>
          <w:sz w:val="28"/>
          <w:szCs w:val="28"/>
          <w:lang w:eastAsia="ar-SA"/>
        </w:rPr>
      </w:pPr>
      <w:bookmarkStart w:id="0" w:name="_Toc472352439"/>
      <w:r w:rsidRPr="000F3A26">
        <w:rPr>
          <w:rFonts w:ascii="Times New Roman" w:hAnsi="Times New Roman"/>
          <w:sz w:val="28"/>
          <w:szCs w:val="28"/>
          <w:lang w:eastAsia="ar-SA"/>
        </w:rPr>
        <w:lastRenderedPageBreak/>
        <w:t xml:space="preserve"> Приложение № 1</w:t>
      </w:r>
    </w:p>
    <w:p w:rsidR="001A02BB" w:rsidRPr="000F3A26" w:rsidRDefault="001A02BB" w:rsidP="001A02BB">
      <w:pPr>
        <w:pStyle w:val="ConsPlusCell"/>
        <w:jc w:val="right"/>
        <w:rPr>
          <w:rFonts w:ascii="Times New Roman" w:hAnsi="Times New Roman"/>
          <w:sz w:val="28"/>
          <w:szCs w:val="28"/>
        </w:rPr>
      </w:pPr>
      <w:r w:rsidRPr="000F3A26">
        <w:rPr>
          <w:rFonts w:ascii="Times New Roman" w:hAnsi="Times New Roman"/>
          <w:sz w:val="28"/>
          <w:szCs w:val="28"/>
        </w:rPr>
        <w:t>к решению Собрания депутатов</w:t>
      </w:r>
    </w:p>
    <w:p w:rsidR="001A02BB" w:rsidRDefault="001A02BB" w:rsidP="001A02BB">
      <w:pPr>
        <w:pStyle w:val="ConsPlusCell"/>
        <w:jc w:val="right"/>
        <w:rPr>
          <w:rFonts w:ascii="Times New Roman" w:hAnsi="Times New Roman" w:cs="Times New Roman"/>
          <w:sz w:val="28"/>
          <w:szCs w:val="28"/>
        </w:rPr>
      </w:pPr>
      <w:r w:rsidRPr="000F3A26">
        <w:rPr>
          <w:rFonts w:ascii="Times New Roman" w:hAnsi="Times New Roman" w:cs="Times New Roman"/>
          <w:sz w:val="28"/>
          <w:szCs w:val="28"/>
        </w:rPr>
        <w:t>Городско</w:t>
      </w:r>
      <w:r>
        <w:rPr>
          <w:rFonts w:ascii="Times New Roman" w:hAnsi="Times New Roman" w:cs="Times New Roman"/>
          <w:sz w:val="28"/>
          <w:szCs w:val="28"/>
        </w:rPr>
        <w:t>го</w:t>
      </w:r>
      <w:r w:rsidRPr="000F3A26">
        <w:rPr>
          <w:rFonts w:ascii="Times New Roman" w:hAnsi="Times New Roman" w:cs="Times New Roman"/>
          <w:sz w:val="28"/>
          <w:szCs w:val="28"/>
        </w:rPr>
        <w:t xml:space="preserve"> поселени</w:t>
      </w:r>
      <w:r>
        <w:rPr>
          <w:rFonts w:ascii="Times New Roman" w:hAnsi="Times New Roman" w:cs="Times New Roman"/>
          <w:sz w:val="28"/>
          <w:szCs w:val="28"/>
        </w:rPr>
        <w:t>я</w:t>
      </w:r>
      <w:r w:rsidRPr="000F3A26">
        <w:rPr>
          <w:rFonts w:ascii="Times New Roman" w:hAnsi="Times New Roman" w:cs="Times New Roman"/>
          <w:sz w:val="28"/>
          <w:szCs w:val="28"/>
        </w:rPr>
        <w:t xml:space="preserve"> Новый Торъял</w:t>
      </w:r>
      <w:r>
        <w:rPr>
          <w:rFonts w:ascii="Times New Roman" w:hAnsi="Times New Roman" w:cs="Times New Roman"/>
          <w:sz w:val="28"/>
          <w:szCs w:val="28"/>
        </w:rPr>
        <w:t xml:space="preserve"> </w:t>
      </w:r>
    </w:p>
    <w:p w:rsidR="001A02BB" w:rsidRDefault="001A02BB" w:rsidP="001A02BB">
      <w:pPr>
        <w:pStyle w:val="ConsPlusCell"/>
        <w:jc w:val="right"/>
        <w:rPr>
          <w:rFonts w:ascii="Times New Roman" w:hAnsi="Times New Roman" w:cs="Times New Roman"/>
          <w:sz w:val="28"/>
          <w:szCs w:val="28"/>
        </w:rPr>
      </w:pPr>
      <w:r>
        <w:rPr>
          <w:rFonts w:ascii="Times New Roman" w:hAnsi="Times New Roman" w:cs="Times New Roman"/>
          <w:sz w:val="28"/>
          <w:szCs w:val="28"/>
        </w:rPr>
        <w:t xml:space="preserve">Новоторъяльского муниципального </w:t>
      </w:r>
    </w:p>
    <w:p w:rsidR="001A02BB" w:rsidRPr="000F3A26" w:rsidRDefault="001A02BB" w:rsidP="001A02BB">
      <w:pPr>
        <w:pStyle w:val="ConsPlusCell"/>
        <w:jc w:val="right"/>
        <w:rPr>
          <w:rFonts w:ascii="Times New Roman" w:hAnsi="Times New Roman"/>
          <w:sz w:val="28"/>
          <w:szCs w:val="28"/>
        </w:rPr>
      </w:pPr>
      <w:r>
        <w:rPr>
          <w:rFonts w:ascii="Times New Roman" w:hAnsi="Times New Roman" w:cs="Times New Roman"/>
          <w:sz w:val="28"/>
          <w:szCs w:val="28"/>
        </w:rPr>
        <w:t>района Республики Марий Эл</w:t>
      </w:r>
    </w:p>
    <w:p w:rsidR="001A02BB" w:rsidRPr="000F3A26" w:rsidRDefault="001A02BB" w:rsidP="001A02BB">
      <w:pPr>
        <w:pStyle w:val="ConsPlusCell"/>
        <w:jc w:val="right"/>
        <w:rPr>
          <w:rFonts w:ascii="Times New Roman" w:hAnsi="Times New Roman"/>
          <w:sz w:val="28"/>
          <w:szCs w:val="28"/>
        </w:rPr>
      </w:pPr>
      <w:r w:rsidRPr="000F3A26">
        <w:rPr>
          <w:rFonts w:ascii="Times New Roman" w:hAnsi="Times New Roman"/>
          <w:sz w:val="28"/>
          <w:szCs w:val="28"/>
        </w:rPr>
        <w:t xml:space="preserve">от </w:t>
      </w:r>
      <w:r w:rsidR="005A6565">
        <w:rPr>
          <w:rFonts w:ascii="Times New Roman" w:hAnsi="Times New Roman"/>
          <w:sz w:val="28"/>
          <w:szCs w:val="28"/>
        </w:rPr>
        <w:t xml:space="preserve">19 октября </w:t>
      </w:r>
      <w:bookmarkStart w:id="1" w:name="_GoBack"/>
      <w:bookmarkEnd w:id="1"/>
      <w:r>
        <w:rPr>
          <w:rFonts w:ascii="Times New Roman" w:hAnsi="Times New Roman"/>
          <w:sz w:val="28"/>
          <w:szCs w:val="28"/>
        </w:rPr>
        <w:t>2020 г.</w:t>
      </w:r>
      <w:r w:rsidRPr="000F3A26">
        <w:rPr>
          <w:rFonts w:ascii="Times New Roman" w:hAnsi="Times New Roman"/>
          <w:sz w:val="28"/>
          <w:szCs w:val="28"/>
        </w:rPr>
        <w:t xml:space="preserve"> № </w:t>
      </w:r>
      <w:r w:rsidR="005A6565">
        <w:rPr>
          <w:rFonts w:ascii="Times New Roman" w:hAnsi="Times New Roman"/>
          <w:sz w:val="28"/>
          <w:szCs w:val="28"/>
        </w:rPr>
        <w:t>72</w:t>
      </w:r>
      <w:r w:rsidRPr="000F3A26">
        <w:rPr>
          <w:rFonts w:ascii="Times New Roman" w:hAnsi="Times New Roman"/>
          <w:sz w:val="28"/>
          <w:szCs w:val="28"/>
        </w:rPr>
        <w:t xml:space="preserve"> </w:t>
      </w:r>
    </w:p>
    <w:p w:rsidR="001A02BB" w:rsidRPr="000F3A26" w:rsidRDefault="001A02BB" w:rsidP="001A02BB">
      <w:pPr>
        <w:autoSpaceDE w:val="0"/>
        <w:spacing w:line="240" w:lineRule="auto"/>
        <w:jc w:val="right"/>
        <w:rPr>
          <w:rFonts w:ascii="Times New Roman" w:eastAsia="Calibri" w:hAnsi="Times New Roman" w:cs="Calibri"/>
          <w:sz w:val="28"/>
          <w:szCs w:val="28"/>
          <w:lang w:eastAsia="ar-SA"/>
        </w:rPr>
      </w:pPr>
    </w:p>
    <w:p w:rsidR="001A02BB" w:rsidRPr="000F3A26" w:rsidRDefault="001A02BB" w:rsidP="001A02BB">
      <w:pPr>
        <w:pStyle w:val="ConsPlusTitle"/>
        <w:widowControl/>
        <w:jc w:val="center"/>
        <w:rPr>
          <w:rFonts w:ascii="Times New Roman" w:hAnsi="Times New Roman" w:cs="Times New Roman"/>
          <w:sz w:val="28"/>
          <w:szCs w:val="28"/>
        </w:rPr>
      </w:pPr>
    </w:p>
    <w:p w:rsidR="001A02BB" w:rsidRPr="000F3A26" w:rsidRDefault="001A02BB" w:rsidP="001A02BB">
      <w:pPr>
        <w:pStyle w:val="ConsPlusTitle"/>
        <w:widowControl/>
        <w:jc w:val="center"/>
        <w:rPr>
          <w:rFonts w:ascii="Times New Roman" w:hAnsi="Times New Roman" w:cs="Times New Roman"/>
          <w:sz w:val="28"/>
          <w:szCs w:val="28"/>
        </w:rPr>
      </w:pPr>
      <w:r w:rsidRPr="000F3A26">
        <w:rPr>
          <w:rFonts w:ascii="Times New Roman" w:hAnsi="Times New Roman" w:cs="Times New Roman"/>
          <w:sz w:val="28"/>
          <w:szCs w:val="28"/>
        </w:rPr>
        <w:t>ПРАВИЛА ПО БЛАГОУСТРОЙСТВУ ТЕРРИТОРИИ</w:t>
      </w:r>
    </w:p>
    <w:p w:rsidR="001A02BB" w:rsidRPr="000F3A26" w:rsidRDefault="001A02BB" w:rsidP="001A02BB">
      <w:pPr>
        <w:pStyle w:val="ConsPlusTitle"/>
        <w:widowControl/>
        <w:jc w:val="center"/>
        <w:rPr>
          <w:rFonts w:ascii="Times New Roman" w:hAnsi="Times New Roman" w:cs="Times New Roman"/>
          <w:sz w:val="28"/>
          <w:szCs w:val="28"/>
        </w:rPr>
      </w:pPr>
      <w:r w:rsidRPr="000F3A26">
        <w:rPr>
          <w:rFonts w:ascii="Times New Roman" w:hAnsi="Times New Roman" w:cs="Times New Roman"/>
          <w:sz w:val="28"/>
          <w:szCs w:val="28"/>
        </w:rPr>
        <w:t>ГОРОДСКО</w:t>
      </w:r>
      <w:r>
        <w:rPr>
          <w:rFonts w:ascii="Times New Roman" w:hAnsi="Times New Roman" w:cs="Times New Roman"/>
          <w:sz w:val="28"/>
          <w:szCs w:val="28"/>
        </w:rPr>
        <w:t>ГО</w:t>
      </w:r>
      <w:r w:rsidRPr="000F3A26">
        <w:rPr>
          <w:rFonts w:ascii="Times New Roman" w:hAnsi="Times New Roman" w:cs="Times New Roman"/>
          <w:sz w:val="28"/>
          <w:szCs w:val="28"/>
        </w:rPr>
        <w:t xml:space="preserve"> ПОСЕЛЕНИ</w:t>
      </w:r>
      <w:r>
        <w:rPr>
          <w:rFonts w:ascii="Times New Roman" w:hAnsi="Times New Roman" w:cs="Times New Roman"/>
          <w:sz w:val="28"/>
          <w:szCs w:val="28"/>
        </w:rPr>
        <w:t>Я</w:t>
      </w:r>
      <w:r w:rsidRPr="000F3A26">
        <w:rPr>
          <w:rFonts w:ascii="Times New Roman" w:hAnsi="Times New Roman" w:cs="Times New Roman"/>
          <w:sz w:val="28"/>
          <w:szCs w:val="28"/>
        </w:rPr>
        <w:t xml:space="preserve"> НОВЫЙ ТОРЪЯЛ</w:t>
      </w:r>
      <w:r>
        <w:rPr>
          <w:rFonts w:ascii="Times New Roman" w:hAnsi="Times New Roman" w:cs="Times New Roman"/>
          <w:sz w:val="28"/>
          <w:szCs w:val="28"/>
        </w:rPr>
        <w:t xml:space="preserve"> НОВОТОРЪЯЛЬСКОГО МУНИЦИПАЛЬНОГО РАЙОНА РЕСПУБЛИКИ МАРИЙ ЭЛ </w:t>
      </w:r>
    </w:p>
    <w:p w:rsidR="001A02BB" w:rsidRPr="000F3A26" w:rsidRDefault="001A02BB" w:rsidP="001A02BB">
      <w:pPr>
        <w:pStyle w:val="1"/>
        <w:numPr>
          <w:ilvl w:val="0"/>
          <w:numId w:val="3"/>
        </w:numPr>
        <w:jc w:val="center"/>
        <w:rPr>
          <w:rFonts w:ascii="Times New Roman" w:hAnsi="Times New Roman" w:cs="Times New Roman"/>
          <w:b/>
          <w:sz w:val="28"/>
          <w:szCs w:val="28"/>
        </w:rPr>
      </w:pPr>
      <w:r w:rsidRPr="000F3A26">
        <w:rPr>
          <w:rFonts w:ascii="Times New Roman" w:hAnsi="Times New Roman" w:cs="Times New Roman"/>
          <w:b/>
          <w:sz w:val="28"/>
          <w:szCs w:val="28"/>
        </w:rPr>
        <w:t>ОСНОВНЫЕ ПОНЯТИЯ</w:t>
      </w:r>
      <w:bookmarkEnd w:id="0"/>
    </w:p>
    <w:p w:rsidR="001A02BB" w:rsidRPr="000F3A26" w:rsidRDefault="001A02BB" w:rsidP="001A02BB">
      <w:pPr>
        <w:numPr>
          <w:ilvl w:val="1"/>
          <w:numId w:val="2"/>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 настоящих </w:t>
      </w:r>
      <w:r w:rsidRPr="000F3A26">
        <w:rPr>
          <w:rFonts w:ascii="Times New Roman" w:eastAsia="Calibri" w:hAnsi="Times New Roman" w:cs="Calibri"/>
          <w:sz w:val="28"/>
          <w:szCs w:val="28"/>
          <w:lang w:eastAsia="ar-SA"/>
        </w:rPr>
        <w:t>нормах и правилах по благоустройству территории</w:t>
      </w:r>
      <w:r w:rsidRPr="000F3A26">
        <w:rPr>
          <w:rFonts w:ascii="Times New Roman" w:eastAsia="Times New Roman" w:hAnsi="Times New Roman" w:cs="Times New Roman"/>
          <w:sz w:val="28"/>
          <w:szCs w:val="28"/>
        </w:rPr>
        <w:t xml:space="preserve"> применяются следующие термины с соответствующими определениями:</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w:t>
      </w:r>
      <w:r w:rsidRPr="000F3A26">
        <w:rPr>
          <w:rFonts w:ascii="Times New Roman" w:eastAsia="Times New Roman" w:hAnsi="Times New Roman" w:cs="Times New Roman"/>
          <w:sz w:val="28"/>
          <w:szCs w:val="28"/>
        </w:rPr>
        <w:lastRenderedPageBreak/>
        <w:t xml:space="preserve">системы управления, технологий, коммуникаций между горожанами и сообществами. </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Нормируемый комплекс элементов благоустройства - необходимое минимальное сочетание элементов благоустройства для создания на терри</w:t>
      </w:r>
      <w:r w:rsidR="00461591">
        <w:rPr>
          <w:rFonts w:ascii="Times New Roman" w:eastAsia="Times New Roman" w:hAnsi="Times New Roman" w:cs="Times New Roman"/>
          <w:sz w:val="28"/>
          <w:szCs w:val="28"/>
        </w:rPr>
        <w:t>тории городского поселения</w:t>
      </w:r>
      <w:r w:rsidRPr="000F3A26">
        <w:rPr>
          <w:rFonts w:ascii="Times New Roman" w:eastAsia="Times New Roman" w:hAnsi="Times New Roman" w:cs="Times New Roman"/>
          <w:sz w:val="28"/>
          <w:szCs w:val="28"/>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Общественные пространства - это территории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которые постоянно доступны для населения в том числе площади, набережные, улицы, пешеходные зоны, скверы, парки. Общественные пространства могут использоваться резидентами и гостями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Объекты благоустройства территории - территории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Твердое покрытие - дорожное покрытие в составе дорожных одежд.</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1A02BB" w:rsidRPr="000F3A26" w:rsidRDefault="001A02BB" w:rsidP="001A02BB">
      <w:pPr>
        <w:pStyle w:val="1"/>
        <w:numPr>
          <w:ilvl w:val="0"/>
          <w:numId w:val="3"/>
        </w:numPr>
        <w:jc w:val="center"/>
        <w:rPr>
          <w:rFonts w:ascii="Times New Roman" w:hAnsi="Times New Roman" w:cs="Times New Roman"/>
          <w:b/>
          <w:sz w:val="28"/>
          <w:szCs w:val="28"/>
        </w:rPr>
      </w:pPr>
      <w:bookmarkStart w:id="2" w:name="_Toc472352440"/>
      <w:r w:rsidRPr="000F3A26">
        <w:rPr>
          <w:rFonts w:ascii="Times New Roman" w:hAnsi="Times New Roman" w:cs="Times New Roman"/>
          <w:b/>
          <w:sz w:val="28"/>
          <w:szCs w:val="28"/>
        </w:rPr>
        <w:t>ОБЩИЕ ПРИНЦИПЫ И ПОДХОДЫ</w:t>
      </w:r>
      <w:bookmarkEnd w:id="2"/>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Настоящие </w:t>
      </w:r>
      <w:r w:rsidRPr="000F3A26">
        <w:rPr>
          <w:rFonts w:ascii="Times New Roman" w:eastAsia="Calibri" w:hAnsi="Times New Roman" w:cs="Calibri"/>
          <w:sz w:val="28"/>
          <w:szCs w:val="28"/>
          <w:lang w:eastAsia="ar-SA"/>
        </w:rPr>
        <w:t>нормы и правила по благоустройству территории</w:t>
      </w:r>
      <w:r w:rsidRPr="000F3A26">
        <w:rPr>
          <w:rFonts w:ascii="Times New Roman" w:eastAsia="Times New Roman" w:hAnsi="Times New Roman" w:cs="Times New Roman"/>
          <w:sz w:val="28"/>
          <w:szCs w:val="28"/>
        </w:rPr>
        <w:t xml:space="preserve">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A02BB" w:rsidRPr="000F3A26" w:rsidRDefault="001A02BB" w:rsidP="001A02BB">
      <w:pPr>
        <w:numPr>
          <w:ilvl w:val="1"/>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Участниками деятельности по благоустройству являются, в том числе: </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а) жители, которые формируют запрос на благоустройство и принимают участие в оценке предлагаемых решений. В отдельных случаях </w:t>
      </w:r>
      <w:r w:rsidRPr="000F3A26">
        <w:rPr>
          <w:rFonts w:ascii="Times New Roman" w:eastAsia="Times New Roman" w:hAnsi="Times New Roman" w:cs="Times New Roman"/>
          <w:sz w:val="28"/>
          <w:szCs w:val="28"/>
        </w:rPr>
        <w:lastRenderedPageBreak/>
        <w:t>жители участвуют в выполнении работ. Жители могут быть представлены общественными организациями и объединениями;</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 исполнители работ, в том числе строители, производители малых архитектурных форм и иные.</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w:t>
      </w:r>
      <w:r w:rsidRPr="000F3A26">
        <w:rPr>
          <w:rFonts w:ascii="Times New Roman" w:eastAsia="Calibri" w:hAnsi="Times New Roman" w:cs="Calibri"/>
          <w:sz w:val="28"/>
          <w:szCs w:val="28"/>
          <w:lang w:eastAsia="ar-SA"/>
        </w:rPr>
        <w:t>норм и правил по благоустройству территории</w:t>
      </w:r>
      <w:r w:rsidRPr="000F3A26">
        <w:rPr>
          <w:rFonts w:ascii="Times New Roman" w:eastAsia="Times New Roman" w:hAnsi="Times New Roman" w:cs="Times New Roman"/>
          <w:sz w:val="28"/>
          <w:szCs w:val="28"/>
        </w:rPr>
        <w:t xml:space="preserve">. 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 </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 качестве приоритетных </w:t>
      </w:r>
      <w:r w:rsidR="00FF1793">
        <w:rPr>
          <w:rFonts w:ascii="Times New Roman" w:eastAsia="Times New Roman" w:hAnsi="Times New Roman" w:cs="Times New Roman"/>
          <w:sz w:val="28"/>
          <w:szCs w:val="28"/>
        </w:rPr>
        <w:t xml:space="preserve">объектов благоустройства  выбраны </w:t>
      </w:r>
      <w:r w:rsidRPr="000F3A26">
        <w:rPr>
          <w:rFonts w:ascii="Times New Roman" w:eastAsia="Times New Roman" w:hAnsi="Times New Roman" w:cs="Times New Roman"/>
          <w:sz w:val="28"/>
          <w:szCs w:val="28"/>
        </w:rPr>
        <w:t xml:space="preserve">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1A02BB" w:rsidRPr="000F3A26" w:rsidRDefault="00461591"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Городская</w:t>
      </w:r>
      <w:r w:rsidR="001A02BB" w:rsidRPr="000F3A26">
        <w:rPr>
          <w:rFonts w:ascii="Times New Roman" w:eastAsia="Times New Roman" w:hAnsi="Times New Roman" w:cs="Times New Roman"/>
          <w:sz w:val="28"/>
          <w:szCs w:val="28"/>
        </w:rPr>
        <w:t xml:space="preserve"> инфраструктура и благоустро</w:t>
      </w:r>
      <w:r w:rsidR="00FF1793">
        <w:rPr>
          <w:rFonts w:ascii="Times New Roman" w:eastAsia="Times New Roman" w:hAnsi="Times New Roman" w:cs="Times New Roman"/>
          <w:sz w:val="28"/>
          <w:szCs w:val="28"/>
        </w:rPr>
        <w:t>йство территорий разработаны</w:t>
      </w:r>
      <w:r w:rsidR="001A02BB" w:rsidRPr="000F3A26">
        <w:rPr>
          <w:rFonts w:ascii="Times New Roman" w:eastAsia="Times New Roman" w:hAnsi="Times New Roman" w:cs="Times New Roman"/>
          <w:sz w:val="28"/>
          <w:szCs w:val="28"/>
        </w:rPr>
        <w:t xml:space="preserve"> с учетом приоритета пешеходов, общественного транспорта</w:t>
      </w:r>
      <w:r w:rsidR="00FF1793">
        <w:rPr>
          <w:rFonts w:ascii="Times New Roman" w:eastAsia="Times New Roman" w:hAnsi="Times New Roman" w:cs="Times New Roman"/>
          <w:sz w:val="28"/>
          <w:szCs w:val="28"/>
        </w:rPr>
        <w:t xml:space="preserve">                    </w:t>
      </w:r>
      <w:r w:rsidR="001A02BB" w:rsidRPr="000F3A26">
        <w:rPr>
          <w:rFonts w:ascii="Times New Roman" w:eastAsia="Times New Roman" w:hAnsi="Times New Roman" w:cs="Times New Roman"/>
          <w:sz w:val="28"/>
          <w:szCs w:val="28"/>
        </w:rPr>
        <w:t xml:space="preserve"> и велосипедного транспорта.</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Концепция благоустройства для каждой территории </w:t>
      </w:r>
      <w:r w:rsidR="00FF1793">
        <w:rPr>
          <w:rFonts w:ascii="Times New Roman" w:eastAsia="Times New Roman" w:hAnsi="Times New Roman" w:cs="Times New Roman"/>
          <w:sz w:val="28"/>
          <w:szCs w:val="28"/>
        </w:rPr>
        <w:t xml:space="preserve">создана                           </w:t>
      </w:r>
      <w:r w:rsidRPr="000F3A26">
        <w:rPr>
          <w:rFonts w:ascii="Times New Roman" w:eastAsia="Times New Roman" w:hAnsi="Times New Roman" w:cs="Times New Roman"/>
          <w:sz w:val="28"/>
          <w:szCs w:val="28"/>
        </w:rPr>
        <w:t xml:space="preserve">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w:t>
      </w:r>
      <w:r w:rsidRPr="000F3A26">
        <w:rPr>
          <w:rFonts w:ascii="Times New Roman" w:eastAsia="Times New Roman" w:hAnsi="Times New Roman" w:cs="Times New Roman"/>
          <w:sz w:val="28"/>
          <w:szCs w:val="28"/>
        </w:rPr>
        <w:lastRenderedPageBreak/>
        <w:t>для других форм созидательного проявления творческого потенциала жителей данного населённого пункта.</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Принцип</w:t>
      </w:r>
      <w:r w:rsidRPr="000F3A26">
        <w:rPr>
          <w:rFonts w:ascii="Times New Roman" w:eastAsia="Times New Roman" w:hAnsi="Times New Roman" w:cs="Times New Roman"/>
          <w:b/>
          <w:color w:val="93C47D"/>
          <w:sz w:val="28"/>
          <w:szCs w:val="28"/>
        </w:rPr>
        <w:t xml:space="preserve"> </w:t>
      </w:r>
      <w:r w:rsidRPr="000F3A26">
        <w:rPr>
          <w:rFonts w:ascii="Times New Roman" w:eastAsia="Times New Roman" w:hAnsi="Times New Roman" w:cs="Times New Roman"/>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1A02BB" w:rsidRPr="000F3A26" w:rsidRDefault="001A02BB" w:rsidP="001A02BB">
      <w:pPr>
        <w:numPr>
          <w:ilvl w:val="1"/>
          <w:numId w:val="3"/>
        </w:numPr>
        <w:spacing w:after="0" w:line="240" w:lineRule="auto"/>
        <w:ind w:left="0" w:firstLine="709"/>
        <w:contextualSpacing/>
        <w:jc w:val="both"/>
        <w:rPr>
          <w:sz w:val="28"/>
          <w:szCs w:val="28"/>
        </w:rPr>
      </w:pPr>
      <w:r w:rsidRPr="000F3A26">
        <w:rPr>
          <w:rFonts w:ascii="Times New Roman" w:eastAsia="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w:t>
      </w:r>
      <w:r w:rsidR="00FF1793">
        <w:rPr>
          <w:rFonts w:ascii="Times New Roman" w:eastAsia="Times New Roman" w:hAnsi="Times New Roman" w:cs="Times New Roman"/>
          <w:sz w:val="28"/>
          <w:szCs w:val="28"/>
        </w:rPr>
        <w:t>бщественные пространства обеспечивают</w:t>
      </w:r>
      <w:r w:rsidRPr="000F3A26">
        <w:rPr>
          <w:rFonts w:ascii="Times New Roman" w:eastAsia="Times New Roman" w:hAnsi="Times New Roman" w:cs="Times New Roman"/>
          <w:sz w:val="28"/>
          <w:szCs w:val="28"/>
        </w:rPr>
        <w:t xml:space="preserve">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Комплексный проект должен учитывать следующие принципы формирования безопасной городской среды:</w:t>
      </w:r>
    </w:p>
    <w:p w:rsidR="001A02BB" w:rsidRPr="000F3A26" w:rsidRDefault="001A02BB" w:rsidP="001A02BB">
      <w:pPr>
        <w:spacing w:line="240" w:lineRule="auto"/>
        <w:ind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ориентация на пешехода, формирование единого (безбарьерного) пешеходного уровня;</w:t>
      </w:r>
    </w:p>
    <w:p w:rsidR="001A02BB" w:rsidRPr="000F3A26" w:rsidRDefault="001A02BB" w:rsidP="001A02BB">
      <w:pPr>
        <w:spacing w:line="240" w:lineRule="auto"/>
        <w:ind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rsidR="001A02BB" w:rsidRPr="000F3A26" w:rsidRDefault="001A02BB" w:rsidP="001A02BB">
      <w:pPr>
        <w:spacing w:line="240" w:lineRule="auto"/>
        <w:ind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комфортный уровень освещения территории;</w:t>
      </w:r>
    </w:p>
    <w:p w:rsidR="001A02BB" w:rsidRPr="000F3A26" w:rsidRDefault="001A02BB" w:rsidP="001A02BB">
      <w:pPr>
        <w:spacing w:line="240" w:lineRule="auto"/>
        <w:ind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комплексное благоустройство территории с единым дизайн-кодом, обеспеченное необходимой инженерной инфраструктурой.</w:t>
      </w:r>
    </w:p>
    <w:p w:rsidR="001A02BB" w:rsidRPr="000F3A26" w:rsidRDefault="001A02BB" w:rsidP="001A02BB">
      <w:pPr>
        <w:numPr>
          <w:ilvl w:val="1"/>
          <w:numId w:val="3"/>
        </w:numPr>
        <w:spacing w:after="0" w:line="240" w:lineRule="auto"/>
        <w:ind w:left="0" w:firstLine="709"/>
        <w:contextualSpacing/>
        <w:jc w:val="both"/>
        <w:rPr>
          <w:sz w:val="28"/>
          <w:szCs w:val="28"/>
        </w:rPr>
      </w:pPr>
      <w:r w:rsidRPr="000F3A26">
        <w:rPr>
          <w:rFonts w:ascii="Times New Roman" w:eastAsia="Times New Roman" w:hAnsi="Times New Roman" w:cs="Times New Roman"/>
          <w:sz w:val="28"/>
          <w:szCs w:val="28"/>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способствовать коммуникациям и взаимодействию граждан и сообществ и формированию новых связей между ними.</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 стратегии социально-экономического развития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ставятся основные задачи в области обеспечения качества городской среды.</w:t>
      </w:r>
    </w:p>
    <w:p w:rsidR="001A02BB" w:rsidRPr="000F3A26" w:rsidRDefault="001A02BB" w:rsidP="001A02BB">
      <w:pPr>
        <w:numPr>
          <w:ilvl w:val="1"/>
          <w:numId w:val="3"/>
        </w:numPr>
        <w:spacing w:before="100" w:beforeAutospacing="1" w:after="100" w:afterAutospacing="1" w:line="240" w:lineRule="auto"/>
        <w:ind w:left="0" w:firstLine="709"/>
        <w:contextualSpacing/>
        <w:jc w:val="both"/>
        <w:rPr>
          <w:sz w:val="28"/>
          <w:szCs w:val="28"/>
        </w:rPr>
      </w:pPr>
      <w:r w:rsidRPr="000F3A26">
        <w:rPr>
          <w:rFonts w:ascii="Times New Roman" w:eastAsia="Times New Roman" w:hAnsi="Times New Roman" w:cs="Times New Roman"/>
          <w:sz w:val="28"/>
          <w:szCs w:val="28"/>
        </w:rPr>
        <w:t xml:space="preserve">Настоящие </w:t>
      </w:r>
      <w:r w:rsidRPr="000F3A26">
        <w:rPr>
          <w:rFonts w:ascii="Times New Roman" w:eastAsia="Calibri" w:hAnsi="Times New Roman" w:cs="Calibri"/>
          <w:sz w:val="28"/>
          <w:szCs w:val="28"/>
          <w:lang w:eastAsia="ar-SA"/>
        </w:rPr>
        <w:t xml:space="preserve">нормы и правила по благоустройству территории </w:t>
      </w:r>
      <w:r w:rsidRPr="000F3A26">
        <w:rPr>
          <w:rFonts w:ascii="Times New Roman" w:eastAsia="Times New Roman" w:hAnsi="Times New Roman" w:cs="Times New Roman"/>
          <w:sz w:val="28"/>
          <w:szCs w:val="28"/>
        </w:rPr>
        <w:t xml:space="preserve">подлежат регулярному пересмотру и актуализации по мере реализации проектов по благоустройству, но не реже, чем 1 раз в пять лет.  </w:t>
      </w:r>
    </w:p>
    <w:p w:rsidR="001A02BB" w:rsidRPr="000F3A26" w:rsidRDefault="001A02BB" w:rsidP="001A02BB">
      <w:pPr>
        <w:pStyle w:val="1"/>
        <w:numPr>
          <w:ilvl w:val="0"/>
          <w:numId w:val="3"/>
        </w:numPr>
        <w:jc w:val="center"/>
        <w:rPr>
          <w:rFonts w:ascii="Times New Roman" w:hAnsi="Times New Roman" w:cs="Times New Roman"/>
          <w:b/>
          <w:sz w:val="28"/>
          <w:szCs w:val="28"/>
        </w:rPr>
      </w:pPr>
      <w:bookmarkStart w:id="3" w:name="_Toc472352442"/>
      <w:r w:rsidRPr="000F3A26">
        <w:rPr>
          <w:rFonts w:ascii="Times New Roman" w:hAnsi="Times New Roman" w:cs="Times New Roman"/>
          <w:b/>
          <w:sz w:val="28"/>
          <w:szCs w:val="28"/>
        </w:rPr>
        <w:t>ЭЛЕМЕНТЫ БЛАГОУСТРОЙСТВА ТЕРРИТОРИИ</w:t>
      </w:r>
      <w:bookmarkEnd w:id="3"/>
    </w:p>
    <w:p w:rsidR="001A02BB" w:rsidRPr="000F3A26" w:rsidRDefault="001A02BB" w:rsidP="001A02BB">
      <w:pPr>
        <w:numPr>
          <w:ilvl w:val="1"/>
          <w:numId w:val="3"/>
        </w:numPr>
        <w:spacing w:after="0" w:line="240" w:lineRule="auto"/>
        <w:ind w:left="0" w:firstLine="709"/>
        <w:contextualSpacing/>
        <w:jc w:val="both"/>
        <w:rPr>
          <w:rFonts w:ascii="Times New Roman" w:hAnsi="Times New Roman" w:cs="Times New Roman"/>
          <w:sz w:val="28"/>
          <w:szCs w:val="28"/>
        </w:rPr>
      </w:pPr>
      <w:r w:rsidRPr="000F3A26">
        <w:rPr>
          <w:rFonts w:ascii="Times New Roman" w:hAnsi="Times New Roman" w:cs="Times New Roman"/>
          <w:sz w:val="28"/>
          <w:szCs w:val="28"/>
        </w:rPr>
        <w:t>К элементам благоустройства территории относятся в том числе следующие элементы:</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пешеходные коммуникации;</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технические зоны транспортных, инженерных коммуникаций, инженерные коммуникации, водоохранные зоны;</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детские площадки;</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спортивные площадки;</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контейнерные площадки;</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площадки для выгула и дрессировки животных;</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площадки автостоянок, размещение и хранение транспортных средств на территории муниципальных образований;</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элементы освещения;</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средства размещения информации и рекламные конструкции;</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ограждения (заборы);</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элементы объектов капитального строительства;</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малые архитектурные формы;</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элементы озеленения;</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уличное коммунально-бытовое и техническое оборудование;</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водные устройства;</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элементы инженерной подготовки и защиты территории;</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покрытия;</w:t>
      </w:r>
    </w:p>
    <w:p w:rsidR="001A02BB"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некапитальные</w:t>
      </w:r>
      <w:r>
        <w:rPr>
          <w:rFonts w:ascii="Times New Roman" w:eastAsia="Times New Roman" w:hAnsi="Times New Roman" w:cs="Times New Roman"/>
          <w:sz w:val="28"/>
          <w:szCs w:val="28"/>
        </w:rPr>
        <w:t xml:space="preserve"> нестационарные сооружения;</w:t>
      </w:r>
    </w:p>
    <w:p w:rsidR="001A02BB"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Информационные указатели.</w:t>
      </w:r>
    </w:p>
    <w:p w:rsidR="001A02BB" w:rsidRPr="000F3A26" w:rsidRDefault="001A02BB" w:rsidP="001A02BB">
      <w:pPr>
        <w:pStyle w:val="1"/>
        <w:numPr>
          <w:ilvl w:val="1"/>
          <w:numId w:val="3"/>
        </w:numPr>
        <w:ind w:left="0" w:firstLine="0"/>
        <w:jc w:val="center"/>
        <w:rPr>
          <w:rFonts w:ascii="Times New Roman" w:hAnsi="Times New Roman" w:cs="Times New Roman"/>
          <w:sz w:val="28"/>
          <w:szCs w:val="28"/>
        </w:rPr>
      </w:pPr>
      <w:bookmarkStart w:id="4" w:name="_Toc472352443"/>
      <w:r w:rsidRPr="000F3A26">
        <w:rPr>
          <w:rFonts w:ascii="Times New Roman" w:hAnsi="Times New Roman" w:cs="Times New Roman"/>
          <w:sz w:val="28"/>
          <w:szCs w:val="28"/>
        </w:rPr>
        <w:t>Элементы инженерной подготовки и защиты территории</w:t>
      </w:r>
      <w:bookmarkEnd w:id="4"/>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0F3A26">
          <w:rPr>
            <w:rFonts w:ascii="Times New Roman" w:eastAsia="Times New Roman" w:hAnsi="Times New Roman" w:cs="Times New Roman"/>
            <w:sz w:val="28"/>
            <w:szCs w:val="28"/>
          </w:rPr>
          <w:t>200 мм</w:t>
        </w:r>
      </w:smartTag>
      <w:r w:rsidRPr="000F3A26">
        <w:rPr>
          <w:rFonts w:ascii="Times New Roman" w:eastAsia="Times New Roman" w:hAnsi="Times New Roman" w:cs="Times New Roman"/>
          <w:sz w:val="28"/>
          <w:szCs w:val="28"/>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терр</w:t>
      </w:r>
      <w:r w:rsidR="008D6428">
        <w:rPr>
          <w:rFonts w:ascii="Times New Roman" w:eastAsia="Times New Roman" w:hAnsi="Times New Roman" w:cs="Times New Roman"/>
          <w:sz w:val="28"/>
          <w:szCs w:val="28"/>
        </w:rPr>
        <w:t>асировании рельефа следует</w:t>
      </w:r>
      <w:r w:rsidRPr="000F3A26">
        <w:rPr>
          <w:rFonts w:ascii="Times New Roman" w:eastAsia="Times New Roman" w:hAnsi="Times New Roman" w:cs="Times New Roman"/>
          <w:sz w:val="28"/>
          <w:szCs w:val="28"/>
        </w:rPr>
        <w:t xml:space="preserve"> проектировать подпорные стенки и откосы. Максимально допустимые величины углов откосов устанавливаются в зависимости от видов грунтов.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1A02BB" w:rsidRPr="000F3A26" w:rsidRDefault="008D6428"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Подпорные стенки следует</w:t>
      </w:r>
      <w:r w:rsidR="001A02BB" w:rsidRPr="000F3A26">
        <w:rPr>
          <w:rFonts w:ascii="Times New Roman" w:eastAsia="Times New Roman" w:hAnsi="Times New Roman" w:cs="Times New Roman"/>
          <w:sz w:val="28"/>
          <w:szCs w:val="28"/>
        </w:rPr>
        <w:t xml:space="preserve"> проектировать с учетом конструкций и разницы высот сопрягаемых террас в зависимости от каждого конкретного проектного решения. </w:t>
      </w:r>
    </w:p>
    <w:p w:rsidR="001A02BB" w:rsidRPr="000F3A26" w:rsidRDefault="008D6428"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w:t>
      </w:r>
      <w:r w:rsidR="001A02BB" w:rsidRPr="000F3A26">
        <w:rPr>
          <w:rFonts w:ascii="Times New Roman" w:eastAsia="Times New Roman" w:hAnsi="Times New Roman" w:cs="Times New Roman"/>
          <w:sz w:val="28"/>
          <w:szCs w:val="28"/>
        </w:rPr>
        <w:t xml:space="preserve">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Особое внима</w:t>
      </w:r>
      <w:r w:rsidR="00072D5E">
        <w:rPr>
          <w:rFonts w:ascii="Times New Roman" w:eastAsia="Times New Roman" w:hAnsi="Times New Roman" w:cs="Times New Roman"/>
          <w:sz w:val="28"/>
          <w:szCs w:val="28"/>
        </w:rPr>
        <w:t>ние при благоустройстве городских</w:t>
      </w:r>
      <w:r w:rsidR="008D6428">
        <w:rPr>
          <w:rFonts w:ascii="Times New Roman" w:eastAsia="Times New Roman" w:hAnsi="Times New Roman" w:cs="Times New Roman"/>
          <w:sz w:val="28"/>
          <w:szCs w:val="28"/>
        </w:rPr>
        <w:t xml:space="preserve"> пространств следует</w:t>
      </w:r>
      <w:r w:rsidRPr="000F3A26">
        <w:rPr>
          <w:rFonts w:ascii="Times New Roman" w:eastAsia="Times New Roman" w:hAnsi="Times New Roman" w:cs="Times New Roman"/>
          <w:sz w:val="28"/>
          <w:szCs w:val="28"/>
        </w:rPr>
        <w:t xml:space="preserve"> уделить организации системы поверхностного водоотвода и организации инфильтрации поверхностного стока.</w:t>
      </w:r>
      <w:r w:rsidRPr="000F3A26">
        <w:rPr>
          <w:rFonts w:ascii="Times New Roman" w:eastAsia="Times New Roman" w:hAnsi="Times New Roman" w:cs="Times New Roman"/>
          <w:b/>
          <w:color w:val="00FF00"/>
          <w:sz w:val="28"/>
          <w:szCs w:val="28"/>
        </w:rPr>
        <w:t xml:space="preserve"> </w:t>
      </w:r>
      <w:r w:rsidRPr="000F3A26">
        <w:rPr>
          <w:rFonts w:ascii="Times New Roman" w:eastAsia="Times New Roman" w:hAnsi="Times New Roman" w:cs="Times New Roman"/>
          <w:sz w:val="28"/>
          <w:szCs w:val="28"/>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Наружный водосток, используемый для отвода воды с кровель зданий, там</w:t>
      </w:r>
      <w:r w:rsidR="008D6428">
        <w:rPr>
          <w:rFonts w:ascii="Times New Roman" w:eastAsia="Times New Roman" w:hAnsi="Times New Roman" w:cs="Times New Roman"/>
          <w:sz w:val="28"/>
          <w:szCs w:val="28"/>
        </w:rPr>
        <w:t xml:space="preserve"> где это возможно, следует</w:t>
      </w:r>
      <w:r w:rsidRPr="000F3A26">
        <w:rPr>
          <w:rFonts w:ascii="Times New Roman" w:eastAsia="Times New Roman" w:hAnsi="Times New Roman" w:cs="Times New Roman"/>
          <w:sz w:val="28"/>
          <w:szCs w:val="28"/>
        </w:rPr>
        <w:t xml:space="preserve"> использовать локально при </w:t>
      </w:r>
      <w:r w:rsidRPr="000F3A26">
        <w:rPr>
          <w:rFonts w:ascii="Times New Roman" w:eastAsia="Times New Roman" w:hAnsi="Times New Roman" w:cs="Times New Roman"/>
          <w:sz w:val="28"/>
          <w:szCs w:val="28"/>
        </w:rPr>
        <w:lastRenderedPageBreak/>
        <w:t>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организации стока </w:t>
      </w:r>
      <w:r w:rsidR="008D6428">
        <w:rPr>
          <w:rFonts w:ascii="Times New Roman" w:eastAsia="Times New Roman" w:hAnsi="Times New Roman" w:cs="Times New Roman"/>
          <w:sz w:val="28"/>
          <w:szCs w:val="28"/>
        </w:rPr>
        <w:t xml:space="preserve">следует </w:t>
      </w:r>
      <w:r w:rsidRPr="000F3A26">
        <w:rPr>
          <w:rFonts w:ascii="Times New Roman" w:eastAsia="Times New Roman" w:hAnsi="Times New Roman" w:cs="Times New Roman"/>
          <w:sz w:val="28"/>
          <w:szCs w:val="28"/>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w:t>
      </w:r>
      <w:r w:rsidR="00B66F86">
        <w:rPr>
          <w:rFonts w:ascii="Times New Roman" w:eastAsia="Times New Roman" w:hAnsi="Times New Roman" w:cs="Times New Roman"/>
          <w:sz w:val="28"/>
          <w:szCs w:val="28"/>
        </w:rPr>
        <w:t>остного водоотвода следует</w:t>
      </w:r>
      <w:r w:rsidRPr="000F3A26">
        <w:rPr>
          <w:rFonts w:ascii="Times New Roman" w:eastAsia="Times New Roman" w:hAnsi="Times New Roman" w:cs="Times New Roman"/>
          <w:sz w:val="28"/>
          <w:szCs w:val="28"/>
        </w:rPr>
        <w:t xml:space="preserve">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w:t>
      </w:r>
      <w:r w:rsidRPr="00B66F86">
        <w:rPr>
          <w:rFonts w:ascii="Times New Roman" w:eastAsia="Times New Roman" w:hAnsi="Times New Roman" w:cs="Times New Roman"/>
          <w:sz w:val="28"/>
          <w:szCs w:val="28"/>
        </w:rPr>
        <w:t>рекомендуется</w:t>
      </w:r>
      <w:r w:rsidRPr="000F3A26">
        <w:rPr>
          <w:rFonts w:ascii="Times New Roman" w:eastAsia="Times New Roman" w:hAnsi="Times New Roman" w:cs="Times New Roman"/>
          <w:sz w:val="28"/>
          <w:szCs w:val="28"/>
        </w:rPr>
        <w:t xml:space="preserve"> принимать в зависимости от видов грунтов.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Минимальные и м</w:t>
      </w:r>
      <w:r w:rsidR="00B66F86">
        <w:rPr>
          <w:rFonts w:ascii="Times New Roman" w:eastAsia="Times New Roman" w:hAnsi="Times New Roman" w:cs="Times New Roman"/>
          <w:sz w:val="28"/>
          <w:szCs w:val="28"/>
        </w:rPr>
        <w:t>аксимальные уклоны следует назначать</w:t>
      </w:r>
      <w:r w:rsidR="008D6428">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территориях объектов рекреации водоотводные лотки могут обеспечивать сопряжение покрытия пешеходной коммуник</w:t>
      </w:r>
      <w:r w:rsidR="00B66F86">
        <w:rPr>
          <w:rFonts w:ascii="Times New Roman" w:eastAsia="Times New Roman" w:hAnsi="Times New Roman" w:cs="Times New Roman"/>
          <w:sz w:val="28"/>
          <w:szCs w:val="28"/>
        </w:rPr>
        <w:t>ации с газоном, их сле</w:t>
      </w:r>
      <w:r w:rsidR="008D6428">
        <w:rPr>
          <w:rFonts w:ascii="Times New Roman" w:eastAsia="Times New Roman" w:hAnsi="Times New Roman" w:cs="Times New Roman"/>
          <w:sz w:val="28"/>
          <w:szCs w:val="28"/>
        </w:rPr>
        <w:t>дует</w:t>
      </w:r>
      <w:r w:rsidRPr="000F3A26">
        <w:rPr>
          <w:rFonts w:ascii="Times New Roman" w:eastAsia="Times New Roman" w:hAnsi="Times New Roman" w:cs="Times New Roman"/>
          <w:sz w:val="28"/>
          <w:szCs w:val="28"/>
        </w:rPr>
        <w:t xml:space="preserve">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обустройстве решеток, перекрывающих водоотводящие лотки на пешеходных </w:t>
      </w:r>
      <w:r w:rsidR="003D0340">
        <w:rPr>
          <w:rFonts w:ascii="Times New Roman" w:eastAsia="Times New Roman" w:hAnsi="Times New Roman" w:cs="Times New Roman"/>
          <w:sz w:val="28"/>
          <w:szCs w:val="28"/>
        </w:rPr>
        <w:t>ком</w:t>
      </w:r>
      <w:r w:rsidR="00B66F86">
        <w:rPr>
          <w:rFonts w:ascii="Times New Roman" w:eastAsia="Times New Roman" w:hAnsi="Times New Roman" w:cs="Times New Roman"/>
          <w:sz w:val="28"/>
          <w:szCs w:val="28"/>
        </w:rPr>
        <w:t>муникациях, ребра решеток не сле</w:t>
      </w:r>
      <w:r w:rsidR="003D0340">
        <w:rPr>
          <w:rFonts w:ascii="Times New Roman" w:eastAsia="Times New Roman" w:hAnsi="Times New Roman" w:cs="Times New Roman"/>
          <w:sz w:val="28"/>
          <w:szCs w:val="28"/>
        </w:rPr>
        <w:t>дует</w:t>
      </w:r>
      <w:r w:rsidRPr="000F3A26">
        <w:rPr>
          <w:rFonts w:ascii="Times New Roman" w:eastAsia="Times New Roman" w:hAnsi="Times New Roman" w:cs="Times New Roman"/>
          <w:sz w:val="28"/>
          <w:szCs w:val="28"/>
        </w:rPr>
        <w:t xml:space="preserve">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0F3A26">
          <w:rPr>
            <w:rFonts w:ascii="Times New Roman" w:eastAsia="Times New Roman" w:hAnsi="Times New Roman" w:cs="Times New Roman"/>
            <w:sz w:val="28"/>
            <w:szCs w:val="28"/>
          </w:rPr>
          <w:t>15 мм</w:t>
        </w:r>
      </w:smartTag>
      <w:r w:rsidRPr="000F3A26">
        <w:rPr>
          <w:rFonts w:ascii="Times New Roman" w:eastAsia="Times New Roman" w:hAnsi="Times New Roman" w:cs="Times New Roman"/>
          <w:sz w:val="28"/>
          <w:szCs w:val="28"/>
        </w:rPr>
        <w:t>.</w:t>
      </w:r>
    </w:p>
    <w:p w:rsidR="001A02BB" w:rsidRPr="000F3A26" w:rsidRDefault="001A02BB" w:rsidP="001A02BB">
      <w:pPr>
        <w:pStyle w:val="1"/>
        <w:numPr>
          <w:ilvl w:val="1"/>
          <w:numId w:val="3"/>
        </w:numPr>
        <w:ind w:left="0" w:firstLine="0"/>
        <w:jc w:val="center"/>
        <w:rPr>
          <w:rFonts w:ascii="Times New Roman" w:hAnsi="Times New Roman" w:cs="Times New Roman"/>
          <w:sz w:val="28"/>
          <w:szCs w:val="28"/>
        </w:rPr>
      </w:pPr>
      <w:bookmarkStart w:id="5" w:name="_Toc472352444"/>
      <w:r w:rsidRPr="000F3A26">
        <w:rPr>
          <w:rFonts w:ascii="Times New Roman" w:hAnsi="Times New Roman" w:cs="Times New Roman"/>
          <w:sz w:val="28"/>
          <w:szCs w:val="28"/>
        </w:rPr>
        <w:lastRenderedPageBreak/>
        <w:t>Элементы озеленения</w:t>
      </w:r>
      <w:bookmarkEnd w:id="5"/>
    </w:p>
    <w:p w:rsidR="001A02BB" w:rsidRPr="000F3A26" w:rsidRDefault="001A02BB" w:rsidP="001A02BB">
      <w:pPr>
        <w:rPr>
          <w:sz w:val="28"/>
          <w:szCs w:val="28"/>
        </w:rPr>
      </w:pP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 Работы по озеленению следует планировать в комплексе и в контексте общего зеленого “каркаса”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территории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w:t>
      </w:r>
      <w:r w:rsidRPr="000F3A26">
        <w:rPr>
          <w:rFonts w:ascii="Times New Roman" w:eastAsia="Times New Roman" w:hAnsi="Times New Roman" w:cs="Times New Roman"/>
          <w:sz w:val="28"/>
          <w:szCs w:val="28"/>
        </w:rPr>
        <w:lastRenderedPageBreak/>
        <w:t>участках различного функционального назначения, параметры и требования для сортировки посадочного материала.</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Проектирование озеленения и формирование системы зеленых насаждений как “зеленого каркаса”, на территории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рекомендуется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1A02BB" w:rsidRPr="000F3A26" w:rsidRDefault="001A02BB" w:rsidP="001A02BB">
      <w:pPr>
        <w:spacing w:line="240" w:lineRule="auto"/>
        <w:ind w:firstLine="720"/>
        <w:jc w:val="both"/>
        <w:rPr>
          <w:sz w:val="28"/>
          <w:szCs w:val="28"/>
        </w:rPr>
      </w:pPr>
      <w:r w:rsidRPr="000F3A26">
        <w:rPr>
          <w:rFonts w:ascii="Times New Roman" w:eastAsia="Times New Roman" w:hAnsi="Times New Roman" w:cs="Times New Roman"/>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A02BB" w:rsidRPr="000F3A26" w:rsidRDefault="001A02BB" w:rsidP="001A02BB">
      <w:pPr>
        <w:spacing w:line="240" w:lineRule="auto"/>
        <w:ind w:firstLine="720"/>
        <w:jc w:val="both"/>
        <w:rPr>
          <w:sz w:val="28"/>
          <w:szCs w:val="28"/>
        </w:rPr>
      </w:pPr>
      <w:r w:rsidRPr="000F3A26">
        <w:rPr>
          <w:rFonts w:ascii="Times New Roman" w:eastAsia="Times New Roman" w:hAnsi="Times New Roman" w:cs="Times New Roman"/>
          <w:sz w:val="28"/>
          <w:szCs w:val="28"/>
        </w:rPr>
        <w:t>- учитывать степень техногенных нагрузок от прилегающих территорий;</w:t>
      </w:r>
    </w:p>
    <w:p w:rsidR="001A02BB" w:rsidRPr="000F3A26" w:rsidRDefault="001A02BB" w:rsidP="001A02BB">
      <w:pPr>
        <w:spacing w:line="240" w:lineRule="auto"/>
        <w:ind w:firstLine="720"/>
        <w:jc w:val="both"/>
        <w:rPr>
          <w:sz w:val="28"/>
          <w:szCs w:val="28"/>
        </w:rPr>
      </w:pPr>
      <w:r w:rsidRPr="000F3A26">
        <w:rPr>
          <w:rFonts w:ascii="Times New Roman" w:eastAsia="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Шумозащитные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0F3A26">
          <w:rPr>
            <w:rFonts w:ascii="Times New Roman" w:eastAsia="Times New Roman" w:hAnsi="Times New Roman" w:cs="Times New Roman"/>
            <w:sz w:val="28"/>
            <w:szCs w:val="28"/>
          </w:rPr>
          <w:t>7 м</w:t>
        </w:r>
      </w:smartTag>
      <w:r w:rsidRPr="000F3A26">
        <w:rPr>
          <w:rFonts w:ascii="Times New Roman" w:eastAsia="Times New Roman" w:hAnsi="Times New Roman" w:cs="Times New Roman"/>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0F3A26">
          <w:rPr>
            <w:rFonts w:ascii="Times New Roman" w:eastAsia="Times New Roman" w:hAnsi="Times New Roman" w:cs="Times New Roman"/>
            <w:sz w:val="28"/>
            <w:szCs w:val="28"/>
          </w:rPr>
          <w:t>10 м</w:t>
        </w:r>
      </w:smartTag>
      <w:r w:rsidRPr="000F3A26">
        <w:rPr>
          <w:rFonts w:ascii="Times New Roman" w:eastAsia="Times New Roman" w:hAnsi="Times New Roman" w:cs="Times New Roman"/>
          <w:sz w:val="28"/>
          <w:szCs w:val="28"/>
        </w:rPr>
        <w:t xml:space="preserve"> (с широкой кроной), 5 - </w:t>
      </w:r>
      <w:smartTag w:uri="urn:schemas-microsoft-com:office:smarttags" w:element="metricconverter">
        <w:smartTagPr>
          <w:attr w:name="ProductID" w:val="6 м"/>
        </w:smartTagPr>
        <w:r w:rsidRPr="000F3A26">
          <w:rPr>
            <w:rFonts w:ascii="Times New Roman" w:eastAsia="Times New Roman" w:hAnsi="Times New Roman" w:cs="Times New Roman"/>
            <w:sz w:val="28"/>
            <w:szCs w:val="28"/>
          </w:rPr>
          <w:t>6 м</w:t>
        </w:r>
      </w:smartTag>
      <w:r w:rsidRPr="000F3A26">
        <w:rPr>
          <w:rFonts w:ascii="Times New Roman" w:eastAsia="Times New Roman" w:hAnsi="Times New Roman" w:cs="Times New Roman"/>
          <w:sz w:val="28"/>
          <w:szCs w:val="28"/>
        </w:rPr>
        <w:t xml:space="preserve"> (со средней кроной), 3 - </w:t>
      </w:r>
      <w:smartTag w:uri="urn:schemas-microsoft-com:office:smarttags" w:element="metricconverter">
        <w:smartTagPr>
          <w:attr w:name="ProductID" w:val="4 м"/>
        </w:smartTagPr>
        <w:r w:rsidRPr="000F3A26">
          <w:rPr>
            <w:rFonts w:ascii="Times New Roman" w:eastAsia="Times New Roman" w:hAnsi="Times New Roman" w:cs="Times New Roman"/>
            <w:sz w:val="28"/>
            <w:szCs w:val="28"/>
          </w:rPr>
          <w:t>4 м</w:t>
        </w:r>
      </w:smartTag>
      <w:r w:rsidRPr="000F3A26">
        <w:rPr>
          <w:rFonts w:ascii="Times New Roman" w:eastAsia="Times New Roman" w:hAnsi="Times New Roman" w:cs="Times New Roman"/>
          <w:sz w:val="28"/>
          <w:szCs w:val="28"/>
        </w:rPr>
        <w:t xml:space="preserve"> (с узкой кроной), подкроновое пространство следует заполнять рядами кустарника. </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A02BB" w:rsidRPr="000F3A26" w:rsidRDefault="001A02BB" w:rsidP="001A02BB">
      <w:pPr>
        <w:pStyle w:val="1"/>
        <w:numPr>
          <w:ilvl w:val="1"/>
          <w:numId w:val="3"/>
        </w:numPr>
        <w:ind w:left="0" w:firstLine="0"/>
        <w:jc w:val="center"/>
        <w:rPr>
          <w:rFonts w:ascii="Times New Roman" w:eastAsia="Times New Roman" w:hAnsi="Times New Roman" w:cs="Times New Roman"/>
          <w:sz w:val="28"/>
          <w:szCs w:val="28"/>
        </w:rPr>
      </w:pPr>
      <w:bookmarkStart w:id="6" w:name="_Toc472352445"/>
      <w:r w:rsidRPr="000F3A26">
        <w:rPr>
          <w:rFonts w:ascii="Times New Roman" w:eastAsia="Times New Roman" w:hAnsi="Times New Roman" w:cs="Times New Roman"/>
          <w:sz w:val="28"/>
          <w:szCs w:val="28"/>
        </w:rPr>
        <w:t>Виды покрытий</w:t>
      </w:r>
      <w:bookmarkEnd w:id="6"/>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Покрытия поверхности обеспечивают на территории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lastRenderedPageBreak/>
        <w:t>- газонные, выполняемые по специальным технологиям подготовки и посадки травяного покрова;</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Применяемый в проекте вид п</w:t>
      </w:r>
      <w:r w:rsidR="003D0340">
        <w:rPr>
          <w:rFonts w:ascii="Times New Roman" w:eastAsia="Times New Roman" w:hAnsi="Times New Roman" w:cs="Times New Roman"/>
          <w:sz w:val="28"/>
          <w:szCs w:val="28"/>
        </w:rPr>
        <w:t>окрытия следует</w:t>
      </w:r>
      <w:r w:rsidRPr="000F3A26">
        <w:rPr>
          <w:rFonts w:ascii="Times New Roman" w:eastAsia="Times New Roman" w:hAnsi="Times New Roman" w:cs="Times New Roman"/>
          <w:sz w:val="28"/>
          <w:szCs w:val="28"/>
        </w:rPr>
        <w:t xml:space="preserve">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1A02BB" w:rsidRPr="000F3A26" w:rsidRDefault="003D0340"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w:t>
      </w:r>
      <w:r w:rsidR="001A02BB" w:rsidRPr="000F3A26">
        <w:rPr>
          <w:rFonts w:ascii="Times New Roman" w:eastAsia="Times New Roman" w:hAnsi="Times New Roman" w:cs="Times New Roman"/>
          <w:sz w:val="28"/>
          <w:szCs w:val="28"/>
        </w:rPr>
        <w:t xml:space="preserve">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1A02BB" w:rsidRPr="000F3A26" w:rsidRDefault="001A02BB" w:rsidP="001A02BB">
      <w:pPr>
        <w:numPr>
          <w:ilvl w:val="2"/>
          <w:numId w:val="3"/>
        </w:numPr>
        <w:spacing w:after="0" w:line="240" w:lineRule="auto"/>
        <w:ind w:left="0" w:firstLine="720"/>
        <w:contextualSpacing/>
        <w:jc w:val="both"/>
        <w:rPr>
          <w:sz w:val="28"/>
          <w:szCs w:val="28"/>
        </w:rPr>
      </w:pPr>
      <w:r w:rsidRPr="000F3A26">
        <w:rPr>
          <w:rFonts w:ascii="Times New Roman" w:eastAsia="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стыке тротуара</w:t>
      </w:r>
      <w:r w:rsidR="003D0340">
        <w:rPr>
          <w:rFonts w:ascii="Times New Roman" w:eastAsia="Times New Roman" w:hAnsi="Times New Roman" w:cs="Times New Roman"/>
          <w:sz w:val="28"/>
          <w:szCs w:val="28"/>
        </w:rPr>
        <w:t xml:space="preserve"> и проезжей части следует устанавливать </w:t>
      </w:r>
      <w:r w:rsidRPr="000F3A26">
        <w:rPr>
          <w:rFonts w:ascii="Times New Roman" w:eastAsia="Times New Roman" w:hAnsi="Times New Roman" w:cs="Times New Roman"/>
          <w:sz w:val="28"/>
          <w:szCs w:val="28"/>
        </w:rPr>
        <w:t xml:space="preserve">дорожные бортовые камни. Для предотвращения наезда автотранспорта </w:t>
      </w:r>
      <w:r w:rsidR="003D0340">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на газон в местах сопряжения покрытия проезж</w:t>
      </w:r>
      <w:r w:rsidR="00B66F86">
        <w:rPr>
          <w:rFonts w:ascii="Times New Roman" w:eastAsia="Times New Roman" w:hAnsi="Times New Roman" w:cs="Times New Roman"/>
          <w:sz w:val="28"/>
          <w:szCs w:val="28"/>
        </w:rPr>
        <w:t>ей части с газоном рекомендуется</w:t>
      </w:r>
      <w:r w:rsidRPr="000F3A26">
        <w:rPr>
          <w:rFonts w:ascii="Times New Roman" w:eastAsia="Times New Roman" w:hAnsi="Times New Roman" w:cs="Times New Roman"/>
          <w:sz w:val="28"/>
          <w:szCs w:val="28"/>
        </w:rPr>
        <w:t xml:space="preserve"> применение повышенного бортового камня на улицах общегородского и районного значения, а также площадках автостоянок </w:t>
      </w:r>
      <w:r w:rsidR="003D0340">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при крупных объектах обслуживания.</w:t>
      </w:r>
    </w:p>
    <w:p w:rsidR="001A02BB" w:rsidRPr="000F3A26" w:rsidRDefault="003D0340"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Пандус </w:t>
      </w:r>
      <w:r w:rsidR="001A02BB" w:rsidRPr="000F3A26">
        <w:rPr>
          <w:rFonts w:ascii="Times New Roman" w:eastAsia="Times New Roman" w:hAnsi="Times New Roman" w:cs="Times New Roman"/>
          <w:sz w:val="28"/>
          <w:szCs w:val="28"/>
        </w:rPr>
        <w:t xml:space="preserve">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001A02BB" w:rsidRPr="000F3A26">
          <w:rPr>
            <w:rFonts w:ascii="Times New Roman" w:eastAsia="Times New Roman" w:hAnsi="Times New Roman" w:cs="Times New Roman"/>
            <w:sz w:val="28"/>
            <w:szCs w:val="28"/>
          </w:rPr>
          <w:t>75 мм</w:t>
        </w:r>
      </w:smartTag>
      <w:r w:rsidR="001A02BB" w:rsidRPr="000F3A26">
        <w:rPr>
          <w:rFonts w:ascii="Times New Roman" w:eastAsia="Times New Roman" w:hAnsi="Times New Roman" w:cs="Times New Roman"/>
          <w:sz w:val="28"/>
          <w:szCs w:val="28"/>
        </w:rPr>
        <w:t xml:space="preserve"> и поручни. Зависимость уклона пандуса от высоты подъема рекомендуется принимать по таблице 1 Приложения N 1 к настоящим Правилам благ</w:t>
      </w:r>
      <w:r w:rsidR="00461591">
        <w:rPr>
          <w:rFonts w:ascii="Times New Roman" w:eastAsia="Times New Roman" w:hAnsi="Times New Roman" w:cs="Times New Roman"/>
          <w:sz w:val="28"/>
          <w:szCs w:val="28"/>
        </w:rPr>
        <w:t>оустройства территории городского поселения Новый Торъял</w:t>
      </w:r>
      <w:r w:rsidR="001A02BB" w:rsidRPr="000F3A26">
        <w:rPr>
          <w:rFonts w:ascii="Times New Roman" w:eastAsia="Times New Roman" w:hAnsi="Times New Roman" w:cs="Times New Roman"/>
          <w:sz w:val="28"/>
          <w:szCs w:val="28"/>
        </w:rPr>
        <w:t xml:space="preserve"> (далее - Правила). Уклон бордюрного пандуса, как правило, принимают 1:12.</w:t>
      </w:r>
    </w:p>
    <w:p w:rsidR="001A02BB" w:rsidRPr="000F3A26" w:rsidRDefault="001A02BB" w:rsidP="001A02BB">
      <w:pPr>
        <w:numPr>
          <w:ilvl w:val="2"/>
          <w:numId w:val="3"/>
        </w:numPr>
        <w:spacing w:after="0" w:line="240" w:lineRule="auto"/>
        <w:ind w:left="0" w:firstLine="720"/>
        <w:contextualSpacing/>
        <w:jc w:val="both"/>
        <w:rPr>
          <w:sz w:val="28"/>
          <w:szCs w:val="28"/>
        </w:rPr>
      </w:pPr>
      <w:r w:rsidRPr="000F3A26">
        <w:rPr>
          <w:rFonts w:ascii="Times New Roman" w:eastAsia="Times New Roman" w:hAnsi="Times New Roman" w:cs="Times New Roman"/>
          <w:sz w:val="28"/>
          <w:szCs w:val="28"/>
        </w:rPr>
        <w:t>По обеим сторонам ле</w:t>
      </w:r>
      <w:r w:rsidR="003D0340">
        <w:rPr>
          <w:rFonts w:ascii="Times New Roman" w:eastAsia="Times New Roman" w:hAnsi="Times New Roman" w:cs="Times New Roman"/>
          <w:sz w:val="28"/>
          <w:szCs w:val="28"/>
        </w:rPr>
        <w:t>стницы или пандуса следует</w:t>
      </w:r>
      <w:r w:rsidRPr="000F3A26">
        <w:rPr>
          <w:rFonts w:ascii="Times New Roman" w:eastAsia="Times New Roman" w:hAnsi="Times New Roman" w:cs="Times New Roman"/>
          <w:sz w:val="28"/>
          <w:szCs w:val="28"/>
        </w:rPr>
        <w:t xml:space="preserve"> предусматривать поручни на высоте 800 - </w:t>
      </w:r>
      <w:smartTag w:uri="urn:schemas-microsoft-com:office:smarttags" w:element="metricconverter">
        <w:smartTagPr>
          <w:attr w:name="ProductID" w:val="920 мм"/>
        </w:smartTagPr>
        <w:r w:rsidRPr="000F3A26">
          <w:rPr>
            <w:rFonts w:ascii="Times New Roman" w:eastAsia="Times New Roman" w:hAnsi="Times New Roman" w:cs="Times New Roman"/>
            <w:sz w:val="28"/>
            <w:szCs w:val="28"/>
          </w:rPr>
          <w:t>920 мм</w:t>
        </w:r>
      </w:smartTag>
      <w:r w:rsidRPr="000F3A26">
        <w:rPr>
          <w:rFonts w:ascii="Times New Roman" w:eastAsia="Times New Roman" w:hAnsi="Times New Roman" w:cs="Times New Roman"/>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0F3A26">
          <w:rPr>
            <w:rFonts w:ascii="Times New Roman" w:eastAsia="Times New Roman" w:hAnsi="Times New Roman" w:cs="Times New Roman"/>
            <w:sz w:val="28"/>
            <w:szCs w:val="28"/>
          </w:rPr>
          <w:t>40 мм</w:t>
        </w:r>
      </w:smartTag>
      <w:r w:rsidRPr="000F3A26">
        <w:rPr>
          <w:rFonts w:ascii="Times New Roman" w:eastAsia="Times New Roman" w:hAnsi="Times New Roman" w:cs="Times New Roman"/>
          <w:sz w:val="28"/>
          <w:szCs w:val="28"/>
        </w:rPr>
        <w:t xml:space="preserve">. При ширине лестниц </w:t>
      </w:r>
      <w:smartTag w:uri="urn:schemas-microsoft-com:office:smarttags" w:element="metricconverter">
        <w:smartTagPr>
          <w:attr w:name="ProductID" w:val="2,5 м"/>
        </w:smartTagPr>
        <w:r w:rsidRPr="000F3A26">
          <w:rPr>
            <w:rFonts w:ascii="Times New Roman" w:eastAsia="Times New Roman" w:hAnsi="Times New Roman" w:cs="Times New Roman"/>
            <w:sz w:val="28"/>
            <w:szCs w:val="28"/>
          </w:rPr>
          <w:t>2,5 м</w:t>
        </w:r>
      </w:smartTag>
      <w:r w:rsidR="003D0340">
        <w:rPr>
          <w:rFonts w:ascii="Times New Roman" w:eastAsia="Times New Roman" w:hAnsi="Times New Roman" w:cs="Times New Roman"/>
          <w:sz w:val="28"/>
          <w:szCs w:val="28"/>
        </w:rPr>
        <w:t xml:space="preserve"> и более также следует</w:t>
      </w:r>
      <w:r w:rsidRPr="000F3A26">
        <w:rPr>
          <w:rFonts w:ascii="Times New Roman" w:eastAsia="Times New Roman" w:hAnsi="Times New Roman" w:cs="Times New Roman"/>
          <w:sz w:val="28"/>
          <w:szCs w:val="28"/>
        </w:rPr>
        <w:t xml:space="preserve"> предусматривать разделительные поруч</w:t>
      </w:r>
      <w:r w:rsidR="003D0340">
        <w:rPr>
          <w:rFonts w:ascii="Times New Roman" w:eastAsia="Times New Roman" w:hAnsi="Times New Roman" w:cs="Times New Roman"/>
          <w:sz w:val="28"/>
          <w:szCs w:val="28"/>
        </w:rPr>
        <w:t>ни. Длину поручней следует</w:t>
      </w:r>
      <w:r w:rsidRPr="000F3A26">
        <w:rPr>
          <w:rFonts w:ascii="Times New Roman" w:eastAsia="Times New Roman" w:hAnsi="Times New Roman" w:cs="Times New Roman"/>
          <w:sz w:val="28"/>
          <w:szCs w:val="28"/>
        </w:rPr>
        <w:t xml:space="preserve">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0F3A26">
          <w:rPr>
            <w:rFonts w:ascii="Times New Roman" w:eastAsia="Times New Roman" w:hAnsi="Times New Roman" w:cs="Times New Roman"/>
            <w:sz w:val="28"/>
            <w:szCs w:val="28"/>
          </w:rPr>
          <w:t>0,3 м</w:t>
        </w:r>
      </w:smartTag>
      <w:r w:rsidRPr="000F3A26">
        <w:rPr>
          <w:rFonts w:ascii="Times New Roman" w:eastAsia="Times New Roman" w:hAnsi="Times New Roman" w:cs="Times New Roman"/>
          <w:sz w:val="28"/>
          <w:szCs w:val="28"/>
        </w:rPr>
        <w:t xml:space="preserve">, </w:t>
      </w:r>
      <w:r w:rsidR="003D0340">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с округленными и гладкими концами поручней. </w:t>
      </w:r>
      <w:r w:rsidR="003D0340">
        <w:rPr>
          <w:rFonts w:ascii="Times New Roman" w:eastAsia="Times New Roman" w:hAnsi="Times New Roman" w:cs="Times New Roman"/>
          <w:sz w:val="28"/>
          <w:szCs w:val="28"/>
        </w:rPr>
        <w:t>При проектирован</w:t>
      </w:r>
      <w:r w:rsidR="00B66F86">
        <w:rPr>
          <w:rFonts w:ascii="Times New Roman" w:eastAsia="Times New Roman" w:hAnsi="Times New Roman" w:cs="Times New Roman"/>
          <w:sz w:val="28"/>
          <w:szCs w:val="28"/>
        </w:rPr>
        <w:t>ии рекомендуется</w:t>
      </w:r>
      <w:r w:rsidRPr="000F3A26">
        <w:rPr>
          <w:rFonts w:ascii="Times New Roman" w:eastAsia="Times New Roman" w:hAnsi="Times New Roman" w:cs="Times New Roman"/>
          <w:sz w:val="28"/>
          <w:szCs w:val="28"/>
        </w:rPr>
        <w:t xml:space="preserve"> предусматривать конструкции поручней, исключающие соприкосновение руки с металлом.</w:t>
      </w:r>
    </w:p>
    <w:p w:rsidR="001A02BB" w:rsidRPr="000F3A26" w:rsidRDefault="001A02BB" w:rsidP="001A02BB">
      <w:pPr>
        <w:pStyle w:val="1"/>
        <w:numPr>
          <w:ilvl w:val="1"/>
          <w:numId w:val="3"/>
        </w:numPr>
        <w:ind w:left="0" w:firstLine="0"/>
        <w:jc w:val="center"/>
        <w:rPr>
          <w:rFonts w:ascii="Times New Roman" w:eastAsia="Times New Roman" w:hAnsi="Times New Roman" w:cs="Times New Roman"/>
          <w:sz w:val="28"/>
          <w:szCs w:val="28"/>
        </w:rPr>
      </w:pPr>
      <w:bookmarkStart w:id="7" w:name="_Toc472352446"/>
      <w:r w:rsidRPr="000F3A26">
        <w:rPr>
          <w:rFonts w:ascii="Times New Roman" w:eastAsia="Times New Roman" w:hAnsi="Times New Roman" w:cs="Times New Roman"/>
          <w:sz w:val="28"/>
          <w:szCs w:val="28"/>
        </w:rPr>
        <w:lastRenderedPageBreak/>
        <w:t>Ограждения</w:t>
      </w:r>
      <w:bookmarkEnd w:id="7"/>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 целях благоустройства на территории </w:t>
      </w:r>
      <w:r w:rsidR="00461591">
        <w:rPr>
          <w:rFonts w:ascii="Times New Roman" w:eastAsia="Times New Roman" w:hAnsi="Times New Roman" w:cs="Times New Roman"/>
          <w:sz w:val="28"/>
          <w:szCs w:val="28"/>
        </w:rPr>
        <w:t>городского поселения</w:t>
      </w:r>
      <w:r w:rsidR="004279AF">
        <w:rPr>
          <w:rFonts w:ascii="Times New Roman" w:eastAsia="Times New Roman" w:hAnsi="Times New Roman" w:cs="Times New Roman"/>
          <w:sz w:val="28"/>
          <w:szCs w:val="28"/>
        </w:rPr>
        <w:t xml:space="preserve"> следует </w:t>
      </w:r>
      <w:r w:rsidRPr="000F3A26">
        <w:rPr>
          <w:rFonts w:ascii="Times New Roman" w:eastAsia="Times New Roman" w:hAnsi="Times New Roman" w:cs="Times New Roman"/>
          <w:sz w:val="28"/>
          <w:szCs w:val="28"/>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0F3A26">
          <w:rPr>
            <w:rFonts w:ascii="Times New Roman" w:eastAsia="Times New Roman" w:hAnsi="Times New Roman" w:cs="Times New Roman"/>
            <w:sz w:val="28"/>
            <w:szCs w:val="28"/>
          </w:rPr>
          <w:t>1,0 м</w:t>
        </w:r>
      </w:smartTag>
      <w:r w:rsidRPr="000F3A26">
        <w:rPr>
          <w:rFonts w:ascii="Times New Roman" w:eastAsia="Times New Roman" w:hAnsi="Times New Roman" w:cs="Times New Roman"/>
          <w:sz w:val="28"/>
          <w:szCs w:val="28"/>
        </w:rPr>
        <w:t xml:space="preserve">, средние - 1,1 - </w:t>
      </w:r>
      <w:smartTag w:uri="urn:schemas-microsoft-com:office:smarttags" w:element="metricconverter">
        <w:smartTagPr>
          <w:attr w:name="ProductID" w:val="1,7 м"/>
        </w:smartTagPr>
        <w:r w:rsidRPr="000F3A26">
          <w:rPr>
            <w:rFonts w:ascii="Times New Roman" w:eastAsia="Times New Roman" w:hAnsi="Times New Roman" w:cs="Times New Roman"/>
            <w:sz w:val="28"/>
            <w:szCs w:val="28"/>
          </w:rPr>
          <w:t>1,7 м</w:t>
        </w:r>
      </w:smartTag>
      <w:r w:rsidRPr="000F3A26">
        <w:rPr>
          <w:rFonts w:ascii="Times New Roman" w:eastAsia="Times New Roman" w:hAnsi="Times New Roman" w:cs="Times New Roman"/>
          <w:sz w:val="28"/>
          <w:szCs w:val="28"/>
        </w:rPr>
        <w:t xml:space="preserve">, высокие - 1,8 - </w:t>
      </w:r>
      <w:smartTag w:uri="urn:schemas-microsoft-com:office:smarttags" w:element="metricconverter">
        <w:smartTagPr>
          <w:attr w:name="ProductID" w:val="3,0 м"/>
        </w:smartTagPr>
        <w:r w:rsidRPr="000F3A26">
          <w:rPr>
            <w:rFonts w:ascii="Times New Roman" w:eastAsia="Times New Roman" w:hAnsi="Times New Roman" w:cs="Times New Roman"/>
            <w:sz w:val="28"/>
            <w:szCs w:val="28"/>
          </w:rPr>
          <w:t>3,0 м</w:t>
        </w:r>
      </w:smartTag>
      <w:r w:rsidRPr="000F3A26">
        <w:rPr>
          <w:rFonts w:ascii="Times New Roman" w:eastAsia="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Проекти</w:t>
      </w:r>
      <w:r w:rsidR="004279AF">
        <w:rPr>
          <w:rFonts w:ascii="Times New Roman" w:eastAsia="Times New Roman" w:hAnsi="Times New Roman" w:cs="Times New Roman"/>
          <w:sz w:val="28"/>
          <w:szCs w:val="28"/>
        </w:rPr>
        <w:t>рование ограждений следует</w:t>
      </w:r>
      <w:r w:rsidRPr="000F3A26">
        <w:rPr>
          <w:rFonts w:ascii="Times New Roman" w:eastAsia="Times New Roman" w:hAnsi="Times New Roman" w:cs="Times New Roman"/>
          <w:sz w:val="28"/>
          <w:szCs w:val="28"/>
        </w:rPr>
        <w:t xml:space="preserve"> производить в зависимости от их местоположения и назначения.</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Ограждения магистралей и транспортных</w:t>
      </w:r>
      <w:r w:rsidR="004279AF">
        <w:rPr>
          <w:rFonts w:ascii="Times New Roman" w:eastAsia="Times New Roman" w:hAnsi="Times New Roman" w:cs="Times New Roman"/>
          <w:sz w:val="28"/>
          <w:szCs w:val="28"/>
        </w:rPr>
        <w:t xml:space="preserve"> сооружений города следует</w:t>
      </w:r>
      <w:r w:rsidRPr="000F3A26">
        <w:rPr>
          <w:rFonts w:ascii="Times New Roman" w:eastAsia="Times New Roman" w:hAnsi="Times New Roman" w:cs="Times New Roman"/>
          <w:sz w:val="28"/>
          <w:szCs w:val="28"/>
        </w:rPr>
        <w:t xml:space="preserve"> проектировать согласно ГОСТ Р 52289, ГОСТ 26804, верхних бровок откосов и террас - согласно разделу 4.2 настоящих Правил.</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Ограждение территорий памятников историко-ку</w:t>
      </w:r>
      <w:r w:rsidR="004279AF">
        <w:rPr>
          <w:rFonts w:ascii="Times New Roman" w:eastAsia="Times New Roman" w:hAnsi="Times New Roman" w:cs="Times New Roman"/>
          <w:sz w:val="28"/>
          <w:szCs w:val="28"/>
        </w:rPr>
        <w:t>льтурного наследия следует</w:t>
      </w:r>
      <w:r w:rsidRPr="000F3A26">
        <w:rPr>
          <w:rFonts w:ascii="Times New Roman" w:eastAsia="Times New Roman" w:hAnsi="Times New Roman" w:cs="Times New Roman"/>
          <w:sz w:val="28"/>
          <w:szCs w:val="28"/>
        </w:rPr>
        <w:t xml:space="preserve"> выполнять в соответствии с регламе</w:t>
      </w:r>
      <w:r w:rsidR="00B66F86">
        <w:rPr>
          <w:rFonts w:ascii="Times New Roman" w:eastAsia="Times New Roman" w:hAnsi="Times New Roman" w:cs="Times New Roman"/>
          <w:sz w:val="28"/>
          <w:szCs w:val="28"/>
        </w:rPr>
        <w:t>нтами, установленными для данной территории</w:t>
      </w:r>
      <w:r w:rsidRPr="000F3A26">
        <w:rPr>
          <w:rFonts w:ascii="Times New Roman" w:eastAsia="Times New Roman" w:hAnsi="Times New Roman" w:cs="Times New Roman"/>
          <w:sz w:val="28"/>
          <w:szCs w:val="28"/>
        </w:rPr>
        <w:t>.</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территориях общественного, жилого, рекреац</w:t>
      </w:r>
      <w:r w:rsidR="004279AF">
        <w:rPr>
          <w:rFonts w:ascii="Times New Roman" w:eastAsia="Times New Roman" w:hAnsi="Times New Roman" w:cs="Times New Roman"/>
          <w:sz w:val="28"/>
          <w:szCs w:val="28"/>
        </w:rPr>
        <w:t>ионного назначения  запрещается</w:t>
      </w:r>
      <w:r w:rsidRPr="000F3A26">
        <w:rPr>
          <w:rFonts w:ascii="Times New Roman" w:eastAsia="Times New Roman" w:hAnsi="Times New Roman" w:cs="Times New Roman"/>
          <w:sz w:val="28"/>
          <w:szCs w:val="28"/>
        </w:rPr>
        <w:t xml:space="preserve"> проектирование глухих и железобе</w:t>
      </w:r>
      <w:r w:rsidR="004279AF">
        <w:rPr>
          <w:rFonts w:ascii="Times New Roman" w:eastAsia="Times New Roman" w:hAnsi="Times New Roman" w:cs="Times New Roman"/>
          <w:sz w:val="28"/>
          <w:szCs w:val="28"/>
        </w:rPr>
        <w:t>тонных ограждений. Следует применять декоративные ажурные металлические ограждения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Сплошное ограждение многоквартирных домов является нежелательным.</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проекти</w:t>
      </w:r>
      <w:r w:rsidR="004279AF">
        <w:rPr>
          <w:rFonts w:ascii="Times New Roman" w:eastAsia="Times New Roman" w:hAnsi="Times New Roman" w:cs="Times New Roman"/>
          <w:sz w:val="28"/>
          <w:szCs w:val="28"/>
        </w:rPr>
        <w:t>ровании ограждений следует</w:t>
      </w:r>
      <w:r w:rsidRPr="000F3A26">
        <w:rPr>
          <w:rFonts w:ascii="Times New Roman" w:eastAsia="Times New Roman" w:hAnsi="Times New Roman" w:cs="Times New Roman"/>
          <w:sz w:val="28"/>
          <w:szCs w:val="28"/>
        </w:rPr>
        <w:t xml:space="preserve"> учитывать следующие требования:</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w:t>
      </w:r>
      <w:r w:rsidRPr="000F3A26">
        <w:rPr>
          <w:rFonts w:ascii="Times New Roman" w:eastAsia="Times New Roman" w:hAnsi="Times New Roman" w:cs="Times New Roman"/>
          <w:sz w:val="28"/>
          <w:szCs w:val="28"/>
        </w:rPr>
        <w:lastRenderedPageBreak/>
        <w:t>Внутри парков допустимы белые ограждения (в большинстве случаев деревянные). Серые оттенки окраски используются для объектов вне зеленой зоны.</w:t>
      </w:r>
    </w:p>
    <w:p w:rsidR="001A02BB" w:rsidRPr="001A02BB" w:rsidRDefault="001A02BB" w:rsidP="001A02BB">
      <w:pPr>
        <w:pStyle w:val="1"/>
        <w:numPr>
          <w:ilvl w:val="1"/>
          <w:numId w:val="3"/>
        </w:numPr>
        <w:ind w:left="0" w:firstLine="0"/>
        <w:jc w:val="center"/>
        <w:rPr>
          <w:sz w:val="28"/>
          <w:szCs w:val="28"/>
        </w:rPr>
      </w:pPr>
      <w:bookmarkStart w:id="8" w:name="_Toc472352447"/>
      <w:r w:rsidRPr="001A02BB">
        <w:rPr>
          <w:rFonts w:ascii="Times New Roman" w:eastAsia="Times New Roman" w:hAnsi="Times New Roman" w:cs="Times New Roman"/>
          <w:sz w:val="28"/>
          <w:szCs w:val="28"/>
        </w:rPr>
        <w:t>Водные устройства</w:t>
      </w:r>
      <w:bookmarkEnd w:id="8"/>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Фонтаны рекомендуется проектировать на основании индивидуальных </w:t>
      </w:r>
      <w:r w:rsidRPr="000F3A26">
        <w:rPr>
          <w:rFonts w:ascii="Times New Roman" w:eastAsia="Times New Roman" w:hAnsi="Times New Roman" w:cs="Times New Roman"/>
          <w:color w:val="4C1130"/>
          <w:sz w:val="28"/>
          <w:szCs w:val="28"/>
        </w:rPr>
        <w:t xml:space="preserve">архитектурных </w:t>
      </w:r>
      <w:r w:rsidRPr="000F3A26">
        <w:rPr>
          <w:rFonts w:ascii="Times New Roman" w:eastAsia="Times New Roman" w:hAnsi="Times New Roman" w:cs="Times New Roman"/>
          <w:sz w:val="28"/>
          <w:szCs w:val="28"/>
        </w:rPr>
        <w:t>проектных разработок.</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0F3A26">
          <w:rPr>
            <w:rFonts w:ascii="Times New Roman" w:eastAsia="Times New Roman" w:hAnsi="Times New Roman" w:cs="Times New Roman"/>
            <w:sz w:val="28"/>
            <w:szCs w:val="28"/>
          </w:rPr>
          <w:t>90 см</w:t>
        </w:r>
      </w:smartTag>
      <w:r w:rsidRPr="000F3A26">
        <w:rPr>
          <w:rFonts w:ascii="Times New Roman" w:eastAsia="Times New Roman" w:hAnsi="Times New Roman" w:cs="Times New Roman"/>
          <w:sz w:val="28"/>
          <w:szCs w:val="28"/>
        </w:rPr>
        <w:t xml:space="preserve"> для взрослых и не более </w:t>
      </w:r>
      <w:smartTag w:uri="urn:schemas-microsoft-com:office:smarttags" w:element="metricconverter">
        <w:smartTagPr>
          <w:attr w:name="ProductID" w:val="70 см"/>
        </w:smartTagPr>
        <w:r w:rsidRPr="000F3A26">
          <w:rPr>
            <w:rFonts w:ascii="Times New Roman" w:eastAsia="Times New Roman" w:hAnsi="Times New Roman" w:cs="Times New Roman"/>
            <w:sz w:val="28"/>
            <w:szCs w:val="28"/>
          </w:rPr>
          <w:t>70 см</w:t>
        </w:r>
      </w:smartTag>
      <w:r w:rsidRPr="000F3A26">
        <w:rPr>
          <w:rFonts w:ascii="Times New Roman" w:eastAsia="Times New Roman" w:hAnsi="Times New Roman" w:cs="Times New Roman"/>
          <w:sz w:val="28"/>
          <w:szCs w:val="28"/>
        </w:rPr>
        <w:t xml:space="preserve"> для детей.</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Следует учитывать, что родники на территории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w:t>
      </w:r>
      <w:r w:rsidR="00B66F86">
        <w:rPr>
          <w:rFonts w:ascii="Times New Roman" w:eastAsia="Times New Roman" w:hAnsi="Times New Roman" w:cs="Times New Roman"/>
          <w:sz w:val="28"/>
          <w:szCs w:val="28"/>
        </w:rPr>
        <w:t>щей среды. Родники следует  оборудовать</w:t>
      </w:r>
      <w:r w:rsidRPr="000F3A26">
        <w:rPr>
          <w:rFonts w:ascii="Times New Roman" w:eastAsia="Times New Roman" w:hAnsi="Times New Roman" w:cs="Times New Roman"/>
          <w:sz w:val="28"/>
          <w:szCs w:val="28"/>
        </w:rPr>
        <w:t xml:space="preserve">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Де</w:t>
      </w:r>
      <w:r w:rsidR="0046790C">
        <w:rPr>
          <w:rFonts w:ascii="Times New Roman" w:eastAsia="Times New Roman" w:hAnsi="Times New Roman" w:cs="Times New Roman"/>
          <w:sz w:val="28"/>
          <w:szCs w:val="28"/>
        </w:rPr>
        <w:t>коративные водоемы следует</w:t>
      </w:r>
      <w:r w:rsidRPr="000F3A26">
        <w:rPr>
          <w:rFonts w:ascii="Times New Roman" w:eastAsia="Times New Roman" w:hAnsi="Times New Roman" w:cs="Times New Roman"/>
          <w:sz w:val="28"/>
          <w:szCs w:val="28"/>
        </w:rPr>
        <w:t xml:space="preserve"> сооружать с использованием рельефа или на ровной поверхности в сочетании с газоном, плиточным покрытием, цветниками, древесно-кустарниковыми поса</w:t>
      </w:r>
      <w:r w:rsidR="0046790C">
        <w:rPr>
          <w:rFonts w:ascii="Times New Roman" w:eastAsia="Times New Roman" w:hAnsi="Times New Roman" w:cs="Times New Roman"/>
          <w:sz w:val="28"/>
          <w:szCs w:val="28"/>
        </w:rPr>
        <w:t>дками. Дно водоема следует</w:t>
      </w:r>
      <w:r w:rsidRPr="000F3A26">
        <w:rPr>
          <w:rFonts w:ascii="Times New Roman" w:eastAsia="Times New Roman" w:hAnsi="Times New Roman" w:cs="Times New Roman"/>
          <w:sz w:val="28"/>
          <w:szCs w:val="28"/>
        </w:rPr>
        <w:t xml:space="preserve"> делат</w:t>
      </w:r>
      <w:r w:rsidR="0046790C">
        <w:rPr>
          <w:rFonts w:ascii="Times New Roman" w:eastAsia="Times New Roman" w:hAnsi="Times New Roman" w:cs="Times New Roman"/>
          <w:sz w:val="28"/>
          <w:szCs w:val="28"/>
        </w:rPr>
        <w:t xml:space="preserve">ь гладким, удобным для очистки. </w:t>
      </w:r>
      <w:r w:rsidRPr="0046790C">
        <w:rPr>
          <w:rFonts w:ascii="Times New Roman" w:eastAsia="Times New Roman" w:hAnsi="Times New Roman" w:cs="Times New Roman"/>
          <w:sz w:val="28"/>
          <w:szCs w:val="28"/>
        </w:rPr>
        <w:t>Рекомендуется</w:t>
      </w:r>
      <w:r w:rsidRPr="000F3A26">
        <w:rPr>
          <w:rFonts w:ascii="Times New Roman" w:eastAsia="Times New Roman" w:hAnsi="Times New Roman" w:cs="Times New Roman"/>
          <w:sz w:val="28"/>
          <w:szCs w:val="28"/>
        </w:rPr>
        <w:t xml:space="preserve"> использование приемов цветового и светового оформления.</w:t>
      </w:r>
    </w:p>
    <w:p w:rsidR="001A02BB" w:rsidRPr="000F3A26" w:rsidRDefault="001A02BB" w:rsidP="001A02BB">
      <w:pPr>
        <w:pStyle w:val="1"/>
        <w:numPr>
          <w:ilvl w:val="1"/>
          <w:numId w:val="3"/>
        </w:numPr>
        <w:ind w:left="0" w:firstLine="0"/>
        <w:jc w:val="center"/>
        <w:rPr>
          <w:rFonts w:ascii="Times New Roman" w:eastAsia="Times New Roman" w:hAnsi="Times New Roman" w:cs="Times New Roman"/>
          <w:sz w:val="28"/>
          <w:szCs w:val="28"/>
        </w:rPr>
      </w:pPr>
      <w:bookmarkStart w:id="9" w:name="_Toc472352448"/>
      <w:r w:rsidRPr="000F3A26">
        <w:rPr>
          <w:rFonts w:ascii="Times New Roman" w:eastAsia="Times New Roman" w:hAnsi="Times New Roman" w:cs="Times New Roman"/>
          <w:sz w:val="28"/>
          <w:szCs w:val="28"/>
        </w:rPr>
        <w:t xml:space="preserve">Мебель </w:t>
      </w:r>
      <w:bookmarkEnd w:id="9"/>
      <w:r w:rsidR="00461591">
        <w:rPr>
          <w:rFonts w:ascii="Times New Roman" w:eastAsia="Times New Roman" w:hAnsi="Times New Roman" w:cs="Times New Roman"/>
          <w:sz w:val="28"/>
          <w:szCs w:val="28"/>
        </w:rPr>
        <w:t>городского поселения Новый Торъял</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К мебели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Установку скамей </w:t>
      </w:r>
      <w:r w:rsidR="0046790C">
        <w:rPr>
          <w:rFonts w:ascii="Times New Roman" w:eastAsia="Times New Roman" w:hAnsi="Times New Roman" w:cs="Times New Roman"/>
          <w:sz w:val="28"/>
          <w:szCs w:val="28"/>
        </w:rPr>
        <w:t>следует</w:t>
      </w:r>
      <w:r w:rsidRPr="000F3A26">
        <w:rPr>
          <w:rFonts w:ascii="Times New Roman" w:eastAsia="Times New Roman" w:hAnsi="Times New Roman" w:cs="Times New Roman"/>
          <w:sz w:val="28"/>
          <w:szCs w:val="28"/>
        </w:rPr>
        <w:t xml:space="preserve">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w:t>
      </w:r>
      <w:r w:rsidR="0046790C">
        <w:rPr>
          <w:rFonts w:ascii="Times New Roman" w:eastAsia="Times New Roman" w:hAnsi="Times New Roman" w:cs="Times New Roman"/>
          <w:sz w:val="28"/>
          <w:szCs w:val="28"/>
        </w:rPr>
        <w:t>ндамента его части следует</w:t>
      </w:r>
      <w:r w:rsidRPr="000F3A26">
        <w:rPr>
          <w:rFonts w:ascii="Times New Roman" w:eastAsia="Times New Roman" w:hAnsi="Times New Roman" w:cs="Times New Roman"/>
          <w:sz w:val="28"/>
          <w:szCs w:val="28"/>
        </w:rPr>
        <w:t xml:space="preserve">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w:t>
      </w:r>
      <w:r w:rsidRPr="000F3A26">
        <w:rPr>
          <w:rFonts w:ascii="Times New Roman" w:eastAsia="Times New Roman" w:hAnsi="Times New Roman" w:cs="Times New Roman"/>
          <w:sz w:val="28"/>
          <w:szCs w:val="28"/>
        </w:rPr>
        <w:lastRenderedPageBreak/>
        <w:t xml:space="preserve">420 - </w:t>
      </w:r>
      <w:smartTag w:uri="urn:schemas-microsoft-com:office:smarttags" w:element="metricconverter">
        <w:smartTagPr>
          <w:attr w:name="ProductID" w:val="480 мм"/>
        </w:smartTagPr>
        <w:r w:rsidRPr="000F3A26">
          <w:rPr>
            <w:rFonts w:ascii="Times New Roman" w:eastAsia="Times New Roman" w:hAnsi="Times New Roman" w:cs="Times New Roman"/>
            <w:sz w:val="28"/>
            <w:szCs w:val="28"/>
          </w:rPr>
          <w:t>480 мм</w:t>
        </w:r>
      </w:smartTag>
      <w:r w:rsidRPr="000F3A26">
        <w:rPr>
          <w:rFonts w:ascii="Times New Roman" w:eastAsia="Times New Roman" w:hAnsi="Times New Roman" w:cs="Times New Roman"/>
          <w:sz w:val="28"/>
          <w:szCs w:val="28"/>
        </w:rPr>
        <w:t>. Поверхности</w:t>
      </w:r>
      <w:r w:rsidR="0046790C">
        <w:rPr>
          <w:rFonts w:ascii="Times New Roman" w:eastAsia="Times New Roman" w:hAnsi="Times New Roman" w:cs="Times New Roman"/>
          <w:sz w:val="28"/>
          <w:szCs w:val="28"/>
        </w:rPr>
        <w:t xml:space="preserve"> скамьи для отдыха следует</w:t>
      </w:r>
      <w:r w:rsidRPr="000F3A26">
        <w:rPr>
          <w:rFonts w:ascii="Times New Roman" w:eastAsia="Times New Roman" w:hAnsi="Times New Roman" w:cs="Times New Roman"/>
          <w:sz w:val="28"/>
          <w:szCs w:val="28"/>
        </w:rPr>
        <w:t xml:space="preserve"> выполнять из дерева, </w:t>
      </w:r>
      <w:r w:rsidR="0046790C">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с различными видами водоустойчивой обработки (предпочтительно - пропиткой).</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Количество размещаемой мебели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0046790C">
        <w:rPr>
          <w:rFonts w:ascii="Times New Roman" w:eastAsia="Times New Roman" w:hAnsi="Times New Roman" w:cs="Times New Roman"/>
          <w:sz w:val="28"/>
          <w:szCs w:val="28"/>
        </w:rPr>
        <w:t>устанавливается</w:t>
      </w:r>
      <w:r w:rsidRPr="000F3A26">
        <w:rPr>
          <w:rFonts w:ascii="Times New Roman" w:eastAsia="Times New Roman" w:hAnsi="Times New Roman" w:cs="Times New Roman"/>
          <w:sz w:val="28"/>
          <w:szCs w:val="28"/>
        </w:rPr>
        <w:t xml:space="preserve"> в зависимости от функционального назначения территории и количества посетителей на этой территории.</w:t>
      </w:r>
    </w:p>
    <w:p w:rsidR="001A02BB" w:rsidRPr="000F3A26" w:rsidRDefault="001A02BB" w:rsidP="001A02BB">
      <w:pPr>
        <w:pStyle w:val="1"/>
        <w:numPr>
          <w:ilvl w:val="1"/>
          <w:numId w:val="3"/>
        </w:numPr>
        <w:ind w:left="0" w:firstLine="0"/>
        <w:jc w:val="center"/>
        <w:rPr>
          <w:rFonts w:ascii="Times New Roman" w:eastAsia="Times New Roman" w:hAnsi="Times New Roman" w:cs="Times New Roman"/>
          <w:sz w:val="28"/>
          <w:szCs w:val="28"/>
        </w:rPr>
      </w:pPr>
      <w:bookmarkStart w:id="10" w:name="_Toc472352449"/>
      <w:r w:rsidRPr="000F3A26">
        <w:rPr>
          <w:rFonts w:ascii="Times New Roman" w:eastAsia="Times New Roman" w:hAnsi="Times New Roman" w:cs="Times New Roman"/>
          <w:sz w:val="28"/>
          <w:szCs w:val="28"/>
        </w:rPr>
        <w:t>Уличное коммунально-бытовое оборудование</w:t>
      </w:r>
      <w:bookmarkEnd w:id="10"/>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Улично-коммунальное оборудование представлено </w:t>
      </w:r>
      <w:r w:rsidR="00A91D94" w:rsidRPr="00F715E4">
        <w:rPr>
          <w:rFonts w:ascii="Times New Roman" w:hAnsi="Times New Roman" w:cs="Times New Roman"/>
          <w:sz w:val="28"/>
          <w:szCs w:val="28"/>
        </w:rPr>
        <w:t>различными видами мусо</w:t>
      </w:r>
      <w:r w:rsidR="00A91D94">
        <w:rPr>
          <w:rFonts w:ascii="Times New Roman" w:hAnsi="Times New Roman" w:cs="Times New Roman"/>
          <w:sz w:val="28"/>
          <w:szCs w:val="28"/>
        </w:rPr>
        <w:t>росборников - контейнеров и урн</w:t>
      </w:r>
      <w:r w:rsidRPr="000F3A26">
        <w:rPr>
          <w:rFonts w:ascii="Times New Roman" w:eastAsia="Times New Roman" w:hAnsi="Times New Roman" w:cs="Times New Roman"/>
          <w:sz w:val="28"/>
          <w:szCs w:val="28"/>
        </w:rPr>
        <w:t>.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Для сбора бытового мусора на улицах, площадях, объектах рекреации рекомендуется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0F3A26">
          <w:rPr>
            <w:rFonts w:ascii="Times New Roman" w:eastAsia="Times New Roman" w:hAnsi="Times New Roman" w:cs="Times New Roman"/>
            <w:sz w:val="28"/>
            <w:szCs w:val="28"/>
          </w:rPr>
          <w:t>60 м</w:t>
        </w:r>
      </w:smartTag>
      <w:r w:rsidRPr="000F3A26">
        <w:rPr>
          <w:rFonts w:ascii="Times New Roman" w:eastAsia="Times New Roman" w:hAnsi="Times New Roman" w:cs="Times New Roman"/>
          <w:sz w:val="28"/>
          <w:szCs w:val="28"/>
        </w:rPr>
        <w:t xml:space="preserve">, других территорий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 не более </w:t>
      </w:r>
      <w:smartTag w:uri="urn:schemas-microsoft-com:office:smarttags" w:element="metricconverter">
        <w:smartTagPr>
          <w:attr w:name="ProductID" w:val="100 м"/>
        </w:smartTagPr>
        <w:r w:rsidRPr="000F3A26">
          <w:rPr>
            <w:rFonts w:ascii="Times New Roman" w:eastAsia="Times New Roman" w:hAnsi="Times New Roman" w:cs="Times New Roman"/>
            <w:sz w:val="28"/>
            <w:szCs w:val="28"/>
          </w:rPr>
          <w:t>100 м</w:t>
        </w:r>
      </w:smartTag>
      <w:r w:rsidRPr="000F3A26">
        <w:rPr>
          <w:rFonts w:ascii="Times New Roman" w:eastAsia="Times New Roman" w:hAnsi="Times New Roman" w:cs="Times New Roman"/>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A02BB" w:rsidRPr="000F3A26" w:rsidRDefault="001A02BB" w:rsidP="001A02BB">
      <w:pPr>
        <w:numPr>
          <w:ilvl w:val="2"/>
          <w:numId w:val="3"/>
        </w:numPr>
        <w:autoSpaceDE w:val="0"/>
        <w:autoSpaceDN w:val="0"/>
        <w:adjustRightInd w:val="0"/>
        <w:spacing w:after="0" w:line="240" w:lineRule="auto"/>
        <w:ind w:firstLine="851"/>
        <w:jc w:val="both"/>
        <w:outlineLvl w:val="1"/>
        <w:rPr>
          <w:rFonts w:ascii="Times New Roman" w:hAnsi="Times New Roman"/>
          <w:sz w:val="28"/>
          <w:szCs w:val="28"/>
        </w:rPr>
      </w:pPr>
      <w:r w:rsidRPr="000F3A26">
        <w:rPr>
          <w:rFonts w:ascii="Times New Roman" w:eastAsia="Times New Roman" w:hAnsi="Times New Roman" w:cs="Times New Roman"/>
          <w:sz w:val="28"/>
          <w:szCs w:val="28"/>
        </w:rPr>
        <w:t>Сбор бытового мусора производится специализированной организацией.</w:t>
      </w:r>
      <w:r w:rsidRPr="000F3A26">
        <w:rPr>
          <w:rFonts w:ascii="Times New Roman" w:hAnsi="Times New Roman"/>
          <w:sz w:val="28"/>
          <w:szCs w:val="28"/>
        </w:rPr>
        <w:t xml:space="preserve"> Собственники индивидуальных жилых домов, расположенных на территории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hAnsi="Times New Roman"/>
          <w:sz w:val="28"/>
          <w:szCs w:val="28"/>
        </w:rPr>
        <w:t>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1A02BB" w:rsidRPr="001A02BB" w:rsidRDefault="001A02BB" w:rsidP="001A02BB">
      <w:pPr>
        <w:pStyle w:val="1"/>
        <w:numPr>
          <w:ilvl w:val="1"/>
          <w:numId w:val="3"/>
        </w:numPr>
        <w:ind w:left="0" w:firstLine="0"/>
        <w:jc w:val="center"/>
        <w:rPr>
          <w:sz w:val="28"/>
          <w:szCs w:val="28"/>
        </w:rPr>
      </w:pPr>
      <w:bookmarkStart w:id="11" w:name="_Toc472352450"/>
      <w:r w:rsidRPr="001A02BB">
        <w:rPr>
          <w:rFonts w:ascii="Times New Roman" w:eastAsia="Times New Roman" w:hAnsi="Times New Roman" w:cs="Times New Roman"/>
          <w:sz w:val="28"/>
          <w:szCs w:val="28"/>
        </w:rPr>
        <w:lastRenderedPageBreak/>
        <w:t>Уличное техническое оборудование</w:t>
      </w:r>
      <w:bookmarkEnd w:id="11"/>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разделу 3 СНиП 35-01.</w:t>
      </w:r>
    </w:p>
    <w:p w:rsidR="001A02BB" w:rsidRPr="000F3A26" w:rsidRDefault="00A91D94"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w:t>
      </w:r>
      <w:r w:rsidR="001A02BB" w:rsidRPr="000F3A26">
        <w:rPr>
          <w:rFonts w:ascii="Times New Roman" w:eastAsia="Times New Roman" w:hAnsi="Times New Roman" w:cs="Times New Roman"/>
          <w:sz w:val="28"/>
          <w:szCs w:val="28"/>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0F3A26">
          <w:rPr>
            <w:rFonts w:ascii="Times New Roman" w:eastAsia="Times New Roman" w:hAnsi="Times New Roman" w:cs="Times New Roman"/>
            <w:sz w:val="28"/>
            <w:szCs w:val="28"/>
          </w:rPr>
          <w:t>20 мм</w:t>
        </w:r>
      </w:smartTag>
      <w:r w:rsidRPr="000F3A26">
        <w:rPr>
          <w:rFonts w:ascii="Times New Roman" w:eastAsia="Times New Roman" w:hAnsi="Times New Roman" w:cs="Times New Roman"/>
          <w:sz w:val="28"/>
          <w:szCs w:val="28"/>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0F3A26">
          <w:rPr>
            <w:rFonts w:ascii="Times New Roman" w:eastAsia="Times New Roman" w:hAnsi="Times New Roman" w:cs="Times New Roman"/>
            <w:sz w:val="28"/>
            <w:szCs w:val="28"/>
          </w:rPr>
          <w:t>15 мм</w:t>
        </w:r>
      </w:smartTag>
      <w:r w:rsidRPr="000F3A26">
        <w:rPr>
          <w:rFonts w:ascii="Times New Roman" w:eastAsia="Times New Roman" w:hAnsi="Times New Roman" w:cs="Times New Roman"/>
          <w:sz w:val="28"/>
          <w:szCs w:val="28"/>
        </w:rPr>
        <w:t>;</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вентиляционные шахты оборудовать решетками.</w:t>
      </w:r>
    </w:p>
    <w:p w:rsidR="001A02BB" w:rsidRPr="000F3A26" w:rsidRDefault="001A02BB" w:rsidP="001A02BB">
      <w:pPr>
        <w:pStyle w:val="1"/>
        <w:numPr>
          <w:ilvl w:val="1"/>
          <w:numId w:val="3"/>
        </w:numPr>
        <w:ind w:left="0" w:firstLine="0"/>
        <w:jc w:val="center"/>
        <w:rPr>
          <w:rFonts w:ascii="Times New Roman" w:eastAsia="Times New Roman" w:hAnsi="Times New Roman" w:cs="Times New Roman"/>
          <w:sz w:val="28"/>
          <w:szCs w:val="28"/>
        </w:rPr>
      </w:pPr>
      <w:bookmarkStart w:id="12" w:name="_Toc472352451"/>
      <w:r w:rsidRPr="000F3A26">
        <w:rPr>
          <w:rFonts w:ascii="Times New Roman" w:eastAsia="Times New Roman" w:hAnsi="Times New Roman" w:cs="Times New Roman"/>
          <w:sz w:val="28"/>
          <w:szCs w:val="28"/>
        </w:rPr>
        <w:t>Игровое и спортивное оборудование</w:t>
      </w:r>
      <w:bookmarkEnd w:id="12"/>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Игровое и спортивное оборудование на территории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представлено игровыми, физкультурно-оздоровительными устройствами, сооружениями и (или) их комплексами. </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Игровое оборудование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1A02BB" w:rsidRPr="000F3A26" w:rsidRDefault="00B66F86"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1A02BB" w:rsidRPr="000F3A26">
        <w:rPr>
          <w:rFonts w:ascii="Times New Roman" w:eastAsia="Times New Roman" w:hAnsi="Times New Roman" w:cs="Times New Roman"/>
          <w:sz w:val="28"/>
          <w:szCs w:val="28"/>
        </w:rPr>
        <w:t>ребования к материалу игрового оборудования и условиям его обработки:</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lastRenderedPageBreak/>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размещении игрового оборудования на детских</w:t>
      </w:r>
      <w:r w:rsidR="00A91D94">
        <w:rPr>
          <w:rFonts w:ascii="Times New Roman" w:eastAsia="Times New Roman" w:hAnsi="Times New Roman" w:cs="Times New Roman"/>
          <w:sz w:val="28"/>
          <w:szCs w:val="28"/>
        </w:rPr>
        <w:t xml:space="preserve"> игровых площадках следует</w:t>
      </w:r>
      <w:r w:rsidRPr="000F3A26">
        <w:rPr>
          <w:rFonts w:ascii="Times New Roman" w:eastAsia="Times New Roman" w:hAnsi="Times New Roman" w:cs="Times New Roman"/>
          <w:sz w:val="28"/>
          <w:szCs w:val="28"/>
        </w:rPr>
        <w:t xml:space="preserve"> соблюдать минимальные расстояния безопасности, в соответствии с таблицей 2 Приложения N 1 к настоящим нормами и правилами благоустройства территории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Спортивное оборудование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A02BB" w:rsidRPr="000F3A26" w:rsidRDefault="001A02BB" w:rsidP="001A02BB">
      <w:pPr>
        <w:pStyle w:val="1"/>
        <w:numPr>
          <w:ilvl w:val="1"/>
          <w:numId w:val="3"/>
        </w:numPr>
        <w:ind w:left="0" w:firstLine="0"/>
        <w:jc w:val="center"/>
        <w:rPr>
          <w:rFonts w:ascii="Times New Roman" w:eastAsia="Times New Roman" w:hAnsi="Times New Roman" w:cs="Times New Roman"/>
          <w:sz w:val="28"/>
          <w:szCs w:val="28"/>
        </w:rPr>
      </w:pPr>
      <w:bookmarkStart w:id="13" w:name="_Toc472352452"/>
      <w:r w:rsidRPr="000F3A26">
        <w:rPr>
          <w:rFonts w:ascii="Times New Roman" w:eastAsia="Times New Roman" w:hAnsi="Times New Roman" w:cs="Times New Roman"/>
          <w:sz w:val="28"/>
          <w:szCs w:val="28"/>
        </w:rPr>
        <w:t>Освещение и осветительное оборудование</w:t>
      </w:r>
      <w:bookmarkEnd w:id="13"/>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и формирования системы светопространственных ансамблей.</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w:t>
      </w:r>
      <w:r w:rsidR="00A91D94">
        <w:rPr>
          <w:rFonts w:ascii="Times New Roman" w:eastAsia="Times New Roman" w:hAnsi="Times New Roman" w:cs="Times New Roman"/>
          <w:sz w:val="28"/>
          <w:szCs w:val="28"/>
        </w:rPr>
        <w:t>) следует</w:t>
      </w:r>
      <w:r w:rsidRPr="000F3A26">
        <w:rPr>
          <w:rFonts w:ascii="Times New Roman" w:eastAsia="Times New Roman" w:hAnsi="Times New Roman" w:cs="Times New Roman"/>
          <w:sz w:val="28"/>
          <w:szCs w:val="28"/>
        </w:rPr>
        <w:t xml:space="preserve"> обеспечивать:</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lastRenderedPageBreak/>
        <w:t>- удобство обслуживания и управления при разных режимах работы установок.</w:t>
      </w:r>
    </w:p>
    <w:p w:rsidR="001A02BB" w:rsidRPr="000F3A26" w:rsidRDefault="001A02BB" w:rsidP="001A02BB">
      <w:pPr>
        <w:spacing w:after="0" w:line="240" w:lineRule="auto"/>
        <w:ind w:firstLine="720"/>
        <w:jc w:val="both"/>
        <w:rPr>
          <w:sz w:val="28"/>
          <w:szCs w:val="28"/>
        </w:rPr>
      </w:pPr>
    </w:p>
    <w:p w:rsidR="001A02BB"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Функциональное освещение</w:t>
      </w:r>
    </w:p>
    <w:p w:rsidR="001A02BB" w:rsidRPr="000F3A26" w:rsidRDefault="001A02BB" w:rsidP="001A02BB">
      <w:pPr>
        <w:spacing w:after="0" w:line="240" w:lineRule="auto"/>
        <w:ind w:left="720"/>
        <w:contextualSpacing/>
        <w:jc w:val="both"/>
        <w:rPr>
          <w:rFonts w:ascii="Times New Roman" w:eastAsia="Times New Roman" w:hAnsi="Times New Roman" w:cs="Times New Roman"/>
          <w:sz w:val="28"/>
          <w:szCs w:val="28"/>
        </w:rPr>
      </w:pP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обычных установках све</w:t>
      </w:r>
      <w:r w:rsidR="00A91D94">
        <w:rPr>
          <w:rFonts w:ascii="Times New Roman" w:eastAsia="Times New Roman" w:hAnsi="Times New Roman" w:cs="Times New Roman"/>
          <w:sz w:val="28"/>
          <w:szCs w:val="28"/>
        </w:rPr>
        <w:t>тильники следует</w:t>
      </w:r>
      <w:r w:rsidRPr="000F3A26">
        <w:rPr>
          <w:rFonts w:ascii="Times New Roman" w:eastAsia="Times New Roman" w:hAnsi="Times New Roman" w:cs="Times New Roman"/>
          <w:sz w:val="28"/>
          <w:szCs w:val="28"/>
        </w:rPr>
        <w:t xml:space="preserve">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0F3A26">
          <w:rPr>
            <w:rFonts w:ascii="Times New Roman" w:eastAsia="Times New Roman" w:hAnsi="Times New Roman" w:cs="Times New Roman"/>
            <w:sz w:val="28"/>
            <w:szCs w:val="28"/>
          </w:rPr>
          <w:t>15 м</w:t>
        </w:r>
      </w:smartTag>
      <w:r w:rsidRPr="000F3A26">
        <w:rPr>
          <w:rFonts w:ascii="Times New Roman" w:eastAsia="Times New Roman" w:hAnsi="Times New Roman" w:cs="Times New Roman"/>
          <w:sz w:val="28"/>
          <w:szCs w:val="28"/>
        </w:rPr>
        <w:t>. Их рекомендуется применять в транспортных и пешеходных зонах как наиболее традиционные.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высокомачтовых установках осветительные приборы (прожекторы или светильники) рекомендуется располагать на опорах на высоте 20 и более мет</w:t>
      </w:r>
      <w:r w:rsidR="00A91D94">
        <w:rPr>
          <w:rFonts w:ascii="Times New Roman" w:eastAsia="Times New Roman" w:hAnsi="Times New Roman" w:cs="Times New Roman"/>
          <w:sz w:val="28"/>
          <w:szCs w:val="28"/>
        </w:rPr>
        <w:t>ров. Эти установки следует</w:t>
      </w:r>
      <w:r w:rsidRPr="000F3A26">
        <w:rPr>
          <w:rFonts w:ascii="Times New Roman" w:eastAsia="Times New Roman" w:hAnsi="Times New Roman" w:cs="Times New Roman"/>
          <w:sz w:val="28"/>
          <w:szCs w:val="28"/>
        </w:rPr>
        <w:t xml:space="preserve"> использовать для освещения обширных пространств, транспортных развязок и магистралей, открытых паркингов.</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Газонные светиль</w:t>
      </w:r>
      <w:r w:rsidR="00A91D94">
        <w:rPr>
          <w:rFonts w:ascii="Times New Roman" w:eastAsia="Times New Roman" w:hAnsi="Times New Roman" w:cs="Times New Roman"/>
          <w:sz w:val="28"/>
          <w:szCs w:val="28"/>
        </w:rPr>
        <w:t xml:space="preserve">ники </w:t>
      </w:r>
      <w:r w:rsidRPr="000F3A26">
        <w:rPr>
          <w:rFonts w:ascii="Times New Roman" w:eastAsia="Times New Roman" w:hAnsi="Times New Roman" w:cs="Times New Roman"/>
          <w:sz w:val="28"/>
          <w:szCs w:val="28"/>
        </w:rPr>
        <w:t xml:space="preserve">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A02BB"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1A02BB" w:rsidRPr="000F3A26" w:rsidRDefault="001A02BB" w:rsidP="001A02BB">
      <w:pPr>
        <w:spacing w:after="0" w:line="240" w:lineRule="auto"/>
        <w:ind w:left="709"/>
        <w:contextualSpacing/>
        <w:jc w:val="both"/>
        <w:rPr>
          <w:rFonts w:ascii="Times New Roman" w:eastAsia="Times New Roman" w:hAnsi="Times New Roman" w:cs="Times New Roman"/>
          <w:sz w:val="28"/>
          <w:szCs w:val="28"/>
        </w:rPr>
      </w:pP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Архитектурное освещение</w:t>
      </w:r>
    </w:p>
    <w:p w:rsidR="001A02BB" w:rsidRPr="000F3A26" w:rsidRDefault="001A02BB" w:rsidP="001A02BB">
      <w:pPr>
        <w:spacing w:line="240" w:lineRule="auto"/>
        <w:rPr>
          <w:sz w:val="28"/>
          <w:szCs w:val="28"/>
        </w:rPr>
      </w:pP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Архитектур</w:t>
      </w:r>
      <w:r w:rsidR="00A91D94">
        <w:rPr>
          <w:rFonts w:ascii="Times New Roman" w:eastAsia="Times New Roman" w:hAnsi="Times New Roman" w:cs="Times New Roman"/>
          <w:sz w:val="28"/>
          <w:szCs w:val="28"/>
        </w:rPr>
        <w:t>ное освещение (АО) следует</w:t>
      </w:r>
      <w:r w:rsidRPr="000F3A26">
        <w:rPr>
          <w:rFonts w:ascii="Times New Roman" w:eastAsia="Times New Roman" w:hAnsi="Times New Roman" w:cs="Times New Roman"/>
          <w:sz w:val="28"/>
          <w:szCs w:val="28"/>
        </w:rPr>
        <w:t xml:space="preserve"> применять </w:t>
      </w:r>
      <w:r w:rsidR="00A91D94">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для формирования художественно выразительной визуальной среды </w:t>
      </w:r>
      <w:r w:rsidR="00A91D94">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A02BB"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A02BB" w:rsidRPr="000F3A26" w:rsidRDefault="001A02BB" w:rsidP="001A02BB">
      <w:pPr>
        <w:spacing w:after="0" w:line="240" w:lineRule="auto"/>
        <w:ind w:left="709"/>
        <w:contextualSpacing/>
        <w:jc w:val="both"/>
        <w:rPr>
          <w:rFonts w:ascii="Times New Roman" w:eastAsia="Times New Roman" w:hAnsi="Times New Roman" w:cs="Times New Roman"/>
          <w:sz w:val="28"/>
          <w:szCs w:val="28"/>
        </w:rPr>
      </w:pPr>
    </w:p>
    <w:p w:rsidR="001A02BB" w:rsidRPr="001A02BB" w:rsidRDefault="001A02BB" w:rsidP="001A02BB">
      <w:pPr>
        <w:numPr>
          <w:ilvl w:val="2"/>
          <w:numId w:val="3"/>
        </w:numPr>
        <w:spacing w:after="0" w:line="240" w:lineRule="auto"/>
        <w:ind w:left="0" w:firstLine="720"/>
        <w:contextualSpacing/>
        <w:jc w:val="both"/>
        <w:rPr>
          <w:sz w:val="28"/>
          <w:szCs w:val="28"/>
        </w:rPr>
      </w:pPr>
      <w:r w:rsidRPr="001A02BB">
        <w:rPr>
          <w:rFonts w:ascii="Times New Roman" w:eastAsia="Times New Roman" w:hAnsi="Times New Roman" w:cs="Times New Roman"/>
          <w:sz w:val="28"/>
          <w:szCs w:val="28"/>
        </w:rPr>
        <w:t>Световая информация</w:t>
      </w:r>
    </w:p>
    <w:p w:rsidR="001A02BB" w:rsidRPr="001A02BB" w:rsidRDefault="001A02BB" w:rsidP="001A02BB">
      <w:pPr>
        <w:spacing w:after="0" w:line="240" w:lineRule="auto"/>
        <w:ind w:left="720"/>
        <w:contextualSpacing/>
        <w:jc w:val="both"/>
        <w:rPr>
          <w:sz w:val="28"/>
          <w:szCs w:val="28"/>
        </w:rPr>
      </w:pPr>
    </w:p>
    <w:p w:rsidR="001A02BB" w:rsidRPr="001A02BB" w:rsidRDefault="001A02BB" w:rsidP="001A02BB">
      <w:pPr>
        <w:numPr>
          <w:ilvl w:val="3"/>
          <w:numId w:val="3"/>
        </w:numPr>
        <w:spacing w:after="0" w:line="240" w:lineRule="auto"/>
        <w:ind w:left="0" w:firstLine="709"/>
        <w:contextualSpacing/>
        <w:jc w:val="both"/>
        <w:rPr>
          <w:sz w:val="28"/>
          <w:szCs w:val="28"/>
        </w:rPr>
      </w:pPr>
      <w:r w:rsidRPr="001A02BB">
        <w:rPr>
          <w:rFonts w:ascii="Times New Roman" w:eastAsia="Times New Roman" w:hAnsi="Times New Roman" w:cs="Times New Roman"/>
          <w:sz w:val="28"/>
          <w:szCs w:val="28"/>
        </w:rPr>
        <w:t>Световая информация (СИ), в том числе</w:t>
      </w:r>
      <w:r w:rsidR="00A91D94">
        <w:rPr>
          <w:rFonts w:ascii="Times New Roman" w:eastAsia="Times New Roman" w:hAnsi="Times New Roman" w:cs="Times New Roman"/>
          <w:sz w:val="28"/>
          <w:szCs w:val="28"/>
        </w:rPr>
        <w:t xml:space="preserve">, световая реклама, </w:t>
      </w:r>
      <w:r w:rsidR="00503C9C">
        <w:rPr>
          <w:rFonts w:ascii="Times New Roman" w:eastAsia="Times New Roman" w:hAnsi="Times New Roman" w:cs="Times New Roman"/>
          <w:sz w:val="28"/>
          <w:szCs w:val="28"/>
        </w:rPr>
        <w:t xml:space="preserve">  помогает</w:t>
      </w:r>
      <w:r w:rsidRPr="001A02BB">
        <w:rPr>
          <w:rFonts w:ascii="Times New Roman" w:eastAsia="Times New Roman" w:hAnsi="Times New Roman" w:cs="Times New Roman"/>
          <w:sz w:val="28"/>
          <w:szCs w:val="28"/>
        </w:rPr>
        <w:t xml:space="preserve"> ориентации пешеходов и водителей автотранспорта в городском пространстве и участвовать в решении светоком</w:t>
      </w:r>
      <w:r w:rsidR="00A91D94">
        <w:rPr>
          <w:rFonts w:ascii="Times New Roman" w:eastAsia="Times New Roman" w:hAnsi="Times New Roman" w:cs="Times New Roman"/>
          <w:sz w:val="28"/>
          <w:szCs w:val="28"/>
        </w:rPr>
        <w:t>позиционных задач. Следует</w:t>
      </w:r>
      <w:r w:rsidRPr="001A02BB">
        <w:rPr>
          <w:rFonts w:ascii="Times New Roman" w:eastAsia="Times New Roman" w:hAnsi="Times New Roman" w:cs="Times New Roman"/>
          <w:sz w:val="28"/>
          <w:szCs w:val="28"/>
        </w:rPr>
        <w:t xml:space="preserve"> учитывать размещение, габариты, формы и светоцветовые параметры элементов такой информации, обеспечивающие четкость восприятия</w:t>
      </w:r>
      <w:r w:rsidR="00503C9C">
        <w:rPr>
          <w:rFonts w:ascii="Times New Roman" w:eastAsia="Times New Roman" w:hAnsi="Times New Roman" w:cs="Times New Roman"/>
          <w:sz w:val="28"/>
          <w:szCs w:val="28"/>
        </w:rPr>
        <w:t xml:space="preserve">                       </w:t>
      </w:r>
      <w:r w:rsidRPr="001A02BB">
        <w:rPr>
          <w:rFonts w:ascii="Times New Roman" w:eastAsia="Times New Roman" w:hAnsi="Times New Roman" w:cs="Times New Roman"/>
          <w:sz w:val="28"/>
          <w:szCs w:val="28"/>
        </w:rPr>
        <w:t xml:space="preserve"> с расчетных расстояний и гармоничность светового ансамбля, </w:t>
      </w:r>
      <w:r w:rsidR="00A91D94">
        <w:rPr>
          <w:rFonts w:ascii="Times New Roman" w:eastAsia="Times New Roman" w:hAnsi="Times New Roman" w:cs="Times New Roman"/>
          <w:sz w:val="28"/>
          <w:szCs w:val="28"/>
        </w:rPr>
        <w:t xml:space="preserve"> </w:t>
      </w:r>
      <w:r w:rsidR="00503C9C">
        <w:rPr>
          <w:rFonts w:ascii="Times New Roman" w:eastAsia="Times New Roman" w:hAnsi="Times New Roman" w:cs="Times New Roman"/>
          <w:sz w:val="28"/>
          <w:szCs w:val="28"/>
        </w:rPr>
        <w:t xml:space="preserve">                              </w:t>
      </w:r>
      <w:r w:rsidRPr="001A02BB">
        <w:rPr>
          <w:rFonts w:ascii="Times New Roman" w:eastAsia="Times New Roman" w:hAnsi="Times New Roman" w:cs="Times New Roman"/>
          <w:sz w:val="28"/>
          <w:szCs w:val="28"/>
        </w:rPr>
        <w:t xml:space="preserve">не противоречащую действующим правилам дорожного движения, </w:t>
      </w:r>
      <w:r w:rsidR="00A91D94">
        <w:rPr>
          <w:rFonts w:ascii="Times New Roman" w:eastAsia="Times New Roman" w:hAnsi="Times New Roman" w:cs="Times New Roman"/>
          <w:sz w:val="28"/>
          <w:szCs w:val="28"/>
        </w:rPr>
        <w:t xml:space="preserve">                        </w:t>
      </w:r>
      <w:r w:rsidRPr="001A02BB">
        <w:rPr>
          <w:rFonts w:ascii="Times New Roman" w:eastAsia="Times New Roman" w:hAnsi="Times New Roman" w:cs="Times New Roman"/>
          <w:sz w:val="28"/>
          <w:szCs w:val="28"/>
        </w:rPr>
        <w:t>не нарушающую комфортность проживания населения.</w:t>
      </w:r>
    </w:p>
    <w:p w:rsidR="001A02BB" w:rsidRPr="001A02BB" w:rsidRDefault="001A02BB" w:rsidP="001A02BB">
      <w:pPr>
        <w:spacing w:after="0" w:line="240" w:lineRule="auto"/>
        <w:ind w:left="709"/>
        <w:contextualSpacing/>
        <w:jc w:val="both"/>
        <w:rPr>
          <w:sz w:val="28"/>
          <w:szCs w:val="28"/>
        </w:rPr>
      </w:pPr>
    </w:p>
    <w:p w:rsidR="001A02BB" w:rsidRPr="001A02BB" w:rsidRDefault="001A02BB" w:rsidP="001A02BB">
      <w:pPr>
        <w:numPr>
          <w:ilvl w:val="2"/>
          <w:numId w:val="3"/>
        </w:numPr>
        <w:spacing w:after="0" w:line="240" w:lineRule="auto"/>
        <w:ind w:left="0" w:firstLine="720"/>
        <w:contextualSpacing/>
        <w:jc w:val="both"/>
        <w:rPr>
          <w:sz w:val="28"/>
          <w:szCs w:val="28"/>
        </w:rPr>
      </w:pPr>
      <w:r w:rsidRPr="001A02BB">
        <w:rPr>
          <w:rFonts w:ascii="Times New Roman" w:eastAsia="Times New Roman" w:hAnsi="Times New Roman" w:cs="Times New Roman"/>
          <w:sz w:val="28"/>
          <w:szCs w:val="28"/>
        </w:rPr>
        <w:t>Источники света</w:t>
      </w:r>
    </w:p>
    <w:p w:rsidR="001A02BB" w:rsidRPr="001A02BB" w:rsidRDefault="001A02BB" w:rsidP="001A02BB">
      <w:pPr>
        <w:spacing w:after="0" w:line="240" w:lineRule="auto"/>
        <w:ind w:left="720"/>
        <w:contextualSpacing/>
        <w:jc w:val="both"/>
        <w:rPr>
          <w:sz w:val="28"/>
          <w:szCs w:val="28"/>
        </w:rPr>
      </w:pP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Источники све</w:t>
      </w:r>
      <w:r w:rsidR="00A91D94">
        <w:rPr>
          <w:rFonts w:ascii="Times New Roman" w:eastAsia="Times New Roman" w:hAnsi="Times New Roman" w:cs="Times New Roman"/>
          <w:sz w:val="28"/>
          <w:szCs w:val="28"/>
        </w:rPr>
        <w:t>та в установках ФО следует</w:t>
      </w:r>
      <w:r w:rsidRPr="000F3A26">
        <w:rPr>
          <w:rFonts w:ascii="Times New Roman" w:eastAsia="Times New Roman" w:hAnsi="Times New Roman" w:cs="Times New Roman"/>
          <w:sz w:val="28"/>
          <w:szCs w:val="28"/>
        </w:rPr>
        <w:t xml:space="preserve"> выбирать </w:t>
      </w:r>
      <w:r w:rsidR="00A91D94">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A02BB" w:rsidRPr="001A02BB" w:rsidRDefault="001A02BB" w:rsidP="001A02BB">
      <w:pPr>
        <w:numPr>
          <w:ilvl w:val="3"/>
          <w:numId w:val="3"/>
        </w:numPr>
        <w:spacing w:after="0" w:line="240" w:lineRule="auto"/>
        <w:ind w:left="0" w:firstLine="709"/>
        <w:contextualSpacing/>
        <w:jc w:val="both"/>
        <w:rPr>
          <w:sz w:val="28"/>
          <w:szCs w:val="28"/>
        </w:rPr>
      </w:pPr>
      <w:r w:rsidRPr="001A02BB">
        <w:rPr>
          <w:rFonts w:ascii="Times New Roman" w:eastAsia="Times New Roman" w:hAnsi="Times New Roman" w:cs="Times New Roman"/>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A02BB" w:rsidRPr="001A02BB" w:rsidRDefault="001A02BB" w:rsidP="001A02BB">
      <w:pPr>
        <w:spacing w:after="0" w:line="240" w:lineRule="auto"/>
        <w:ind w:left="709"/>
        <w:contextualSpacing/>
        <w:jc w:val="both"/>
        <w:rPr>
          <w:sz w:val="28"/>
          <w:szCs w:val="28"/>
        </w:rPr>
      </w:pPr>
    </w:p>
    <w:p w:rsidR="001A02BB" w:rsidRPr="001A02BB" w:rsidRDefault="001A02BB" w:rsidP="001A02BB">
      <w:pPr>
        <w:numPr>
          <w:ilvl w:val="2"/>
          <w:numId w:val="3"/>
        </w:numPr>
        <w:spacing w:after="0" w:line="240" w:lineRule="auto"/>
        <w:ind w:left="0" w:firstLine="720"/>
        <w:contextualSpacing/>
        <w:jc w:val="both"/>
        <w:rPr>
          <w:sz w:val="28"/>
          <w:szCs w:val="28"/>
        </w:rPr>
      </w:pPr>
      <w:r w:rsidRPr="001A02BB">
        <w:rPr>
          <w:rFonts w:ascii="Times New Roman" w:eastAsia="Times New Roman" w:hAnsi="Times New Roman" w:cs="Times New Roman"/>
          <w:sz w:val="28"/>
          <w:szCs w:val="28"/>
        </w:rPr>
        <w:t>Освещение транспортных и пешеходных зон</w:t>
      </w:r>
    </w:p>
    <w:p w:rsidR="001A02BB" w:rsidRPr="001A02BB" w:rsidRDefault="001A02BB" w:rsidP="001A02BB">
      <w:pPr>
        <w:spacing w:after="0" w:line="240" w:lineRule="auto"/>
        <w:ind w:left="720"/>
        <w:contextualSpacing/>
        <w:jc w:val="both"/>
        <w:rPr>
          <w:sz w:val="28"/>
          <w:szCs w:val="28"/>
        </w:rPr>
      </w:pP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w:t>
      </w:r>
      <w:r w:rsidRPr="000F3A26">
        <w:rPr>
          <w:rFonts w:ascii="Times New Roman" w:eastAsia="Times New Roman" w:hAnsi="Times New Roman" w:cs="Times New Roman"/>
          <w:sz w:val="28"/>
          <w:szCs w:val="28"/>
        </w:rPr>
        <w:lastRenderedPageBreak/>
        <w:t>озелененных территориях или на фоне освещенных фасадов зданий, сооружений, склонов рельефа.</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0F3A26">
          <w:rPr>
            <w:rFonts w:ascii="Times New Roman" w:eastAsia="Times New Roman" w:hAnsi="Times New Roman" w:cs="Times New Roman"/>
            <w:sz w:val="28"/>
            <w:szCs w:val="28"/>
          </w:rPr>
          <w:t>8 м</w:t>
        </w:r>
      </w:smartTag>
      <w:r w:rsidRPr="000F3A26">
        <w:rPr>
          <w:rFonts w:ascii="Times New Roman" w:eastAsia="Times New Roman" w:hAnsi="Times New Roman" w:cs="Times New Roman"/>
          <w:sz w:val="28"/>
          <w:szCs w:val="28"/>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0F3A26">
          <w:rPr>
            <w:rFonts w:ascii="Times New Roman" w:eastAsia="Times New Roman" w:hAnsi="Times New Roman" w:cs="Times New Roman"/>
            <w:sz w:val="28"/>
            <w:szCs w:val="28"/>
          </w:rPr>
          <w:t>3,5 м</w:t>
        </w:r>
      </w:smartTag>
      <w:r w:rsidRPr="000F3A26">
        <w:rPr>
          <w:rFonts w:ascii="Times New Roman" w:eastAsia="Times New Roman" w:hAnsi="Times New Roman" w:cs="Times New Roman"/>
          <w:sz w:val="28"/>
          <w:szCs w:val="28"/>
        </w:rPr>
        <w:t xml:space="preserve"> и не более </w:t>
      </w:r>
      <w:smartTag w:uri="urn:schemas-microsoft-com:office:smarttags" w:element="metricconverter">
        <w:smartTagPr>
          <w:attr w:name="ProductID" w:val="5,5 м"/>
        </w:smartTagPr>
        <w:r w:rsidRPr="000F3A26">
          <w:rPr>
            <w:rFonts w:ascii="Times New Roman" w:eastAsia="Times New Roman" w:hAnsi="Times New Roman" w:cs="Times New Roman"/>
            <w:sz w:val="28"/>
            <w:szCs w:val="28"/>
          </w:rPr>
          <w:t>5,5 м</w:t>
        </w:r>
      </w:smartTag>
      <w:r w:rsidRPr="000F3A26">
        <w:rPr>
          <w:rFonts w:ascii="Times New Roman" w:eastAsia="Times New Roman" w:hAnsi="Times New Roman" w:cs="Times New Roman"/>
          <w:sz w:val="28"/>
          <w:szCs w:val="28"/>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0F3A26">
          <w:rPr>
            <w:rFonts w:ascii="Times New Roman" w:eastAsia="Times New Roman" w:hAnsi="Times New Roman" w:cs="Times New Roman"/>
            <w:sz w:val="28"/>
            <w:szCs w:val="28"/>
          </w:rPr>
          <w:t>3 м</w:t>
        </w:r>
      </w:smartTag>
      <w:r w:rsidRPr="000F3A26">
        <w:rPr>
          <w:rFonts w:ascii="Times New Roman" w:eastAsia="Times New Roman" w:hAnsi="Times New Roman" w:cs="Times New Roman"/>
          <w:sz w:val="28"/>
          <w:szCs w:val="28"/>
        </w:rPr>
        <w:t>.</w:t>
      </w:r>
    </w:p>
    <w:p w:rsidR="001A02BB"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0F3A26">
          <w:rPr>
            <w:rFonts w:ascii="Times New Roman" w:eastAsia="Times New Roman" w:hAnsi="Times New Roman" w:cs="Times New Roman"/>
            <w:sz w:val="28"/>
            <w:szCs w:val="28"/>
          </w:rPr>
          <w:t>1,5 м</w:t>
        </w:r>
      </w:smartTag>
      <w:r w:rsidRPr="000F3A26">
        <w:rPr>
          <w:rFonts w:ascii="Times New Roman" w:eastAsia="Times New Roman" w:hAnsi="Times New Roman" w:cs="Times New Roman"/>
          <w:sz w:val="28"/>
          <w:szCs w:val="28"/>
        </w:rPr>
        <w:t xml:space="preserve"> от различного рода въездов, не нарушая единого строя линии их установки.</w:t>
      </w:r>
    </w:p>
    <w:p w:rsidR="001A02BB" w:rsidRPr="000F3A26" w:rsidRDefault="001A02BB" w:rsidP="001A02BB">
      <w:pPr>
        <w:spacing w:after="0" w:line="240" w:lineRule="auto"/>
        <w:ind w:left="709"/>
        <w:contextualSpacing/>
        <w:jc w:val="both"/>
        <w:rPr>
          <w:rFonts w:ascii="Times New Roman" w:eastAsia="Times New Roman" w:hAnsi="Times New Roman" w:cs="Times New Roman"/>
          <w:sz w:val="28"/>
          <w:szCs w:val="28"/>
        </w:rPr>
      </w:pPr>
    </w:p>
    <w:p w:rsidR="001A02BB" w:rsidRPr="001A02BB" w:rsidRDefault="001A02BB" w:rsidP="001A02BB">
      <w:pPr>
        <w:numPr>
          <w:ilvl w:val="2"/>
          <w:numId w:val="3"/>
        </w:numPr>
        <w:spacing w:after="0" w:line="240" w:lineRule="auto"/>
        <w:ind w:left="0" w:firstLine="720"/>
        <w:contextualSpacing/>
        <w:jc w:val="both"/>
        <w:rPr>
          <w:sz w:val="28"/>
          <w:szCs w:val="28"/>
        </w:rPr>
      </w:pPr>
      <w:r w:rsidRPr="001A02BB">
        <w:rPr>
          <w:rFonts w:ascii="Times New Roman" w:eastAsia="Times New Roman" w:hAnsi="Times New Roman" w:cs="Times New Roman"/>
          <w:sz w:val="28"/>
          <w:szCs w:val="28"/>
        </w:rPr>
        <w:t>Режимы работы осветительных установок</w:t>
      </w:r>
    </w:p>
    <w:p w:rsidR="001A02BB" w:rsidRPr="001A02BB" w:rsidRDefault="001A02BB" w:rsidP="001A02BB">
      <w:pPr>
        <w:spacing w:after="0" w:line="240" w:lineRule="auto"/>
        <w:ind w:left="720"/>
        <w:contextualSpacing/>
        <w:jc w:val="both"/>
        <w:rPr>
          <w:sz w:val="28"/>
          <w:szCs w:val="28"/>
        </w:rPr>
      </w:pP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w:t>
      </w:r>
      <w:r w:rsidR="006A437A">
        <w:rPr>
          <w:rFonts w:ascii="Times New Roman" w:eastAsia="Times New Roman" w:hAnsi="Times New Roman" w:cs="Times New Roman"/>
          <w:sz w:val="28"/>
          <w:szCs w:val="28"/>
        </w:rPr>
        <w:t>темное время суток следует</w:t>
      </w:r>
      <w:r w:rsidRPr="000F3A26">
        <w:rPr>
          <w:rFonts w:ascii="Times New Roman" w:eastAsia="Times New Roman" w:hAnsi="Times New Roman" w:cs="Times New Roman"/>
          <w:sz w:val="28"/>
          <w:szCs w:val="28"/>
        </w:rPr>
        <w:t xml:space="preserve"> предусматривать следующие режимы их работы:</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w:t>
      </w:r>
      <w:r w:rsidR="00072D5E">
        <w:rPr>
          <w:rFonts w:ascii="Times New Roman" w:eastAsia="Times New Roman" w:hAnsi="Times New Roman" w:cs="Times New Roman"/>
          <w:sz w:val="28"/>
          <w:szCs w:val="28"/>
        </w:rPr>
        <w:t xml:space="preserve">ности и распоряжениями </w:t>
      </w:r>
      <w:r w:rsidRPr="000F3A26">
        <w:rPr>
          <w:rFonts w:ascii="Times New Roman" w:eastAsia="Times New Roman" w:hAnsi="Times New Roman" w:cs="Times New Roman"/>
          <w:sz w:val="28"/>
          <w:szCs w:val="28"/>
        </w:rPr>
        <w:t xml:space="preserve"> администрации</w:t>
      </w:r>
      <w:r w:rsidR="00072D5E">
        <w:rPr>
          <w:rFonts w:ascii="Times New Roman" w:eastAsia="Times New Roman" w:hAnsi="Times New Roman" w:cs="Times New Roman"/>
          <w:sz w:val="28"/>
          <w:szCs w:val="28"/>
        </w:rPr>
        <w:t xml:space="preserve"> поселения</w:t>
      </w:r>
      <w:r w:rsidRPr="000F3A26">
        <w:rPr>
          <w:rFonts w:ascii="Times New Roman" w:eastAsia="Times New Roman" w:hAnsi="Times New Roman" w:cs="Times New Roman"/>
          <w:sz w:val="28"/>
          <w:szCs w:val="28"/>
        </w:rPr>
        <w:t>;</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sidR="00072D5E">
        <w:rPr>
          <w:rFonts w:ascii="Times New Roman" w:eastAsia="Times New Roman" w:hAnsi="Times New Roman" w:cs="Times New Roman"/>
          <w:sz w:val="28"/>
          <w:szCs w:val="28"/>
        </w:rPr>
        <w:t>дминистрацией поселения</w:t>
      </w:r>
      <w:r w:rsidRPr="000F3A26">
        <w:rPr>
          <w:rFonts w:ascii="Times New Roman" w:eastAsia="Times New Roman" w:hAnsi="Times New Roman" w:cs="Times New Roman"/>
          <w:sz w:val="28"/>
          <w:szCs w:val="28"/>
        </w:rPr>
        <w:t>;</w:t>
      </w:r>
    </w:p>
    <w:p w:rsidR="001A02BB" w:rsidRDefault="001A02BB" w:rsidP="001A02BB">
      <w:pPr>
        <w:spacing w:after="0" w:line="240" w:lineRule="auto"/>
        <w:ind w:firstLine="720"/>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bookmarkStart w:id="14" w:name="_Toc472352453"/>
    </w:p>
    <w:p w:rsidR="001A02BB" w:rsidRDefault="001A02BB" w:rsidP="001A02BB">
      <w:pPr>
        <w:spacing w:after="0" w:line="240" w:lineRule="auto"/>
        <w:ind w:firstLine="720"/>
        <w:jc w:val="both"/>
        <w:rPr>
          <w:rFonts w:ascii="Times New Roman" w:eastAsia="Times New Roman" w:hAnsi="Times New Roman" w:cs="Times New Roman"/>
          <w:sz w:val="28"/>
          <w:szCs w:val="28"/>
        </w:rPr>
      </w:pPr>
    </w:p>
    <w:p w:rsidR="001A02BB" w:rsidRDefault="001A02BB" w:rsidP="001A02BB">
      <w:pPr>
        <w:pStyle w:val="a4"/>
        <w:numPr>
          <w:ilvl w:val="1"/>
          <w:numId w:val="3"/>
        </w:numPr>
        <w:spacing w:after="0"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A02BB">
        <w:rPr>
          <w:rFonts w:ascii="Times New Roman" w:eastAsia="Times New Roman" w:hAnsi="Times New Roman" w:cs="Times New Roman"/>
          <w:sz w:val="28"/>
          <w:szCs w:val="28"/>
        </w:rPr>
        <w:t>МАФ и характерные требования к ним</w:t>
      </w:r>
      <w:bookmarkEnd w:id="14"/>
    </w:p>
    <w:p w:rsidR="001A02BB" w:rsidRPr="001A02BB" w:rsidRDefault="001A02BB" w:rsidP="001A02BB">
      <w:pPr>
        <w:pStyle w:val="a4"/>
        <w:spacing w:after="0" w:line="240" w:lineRule="auto"/>
        <w:ind w:left="3403"/>
        <w:jc w:val="both"/>
        <w:rPr>
          <w:rFonts w:ascii="Times New Roman" w:eastAsia="Times New Roman" w:hAnsi="Times New Roman" w:cs="Times New Roman"/>
          <w:sz w:val="28"/>
          <w:szCs w:val="28"/>
        </w:rPr>
      </w:pP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w:t>
      </w:r>
      <w:r w:rsidR="006A437A">
        <w:rPr>
          <w:rFonts w:ascii="Times New Roman" w:eastAsia="Times New Roman" w:hAnsi="Times New Roman" w:cs="Times New Roman"/>
          <w:sz w:val="28"/>
          <w:szCs w:val="28"/>
        </w:rPr>
        <w:t xml:space="preserve">ртных узлов. Выбор МАФ </w:t>
      </w:r>
      <w:r w:rsidRPr="000F3A26">
        <w:rPr>
          <w:rFonts w:ascii="Times New Roman" w:eastAsia="Times New Roman" w:hAnsi="Times New Roman" w:cs="Times New Roman"/>
          <w:sz w:val="28"/>
          <w:szCs w:val="28"/>
        </w:rPr>
        <w:t xml:space="preserve">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w:t>
      </w:r>
      <w:r w:rsidRPr="000F3A26">
        <w:rPr>
          <w:rFonts w:ascii="Times New Roman" w:eastAsia="Times New Roman" w:hAnsi="Times New Roman" w:cs="Times New Roman"/>
          <w:sz w:val="28"/>
          <w:szCs w:val="28"/>
        </w:rPr>
        <w:lastRenderedPageBreak/>
        <w:t>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проектир</w:t>
      </w:r>
      <w:r w:rsidR="006A437A">
        <w:rPr>
          <w:rFonts w:ascii="Times New Roman" w:eastAsia="Times New Roman" w:hAnsi="Times New Roman" w:cs="Times New Roman"/>
          <w:sz w:val="28"/>
          <w:szCs w:val="28"/>
        </w:rPr>
        <w:t>овании, выборе МАФ следует</w:t>
      </w:r>
      <w:r w:rsidRPr="000F3A26">
        <w:rPr>
          <w:rFonts w:ascii="Times New Roman" w:eastAsia="Times New Roman" w:hAnsi="Times New Roman" w:cs="Times New Roman"/>
          <w:sz w:val="28"/>
          <w:szCs w:val="28"/>
        </w:rPr>
        <w:t xml:space="preserve"> использовать  и стоит учитывать:</w:t>
      </w:r>
    </w:p>
    <w:p w:rsidR="001A02BB" w:rsidRPr="000F3A26" w:rsidRDefault="001A02BB" w:rsidP="001A02BB">
      <w:pPr>
        <w:pStyle w:val="af0"/>
        <w:spacing w:before="0" w:beforeAutospacing="0" w:after="0" w:afterAutospacing="0"/>
        <w:ind w:firstLine="720"/>
        <w:rPr>
          <w:sz w:val="28"/>
          <w:szCs w:val="28"/>
        </w:rPr>
      </w:pPr>
      <w:r w:rsidRPr="000F3A26">
        <w:rPr>
          <w:color w:val="000000"/>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1A02BB" w:rsidRPr="000F3A26" w:rsidRDefault="001A02BB" w:rsidP="001A02BB">
      <w:pPr>
        <w:pStyle w:val="af0"/>
        <w:spacing w:before="0" w:beforeAutospacing="0" w:after="0" w:afterAutospacing="0"/>
        <w:ind w:firstLine="720"/>
        <w:rPr>
          <w:sz w:val="28"/>
          <w:szCs w:val="28"/>
        </w:rPr>
      </w:pPr>
      <w:r w:rsidRPr="000F3A26">
        <w:rPr>
          <w:color w:val="000000"/>
          <w:sz w:val="28"/>
          <w:szCs w:val="28"/>
        </w:rPr>
        <w:t>б) антивандальную защищенность ― от разрушения, оклейки, нанесения надписей и изображений;</w:t>
      </w:r>
    </w:p>
    <w:p w:rsidR="001A02BB" w:rsidRPr="000F3A26" w:rsidRDefault="001A02BB" w:rsidP="001A02BB">
      <w:pPr>
        <w:pStyle w:val="af0"/>
        <w:spacing w:before="0" w:beforeAutospacing="0" w:after="0" w:afterAutospacing="0"/>
        <w:ind w:firstLine="720"/>
        <w:rPr>
          <w:sz w:val="28"/>
          <w:szCs w:val="28"/>
        </w:rPr>
      </w:pPr>
      <w:r w:rsidRPr="000F3A26">
        <w:rPr>
          <w:color w:val="000000"/>
          <w:sz w:val="28"/>
          <w:szCs w:val="28"/>
        </w:rPr>
        <w:t>в)  возможность ремонта или замены деталей МАФ;</w:t>
      </w:r>
    </w:p>
    <w:p w:rsidR="001A02BB" w:rsidRPr="000F3A26" w:rsidRDefault="001A02BB" w:rsidP="001A02BB">
      <w:pPr>
        <w:pStyle w:val="af0"/>
        <w:spacing w:before="0" w:beforeAutospacing="0" w:after="0" w:afterAutospacing="0"/>
        <w:ind w:firstLine="720"/>
        <w:rPr>
          <w:sz w:val="28"/>
          <w:szCs w:val="28"/>
        </w:rPr>
      </w:pPr>
      <w:r w:rsidRPr="000F3A26">
        <w:rPr>
          <w:color w:val="000000"/>
          <w:sz w:val="28"/>
          <w:szCs w:val="28"/>
        </w:rPr>
        <w:t>г)  защиту от образования наледи и снежных заносов, обеспечение стока воды;</w:t>
      </w:r>
    </w:p>
    <w:p w:rsidR="001A02BB" w:rsidRPr="000F3A26" w:rsidRDefault="001A02BB" w:rsidP="001A02BB">
      <w:pPr>
        <w:pStyle w:val="af0"/>
        <w:spacing w:before="0" w:beforeAutospacing="0" w:after="0" w:afterAutospacing="0"/>
        <w:ind w:firstLine="720"/>
        <w:rPr>
          <w:sz w:val="28"/>
          <w:szCs w:val="28"/>
        </w:rPr>
      </w:pPr>
      <w:r w:rsidRPr="000F3A26">
        <w:rPr>
          <w:color w:val="000000"/>
          <w:sz w:val="28"/>
          <w:szCs w:val="28"/>
        </w:rPr>
        <w:t>д) удобство обслуживания, а также механизированной и ручной очистки территории рядом с МАФ и под конструкцией;</w:t>
      </w:r>
    </w:p>
    <w:p w:rsidR="001A02BB" w:rsidRPr="000F3A26" w:rsidRDefault="001A02BB" w:rsidP="001A02BB">
      <w:pPr>
        <w:pStyle w:val="af0"/>
        <w:spacing w:before="0" w:beforeAutospacing="0" w:after="0" w:afterAutospacing="0"/>
        <w:ind w:firstLine="720"/>
        <w:rPr>
          <w:sz w:val="28"/>
          <w:szCs w:val="28"/>
        </w:rPr>
      </w:pPr>
      <w:r w:rsidRPr="000F3A26">
        <w:rPr>
          <w:color w:val="000000"/>
          <w:sz w:val="28"/>
          <w:szCs w:val="28"/>
        </w:rPr>
        <w:t>е)  эргономичность конструкций (высоту и наклон спинки, высоту урн и прочее);</w:t>
      </w:r>
    </w:p>
    <w:p w:rsidR="001A02BB" w:rsidRPr="000F3A26" w:rsidRDefault="001A02BB" w:rsidP="001A02BB">
      <w:pPr>
        <w:pStyle w:val="af0"/>
        <w:spacing w:before="0" w:beforeAutospacing="0" w:after="0" w:afterAutospacing="0"/>
        <w:ind w:firstLine="720"/>
        <w:rPr>
          <w:sz w:val="28"/>
          <w:szCs w:val="28"/>
        </w:rPr>
      </w:pPr>
      <w:r w:rsidRPr="000F3A26">
        <w:rPr>
          <w:color w:val="000000"/>
          <w:sz w:val="28"/>
          <w:szCs w:val="28"/>
        </w:rPr>
        <w:t>ж)  расцветку, не вносящую визуальный шум;</w:t>
      </w:r>
    </w:p>
    <w:p w:rsidR="001A02BB" w:rsidRPr="000F3A26" w:rsidRDefault="001A02BB" w:rsidP="001A02BB">
      <w:pPr>
        <w:pStyle w:val="af0"/>
        <w:spacing w:before="0" w:beforeAutospacing="0" w:after="0" w:afterAutospacing="0"/>
        <w:ind w:firstLine="720"/>
        <w:rPr>
          <w:sz w:val="28"/>
          <w:szCs w:val="28"/>
        </w:rPr>
      </w:pPr>
      <w:r w:rsidRPr="000F3A26">
        <w:rPr>
          <w:color w:val="000000"/>
          <w:sz w:val="28"/>
          <w:szCs w:val="28"/>
        </w:rPr>
        <w:t>з)  безопасность для потенциальных пользователей;</w:t>
      </w:r>
    </w:p>
    <w:p w:rsidR="001A02BB" w:rsidRPr="000F3A26" w:rsidRDefault="001A02BB" w:rsidP="001A02BB">
      <w:pPr>
        <w:pStyle w:val="af0"/>
        <w:spacing w:before="0" w:beforeAutospacing="0" w:after="0" w:afterAutospacing="0"/>
        <w:ind w:firstLine="720"/>
        <w:rPr>
          <w:sz w:val="28"/>
          <w:szCs w:val="28"/>
        </w:rPr>
      </w:pPr>
      <w:r w:rsidRPr="000F3A26">
        <w:rPr>
          <w:color w:val="000000"/>
          <w:sz w:val="28"/>
          <w:szCs w:val="28"/>
        </w:rPr>
        <w:t>и)  стилистическое сочетание с другими МАФ и окружающей архитектурой;</w:t>
      </w:r>
    </w:p>
    <w:p w:rsidR="001A02BB" w:rsidRPr="000F3A26" w:rsidRDefault="001A02BB" w:rsidP="001A02BB">
      <w:pPr>
        <w:pStyle w:val="af0"/>
        <w:spacing w:before="0" w:beforeAutospacing="0" w:after="0" w:afterAutospacing="0"/>
        <w:ind w:firstLine="720"/>
        <w:rPr>
          <w:sz w:val="28"/>
          <w:szCs w:val="28"/>
        </w:rPr>
      </w:pPr>
      <w:r w:rsidRPr="000F3A26">
        <w:rPr>
          <w:color w:val="000000"/>
          <w:sz w:val="28"/>
          <w:szCs w:val="28"/>
        </w:rPr>
        <w:t>к)  соответствие характеристикам зоны расположения: сдержанный дизайн для тротуаров дорог, более изящный - для рекреационных зон и дворов.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Общие требования к установке МАФ:</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а)  расположение, не создающее препятствий для пешеходов;</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б)  плотная установка на минимальной площади в местах большого скопления людей;</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в)  устойчивость конструкции;</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г)  надежная фиксация или обеспечение возможности пере мещения в зависимости от условий расположения;</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д)  достаточное количество МАФ определенных типов в каждой конкретной зоне;</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Частные требования к скамейкам:</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наличие спинок для скамеек рекреационных зон;</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наличие спинок и поручней для скамеек дворовых зон;</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отсутствие спинок и поручней для скамеек транзитных зон;</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Частные требования к урнам:</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xml:space="preserve">- достаточная высота (минимальная около </w:t>
      </w:r>
      <w:smartTag w:uri="urn:schemas-microsoft-com:office:smarttags" w:element="metricconverter">
        <w:smartTagPr>
          <w:attr w:name="ProductID" w:val="100 см"/>
        </w:smartTagPr>
        <w:r w:rsidRPr="000F3A26">
          <w:rPr>
            <w:color w:val="000000"/>
            <w:sz w:val="28"/>
            <w:szCs w:val="28"/>
          </w:rPr>
          <w:t>100 см</w:t>
        </w:r>
      </w:smartTag>
      <w:r w:rsidRPr="000F3A26">
        <w:rPr>
          <w:color w:val="000000"/>
          <w:sz w:val="28"/>
          <w:szCs w:val="28"/>
        </w:rPr>
        <w:t>) и объем;</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наличие рельефного текстурирования или перфорирования для защиты от графического вандализма;</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использование и аккуратное расположение вставных ведер и мусорных мешков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Частные требования к цветочницам (вазонам), в том числе к навесным:</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lastRenderedPageBreak/>
        <w:t>-  кашпо следует выставлять только на существующих объектах</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цветочницы (вазоны) должны иметь достаточную высоту ― для предотвращения случайного наезда автомобилей и попадания мусора</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дизайн (цвет, форма) цветочниц (вазонов) не должен отвлекать внимание от растений</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Частные требования к ограждениям:</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достаточная прочность для защиты пешеходов от наезда автомобилей</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модульность, возможность создания конструкции любой формы</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светоотражающие элементы там, где возможен случайный наезд автомобиля</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xml:space="preserve">-  недопустимо располагать ограды далее </w:t>
      </w:r>
      <w:smartTag w:uri="urn:schemas-microsoft-com:office:smarttags" w:element="metricconverter">
        <w:smartTagPr>
          <w:attr w:name="ProductID" w:val="10 см"/>
        </w:smartTagPr>
        <w:r w:rsidRPr="000F3A26">
          <w:rPr>
            <w:color w:val="000000"/>
            <w:sz w:val="28"/>
            <w:szCs w:val="28"/>
          </w:rPr>
          <w:t>10 см</w:t>
        </w:r>
      </w:smartTag>
      <w:r w:rsidRPr="000F3A26">
        <w:rPr>
          <w:color w:val="000000"/>
          <w:sz w:val="28"/>
          <w:szCs w:val="28"/>
        </w:rPr>
        <w:t xml:space="preserve"> от края газона</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Характерные МАФ тротуаров автомобильных дорог:</w:t>
      </w:r>
    </w:p>
    <w:p w:rsidR="001A02BB" w:rsidRPr="000F3A26" w:rsidRDefault="001A02BB" w:rsidP="001A02BB">
      <w:pPr>
        <w:ind w:firstLine="720"/>
        <w:rPr>
          <w:sz w:val="28"/>
          <w:szCs w:val="28"/>
        </w:rPr>
      </w:pPr>
      <w:r w:rsidRPr="000F3A26">
        <w:rPr>
          <w:rFonts w:ascii="Times New Roman" w:eastAsia="Times New Roman" w:hAnsi="Times New Roman" w:cs="Times New Roman"/>
          <w:sz w:val="28"/>
          <w:szCs w:val="28"/>
        </w:rPr>
        <w:t>-  скамейки без спинки с достаточным местом для сумок;</w:t>
      </w:r>
    </w:p>
    <w:p w:rsidR="001A02BB" w:rsidRPr="000F3A26" w:rsidRDefault="001A02BB" w:rsidP="001A02BB">
      <w:pPr>
        <w:ind w:firstLine="720"/>
        <w:rPr>
          <w:sz w:val="28"/>
          <w:szCs w:val="28"/>
        </w:rPr>
      </w:pPr>
      <w:r w:rsidRPr="000F3A26">
        <w:rPr>
          <w:rFonts w:ascii="Times New Roman" w:eastAsia="Times New Roman" w:hAnsi="Times New Roman" w:cs="Times New Roman"/>
          <w:sz w:val="28"/>
          <w:szCs w:val="28"/>
        </w:rPr>
        <w:t>- мощные заграждения от автомобилей;</w:t>
      </w:r>
    </w:p>
    <w:p w:rsidR="001A02BB" w:rsidRPr="000F3A26" w:rsidRDefault="001A02BB" w:rsidP="001A02BB">
      <w:pPr>
        <w:ind w:firstLine="720"/>
        <w:rPr>
          <w:sz w:val="28"/>
          <w:szCs w:val="28"/>
        </w:rPr>
      </w:pPr>
      <w:r w:rsidRPr="000F3A26">
        <w:rPr>
          <w:rFonts w:ascii="Times New Roman" w:eastAsia="Times New Roman" w:hAnsi="Times New Roman" w:cs="Times New Roman"/>
          <w:sz w:val="28"/>
          <w:szCs w:val="28"/>
        </w:rPr>
        <w:t>- высокие безопасные заборы;</w:t>
      </w:r>
    </w:p>
    <w:p w:rsidR="001A02BB" w:rsidRPr="000F3A26" w:rsidRDefault="001A02BB" w:rsidP="001A02BB">
      <w:pPr>
        <w:ind w:firstLine="720"/>
        <w:rPr>
          <w:sz w:val="28"/>
          <w:szCs w:val="28"/>
        </w:rPr>
      </w:pPr>
      <w:r w:rsidRPr="000F3A26">
        <w:rPr>
          <w:rFonts w:ascii="Times New Roman" w:eastAsia="Times New Roman" w:hAnsi="Times New Roman" w:cs="Times New Roman"/>
          <w:sz w:val="28"/>
          <w:szCs w:val="28"/>
        </w:rPr>
        <w:t>- навесные кашпо  навесные цветочницы и вазоны;</w:t>
      </w:r>
    </w:p>
    <w:p w:rsidR="001A02BB" w:rsidRPr="000F3A26" w:rsidRDefault="001A02BB" w:rsidP="001A02BB">
      <w:pPr>
        <w:ind w:firstLine="720"/>
        <w:rPr>
          <w:sz w:val="28"/>
          <w:szCs w:val="28"/>
        </w:rPr>
      </w:pPr>
      <w:r w:rsidRPr="000F3A26">
        <w:rPr>
          <w:rFonts w:ascii="Times New Roman" w:eastAsia="Times New Roman" w:hAnsi="Times New Roman" w:cs="Times New Roman"/>
          <w:sz w:val="28"/>
          <w:szCs w:val="28"/>
        </w:rPr>
        <w:t>- высокие цветочницы(вазоны) и урны;</w:t>
      </w:r>
    </w:p>
    <w:p w:rsidR="001A02BB" w:rsidRPr="000F3A26" w:rsidRDefault="001A02BB" w:rsidP="001A02BB">
      <w:pPr>
        <w:ind w:firstLine="720"/>
        <w:rPr>
          <w:sz w:val="28"/>
          <w:szCs w:val="28"/>
        </w:rPr>
      </w:pPr>
      <w:r w:rsidRPr="000F3A26">
        <w:rPr>
          <w:rFonts w:ascii="Times New Roman" w:eastAsia="Times New Roman" w:hAnsi="Times New Roman" w:cs="Times New Roman"/>
          <w:sz w:val="28"/>
          <w:szCs w:val="28"/>
        </w:rPr>
        <w:t>- пепельницы — встроенные в урны или отдельные;</w:t>
      </w:r>
    </w:p>
    <w:p w:rsidR="001A02BB" w:rsidRPr="000F3A26" w:rsidRDefault="001A02BB" w:rsidP="001A02BB">
      <w:pPr>
        <w:ind w:firstLine="720"/>
        <w:rPr>
          <w:sz w:val="28"/>
          <w:szCs w:val="28"/>
        </w:rPr>
      </w:pPr>
      <w:r w:rsidRPr="000F3A26">
        <w:rPr>
          <w:rFonts w:ascii="Times New Roman" w:eastAsia="Times New Roman" w:hAnsi="Times New Roman" w:cs="Times New Roman"/>
          <w:sz w:val="28"/>
          <w:szCs w:val="28"/>
        </w:rPr>
        <w:t>- велоинфраструктура.</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Характерные МАФ пешеходных зон:</w:t>
      </w:r>
    </w:p>
    <w:p w:rsidR="001A02BB" w:rsidRPr="000F3A26" w:rsidRDefault="001A02BB" w:rsidP="001A02BB">
      <w:pPr>
        <w:spacing w:after="0"/>
        <w:ind w:firstLine="720"/>
        <w:rPr>
          <w:sz w:val="28"/>
          <w:szCs w:val="28"/>
        </w:rPr>
      </w:pPr>
      <w:r w:rsidRPr="000F3A26">
        <w:rPr>
          <w:rFonts w:ascii="Times New Roman" w:eastAsia="Times New Roman" w:hAnsi="Times New Roman" w:cs="Times New Roman"/>
          <w:sz w:val="28"/>
          <w:szCs w:val="28"/>
        </w:rPr>
        <w:t>- относительно небольшие уличные фонари;</w:t>
      </w:r>
    </w:p>
    <w:p w:rsidR="001A02BB" w:rsidRPr="000F3A26" w:rsidRDefault="001A02BB" w:rsidP="001A02BB">
      <w:pPr>
        <w:spacing w:after="0"/>
        <w:ind w:firstLine="720"/>
        <w:rPr>
          <w:sz w:val="28"/>
          <w:szCs w:val="28"/>
        </w:rPr>
      </w:pPr>
      <w:r w:rsidRPr="000F3A26">
        <w:rPr>
          <w:rFonts w:ascii="Times New Roman" w:eastAsia="Times New Roman" w:hAnsi="Times New Roman" w:cs="Times New Roman"/>
          <w:sz w:val="28"/>
          <w:szCs w:val="28"/>
        </w:rPr>
        <w:t>- комфортные диваны;</w:t>
      </w:r>
    </w:p>
    <w:p w:rsidR="001A02BB" w:rsidRPr="000F3A26" w:rsidRDefault="001A02BB" w:rsidP="001A02BB">
      <w:pPr>
        <w:spacing w:after="0"/>
        <w:ind w:firstLine="720"/>
        <w:rPr>
          <w:sz w:val="28"/>
          <w:szCs w:val="28"/>
        </w:rPr>
      </w:pPr>
      <w:r w:rsidRPr="000F3A26">
        <w:rPr>
          <w:rFonts w:ascii="Times New Roman" w:eastAsia="Times New Roman" w:hAnsi="Times New Roman" w:cs="Times New Roman"/>
          <w:sz w:val="28"/>
          <w:szCs w:val="28"/>
        </w:rPr>
        <w:t>- объемные урны;</w:t>
      </w:r>
    </w:p>
    <w:p w:rsidR="001A02BB" w:rsidRPr="000F3A26" w:rsidRDefault="001A02BB" w:rsidP="001A02BB">
      <w:pPr>
        <w:spacing w:after="0"/>
        <w:ind w:firstLine="720"/>
        <w:rPr>
          <w:sz w:val="28"/>
          <w:szCs w:val="28"/>
        </w:rPr>
      </w:pPr>
      <w:r w:rsidRPr="000F3A26">
        <w:rPr>
          <w:rFonts w:ascii="Times New Roman" w:eastAsia="Times New Roman" w:hAnsi="Times New Roman" w:cs="Times New Roman"/>
          <w:sz w:val="28"/>
          <w:szCs w:val="28"/>
        </w:rPr>
        <w:t>- цветочницы и кашпо (вазоны);</w:t>
      </w:r>
    </w:p>
    <w:p w:rsidR="001A02BB" w:rsidRPr="000F3A26" w:rsidRDefault="001A02BB" w:rsidP="001A02BB">
      <w:pPr>
        <w:spacing w:after="0"/>
        <w:ind w:firstLine="720"/>
        <w:rPr>
          <w:sz w:val="28"/>
          <w:szCs w:val="28"/>
        </w:rPr>
      </w:pPr>
      <w:r w:rsidRPr="000F3A26">
        <w:rPr>
          <w:rFonts w:ascii="Times New Roman" w:eastAsia="Times New Roman" w:hAnsi="Times New Roman" w:cs="Times New Roman"/>
          <w:sz w:val="28"/>
          <w:szCs w:val="28"/>
        </w:rPr>
        <w:t>- информационные стенды;</w:t>
      </w:r>
    </w:p>
    <w:p w:rsidR="001A02BB" w:rsidRPr="000F3A26" w:rsidRDefault="001A02BB" w:rsidP="001A02BB">
      <w:pPr>
        <w:spacing w:after="0"/>
        <w:ind w:firstLine="720"/>
        <w:rPr>
          <w:sz w:val="28"/>
          <w:szCs w:val="28"/>
        </w:rPr>
      </w:pPr>
      <w:r w:rsidRPr="000F3A26">
        <w:rPr>
          <w:rFonts w:ascii="Times New Roman" w:eastAsia="Times New Roman" w:hAnsi="Times New Roman" w:cs="Times New Roman"/>
          <w:sz w:val="28"/>
          <w:szCs w:val="28"/>
        </w:rPr>
        <w:t>- защитные ограждения;</w:t>
      </w:r>
    </w:p>
    <w:p w:rsidR="001A02BB" w:rsidRPr="000F3A26" w:rsidRDefault="001A02BB" w:rsidP="001A02BB">
      <w:pPr>
        <w:spacing w:after="0"/>
        <w:ind w:firstLine="720"/>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столы для игр.</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Принципы антивандальной защиты малых архитектурных форм от графического вандализма.</w:t>
      </w:r>
    </w:p>
    <w:p w:rsidR="001A02BB" w:rsidRPr="000F3A26" w:rsidRDefault="006A437A"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w:t>
      </w:r>
      <w:r w:rsidR="001A02BB" w:rsidRPr="000F3A26">
        <w:rPr>
          <w:rFonts w:ascii="Times New Roman" w:eastAsia="Times New Roman" w:hAnsi="Times New Roman" w:cs="Times New Roman"/>
          <w:sz w:val="28"/>
          <w:szCs w:val="28"/>
        </w:rPr>
        <w:t xml:space="preserve"> минимизировать площадь поверхностей МАФ, свободные поверхности </w:t>
      </w:r>
      <w:r>
        <w:rPr>
          <w:rFonts w:ascii="Times New Roman" w:eastAsia="Times New Roman" w:hAnsi="Times New Roman" w:cs="Times New Roman"/>
          <w:sz w:val="28"/>
          <w:szCs w:val="28"/>
        </w:rPr>
        <w:t>следует</w:t>
      </w:r>
      <w:r w:rsidR="001A02BB" w:rsidRPr="000F3A26">
        <w:rPr>
          <w:rFonts w:ascii="Times New Roman" w:eastAsia="Times New Roman" w:hAnsi="Times New Roman" w:cs="Times New Roman"/>
          <w:sz w:val="28"/>
          <w:szCs w:val="28"/>
        </w:rPr>
        <w:t xml:space="preserve"> делать перфорированными или с рельефом, препятствующим графическому вандализму или облегчающим его устранению.</w:t>
      </w:r>
    </w:p>
    <w:p w:rsidR="001A02BB" w:rsidRPr="000F3A26" w:rsidRDefault="006A437A"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Глухие заборы следует</w:t>
      </w:r>
      <w:r w:rsidR="00503C9C">
        <w:rPr>
          <w:rFonts w:ascii="Times New Roman" w:eastAsia="Times New Roman" w:hAnsi="Times New Roman" w:cs="Times New Roman"/>
          <w:sz w:val="28"/>
          <w:szCs w:val="28"/>
        </w:rPr>
        <w:t xml:space="preserve"> замени</w:t>
      </w:r>
      <w:r w:rsidR="001A02BB" w:rsidRPr="000F3A26">
        <w:rPr>
          <w:rFonts w:ascii="Times New Roman" w:eastAsia="Times New Roman" w:hAnsi="Times New Roman" w:cs="Times New Roman"/>
          <w:sz w:val="28"/>
          <w:szCs w:val="28"/>
        </w:rPr>
        <w:t xml:space="preserve">ть просматриваемыми. </w:t>
      </w:r>
      <w:r w:rsidR="00503C9C">
        <w:rPr>
          <w:rFonts w:ascii="Times New Roman" w:eastAsia="Times New Roman" w:hAnsi="Times New Roman" w:cs="Times New Roman"/>
          <w:sz w:val="28"/>
          <w:szCs w:val="28"/>
        </w:rPr>
        <w:t xml:space="preserve">                </w:t>
      </w:r>
      <w:r w:rsidR="001A02BB" w:rsidRPr="000F3A26">
        <w:rPr>
          <w:rFonts w:ascii="Times New Roman" w:eastAsia="Times New Roman" w:hAnsi="Times New Roman" w:cs="Times New Roman"/>
          <w:sz w:val="28"/>
          <w:szCs w:val="28"/>
        </w:rPr>
        <w:t xml:space="preserve">Если нет возможности убрать забор или заменить на просматриваемый, </w:t>
      </w:r>
      <w:r w:rsidR="00503C9C">
        <w:rPr>
          <w:rFonts w:ascii="Times New Roman" w:eastAsia="Times New Roman" w:hAnsi="Times New Roman" w:cs="Times New Roman"/>
          <w:sz w:val="28"/>
          <w:szCs w:val="28"/>
        </w:rPr>
        <w:t xml:space="preserve">               </w:t>
      </w:r>
      <w:r w:rsidR="001A02BB" w:rsidRPr="000F3A26">
        <w:rPr>
          <w:rFonts w:ascii="Times New Roman" w:eastAsia="Times New Roman" w:hAnsi="Times New Roman" w:cs="Times New Roman"/>
          <w:sz w:val="28"/>
          <w:szCs w:val="28"/>
        </w:rPr>
        <w:t>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A02BB" w:rsidRPr="000F3A26" w:rsidRDefault="00072D5E"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защиты </w:t>
      </w:r>
      <w:r w:rsidR="001A02BB" w:rsidRPr="000F3A26">
        <w:rPr>
          <w:rFonts w:ascii="Times New Roman" w:eastAsia="Times New Roman" w:hAnsi="Times New Roman" w:cs="Times New Roman"/>
          <w:sz w:val="28"/>
          <w:szCs w:val="28"/>
        </w:rPr>
        <w:t xml:space="preserve"> малообъемных объектов (коммутационны</w:t>
      </w:r>
      <w:r w:rsidR="006A437A">
        <w:rPr>
          <w:rFonts w:ascii="Times New Roman" w:eastAsia="Times New Roman" w:hAnsi="Times New Roman" w:cs="Times New Roman"/>
          <w:sz w:val="28"/>
          <w:szCs w:val="28"/>
        </w:rPr>
        <w:t>х шкафов и других) следует размещать</w:t>
      </w:r>
      <w:r w:rsidR="001A02BB" w:rsidRPr="000F3A26">
        <w:rPr>
          <w:rFonts w:ascii="Times New Roman" w:eastAsia="Times New Roman" w:hAnsi="Times New Roman" w:cs="Times New Roman"/>
          <w:sz w:val="28"/>
          <w:szCs w:val="28"/>
        </w:rPr>
        <w:t xml:space="preserve"> на поверхности малоформатной рекламы. Также возможно использование стрит-арта или размещение их внутри афишной тумбы. </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Для защиты от графического вандализма конструкцию опор освещения</w:t>
      </w:r>
      <w:r w:rsidR="006A437A">
        <w:rPr>
          <w:rFonts w:ascii="Times New Roman" w:eastAsia="Times New Roman" w:hAnsi="Times New Roman" w:cs="Times New Roman"/>
          <w:sz w:val="28"/>
          <w:szCs w:val="28"/>
        </w:rPr>
        <w:t xml:space="preserve"> и прочих объектов следует</w:t>
      </w:r>
      <w:r w:rsidRPr="000F3A26">
        <w:rPr>
          <w:rFonts w:ascii="Times New Roman" w:eastAsia="Times New Roman" w:hAnsi="Times New Roman" w:cs="Times New Roman"/>
          <w:sz w:val="28"/>
          <w:szCs w:val="28"/>
        </w:rPr>
        <w:t xml:space="preserve"> выбирать или проектировать рельефной, в том числе с использованием краски, содержащей рельефные частицы.</w:t>
      </w:r>
    </w:p>
    <w:p w:rsidR="001A02BB" w:rsidRPr="000F3A26" w:rsidRDefault="00503C9C" w:rsidP="001A02BB">
      <w:pPr>
        <w:numPr>
          <w:ilvl w:val="3"/>
          <w:numId w:val="3"/>
        </w:numPr>
        <w:spacing w:after="0" w:line="240" w:lineRule="auto"/>
        <w:ind w:left="0" w:firstLine="720"/>
        <w:contextualSpacing/>
        <w:jc w:val="both"/>
        <w:rPr>
          <w:sz w:val="28"/>
          <w:szCs w:val="28"/>
        </w:rPr>
      </w:pPr>
      <w:r>
        <w:rPr>
          <w:rFonts w:ascii="Times New Roman" w:eastAsia="Times New Roman" w:hAnsi="Times New Roman" w:cs="Times New Roman"/>
          <w:sz w:val="28"/>
          <w:szCs w:val="28"/>
        </w:rPr>
        <w:t>Р</w:t>
      </w:r>
      <w:r w:rsidR="001A02BB" w:rsidRPr="000F3A26">
        <w:rPr>
          <w:rFonts w:ascii="Times New Roman" w:eastAsia="Times New Roman" w:hAnsi="Times New Roman" w:cs="Times New Roman"/>
          <w:sz w:val="28"/>
          <w:szCs w:val="28"/>
        </w:rPr>
        <w:t>екламные конструкции</w:t>
      </w:r>
      <w:r w:rsidR="00BA4CAC">
        <w:rPr>
          <w:rFonts w:ascii="Times New Roman" w:eastAsia="Times New Roman" w:hAnsi="Times New Roman" w:cs="Times New Roman"/>
          <w:sz w:val="28"/>
          <w:szCs w:val="28"/>
        </w:rPr>
        <w:t xml:space="preserve"> следует размещать </w:t>
      </w:r>
      <w:r w:rsidR="001A02BB" w:rsidRPr="000F3A26">
        <w:rPr>
          <w:rFonts w:ascii="Times New Roman" w:eastAsia="Times New Roman" w:hAnsi="Times New Roman" w:cs="Times New Roman"/>
          <w:sz w:val="28"/>
          <w:szCs w:val="28"/>
        </w:rPr>
        <w:t xml:space="preserve">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Правила вандалозащищенности при проектировании городского оборудования:</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Рекомендуется выбор материала легко очищающегося и не боящегося абразивных и растворяющих веществ.</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w:t>
      </w:r>
      <w:r w:rsidR="00072D5E">
        <w:rPr>
          <w:rFonts w:ascii="Times New Roman" w:eastAsia="Times New Roman" w:hAnsi="Times New Roman" w:cs="Times New Roman"/>
          <w:sz w:val="28"/>
          <w:szCs w:val="28"/>
        </w:rPr>
        <w:t xml:space="preserve">а плоских поверхностях </w:t>
      </w:r>
      <w:r w:rsidRPr="000F3A26">
        <w:rPr>
          <w:rFonts w:ascii="Times New Roman" w:eastAsia="Times New Roman" w:hAnsi="Times New Roman" w:cs="Times New Roman"/>
          <w:sz w:val="28"/>
          <w:szCs w:val="28"/>
        </w:rPr>
        <w:t xml:space="preserve">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Городское оборудование (будки, остановки, столбы, урны, заборы и прочие) и фаса</w:t>
      </w:r>
      <w:r w:rsidR="006A437A">
        <w:rPr>
          <w:rFonts w:ascii="Times New Roman" w:eastAsia="Times New Roman" w:hAnsi="Times New Roman" w:cs="Times New Roman"/>
          <w:sz w:val="28"/>
          <w:szCs w:val="28"/>
        </w:rPr>
        <w:t>ды зданий следует</w:t>
      </w:r>
      <w:r w:rsidRPr="000F3A26">
        <w:rPr>
          <w:rFonts w:ascii="Times New Roman" w:eastAsia="Times New Roman" w:hAnsi="Times New Roman" w:cs="Times New Roman"/>
          <w:sz w:val="28"/>
          <w:szCs w:val="28"/>
        </w:rPr>
        <w:t xml:space="preserve">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1A02BB" w:rsidRPr="000F3A26" w:rsidRDefault="00072D5E"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w:t>
      </w:r>
      <w:r w:rsidR="001A02BB" w:rsidRPr="000F3A26">
        <w:rPr>
          <w:rFonts w:ascii="Times New Roman" w:eastAsia="Times New Roman" w:hAnsi="Times New Roman" w:cs="Times New Roman"/>
          <w:sz w:val="28"/>
          <w:szCs w:val="28"/>
        </w:rPr>
        <w:t xml:space="preserve">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Правила вандалозащищенности при размещении оборудования:</w:t>
      </w:r>
    </w:p>
    <w:p w:rsidR="001A02BB" w:rsidRPr="000F3A26" w:rsidRDefault="00F73D7C"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1A02BB" w:rsidRPr="000F3A26">
        <w:rPr>
          <w:rFonts w:ascii="Times New Roman" w:eastAsia="Times New Roman" w:hAnsi="Times New Roman" w:cs="Times New Roman"/>
          <w:sz w:val="28"/>
          <w:szCs w:val="28"/>
        </w:rPr>
        <w:t>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Объекты по возможности следует совмещать (например, креплением урны на столбе городского освещения);</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1A02BB" w:rsidRPr="000F3A26" w:rsidRDefault="001A02BB" w:rsidP="001A02BB">
      <w:pPr>
        <w:pStyle w:val="1"/>
        <w:numPr>
          <w:ilvl w:val="1"/>
          <w:numId w:val="3"/>
        </w:numPr>
        <w:ind w:left="0" w:firstLine="0"/>
        <w:jc w:val="center"/>
        <w:rPr>
          <w:rFonts w:ascii="Times New Roman" w:eastAsia="Times New Roman" w:hAnsi="Times New Roman" w:cs="Times New Roman"/>
          <w:sz w:val="28"/>
          <w:szCs w:val="28"/>
        </w:rPr>
      </w:pPr>
      <w:bookmarkStart w:id="15" w:name="_Toc472352454"/>
      <w:r w:rsidRPr="000F3A26">
        <w:rPr>
          <w:rFonts w:ascii="Times New Roman" w:eastAsia="Times New Roman" w:hAnsi="Times New Roman" w:cs="Times New Roman"/>
          <w:sz w:val="28"/>
          <w:szCs w:val="28"/>
        </w:rPr>
        <w:t>Некапитальные нестационарные сооружения</w:t>
      </w:r>
      <w:bookmarkEnd w:id="15"/>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Размещение некапитальных нестационарных сооружений на территориях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w:t>
      </w:r>
      <w:r w:rsidRPr="000F3A26">
        <w:rPr>
          <w:rFonts w:ascii="Times New Roman" w:eastAsia="Times New Roman" w:hAnsi="Times New Roman" w:cs="Times New Roman"/>
          <w:sz w:val="28"/>
          <w:szCs w:val="28"/>
        </w:rPr>
        <w:lastRenderedPageBreak/>
        <w:t>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1A02BB" w:rsidRPr="000F3A26" w:rsidRDefault="007307CA"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1A02BB" w:rsidRPr="000F3A26">
        <w:rPr>
          <w:rFonts w:ascii="Times New Roman" w:eastAsia="Times New Roman" w:hAnsi="Times New Roman" w:cs="Times New Roman"/>
          <w:sz w:val="28"/>
          <w:szCs w:val="28"/>
        </w:rPr>
        <w:t xml:space="preserve">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1A02BB" w:rsidRPr="000F3A26">
          <w:rPr>
            <w:rFonts w:ascii="Times New Roman" w:eastAsia="Times New Roman" w:hAnsi="Times New Roman" w:cs="Times New Roman"/>
            <w:sz w:val="28"/>
            <w:szCs w:val="28"/>
          </w:rPr>
          <w:t>10 м</w:t>
        </w:r>
      </w:smartTag>
      <w:r w:rsidR="001A02BB" w:rsidRPr="000F3A26">
        <w:rPr>
          <w:rFonts w:ascii="Times New Roman" w:eastAsia="Times New Roman" w:hAnsi="Times New Roman" w:cs="Times New Roman"/>
          <w:sz w:val="28"/>
          <w:szCs w:val="28"/>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sidR="001A02BB" w:rsidRPr="000F3A26">
          <w:rPr>
            <w:rFonts w:ascii="Times New Roman" w:eastAsia="Times New Roman" w:hAnsi="Times New Roman" w:cs="Times New Roman"/>
            <w:sz w:val="28"/>
            <w:szCs w:val="28"/>
          </w:rPr>
          <w:t>25 м</w:t>
        </w:r>
      </w:smartTag>
      <w:r w:rsidR="001A02BB" w:rsidRPr="000F3A26">
        <w:rPr>
          <w:rFonts w:ascii="Times New Roman" w:eastAsia="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001A02BB" w:rsidRPr="000F3A26">
          <w:rPr>
            <w:rFonts w:ascii="Times New Roman" w:eastAsia="Times New Roman" w:hAnsi="Times New Roman" w:cs="Times New Roman"/>
            <w:sz w:val="28"/>
            <w:szCs w:val="28"/>
          </w:rPr>
          <w:t>20 м</w:t>
        </w:r>
      </w:smartTag>
      <w:r w:rsidR="001A02BB" w:rsidRPr="000F3A26">
        <w:rPr>
          <w:rFonts w:ascii="Times New Roman" w:eastAsia="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1A02BB" w:rsidRPr="000F3A26">
          <w:rPr>
            <w:rFonts w:ascii="Times New Roman" w:eastAsia="Times New Roman" w:hAnsi="Times New Roman" w:cs="Times New Roman"/>
            <w:sz w:val="28"/>
            <w:szCs w:val="28"/>
          </w:rPr>
          <w:t>3 м</w:t>
        </w:r>
      </w:smartTag>
      <w:r w:rsidR="001A02BB" w:rsidRPr="000F3A26">
        <w:rPr>
          <w:rFonts w:ascii="Times New Roman" w:eastAsia="Times New Roman" w:hAnsi="Times New Roman" w:cs="Times New Roman"/>
          <w:sz w:val="28"/>
          <w:szCs w:val="28"/>
        </w:rPr>
        <w:t xml:space="preserve"> - от ствола дерева.</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Возможно размещение сооружений на тротуарах шириной более </w:t>
      </w:r>
      <w:smartTag w:uri="urn:schemas-microsoft-com:office:smarttags" w:element="metricconverter">
        <w:smartTagPr>
          <w:attr w:name="ProductID" w:val="4,5 м"/>
        </w:smartTagPr>
        <w:r w:rsidRPr="000F3A26">
          <w:rPr>
            <w:rFonts w:ascii="Times New Roman" w:eastAsia="Times New Roman" w:hAnsi="Times New Roman" w:cs="Times New Roman"/>
            <w:sz w:val="28"/>
            <w:szCs w:val="28"/>
          </w:rPr>
          <w:t>4,5 м</w:t>
        </w:r>
      </w:smartTag>
      <w:r w:rsidRPr="000F3A26">
        <w:rPr>
          <w:rFonts w:ascii="Times New Roman" w:eastAsia="Times New Roman" w:hAnsi="Times New Roman" w:cs="Times New Roman"/>
          <w:sz w:val="28"/>
          <w:szCs w:val="28"/>
        </w:rPr>
        <w:t xml:space="preserve"> (улицы общегородского значения) и более </w:t>
      </w:r>
      <w:smartTag w:uri="urn:schemas-microsoft-com:office:smarttags" w:element="metricconverter">
        <w:smartTagPr>
          <w:attr w:name="ProductID" w:val="3 м"/>
        </w:smartTagPr>
        <w:r w:rsidRPr="000F3A26">
          <w:rPr>
            <w:rFonts w:ascii="Times New Roman" w:eastAsia="Times New Roman" w:hAnsi="Times New Roman" w:cs="Times New Roman"/>
            <w:sz w:val="28"/>
            <w:szCs w:val="28"/>
          </w:rPr>
          <w:t>3 м</w:t>
        </w:r>
      </w:smartTag>
      <w:r w:rsidRPr="000F3A26">
        <w:rPr>
          <w:rFonts w:ascii="Times New Roman" w:eastAsia="Times New Roman" w:hAnsi="Times New Roman" w:cs="Times New Roman"/>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0F3A26">
          <w:rPr>
            <w:rFonts w:ascii="Times New Roman" w:eastAsia="Times New Roman" w:hAnsi="Times New Roman" w:cs="Times New Roman"/>
            <w:sz w:val="28"/>
            <w:szCs w:val="28"/>
          </w:rPr>
          <w:t>0,75 м</w:t>
        </w:r>
      </w:smartTag>
      <w:r w:rsidRPr="000F3A26">
        <w:rPr>
          <w:rFonts w:ascii="Times New Roman" w:eastAsia="Times New Roman" w:hAnsi="Times New Roman" w:cs="Times New Roman"/>
          <w:sz w:val="28"/>
          <w:szCs w:val="28"/>
        </w:rPr>
        <w:t>.</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r>
        <w:rPr>
          <w:rFonts w:ascii="Times New Roman" w:eastAsia="Times New Roman" w:hAnsi="Times New Roman" w:cs="Times New Roman"/>
          <w:sz w:val="28"/>
          <w:szCs w:val="28"/>
        </w:rPr>
        <w:br/>
      </w:r>
      <w:smartTag w:uri="urn:schemas-microsoft-com:office:smarttags" w:element="metricconverter">
        <w:smartTagPr>
          <w:attr w:name="ProductID" w:val="200 м"/>
        </w:smartTagPr>
        <w:r w:rsidRPr="000F3A26">
          <w:rPr>
            <w:rFonts w:ascii="Times New Roman" w:eastAsia="Times New Roman" w:hAnsi="Times New Roman" w:cs="Times New Roman"/>
            <w:sz w:val="28"/>
            <w:szCs w:val="28"/>
          </w:rPr>
          <w:t>200 м</w:t>
        </w:r>
      </w:smartTag>
      <w:r w:rsidRPr="000F3A26">
        <w:rPr>
          <w:rFonts w:ascii="Times New Roman" w:eastAsia="Times New Roman" w:hAnsi="Times New Roman" w:cs="Times New Roman"/>
          <w:sz w:val="28"/>
          <w:szCs w:val="28"/>
        </w:rPr>
        <w:t>).</w:t>
      </w:r>
    </w:p>
    <w:p w:rsidR="001A02BB"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Размещение остан</w:t>
      </w:r>
      <w:r w:rsidR="007307CA">
        <w:rPr>
          <w:rFonts w:ascii="Times New Roman" w:eastAsia="Times New Roman" w:hAnsi="Times New Roman" w:cs="Times New Roman"/>
          <w:sz w:val="28"/>
          <w:szCs w:val="28"/>
        </w:rPr>
        <w:t>овочных павильонов следует</w:t>
      </w:r>
      <w:r w:rsidRPr="000F3A26">
        <w:rPr>
          <w:rFonts w:ascii="Times New Roman" w:eastAsia="Times New Roman" w:hAnsi="Times New Roman" w:cs="Times New Roman"/>
          <w:sz w:val="28"/>
          <w:szCs w:val="28"/>
        </w:rPr>
        <w:t xml:space="preserve">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w:t>
      </w:r>
      <w:smartTag w:uri="urn:schemas-microsoft-com:office:smarttags" w:element="metricconverter">
        <w:smartTagPr>
          <w:attr w:name="ProductID" w:val="5,0 м"/>
        </w:smartTagPr>
        <w:r w:rsidRPr="000F3A26">
          <w:rPr>
            <w:rFonts w:ascii="Times New Roman" w:eastAsia="Times New Roman" w:hAnsi="Times New Roman" w:cs="Times New Roman"/>
            <w:sz w:val="28"/>
            <w:szCs w:val="28"/>
          </w:rPr>
          <w:t>5,0 м</w:t>
        </w:r>
      </w:smartTag>
      <w:r w:rsidRPr="000F3A26">
        <w:rPr>
          <w:rFonts w:ascii="Times New Roman" w:eastAsia="Times New Roman" w:hAnsi="Times New Roman" w:cs="Times New Roman"/>
          <w:sz w:val="28"/>
          <w:szCs w:val="28"/>
        </w:rPr>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0F3A26">
          <w:rPr>
            <w:rFonts w:ascii="Times New Roman" w:eastAsia="Times New Roman" w:hAnsi="Times New Roman" w:cs="Times New Roman"/>
            <w:sz w:val="28"/>
            <w:szCs w:val="28"/>
          </w:rPr>
          <w:t>3,0 м</w:t>
        </w:r>
      </w:smartTag>
      <w:r w:rsidRPr="000F3A26">
        <w:rPr>
          <w:rFonts w:ascii="Times New Roman" w:eastAsia="Times New Roman" w:hAnsi="Times New Roman" w:cs="Times New Roman"/>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0F3A26">
          <w:rPr>
            <w:rFonts w:ascii="Times New Roman" w:eastAsia="Times New Roman" w:hAnsi="Times New Roman" w:cs="Times New Roman"/>
            <w:sz w:val="28"/>
            <w:szCs w:val="28"/>
          </w:rPr>
          <w:t>2,0 м</w:t>
        </w:r>
      </w:smartTag>
      <w:r w:rsidRPr="000F3A26">
        <w:rPr>
          <w:rFonts w:ascii="Times New Roman" w:eastAsia="Times New Roman" w:hAnsi="Times New Roman" w:cs="Times New Roman"/>
          <w:sz w:val="28"/>
          <w:szCs w:val="28"/>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1A02BB" w:rsidRPr="000F3A26" w:rsidRDefault="001A02BB" w:rsidP="001A02BB">
      <w:pPr>
        <w:spacing w:after="0" w:line="240" w:lineRule="auto"/>
        <w:ind w:left="720"/>
        <w:contextualSpacing/>
        <w:jc w:val="both"/>
        <w:rPr>
          <w:rFonts w:ascii="Times New Roman" w:eastAsia="Times New Roman" w:hAnsi="Times New Roman" w:cs="Times New Roman"/>
          <w:sz w:val="28"/>
          <w:szCs w:val="28"/>
        </w:rPr>
      </w:pPr>
    </w:p>
    <w:p w:rsidR="001A02BB" w:rsidRPr="000F3A26" w:rsidRDefault="001A02BB" w:rsidP="001A02BB">
      <w:pPr>
        <w:pStyle w:val="1"/>
        <w:numPr>
          <w:ilvl w:val="1"/>
          <w:numId w:val="3"/>
        </w:numPr>
        <w:spacing w:before="0" w:after="0"/>
        <w:ind w:left="0" w:firstLine="0"/>
        <w:jc w:val="center"/>
        <w:rPr>
          <w:rFonts w:ascii="Times New Roman" w:eastAsia="Times New Roman" w:hAnsi="Times New Roman" w:cs="Times New Roman"/>
          <w:sz w:val="28"/>
          <w:szCs w:val="28"/>
        </w:rPr>
      </w:pPr>
      <w:bookmarkStart w:id="16" w:name="_Toc472352455"/>
      <w:r w:rsidRPr="000F3A26">
        <w:rPr>
          <w:rFonts w:ascii="Times New Roman" w:eastAsia="Times New Roman" w:hAnsi="Times New Roman" w:cs="Times New Roman"/>
          <w:sz w:val="28"/>
          <w:szCs w:val="28"/>
        </w:rPr>
        <w:t>Оформление и оборудование зданий и сооружений</w:t>
      </w:r>
      <w:bookmarkEnd w:id="16"/>
    </w:p>
    <w:p w:rsidR="001A02BB" w:rsidRPr="000F3A26" w:rsidRDefault="001A02BB" w:rsidP="001A02BB">
      <w:pPr>
        <w:spacing w:after="0"/>
        <w:rPr>
          <w:sz w:val="28"/>
          <w:szCs w:val="28"/>
        </w:rPr>
      </w:pP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зданиях и сооружениях </w:t>
      </w:r>
      <w:r w:rsidR="007307CA">
        <w:rPr>
          <w:rFonts w:ascii="Times New Roman" w:eastAsia="Times New Roman" w:hAnsi="Times New Roman" w:cs="Times New Roman"/>
          <w:sz w:val="28"/>
          <w:szCs w:val="28"/>
        </w:rPr>
        <w:t>населенного пункта следует</w:t>
      </w:r>
      <w:r w:rsidRPr="000F3A26">
        <w:rPr>
          <w:rFonts w:ascii="Times New Roman" w:eastAsia="Times New Roman" w:hAnsi="Times New Roman" w:cs="Times New Roman"/>
          <w:sz w:val="28"/>
          <w:szCs w:val="28"/>
        </w:rPr>
        <w:t xml:space="preserve">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Для обеспечения поверхностного водоотвода от зданий и сооружен</w:t>
      </w:r>
      <w:r w:rsidR="007307CA">
        <w:rPr>
          <w:rFonts w:ascii="Times New Roman" w:eastAsia="Times New Roman" w:hAnsi="Times New Roman" w:cs="Times New Roman"/>
          <w:sz w:val="28"/>
          <w:szCs w:val="28"/>
        </w:rPr>
        <w:t>ий по их периметру следует</w:t>
      </w:r>
      <w:r w:rsidRPr="000F3A26">
        <w:rPr>
          <w:rFonts w:ascii="Times New Roman" w:eastAsia="Times New Roman" w:hAnsi="Times New Roman" w:cs="Times New Roman"/>
          <w:sz w:val="28"/>
          <w:szCs w:val="28"/>
        </w:rPr>
        <w:t xml:space="preserve">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w:t>
      </w:r>
      <w:smartTag w:uri="urn:schemas-microsoft-com:office:smarttags" w:element="metricconverter">
        <w:smartTagPr>
          <w:attr w:name="ProductID" w:val="1,2 м"/>
        </w:smartTagPr>
        <w:r w:rsidRPr="000F3A26">
          <w:rPr>
            <w:rFonts w:ascii="Times New Roman" w:eastAsia="Times New Roman" w:hAnsi="Times New Roman" w:cs="Times New Roman"/>
            <w:sz w:val="28"/>
            <w:szCs w:val="28"/>
          </w:rPr>
          <w:t>1,2 м</w:t>
        </w:r>
      </w:smartTag>
      <w:r w:rsidRPr="000F3A26">
        <w:rPr>
          <w:rFonts w:ascii="Times New Roman" w:eastAsia="Times New Roman" w:hAnsi="Times New Roman" w:cs="Times New Roman"/>
          <w:sz w:val="28"/>
          <w:szCs w:val="28"/>
        </w:rPr>
        <w:t xml:space="preserve">, в сложных геологических условиях (грунты с карстами) - 1,5 - </w:t>
      </w:r>
      <w:smartTag w:uri="urn:schemas-microsoft-com:office:smarttags" w:element="metricconverter">
        <w:smartTagPr>
          <w:attr w:name="ProductID" w:val="3 м"/>
        </w:smartTagPr>
        <w:r w:rsidRPr="000F3A26">
          <w:rPr>
            <w:rFonts w:ascii="Times New Roman" w:eastAsia="Times New Roman" w:hAnsi="Times New Roman" w:cs="Times New Roman"/>
            <w:sz w:val="28"/>
            <w:szCs w:val="28"/>
          </w:rPr>
          <w:t>3 м</w:t>
        </w:r>
      </w:smartTag>
      <w:r w:rsidRPr="000F3A26">
        <w:rPr>
          <w:rFonts w:ascii="Times New Roman" w:eastAsia="Times New Roman" w:hAnsi="Times New Roman" w:cs="Times New Roman"/>
          <w:sz w:val="28"/>
          <w:szCs w:val="28"/>
        </w:rPr>
        <w:t>. В случае примыкания здания к пешеходным коммуникациям, роль отмостки обычно выполняет тротуар с твердым видом покрытия.</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организации стока воды со скатных крыш через</w:t>
      </w:r>
      <w:r w:rsidR="007307CA">
        <w:rPr>
          <w:rFonts w:ascii="Times New Roman" w:eastAsia="Times New Roman" w:hAnsi="Times New Roman" w:cs="Times New Roman"/>
          <w:sz w:val="28"/>
          <w:szCs w:val="28"/>
        </w:rPr>
        <w:t xml:space="preserve"> водосточные трубы следует</w:t>
      </w:r>
      <w:r w:rsidRPr="000F3A26">
        <w:rPr>
          <w:rFonts w:ascii="Times New Roman" w:eastAsia="Times New Roman" w:hAnsi="Times New Roman" w:cs="Times New Roman"/>
          <w:sz w:val="28"/>
          <w:szCs w:val="28"/>
        </w:rPr>
        <w:t>:</w:t>
      </w:r>
    </w:p>
    <w:p w:rsidR="001A02BB" w:rsidRPr="000F3A26" w:rsidRDefault="001A02BB" w:rsidP="001A02BB">
      <w:pPr>
        <w:spacing w:line="240" w:lineRule="auto"/>
        <w:ind w:firstLine="720"/>
        <w:jc w:val="both"/>
        <w:rPr>
          <w:sz w:val="28"/>
          <w:szCs w:val="28"/>
        </w:rPr>
      </w:pPr>
      <w:r w:rsidRPr="000F3A26">
        <w:rPr>
          <w:rFonts w:ascii="Times New Roman" w:eastAsia="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0F3A26">
          <w:rPr>
            <w:rFonts w:ascii="Times New Roman" w:eastAsia="Times New Roman" w:hAnsi="Times New Roman" w:cs="Times New Roman"/>
            <w:sz w:val="28"/>
            <w:szCs w:val="28"/>
          </w:rPr>
          <w:t>200 мм</w:t>
        </w:r>
      </w:smartTag>
      <w:r w:rsidRPr="000F3A26">
        <w:rPr>
          <w:rFonts w:ascii="Times New Roman" w:eastAsia="Times New Roman" w:hAnsi="Times New Roman" w:cs="Times New Roman"/>
          <w:sz w:val="28"/>
          <w:szCs w:val="28"/>
        </w:rPr>
        <w:t>;</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настоящих Методических рекомендаций);</w:t>
      </w:r>
    </w:p>
    <w:p w:rsidR="001A02BB" w:rsidRPr="000F3A26" w:rsidRDefault="001A02BB" w:rsidP="001A02BB">
      <w:pPr>
        <w:spacing w:line="240" w:lineRule="auto"/>
        <w:ind w:firstLine="720"/>
        <w:jc w:val="both"/>
        <w:rPr>
          <w:sz w:val="28"/>
          <w:szCs w:val="28"/>
        </w:rPr>
      </w:pPr>
      <w:r w:rsidRPr="000F3A26">
        <w:rPr>
          <w:rFonts w:ascii="Times New Roman" w:eastAsia="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Входные (участки входов в здания) группы зданий жилого и общественного назначения рекомендуется оборудовать осветительным </w:t>
      </w:r>
      <w:r w:rsidRPr="000F3A26">
        <w:rPr>
          <w:rFonts w:ascii="Times New Roman" w:eastAsia="Times New Roman" w:hAnsi="Times New Roman" w:cs="Times New Roman"/>
          <w:sz w:val="28"/>
          <w:szCs w:val="28"/>
        </w:rPr>
        <w:lastRenderedPageBreak/>
        <w:t>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A02BB" w:rsidRPr="000F3A26" w:rsidRDefault="007307CA"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w:t>
      </w:r>
      <w:r w:rsidR="001A02BB" w:rsidRPr="000F3A26">
        <w:rPr>
          <w:rFonts w:ascii="Times New Roman" w:eastAsia="Times New Roman" w:hAnsi="Times New Roman" w:cs="Times New Roman"/>
          <w:sz w:val="28"/>
          <w:szCs w:val="28"/>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0F3A26">
          <w:rPr>
            <w:rFonts w:ascii="Times New Roman" w:eastAsia="Times New Roman" w:hAnsi="Times New Roman" w:cs="Times New Roman"/>
            <w:sz w:val="28"/>
            <w:szCs w:val="28"/>
          </w:rPr>
          <w:t>0,5 м</w:t>
        </w:r>
      </w:smartTag>
      <w:r w:rsidRPr="000F3A26">
        <w:rPr>
          <w:rFonts w:ascii="Times New Roman" w:eastAsia="Times New Roman" w:hAnsi="Times New Roman" w:cs="Times New Roman"/>
          <w:sz w:val="28"/>
          <w:szCs w:val="28"/>
        </w:rPr>
        <w:t>.</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1A02BB" w:rsidRPr="000F3A26" w:rsidRDefault="001A02BB" w:rsidP="001A02BB">
      <w:pPr>
        <w:pStyle w:val="1"/>
        <w:numPr>
          <w:ilvl w:val="1"/>
          <w:numId w:val="3"/>
        </w:numPr>
        <w:ind w:left="0" w:firstLine="0"/>
        <w:jc w:val="center"/>
        <w:rPr>
          <w:rFonts w:ascii="Times New Roman" w:eastAsia="Times New Roman" w:hAnsi="Times New Roman" w:cs="Times New Roman"/>
          <w:sz w:val="28"/>
          <w:szCs w:val="28"/>
        </w:rPr>
      </w:pPr>
      <w:bookmarkStart w:id="17" w:name="_Toc472352456"/>
      <w:r w:rsidRPr="000F3A26">
        <w:rPr>
          <w:rFonts w:ascii="Times New Roman" w:eastAsia="Times New Roman" w:hAnsi="Times New Roman" w:cs="Times New Roman"/>
          <w:sz w:val="28"/>
          <w:szCs w:val="28"/>
        </w:rPr>
        <w:t>Площадки</w:t>
      </w:r>
      <w:bookmarkEnd w:id="17"/>
    </w:p>
    <w:p w:rsidR="001A02BB" w:rsidRPr="007307CA" w:rsidRDefault="001A02BB" w:rsidP="001A02BB">
      <w:pPr>
        <w:numPr>
          <w:ilvl w:val="2"/>
          <w:numId w:val="3"/>
        </w:numPr>
        <w:spacing w:after="0" w:line="240" w:lineRule="auto"/>
        <w:ind w:left="0" w:firstLine="720"/>
        <w:contextualSpacing/>
        <w:jc w:val="both"/>
        <w:rPr>
          <w:sz w:val="28"/>
          <w:szCs w:val="28"/>
        </w:rPr>
      </w:pPr>
      <w:r w:rsidRPr="007307CA">
        <w:rPr>
          <w:rFonts w:ascii="Times New Roman" w:eastAsia="Times New Roman" w:hAnsi="Times New Roman" w:cs="Times New Roman"/>
          <w:sz w:val="28"/>
          <w:szCs w:val="28"/>
        </w:rPr>
        <w:t xml:space="preserve">На территории </w:t>
      </w:r>
      <w:r w:rsidR="007307CA" w:rsidRPr="007307CA">
        <w:rPr>
          <w:rFonts w:ascii="Times New Roman" w:eastAsia="Times New Roman" w:hAnsi="Times New Roman" w:cs="Times New Roman"/>
          <w:sz w:val="28"/>
          <w:szCs w:val="28"/>
        </w:rPr>
        <w:t>населенного пункта следует</w:t>
      </w:r>
      <w:r w:rsidRPr="007307CA">
        <w:rPr>
          <w:rFonts w:ascii="Times New Roman" w:eastAsia="Times New Roman" w:hAnsi="Times New Roman" w:cs="Times New Roman"/>
          <w:sz w:val="28"/>
          <w:szCs w:val="28"/>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Детские площадки</w:t>
      </w:r>
    </w:p>
    <w:p w:rsidR="001A02BB" w:rsidRPr="000F3A26" w:rsidRDefault="001A02BB" w:rsidP="001A02BB">
      <w:pPr>
        <w:spacing w:after="0" w:line="240" w:lineRule="auto"/>
        <w:rPr>
          <w:sz w:val="28"/>
          <w:szCs w:val="28"/>
        </w:rPr>
      </w:pPr>
    </w:p>
    <w:p w:rsidR="001A02BB" w:rsidRPr="000F3A26" w:rsidRDefault="007307CA"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Детские площадки </w:t>
      </w:r>
      <w:r w:rsidR="001A02BB" w:rsidRPr="000F3A26">
        <w:rPr>
          <w:rFonts w:ascii="Times New Roman" w:eastAsia="Times New Roman" w:hAnsi="Times New Roman" w:cs="Times New Roman"/>
          <w:sz w:val="28"/>
          <w:szCs w:val="28"/>
        </w:rPr>
        <w:t xml:space="preserve">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w:t>
      </w:r>
      <w:r>
        <w:rPr>
          <w:rFonts w:ascii="Times New Roman" w:eastAsia="Times New Roman" w:hAnsi="Times New Roman" w:cs="Times New Roman"/>
          <w:sz w:val="28"/>
          <w:szCs w:val="28"/>
        </w:rPr>
        <w:t>тков (12 - 16 лет) следует организовать</w:t>
      </w:r>
      <w:r w:rsidR="00597CA3">
        <w:rPr>
          <w:rFonts w:ascii="Times New Roman" w:eastAsia="Times New Roman" w:hAnsi="Times New Roman" w:cs="Times New Roman"/>
          <w:sz w:val="28"/>
          <w:szCs w:val="28"/>
        </w:rPr>
        <w:t xml:space="preserve"> спортивно-игровые комплексы</w:t>
      </w:r>
      <w:r w:rsidR="001A02BB" w:rsidRPr="000F3A26">
        <w:rPr>
          <w:rFonts w:ascii="Times New Roman" w:eastAsia="Times New Roman" w:hAnsi="Times New Roman" w:cs="Times New Roman"/>
          <w:sz w:val="28"/>
          <w:szCs w:val="28"/>
        </w:rPr>
        <w:t xml:space="preserve"> (микро-скалодромы, велодромы и т.п.) и оборудование специальных мест для катания на самокатах, роликовых досках и коньках.</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Расстояние от окон жилых домов и общественных зданий до границ детских площадок до</w:t>
      </w:r>
      <w:r w:rsidR="00BA4CAC">
        <w:rPr>
          <w:rFonts w:ascii="Times New Roman" w:eastAsia="Times New Roman" w:hAnsi="Times New Roman" w:cs="Times New Roman"/>
          <w:sz w:val="28"/>
          <w:szCs w:val="28"/>
        </w:rPr>
        <w:t>школьного возраста следует</w:t>
      </w:r>
      <w:r w:rsidRPr="000F3A26">
        <w:rPr>
          <w:rFonts w:ascii="Times New Roman" w:eastAsia="Times New Roman" w:hAnsi="Times New Roman" w:cs="Times New Roman"/>
          <w:sz w:val="28"/>
          <w:szCs w:val="28"/>
        </w:rPr>
        <w:t xml:space="preserve"> принимать </w:t>
      </w:r>
      <w:r w:rsidR="00BA4CAC">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не менее </w:t>
      </w:r>
      <w:smartTag w:uri="urn:schemas-microsoft-com:office:smarttags" w:element="metricconverter">
        <w:smartTagPr>
          <w:attr w:name="ProductID" w:val="10 м"/>
        </w:smartTagPr>
        <w:r w:rsidRPr="000F3A26">
          <w:rPr>
            <w:rFonts w:ascii="Times New Roman" w:eastAsia="Times New Roman" w:hAnsi="Times New Roman" w:cs="Times New Roman"/>
            <w:sz w:val="28"/>
            <w:szCs w:val="28"/>
          </w:rPr>
          <w:t>10 м</w:t>
        </w:r>
      </w:smartTag>
      <w:r w:rsidRPr="000F3A26">
        <w:rPr>
          <w:rFonts w:ascii="Times New Roman" w:eastAsia="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0F3A26">
          <w:rPr>
            <w:rFonts w:ascii="Times New Roman" w:eastAsia="Times New Roman" w:hAnsi="Times New Roman" w:cs="Times New Roman"/>
            <w:sz w:val="28"/>
            <w:szCs w:val="28"/>
          </w:rPr>
          <w:t>20 м</w:t>
        </w:r>
      </w:smartTag>
      <w:r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lastRenderedPageBreak/>
        <w:t xml:space="preserve">комплексных игровых площадок - не менее </w:t>
      </w:r>
      <w:smartTag w:uri="urn:schemas-microsoft-com:office:smarttags" w:element="metricconverter">
        <w:smartTagPr>
          <w:attr w:name="ProductID" w:val="40 м"/>
        </w:smartTagPr>
        <w:r w:rsidRPr="000F3A26">
          <w:rPr>
            <w:rFonts w:ascii="Times New Roman" w:eastAsia="Times New Roman" w:hAnsi="Times New Roman" w:cs="Times New Roman"/>
            <w:sz w:val="28"/>
            <w:szCs w:val="28"/>
          </w:rPr>
          <w:t>40 м</w:t>
        </w:r>
      </w:smartTag>
      <w:r w:rsidRPr="000F3A26">
        <w:rPr>
          <w:rFonts w:ascii="Times New Roman" w:eastAsia="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Pr="000F3A26">
          <w:rPr>
            <w:rFonts w:ascii="Times New Roman" w:eastAsia="Times New Roman" w:hAnsi="Times New Roman" w:cs="Times New Roman"/>
            <w:sz w:val="28"/>
            <w:szCs w:val="28"/>
          </w:rPr>
          <w:t>100 м</w:t>
        </w:r>
      </w:smartTag>
      <w:r w:rsidRPr="000F3A26">
        <w:rPr>
          <w:rFonts w:ascii="Times New Roman" w:eastAsia="Times New Roman" w:hAnsi="Times New Roman" w:cs="Times New Roman"/>
          <w:sz w:val="28"/>
          <w:szCs w:val="28"/>
        </w:rPr>
        <w:t>.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sidRPr="000F3A26">
          <w:rPr>
            <w:rFonts w:ascii="Times New Roman" w:eastAsia="Times New Roman" w:hAnsi="Times New Roman" w:cs="Times New Roman"/>
            <w:sz w:val="28"/>
            <w:szCs w:val="28"/>
          </w:rPr>
          <w:t>0,7 кв. м</w:t>
        </w:r>
      </w:smartTag>
      <w:r w:rsidRPr="000F3A26">
        <w:rPr>
          <w:rFonts w:ascii="Times New Roman" w:eastAsia="Times New Roman" w:hAnsi="Times New Roman" w:cs="Times New Roman"/>
          <w:sz w:val="28"/>
          <w:szCs w:val="28"/>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0F3A26">
          <w:rPr>
            <w:rFonts w:ascii="Times New Roman" w:eastAsia="Times New Roman" w:hAnsi="Times New Roman" w:cs="Times New Roman"/>
            <w:sz w:val="28"/>
            <w:szCs w:val="28"/>
          </w:rPr>
          <w:t>75 кв. м</w:t>
        </w:r>
      </w:smartTag>
      <w:r w:rsidRPr="000F3A26">
        <w:rPr>
          <w:rFonts w:ascii="Times New Roman" w:eastAsia="Times New Roman" w:hAnsi="Times New Roman" w:cs="Times New Roman"/>
          <w:sz w:val="28"/>
          <w:szCs w:val="28"/>
        </w:rPr>
        <w:t xml:space="preserve">), размещаться отдельно или совмещаться с площадками для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0F3A26">
          <w:rPr>
            <w:rFonts w:ascii="Times New Roman" w:eastAsia="Times New Roman" w:hAnsi="Times New Roman" w:cs="Times New Roman"/>
            <w:sz w:val="28"/>
            <w:szCs w:val="28"/>
          </w:rPr>
          <w:t>80 кв. м</w:t>
        </w:r>
      </w:smartTag>
      <w:r w:rsidRPr="000F3A26">
        <w:rPr>
          <w:rFonts w:ascii="Times New Roman" w:eastAsia="Times New Roman" w:hAnsi="Times New Roman" w:cs="Times New Roman"/>
          <w:sz w:val="28"/>
          <w:szCs w:val="28"/>
        </w:rPr>
        <w:t>.</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0F3A26">
          <w:rPr>
            <w:rFonts w:ascii="Times New Roman" w:eastAsia="Times New Roman" w:hAnsi="Times New Roman" w:cs="Times New Roman"/>
            <w:sz w:val="28"/>
            <w:szCs w:val="28"/>
          </w:rPr>
          <w:t>150 кв. м</w:t>
        </w:r>
      </w:smartTag>
      <w:r w:rsidRPr="000F3A26">
        <w:rPr>
          <w:rFonts w:ascii="Times New Roman" w:eastAsia="Times New Roman" w:hAnsi="Times New Roman" w:cs="Times New Roman"/>
          <w:sz w:val="28"/>
          <w:szCs w:val="28"/>
        </w:rPr>
        <w:t xml:space="preserve">, школьного возраста - 100 - </w:t>
      </w:r>
      <w:smartTag w:uri="urn:schemas-microsoft-com:office:smarttags" w:element="metricconverter">
        <w:smartTagPr>
          <w:attr w:name="ProductID" w:val="300 кв. м"/>
        </w:smartTagPr>
        <w:r w:rsidRPr="000F3A26">
          <w:rPr>
            <w:rFonts w:ascii="Times New Roman" w:eastAsia="Times New Roman" w:hAnsi="Times New Roman" w:cs="Times New Roman"/>
            <w:sz w:val="28"/>
            <w:szCs w:val="28"/>
          </w:rPr>
          <w:t>300 кв. м</w:t>
        </w:r>
      </w:smartTag>
      <w:r w:rsidRPr="000F3A26">
        <w:rPr>
          <w:rFonts w:ascii="Times New Roman" w:eastAsia="Times New Roman" w:hAnsi="Times New Roman" w:cs="Times New Roman"/>
          <w:sz w:val="28"/>
          <w:szCs w:val="28"/>
        </w:rPr>
        <w:t xml:space="preserve">, комплексных игровых площадок - 900 - </w:t>
      </w:r>
      <w:smartTag w:uri="urn:schemas-microsoft-com:office:smarttags" w:element="metricconverter">
        <w:smartTagPr>
          <w:attr w:name="ProductID" w:val="1600 кв. м"/>
        </w:smartTagPr>
        <w:r w:rsidRPr="000F3A26">
          <w:rPr>
            <w:rFonts w:ascii="Times New Roman" w:eastAsia="Times New Roman" w:hAnsi="Times New Roman" w:cs="Times New Roman"/>
            <w:sz w:val="28"/>
            <w:szCs w:val="28"/>
          </w:rPr>
          <w:t>1600 кв. м</w:t>
        </w:r>
      </w:smartTag>
      <w:r w:rsidRPr="000F3A26">
        <w:rPr>
          <w:rFonts w:ascii="Times New Roman" w:eastAsia="Times New Roman" w:hAnsi="Times New Roman" w:cs="Times New Roman"/>
          <w:sz w:val="28"/>
          <w:szCs w:val="28"/>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0F3A26">
          <w:rPr>
            <w:rFonts w:ascii="Times New Roman" w:eastAsia="Times New Roman" w:hAnsi="Times New Roman" w:cs="Times New Roman"/>
            <w:sz w:val="28"/>
            <w:szCs w:val="28"/>
          </w:rPr>
          <w:t>150 кв. м</w:t>
        </w:r>
      </w:smartTag>
      <w:r w:rsidRPr="000F3A26">
        <w:rPr>
          <w:rFonts w:ascii="Times New Roman" w:eastAsia="Times New Roman" w:hAnsi="Times New Roman" w:cs="Times New Roman"/>
          <w:sz w:val="28"/>
          <w:szCs w:val="28"/>
        </w:rPr>
        <w:t>). Соседствующие детские и взрослые площадки рекомендуется разделять густыми зелеными посадками и (или) декоративными стенками.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или в составе застройки согласно пункту 6.3.6 настоящих Правил.</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0F3A26">
          <w:rPr>
            <w:rFonts w:ascii="Times New Roman" w:eastAsia="Times New Roman" w:hAnsi="Times New Roman" w:cs="Times New Roman"/>
            <w:sz w:val="28"/>
            <w:szCs w:val="28"/>
          </w:rPr>
          <w:t>15 м</w:t>
        </w:r>
      </w:smartTag>
      <w:r w:rsidRPr="000F3A26">
        <w:rPr>
          <w:rFonts w:ascii="Times New Roman" w:eastAsia="Times New Roman" w:hAnsi="Times New Roman" w:cs="Times New Roman"/>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0F3A26">
          <w:rPr>
            <w:rFonts w:ascii="Times New Roman" w:eastAsia="Times New Roman" w:hAnsi="Times New Roman" w:cs="Times New Roman"/>
            <w:sz w:val="28"/>
            <w:szCs w:val="28"/>
          </w:rPr>
          <w:t>50 м</w:t>
        </w:r>
      </w:smartTag>
      <w:r w:rsidRPr="000F3A26">
        <w:rPr>
          <w:rFonts w:ascii="Times New Roman" w:eastAsia="Times New Roman" w:hAnsi="Times New Roman" w:cs="Times New Roman"/>
          <w:sz w:val="28"/>
          <w:szCs w:val="28"/>
        </w:rPr>
        <w:t>.</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w:t>
      </w:r>
      <w:r w:rsidRPr="000F3A26">
        <w:rPr>
          <w:rFonts w:ascii="Times New Roman" w:eastAsia="Times New Roman" w:hAnsi="Times New Roman" w:cs="Times New Roman"/>
          <w:sz w:val="28"/>
          <w:szCs w:val="28"/>
        </w:rPr>
        <w:lastRenderedPageBreak/>
        <w:t>(как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4.7.2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0F3A26">
          <w:rPr>
            <w:rFonts w:ascii="Times New Roman" w:eastAsia="Times New Roman" w:hAnsi="Times New Roman" w:cs="Times New Roman"/>
            <w:sz w:val="28"/>
            <w:szCs w:val="28"/>
          </w:rPr>
          <w:t>1 м</w:t>
        </w:r>
      </w:smartTag>
      <w:r w:rsidRPr="000F3A26">
        <w:rPr>
          <w:rFonts w:ascii="Times New Roman" w:eastAsia="Times New Roman" w:hAnsi="Times New Roman" w:cs="Times New Roman"/>
          <w:sz w:val="28"/>
          <w:szCs w:val="28"/>
        </w:rPr>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0F3A26">
          <w:rPr>
            <w:rFonts w:ascii="Times New Roman" w:eastAsia="Times New Roman" w:hAnsi="Times New Roman" w:cs="Times New Roman"/>
            <w:sz w:val="28"/>
            <w:szCs w:val="28"/>
          </w:rPr>
          <w:t>2,5 м</w:t>
        </w:r>
      </w:smartTag>
      <w:r w:rsidRPr="000F3A26">
        <w:rPr>
          <w:rFonts w:ascii="Times New Roman" w:eastAsia="Times New Roman" w:hAnsi="Times New Roman" w:cs="Times New Roman"/>
          <w:sz w:val="28"/>
          <w:szCs w:val="28"/>
        </w:rPr>
        <w:t>.</w:t>
      </w:r>
    </w:p>
    <w:p w:rsidR="001A02BB" w:rsidRPr="000F3A26" w:rsidRDefault="001A02BB" w:rsidP="001A02BB">
      <w:pPr>
        <w:spacing w:after="0"/>
        <w:rPr>
          <w:sz w:val="28"/>
          <w:szCs w:val="28"/>
        </w:rPr>
      </w:pP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Площадки отдыха и досуга</w:t>
      </w:r>
    </w:p>
    <w:p w:rsidR="001A02BB" w:rsidRPr="000F3A26" w:rsidRDefault="001A02BB" w:rsidP="001A02BB">
      <w:pPr>
        <w:spacing w:after="0"/>
        <w:rPr>
          <w:sz w:val="28"/>
          <w:szCs w:val="28"/>
        </w:rPr>
      </w:pP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w:t>
      </w:r>
      <w:r w:rsidRPr="000F3A26">
        <w:rPr>
          <w:rFonts w:ascii="Times New Roman" w:eastAsia="Times New Roman" w:hAnsi="Times New Roman" w:cs="Times New Roman"/>
          <w:sz w:val="28"/>
          <w:szCs w:val="28"/>
        </w:rPr>
        <w:lastRenderedPageBreak/>
        <w:t xml:space="preserve">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0F3A26">
          <w:rPr>
            <w:rFonts w:ascii="Times New Roman" w:eastAsia="Times New Roman" w:hAnsi="Times New Roman" w:cs="Times New Roman"/>
            <w:sz w:val="28"/>
            <w:szCs w:val="28"/>
          </w:rPr>
          <w:t>3 м</w:t>
        </w:r>
      </w:smartTag>
      <w:r w:rsidRPr="000F3A26">
        <w:rPr>
          <w:rFonts w:ascii="Times New Roman" w:eastAsia="Times New Roman" w:hAnsi="Times New Roman" w:cs="Times New Roman"/>
          <w:sz w:val="28"/>
          <w:szCs w:val="28"/>
        </w:rPr>
        <w:t xml:space="preserve">.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0F3A26">
          <w:rPr>
            <w:rFonts w:ascii="Times New Roman" w:eastAsia="Times New Roman" w:hAnsi="Times New Roman" w:cs="Times New Roman"/>
            <w:sz w:val="28"/>
            <w:szCs w:val="28"/>
          </w:rPr>
          <w:t>50 м</w:t>
        </w:r>
      </w:smartTag>
      <w:r w:rsidRPr="000F3A26">
        <w:rPr>
          <w:rFonts w:ascii="Times New Roman" w:eastAsia="Times New Roman" w:hAnsi="Times New Roman" w:cs="Times New Roman"/>
          <w:sz w:val="28"/>
          <w:szCs w:val="28"/>
        </w:rPr>
        <w:t xml:space="preserve">. Расстояние от окон жилых домов до границ площадок тихого отдыха рекомендуется устанавливать не менее </w:t>
      </w:r>
      <w:smartTag w:uri="urn:schemas-microsoft-com:office:smarttags" w:element="metricconverter">
        <w:smartTagPr>
          <w:attr w:name="ProductID" w:val="10 м"/>
        </w:smartTagPr>
        <w:r w:rsidRPr="000F3A26">
          <w:rPr>
            <w:rFonts w:ascii="Times New Roman" w:eastAsia="Times New Roman" w:hAnsi="Times New Roman" w:cs="Times New Roman"/>
            <w:sz w:val="28"/>
            <w:szCs w:val="28"/>
          </w:rPr>
          <w:t>10 м</w:t>
        </w:r>
      </w:smartTag>
      <w:r w:rsidRPr="000F3A26">
        <w:rPr>
          <w:rFonts w:ascii="Times New Roman" w:eastAsia="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0F3A26">
          <w:rPr>
            <w:rFonts w:ascii="Times New Roman" w:eastAsia="Times New Roman" w:hAnsi="Times New Roman" w:cs="Times New Roman"/>
            <w:sz w:val="28"/>
            <w:szCs w:val="28"/>
          </w:rPr>
          <w:t>25 м</w:t>
        </w:r>
      </w:smartTag>
      <w:r w:rsidRPr="000F3A26">
        <w:rPr>
          <w:rFonts w:ascii="Times New Roman" w:eastAsia="Times New Roman" w:hAnsi="Times New Roman" w:cs="Times New Roman"/>
          <w:sz w:val="28"/>
          <w:szCs w:val="28"/>
        </w:rPr>
        <w:t>.</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Площадки отдыха на жилых территориях рекомендуется проектировать из расчета 0,1 - </w:t>
      </w:r>
      <w:smartTag w:uri="urn:schemas-microsoft-com:office:smarttags" w:element="metricconverter">
        <w:smartTagPr>
          <w:attr w:name="ProductID" w:val="0,2 кв. м"/>
        </w:smartTagPr>
        <w:r w:rsidRPr="000F3A26">
          <w:rPr>
            <w:rFonts w:ascii="Times New Roman" w:eastAsia="Times New Roman" w:hAnsi="Times New Roman" w:cs="Times New Roman"/>
            <w:sz w:val="28"/>
            <w:szCs w:val="28"/>
          </w:rPr>
          <w:t>0,2 кв. м</w:t>
        </w:r>
      </w:smartTag>
      <w:r w:rsidRPr="000F3A26">
        <w:rPr>
          <w:rFonts w:ascii="Times New Roman" w:eastAsia="Times New Roman" w:hAnsi="Times New Roman" w:cs="Times New Roman"/>
          <w:sz w:val="28"/>
          <w:szCs w:val="28"/>
        </w:rPr>
        <w:t xml:space="preserve"> на жителя. Оптимальный размер площадки 50 - </w:t>
      </w:r>
      <w:smartTag w:uri="urn:schemas-microsoft-com:office:smarttags" w:element="metricconverter">
        <w:smartTagPr>
          <w:attr w:name="ProductID" w:val="100 кв. м"/>
        </w:smartTagPr>
        <w:r w:rsidRPr="000F3A26">
          <w:rPr>
            <w:rFonts w:ascii="Times New Roman" w:eastAsia="Times New Roman" w:hAnsi="Times New Roman" w:cs="Times New Roman"/>
            <w:sz w:val="28"/>
            <w:szCs w:val="28"/>
          </w:rPr>
          <w:t>100 кв. м</w:t>
        </w:r>
      </w:smartTag>
      <w:r w:rsidRPr="000F3A26">
        <w:rPr>
          <w:rFonts w:ascii="Times New Roman" w:eastAsia="Times New Roman" w:hAnsi="Times New Roman" w:cs="Times New Roman"/>
          <w:sz w:val="28"/>
          <w:szCs w:val="28"/>
        </w:rPr>
        <w:t xml:space="preserve">, минимальный размер площадки отдыха - не менее 15 - </w:t>
      </w:r>
      <w:smartTag w:uri="urn:schemas-microsoft-com:office:smarttags" w:element="metricconverter">
        <w:smartTagPr>
          <w:attr w:name="ProductID" w:val="20 кв. м"/>
        </w:smartTagPr>
        <w:r w:rsidRPr="000F3A26">
          <w:rPr>
            <w:rFonts w:ascii="Times New Roman" w:eastAsia="Times New Roman" w:hAnsi="Times New Roman" w:cs="Times New Roman"/>
            <w:sz w:val="28"/>
            <w:szCs w:val="28"/>
          </w:rPr>
          <w:t>20 кв. м</w:t>
        </w:r>
      </w:smartTag>
      <w:r w:rsidRPr="000F3A26">
        <w:rPr>
          <w:rFonts w:ascii="Times New Roman" w:eastAsia="Times New Roman" w:hAnsi="Times New Roman" w:cs="Times New Roman"/>
          <w:sz w:val="28"/>
          <w:szCs w:val="28"/>
        </w:rPr>
        <w:t>. Допускается совмещение площадок тихого отдыха с детскими площадками согласно пункту 4.14.2.4 настоящих Правил. На территориях парков рекомендуется организация площадок-лужаек для отдыха на траве.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пункту 4.14.2.12 настоящих Правил. Не допускается применение растений с ядовитыми плодами.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Минимальный размер площадки с установкой одного стола со скамьями для настольных игр рекомендуется устанавливать в пределах 12 - </w:t>
      </w:r>
      <w:smartTag w:uri="urn:schemas-microsoft-com:office:smarttags" w:element="metricconverter">
        <w:smartTagPr>
          <w:attr w:name="ProductID" w:val="15 кв. м"/>
        </w:smartTagPr>
        <w:r w:rsidRPr="000F3A26">
          <w:rPr>
            <w:rFonts w:ascii="Times New Roman" w:eastAsia="Times New Roman" w:hAnsi="Times New Roman" w:cs="Times New Roman"/>
            <w:sz w:val="28"/>
            <w:szCs w:val="28"/>
          </w:rPr>
          <w:t>15 кв. м</w:t>
        </w:r>
      </w:smartTag>
      <w:r w:rsidRPr="000F3A26">
        <w:rPr>
          <w:rFonts w:ascii="Times New Roman" w:eastAsia="Times New Roman" w:hAnsi="Times New Roman" w:cs="Times New Roman"/>
          <w:sz w:val="28"/>
          <w:szCs w:val="28"/>
        </w:rPr>
        <w:t>.</w:t>
      </w:r>
    </w:p>
    <w:p w:rsidR="001A02BB" w:rsidRPr="000F3A26" w:rsidRDefault="001A02BB" w:rsidP="001A02BB">
      <w:pPr>
        <w:spacing w:after="0"/>
        <w:rPr>
          <w:sz w:val="28"/>
          <w:szCs w:val="28"/>
        </w:rPr>
      </w:pP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Спортивные площадки</w:t>
      </w:r>
    </w:p>
    <w:p w:rsidR="001A02BB" w:rsidRPr="000F3A26" w:rsidRDefault="001A02BB" w:rsidP="001A02BB">
      <w:pPr>
        <w:spacing w:after="0"/>
        <w:rPr>
          <w:sz w:val="28"/>
          <w:szCs w:val="28"/>
        </w:rPr>
      </w:pP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w:t>
      </w:r>
      <w:r w:rsidRPr="000F3A26">
        <w:rPr>
          <w:rFonts w:ascii="Times New Roman" w:eastAsia="Times New Roman" w:hAnsi="Times New Roman" w:cs="Times New Roman"/>
          <w:sz w:val="28"/>
          <w:szCs w:val="28"/>
        </w:rPr>
        <w:lastRenderedPageBreak/>
        <w:t>хранения легковых автомобилей следует принимать согласно СанПиН 2.2.1/2.1.1.1200.</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w:t>
      </w:r>
      <w:r w:rsidR="00597CA3">
        <w:rPr>
          <w:rFonts w:ascii="Times New Roman" w:eastAsia="Times New Roman" w:hAnsi="Times New Roman" w:cs="Times New Roman"/>
          <w:sz w:val="28"/>
          <w:szCs w:val="28"/>
        </w:rPr>
        <w:t>о окон жилых домов следует</w:t>
      </w:r>
      <w:r w:rsidRPr="000F3A26">
        <w:rPr>
          <w:rFonts w:ascii="Times New Roman" w:eastAsia="Times New Roman" w:hAnsi="Times New Roman" w:cs="Times New Roman"/>
          <w:sz w:val="28"/>
          <w:szCs w:val="28"/>
        </w:rPr>
        <w:t xml:space="preserve"> принимать от 20 до </w:t>
      </w:r>
      <w:smartTag w:uri="urn:schemas-microsoft-com:office:smarttags" w:element="metricconverter">
        <w:smartTagPr>
          <w:attr w:name="ProductID" w:val="40 м"/>
        </w:smartTagPr>
        <w:r w:rsidRPr="000F3A26">
          <w:rPr>
            <w:rFonts w:ascii="Times New Roman" w:eastAsia="Times New Roman" w:hAnsi="Times New Roman" w:cs="Times New Roman"/>
            <w:sz w:val="28"/>
            <w:szCs w:val="28"/>
          </w:rPr>
          <w:t>40 м</w:t>
        </w:r>
      </w:smartTag>
      <w:r w:rsidRPr="000F3A26">
        <w:rPr>
          <w:rFonts w:ascii="Times New Roman" w:eastAsia="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0F3A26">
          <w:rPr>
            <w:rFonts w:ascii="Times New Roman" w:eastAsia="Times New Roman" w:hAnsi="Times New Roman" w:cs="Times New Roman"/>
            <w:sz w:val="28"/>
            <w:szCs w:val="28"/>
          </w:rPr>
          <w:t>150 кв. м</w:t>
        </w:r>
      </w:smartTag>
      <w:r w:rsidRPr="000F3A26">
        <w:rPr>
          <w:rFonts w:ascii="Times New Roman" w:eastAsia="Times New Roman" w:hAnsi="Times New Roman" w:cs="Times New Roman"/>
          <w:sz w:val="28"/>
          <w:szCs w:val="28"/>
        </w:rPr>
        <w:t xml:space="preserve">, школьного возраста (100 детей) - не менее </w:t>
      </w:r>
      <w:smartTag w:uri="urn:schemas-microsoft-com:office:smarttags" w:element="metricconverter">
        <w:smartTagPr>
          <w:attr w:name="ProductID" w:val="250 кв. м"/>
        </w:smartTagPr>
        <w:r w:rsidRPr="000F3A26">
          <w:rPr>
            <w:rFonts w:ascii="Times New Roman" w:eastAsia="Times New Roman" w:hAnsi="Times New Roman" w:cs="Times New Roman"/>
            <w:sz w:val="28"/>
            <w:szCs w:val="28"/>
          </w:rPr>
          <w:t>250 кв. м</w:t>
        </w:r>
      </w:smartTag>
      <w:r w:rsidRPr="000F3A26">
        <w:rPr>
          <w:rFonts w:ascii="Times New Roman" w:eastAsia="Times New Roman" w:hAnsi="Times New Roman" w:cs="Times New Roman"/>
          <w:sz w:val="28"/>
          <w:szCs w:val="28"/>
        </w:rPr>
        <w:t>.</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0F3A26">
          <w:rPr>
            <w:rFonts w:ascii="Times New Roman" w:eastAsia="Times New Roman" w:hAnsi="Times New Roman" w:cs="Times New Roman"/>
            <w:sz w:val="28"/>
            <w:szCs w:val="28"/>
          </w:rPr>
          <w:t>2 м</w:t>
        </w:r>
      </w:smartTag>
      <w:r w:rsidRPr="000F3A26">
        <w:rPr>
          <w:rFonts w:ascii="Times New Roman" w:eastAsia="Times New Roman" w:hAnsi="Times New Roman" w:cs="Times New Roman"/>
          <w:sz w:val="28"/>
          <w:szCs w:val="28"/>
        </w:rP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Площадки рекомендуется оборудовать сетчатым ограждением высотой 2,5 - </w:t>
      </w:r>
      <w:smartTag w:uri="urn:schemas-microsoft-com:office:smarttags" w:element="metricconverter">
        <w:smartTagPr>
          <w:attr w:name="ProductID" w:val="3 м"/>
        </w:smartTagPr>
        <w:r w:rsidRPr="000F3A26">
          <w:rPr>
            <w:rFonts w:ascii="Times New Roman" w:eastAsia="Times New Roman" w:hAnsi="Times New Roman" w:cs="Times New Roman"/>
            <w:sz w:val="28"/>
            <w:szCs w:val="28"/>
          </w:rPr>
          <w:t>3 м</w:t>
        </w:r>
      </w:smartTag>
      <w:r w:rsidRPr="000F3A26">
        <w:rPr>
          <w:rFonts w:ascii="Times New Roman" w:eastAsia="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0F3A26">
          <w:rPr>
            <w:rFonts w:ascii="Times New Roman" w:eastAsia="Times New Roman" w:hAnsi="Times New Roman" w:cs="Times New Roman"/>
            <w:sz w:val="28"/>
            <w:szCs w:val="28"/>
          </w:rPr>
          <w:t>1,2 м</w:t>
        </w:r>
      </w:smartTag>
      <w:r w:rsidRPr="000F3A26">
        <w:rPr>
          <w:rFonts w:ascii="Times New Roman" w:eastAsia="Times New Roman" w:hAnsi="Times New Roman" w:cs="Times New Roman"/>
          <w:sz w:val="28"/>
          <w:szCs w:val="28"/>
        </w:rPr>
        <w:t>.</w:t>
      </w:r>
    </w:p>
    <w:p w:rsidR="001A02BB" w:rsidRPr="000F3A26" w:rsidRDefault="001A02BB" w:rsidP="001A02BB">
      <w:pPr>
        <w:spacing w:line="240" w:lineRule="auto"/>
        <w:ind w:left="709"/>
        <w:contextualSpacing/>
        <w:jc w:val="both"/>
        <w:rPr>
          <w:rFonts w:ascii="Times New Roman" w:eastAsia="Times New Roman" w:hAnsi="Times New Roman" w:cs="Times New Roman"/>
          <w:sz w:val="28"/>
          <w:szCs w:val="28"/>
        </w:rPr>
      </w:pP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Площадки для выгула собак</w:t>
      </w:r>
    </w:p>
    <w:p w:rsidR="001A02BB" w:rsidRPr="000F3A26" w:rsidRDefault="001A02BB" w:rsidP="001A02BB">
      <w:pPr>
        <w:rPr>
          <w:sz w:val="28"/>
          <w:szCs w:val="28"/>
        </w:rPr>
      </w:pP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Площадк</w:t>
      </w:r>
      <w:r w:rsidR="00597CA3">
        <w:rPr>
          <w:rFonts w:ascii="Times New Roman" w:eastAsia="Times New Roman" w:hAnsi="Times New Roman" w:cs="Times New Roman"/>
          <w:sz w:val="28"/>
          <w:szCs w:val="28"/>
        </w:rPr>
        <w:t>и для выгула собак следует</w:t>
      </w:r>
      <w:r w:rsidRPr="000F3A26">
        <w:rPr>
          <w:rFonts w:ascii="Times New Roman" w:eastAsia="Times New Roman" w:hAnsi="Times New Roman" w:cs="Times New Roman"/>
          <w:sz w:val="28"/>
          <w:szCs w:val="28"/>
        </w:rPr>
        <w:t xml:space="preserve">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0F3A26">
          <w:rPr>
            <w:rFonts w:ascii="Times New Roman" w:eastAsia="Times New Roman" w:hAnsi="Times New Roman" w:cs="Times New Roman"/>
            <w:sz w:val="28"/>
            <w:szCs w:val="28"/>
          </w:rPr>
          <w:t>600 кв. м</w:t>
        </w:r>
      </w:smartTag>
      <w:r w:rsidRPr="000F3A26">
        <w:rPr>
          <w:rFonts w:ascii="Times New Roman" w:eastAsia="Times New Roman" w:hAnsi="Times New Roman" w:cs="Times New Roman"/>
          <w:sz w:val="28"/>
          <w:szCs w:val="28"/>
        </w:rPr>
        <w:t xml:space="preserve">, на прочих территориях - до </w:t>
      </w:r>
      <w:smartTag w:uri="urn:schemas-microsoft-com:office:smarttags" w:element="metricconverter">
        <w:smartTagPr>
          <w:attr w:name="ProductID" w:val="800 кв. м"/>
        </w:smartTagPr>
        <w:r w:rsidRPr="000F3A26">
          <w:rPr>
            <w:rFonts w:ascii="Times New Roman" w:eastAsia="Times New Roman" w:hAnsi="Times New Roman" w:cs="Times New Roman"/>
            <w:sz w:val="28"/>
            <w:szCs w:val="28"/>
          </w:rPr>
          <w:t>800 кв. м</w:t>
        </w:r>
      </w:smartTag>
      <w:r w:rsidRPr="000F3A26">
        <w:rPr>
          <w:rFonts w:ascii="Times New Roman" w:eastAsia="Times New Roman" w:hAnsi="Times New Roman" w:cs="Times New Roman"/>
          <w:sz w:val="28"/>
          <w:szCs w:val="28"/>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0F3A26">
          <w:rPr>
            <w:rFonts w:ascii="Times New Roman" w:eastAsia="Times New Roman" w:hAnsi="Times New Roman" w:cs="Times New Roman"/>
            <w:sz w:val="28"/>
            <w:szCs w:val="28"/>
          </w:rPr>
          <w:t>400 м</w:t>
        </w:r>
      </w:smartTag>
      <w:r w:rsidRPr="000F3A26">
        <w:rPr>
          <w:rFonts w:ascii="Times New Roman" w:eastAsia="Times New Roman" w:hAnsi="Times New Roman" w:cs="Times New Roman"/>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0F3A26">
          <w:rPr>
            <w:rFonts w:ascii="Times New Roman" w:eastAsia="Times New Roman" w:hAnsi="Times New Roman" w:cs="Times New Roman"/>
            <w:sz w:val="28"/>
            <w:szCs w:val="28"/>
          </w:rPr>
          <w:t>600 м</w:t>
        </w:r>
      </w:smartTag>
      <w:r w:rsidRPr="000F3A26">
        <w:rPr>
          <w:rFonts w:ascii="Times New Roman" w:eastAsia="Times New Roman" w:hAnsi="Times New Roman" w:cs="Times New Roman"/>
          <w:sz w:val="28"/>
          <w:szCs w:val="28"/>
        </w:rPr>
        <w:t xml:space="preserve">. Расстояние от границы площадки до окон жилых и общественных зданий рекомендуется принимать не менее </w:t>
      </w:r>
      <w:smartTag w:uri="urn:schemas-microsoft-com:office:smarttags" w:element="metricconverter">
        <w:smartTagPr>
          <w:attr w:name="ProductID" w:val="25 м"/>
        </w:smartTagPr>
        <w:r w:rsidRPr="000F3A26">
          <w:rPr>
            <w:rFonts w:ascii="Times New Roman" w:eastAsia="Times New Roman" w:hAnsi="Times New Roman" w:cs="Times New Roman"/>
            <w:sz w:val="28"/>
            <w:szCs w:val="28"/>
          </w:rPr>
          <w:t>25 м</w:t>
        </w:r>
      </w:smartTag>
      <w:r w:rsidRPr="000F3A26">
        <w:rPr>
          <w:rFonts w:ascii="Times New Roman" w:eastAsia="Times New Roman" w:hAnsi="Times New Roman" w:cs="Times New Roman"/>
          <w:sz w:val="28"/>
          <w:szCs w:val="28"/>
        </w:rPr>
        <w:t xml:space="preserve">, а до </w:t>
      </w:r>
      <w:r w:rsidRPr="000F3A26">
        <w:rPr>
          <w:rFonts w:ascii="Times New Roman" w:eastAsia="Times New Roman" w:hAnsi="Times New Roman" w:cs="Times New Roman"/>
          <w:sz w:val="28"/>
          <w:szCs w:val="28"/>
        </w:rPr>
        <w:lastRenderedPageBreak/>
        <w:t xml:space="preserve">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0F3A26">
          <w:rPr>
            <w:rFonts w:ascii="Times New Roman" w:eastAsia="Times New Roman" w:hAnsi="Times New Roman" w:cs="Times New Roman"/>
            <w:sz w:val="28"/>
            <w:szCs w:val="28"/>
          </w:rPr>
          <w:t>40 м</w:t>
        </w:r>
      </w:smartTag>
      <w:r w:rsidRPr="000F3A26">
        <w:rPr>
          <w:rFonts w:ascii="Times New Roman" w:eastAsia="Times New Roman" w:hAnsi="Times New Roman" w:cs="Times New Roman"/>
          <w:sz w:val="28"/>
          <w:szCs w:val="28"/>
        </w:rPr>
        <w:t>.</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0F3A26">
          <w:rPr>
            <w:rFonts w:ascii="Times New Roman" w:eastAsia="Times New Roman" w:hAnsi="Times New Roman" w:cs="Times New Roman"/>
            <w:sz w:val="28"/>
            <w:szCs w:val="28"/>
          </w:rPr>
          <w:t>1,5 м</w:t>
        </w:r>
      </w:smartTag>
      <w:r w:rsidRPr="000F3A26">
        <w:rPr>
          <w:rFonts w:ascii="Times New Roman" w:eastAsia="Times New Roman" w:hAnsi="Times New Roman" w:cs="Times New Roman"/>
          <w:sz w:val="28"/>
          <w:szCs w:val="28"/>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территории площадки рекомендуется предусматривать информационный стенд с правилами пользования площадкой.</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1A02BB" w:rsidRPr="000F3A26" w:rsidRDefault="001A02BB" w:rsidP="001A02BB">
      <w:pPr>
        <w:spacing w:after="0" w:line="240" w:lineRule="auto"/>
        <w:ind w:left="709"/>
        <w:jc w:val="both"/>
        <w:rPr>
          <w:sz w:val="28"/>
          <w:szCs w:val="28"/>
        </w:rPr>
      </w:pP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Площадки для дрессировки собак</w:t>
      </w:r>
    </w:p>
    <w:p w:rsidR="001A02BB" w:rsidRPr="000F3A26" w:rsidRDefault="001A02BB" w:rsidP="001A02BB">
      <w:pPr>
        <w:spacing w:after="0"/>
        <w:rPr>
          <w:sz w:val="28"/>
          <w:szCs w:val="28"/>
        </w:rPr>
      </w:pP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Площадки для дрессировки с</w:t>
      </w:r>
      <w:r w:rsidR="00597CA3">
        <w:rPr>
          <w:rFonts w:ascii="Times New Roman" w:eastAsia="Times New Roman" w:hAnsi="Times New Roman" w:cs="Times New Roman"/>
          <w:sz w:val="28"/>
          <w:szCs w:val="28"/>
        </w:rPr>
        <w:t>обак  размещаются</w:t>
      </w:r>
      <w:r w:rsidRPr="000F3A26">
        <w:rPr>
          <w:rFonts w:ascii="Times New Roman" w:eastAsia="Times New Roman" w:hAnsi="Times New Roman" w:cs="Times New Roman"/>
          <w:sz w:val="28"/>
          <w:szCs w:val="28"/>
        </w:rPr>
        <w:t xml:space="preserve">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0F3A26">
          <w:rPr>
            <w:rFonts w:ascii="Times New Roman" w:eastAsia="Times New Roman" w:hAnsi="Times New Roman" w:cs="Times New Roman"/>
            <w:sz w:val="28"/>
            <w:szCs w:val="28"/>
          </w:rPr>
          <w:t>50 м</w:t>
        </w:r>
      </w:smartTag>
      <w:r w:rsidRPr="000F3A26">
        <w:rPr>
          <w:rFonts w:ascii="Times New Roman" w:eastAsia="Times New Roman" w:hAnsi="Times New Roman" w:cs="Times New Roman"/>
          <w:sz w:val="28"/>
          <w:szCs w:val="28"/>
        </w:rPr>
        <w:t xml:space="preserve">.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w:t>
      </w:r>
      <w:smartTag w:uri="urn:schemas-microsoft-com:office:smarttags" w:element="metricconverter">
        <w:smartTagPr>
          <w:attr w:name="ProductID" w:val="2000 кв. м"/>
        </w:smartTagPr>
        <w:r w:rsidRPr="000F3A26">
          <w:rPr>
            <w:rFonts w:ascii="Times New Roman" w:eastAsia="Times New Roman" w:hAnsi="Times New Roman" w:cs="Times New Roman"/>
            <w:sz w:val="28"/>
            <w:szCs w:val="28"/>
          </w:rPr>
          <w:t>2000 кв. м</w:t>
        </w:r>
      </w:smartTag>
      <w:r w:rsidRPr="000F3A26">
        <w:rPr>
          <w:rFonts w:ascii="Times New Roman" w:eastAsia="Times New Roman" w:hAnsi="Times New Roman" w:cs="Times New Roman"/>
          <w:sz w:val="28"/>
          <w:szCs w:val="28"/>
        </w:rPr>
        <w:t>.</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A02BB" w:rsidRPr="000F3A26" w:rsidRDefault="00597CA3"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должно иметь</w:t>
      </w:r>
      <w:r w:rsidR="001A02BB" w:rsidRPr="000F3A26">
        <w:rPr>
          <w:rFonts w:ascii="Times New Roman" w:eastAsia="Times New Roman" w:hAnsi="Times New Roman" w:cs="Times New Roman"/>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 xml:space="preserve">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0F3A26">
          <w:rPr>
            <w:rFonts w:ascii="Times New Roman" w:eastAsia="Times New Roman" w:hAnsi="Times New Roman" w:cs="Times New Roman"/>
            <w:sz w:val="28"/>
            <w:szCs w:val="28"/>
          </w:rPr>
          <w:t>2,0 м</w:t>
        </w:r>
      </w:smartTag>
      <w:r w:rsidRPr="000F3A26">
        <w:rPr>
          <w:rFonts w:ascii="Times New Roman" w:eastAsia="Times New Roman" w:hAnsi="Times New Roman" w:cs="Times New Roman"/>
          <w:sz w:val="28"/>
          <w:szCs w:val="28"/>
        </w:rPr>
        <w:t>.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A02BB" w:rsidRPr="000F3A26" w:rsidRDefault="001A02BB" w:rsidP="001A02BB">
      <w:pPr>
        <w:spacing w:after="0"/>
        <w:rPr>
          <w:sz w:val="28"/>
          <w:szCs w:val="28"/>
        </w:rPr>
      </w:pP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Площадки автостоянок</w:t>
      </w:r>
    </w:p>
    <w:p w:rsidR="001A02BB" w:rsidRPr="000F3A26" w:rsidRDefault="001A02BB" w:rsidP="001A02BB">
      <w:pPr>
        <w:spacing w:after="0"/>
        <w:rPr>
          <w:sz w:val="28"/>
          <w:szCs w:val="28"/>
        </w:rPr>
      </w:pP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территории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00597CA3">
        <w:rPr>
          <w:rFonts w:ascii="Times New Roman" w:eastAsia="Times New Roman" w:hAnsi="Times New Roman" w:cs="Times New Roman"/>
          <w:sz w:val="28"/>
          <w:szCs w:val="28"/>
        </w:rPr>
        <w:t>предусмотрен</w:t>
      </w:r>
      <w:r w:rsidR="0075778D">
        <w:rPr>
          <w:rFonts w:ascii="Times New Roman" w:eastAsia="Times New Roman" w:hAnsi="Times New Roman" w:cs="Times New Roman"/>
          <w:sz w:val="28"/>
          <w:szCs w:val="28"/>
        </w:rPr>
        <w:t xml:space="preserve">ы </w:t>
      </w:r>
      <w:r w:rsidRPr="000F3A26">
        <w:rPr>
          <w:rFonts w:ascii="Times New Roman" w:eastAsia="Times New Roman" w:hAnsi="Times New Roman" w:cs="Times New Roman"/>
          <w:sz w:val="28"/>
          <w:szCs w:val="28"/>
        </w:rPr>
        <w:t>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1A02BB" w:rsidRPr="000F3A26" w:rsidRDefault="0075778D"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1A02BB" w:rsidRPr="000F3A26">
        <w:rPr>
          <w:rFonts w:ascii="Times New Roman" w:eastAsia="Times New Roman" w:hAnsi="Times New Roman" w:cs="Times New Roman"/>
          <w:sz w:val="28"/>
          <w:szCs w:val="28"/>
        </w:rPr>
        <w:t xml:space="preserve">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001A02BB" w:rsidRPr="000F3A26">
          <w:rPr>
            <w:rFonts w:ascii="Times New Roman" w:eastAsia="Times New Roman" w:hAnsi="Times New Roman" w:cs="Times New Roman"/>
            <w:sz w:val="28"/>
            <w:szCs w:val="28"/>
          </w:rPr>
          <w:t>15 м</w:t>
        </w:r>
      </w:smartTag>
      <w:r w:rsidR="001A02BB" w:rsidRPr="000F3A26">
        <w:rPr>
          <w:rFonts w:ascii="Times New Roman" w:eastAsia="Times New Roman" w:hAnsi="Times New Roman" w:cs="Times New Roman"/>
          <w:sz w:val="28"/>
          <w:szCs w:val="28"/>
        </w:rPr>
        <w:t xml:space="preserve"> от конца или начала посадочной площадки.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Покрытие площадок рекомендуется проектировать аналогичным покрытию транспортных проездов.</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Сопряжение покрытия площадки с проездом рекомендуется выполнять в одном уровне без укладки бортового камня, с газоном - в соответствии с пунктом 4.4.10 настоящих Методических рекомендаций.</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проектировании парковочной инфраструктуры рекомендуется применение разнообразных архитектурно-планировочных и </w:t>
      </w:r>
      <w:r w:rsidRPr="000F3A26">
        <w:rPr>
          <w:rFonts w:ascii="Times New Roman" w:eastAsia="Times New Roman" w:hAnsi="Times New Roman" w:cs="Times New Roman"/>
          <w:sz w:val="28"/>
          <w:szCs w:val="28"/>
        </w:rPr>
        <w:lastRenderedPageBreak/>
        <w:t>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1A02BB"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1A02BB" w:rsidRPr="000F3A26" w:rsidRDefault="001A02BB" w:rsidP="001A02BB">
      <w:pPr>
        <w:spacing w:after="0" w:line="240" w:lineRule="auto"/>
        <w:ind w:left="709"/>
        <w:contextualSpacing/>
        <w:jc w:val="both"/>
        <w:rPr>
          <w:rFonts w:ascii="Times New Roman" w:eastAsia="Times New Roman" w:hAnsi="Times New Roman" w:cs="Times New Roman"/>
          <w:sz w:val="28"/>
          <w:szCs w:val="28"/>
        </w:rPr>
      </w:pPr>
    </w:p>
    <w:p w:rsidR="001A02BB" w:rsidRDefault="001A02BB" w:rsidP="001A02BB">
      <w:pPr>
        <w:pStyle w:val="1"/>
        <w:numPr>
          <w:ilvl w:val="1"/>
          <w:numId w:val="3"/>
        </w:numPr>
        <w:spacing w:before="0" w:after="0"/>
        <w:ind w:left="0" w:firstLine="0"/>
        <w:jc w:val="center"/>
        <w:rPr>
          <w:rFonts w:ascii="Times New Roman" w:eastAsia="Times New Roman" w:hAnsi="Times New Roman" w:cs="Times New Roman"/>
          <w:sz w:val="28"/>
          <w:szCs w:val="28"/>
        </w:rPr>
      </w:pPr>
      <w:bookmarkStart w:id="18" w:name="_Toc472352457"/>
      <w:r w:rsidRPr="000F3A26">
        <w:rPr>
          <w:rFonts w:ascii="Times New Roman" w:eastAsia="Times New Roman" w:hAnsi="Times New Roman" w:cs="Times New Roman"/>
          <w:sz w:val="28"/>
          <w:szCs w:val="28"/>
        </w:rPr>
        <w:t>Пешеходные коммуникации</w:t>
      </w:r>
      <w:bookmarkEnd w:id="18"/>
    </w:p>
    <w:p w:rsidR="001A02BB" w:rsidRPr="001A02BB" w:rsidRDefault="001A02BB" w:rsidP="001A02BB"/>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Пешеходные коммуникации обеспечивают пешеходные связи и передвижения на территории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sidR="00BA4CAC">
        <w:rPr>
          <w:rFonts w:ascii="Times New Roman" w:eastAsia="Times New Roman" w:hAnsi="Times New Roman" w:cs="Times New Roman"/>
          <w:sz w:val="28"/>
          <w:szCs w:val="28"/>
        </w:rPr>
        <w:t xml:space="preserve"> следует выделять</w:t>
      </w:r>
      <w:r w:rsidRPr="000F3A26">
        <w:rPr>
          <w:rFonts w:ascii="Times New Roman" w:eastAsia="Times New Roman" w:hAnsi="Times New Roman" w:cs="Times New Roman"/>
          <w:sz w:val="28"/>
          <w:szCs w:val="28"/>
        </w:rPr>
        <w:t xml:space="preserve"> основные и второстепенные пешеходные связи.</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проектировании пешеходных коммуникаций продольный уклон </w:t>
      </w:r>
      <w:r w:rsidR="00BA4CAC">
        <w:rPr>
          <w:rFonts w:ascii="Times New Roman" w:eastAsia="Times New Roman" w:hAnsi="Times New Roman" w:cs="Times New Roman"/>
          <w:sz w:val="28"/>
          <w:szCs w:val="28"/>
        </w:rPr>
        <w:t xml:space="preserve"> следует принимать</w:t>
      </w:r>
      <w:r w:rsidRPr="000F3A26">
        <w:rPr>
          <w:rFonts w:ascii="Times New Roman" w:eastAsia="Times New Roman" w:hAnsi="Times New Roman" w:cs="Times New Roman"/>
          <w:sz w:val="28"/>
          <w:szCs w:val="28"/>
        </w:rPr>
        <w:t xml:space="preserve">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0F3A26">
          <w:rPr>
            <w:rFonts w:ascii="Times New Roman" w:eastAsia="Times New Roman" w:hAnsi="Times New Roman" w:cs="Times New Roman"/>
            <w:sz w:val="28"/>
            <w:szCs w:val="28"/>
          </w:rPr>
          <w:t>100 м</w:t>
        </w:r>
      </w:smartTag>
      <w:r w:rsidRPr="000F3A26">
        <w:rPr>
          <w:rFonts w:ascii="Times New Roman" w:eastAsia="Times New Roman" w:hAnsi="Times New Roman" w:cs="Times New Roman"/>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0F3A26">
          <w:rPr>
            <w:rFonts w:ascii="Times New Roman" w:eastAsia="Times New Roman" w:hAnsi="Times New Roman" w:cs="Times New Roman"/>
            <w:sz w:val="28"/>
            <w:szCs w:val="28"/>
          </w:rPr>
          <w:t>5 м</w:t>
        </w:r>
      </w:smartTag>
      <w:r w:rsidRPr="000F3A26">
        <w:rPr>
          <w:rFonts w:ascii="Times New Roman" w:eastAsia="Times New Roman" w:hAnsi="Times New Roman" w:cs="Times New Roman"/>
          <w:sz w:val="28"/>
          <w:szCs w:val="28"/>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случае необходимости расширения тротуаров возможно устраивать пешеходные галереи в составе прилегающей застройки.</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Покрытие пешеходных дорожек должны быть удобным при ходьбе и устойчивым к износу.</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Пешеходные маршруты должны быть хорошо освещены.</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Пешеходные маршруты должны быть озеленены.</w:t>
      </w:r>
    </w:p>
    <w:p w:rsidR="001A02BB" w:rsidRPr="000F3A26" w:rsidRDefault="001A02BB" w:rsidP="001A02BB">
      <w:pPr>
        <w:rPr>
          <w:sz w:val="28"/>
          <w:szCs w:val="28"/>
        </w:rPr>
      </w:pP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Основные пешеходные коммуникации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 всех случаях пересечения основных пешеходных коммуникаций с транс</w:t>
      </w:r>
      <w:r w:rsidR="0075778D">
        <w:rPr>
          <w:rFonts w:ascii="Times New Roman" w:eastAsia="Times New Roman" w:hAnsi="Times New Roman" w:cs="Times New Roman"/>
          <w:sz w:val="28"/>
          <w:szCs w:val="28"/>
        </w:rPr>
        <w:t xml:space="preserve">портными проездами </w:t>
      </w:r>
      <w:r w:rsidR="00BA4CAC">
        <w:rPr>
          <w:rFonts w:ascii="Times New Roman" w:eastAsia="Times New Roman" w:hAnsi="Times New Roman" w:cs="Times New Roman"/>
          <w:sz w:val="28"/>
          <w:szCs w:val="28"/>
        </w:rPr>
        <w:t>обязательно</w:t>
      </w:r>
      <w:r w:rsidR="0075778D">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A02BB" w:rsidRPr="000F3A26" w:rsidRDefault="0075778D"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w:t>
      </w:r>
      <w:r w:rsidR="001A02BB" w:rsidRPr="000F3A26">
        <w:rPr>
          <w:rFonts w:ascii="Times New Roman" w:eastAsia="Times New Roman" w:hAnsi="Times New Roman" w:cs="Times New Roman"/>
          <w:sz w:val="28"/>
          <w:szCs w:val="28"/>
        </w:rPr>
        <w:t xml:space="preserve">асаждения, здания, выступающие элементы зданий и технические устройства, расположенные вдоль основных пешеходных </w:t>
      </w:r>
      <w:r w:rsidR="001A02BB" w:rsidRPr="000F3A26">
        <w:rPr>
          <w:rFonts w:ascii="Times New Roman" w:eastAsia="Times New Roman" w:hAnsi="Times New Roman" w:cs="Times New Roman"/>
          <w:sz w:val="28"/>
          <w:szCs w:val="28"/>
        </w:rPr>
        <w:lastRenderedPageBreak/>
        <w:t xml:space="preserve">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1A02BB" w:rsidRPr="000F3A26">
          <w:rPr>
            <w:rFonts w:ascii="Times New Roman" w:eastAsia="Times New Roman" w:hAnsi="Times New Roman" w:cs="Times New Roman"/>
            <w:sz w:val="28"/>
            <w:szCs w:val="28"/>
          </w:rPr>
          <w:t>2 м</w:t>
        </w:r>
      </w:smartTag>
      <w:r w:rsidR="001A02BB" w:rsidRPr="000F3A26">
        <w:rPr>
          <w:rFonts w:ascii="Times New Roman" w:eastAsia="Times New Roman" w:hAnsi="Times New Roman" w:cs="Times New Roman"/>
          <w:sz w:val="28"/>
          <w:szCs w:val="28"/>
        </w:rPr>
        <w:t xml:space="preserve">. При ширине основных пешеходных коммуникаций </w:t>
      </w:r>
      <w:smartTag w:uri="urn:schemas-microsoft-com:office:smarttags" w:element="metricconverter">
        <w:smartTagPr>
          <w:attr w:name="ProductID" w:val="1,5 м"/>
        </w:smartTagPr>
        <w:r w:rsidR="001A02BB" w:rsidRPr="000F3A26">
          <w:rPr>
            <w:rFonts w:ascii="Times New Roman" w:eastAsia="Times New Roman" w:hAnsi="Times New Roman" w:cs="Times New Roman"/>
            <w:sz w:val="28"/>
            <w:szCs w:val="28"/>
          </w:rPr>
          <w:t>1,5 м</w:t>
        </w:r>
      </w:smartTag>
      <w:r w:rsidR="001A02BB" w:rsidRPr="000F3A26">
        <w:rPr>
          <w:rFonts w:ascii="Times New Roman" w:eastAsia="Times New Roman" w:hAnsi="Times New Roman" w:cs="Times New Roman"/>
          <w:sz w:val="28"/>
          <w:szCs w:val="28"/>
        </w:rPr>
        <w:t xml:space="preserve"> через каждые </w:t>
      </w:r>
      <w:smartTag w:uri="urn:schemas-microsoft-com:office:smarttags" w:element="metricconverter">
        <w:smartTagPr>
          <w:attr w:name="ProductID" w:val="30 м"/>
        </w:smartTagPr>
        <w:r w:rsidR="001A02BB" w:rsidRPr="000F3A26">
          <w:rPr>
            <w:rFonts w:ascii="Times New Roman" w:eastAsia="Times New Roman" w:hAnsi="Times New Roman" w:cs="Times New Roman"/>
            <w:sz w:val="28"/>
            <w:szCs w:val="28"/>
          </w:rPr>
          <w:t>30 м</w:t>
        </w:r>
      </w:smartTag>
      <w:r w:rsidR="001A02BB" w:rsidRPr="000F3A26">
        <w:rPr>
          <w:rFonts w:ascii="Times New Roman" w:eastAsia="Times New Roman" w:hAnsi="Times New Roman" w:cs="Times New Roman"/>
          <w:sz w:val="28"/>
          <w:szCs w:val="28"/>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0F3A26">
          <w:rPr>
            <w:rFonts w:ascii="Times New Roman" w:eastAsia="Times New Roman" w:hAnsi="Times New Roman" w:cs="Times New Roman"/>
            <w:sz w:val="28"/>
            <w:szCs w:val="28"/>
          </w:rPr>
          <w:t>0,75 м</w:t>
        </w:r>
      </w:smartTag>
      <w:r w:rsidRPr="000F3A26">
        <w:rPr>
          <w:rFonts w:ascii="Times New Roman" w:eastAsia="Times New Roman" w:hAnsi="Times New Roman" w:cs="Times New Roman"/>
          <w:sz w:val="28"/>
          <w:szCs w:val="28"/>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0F3A26">
          <w:rPr>
            <w:rFonts w:ascii="Times New Roman" w:eastAsia="Times New Roman" w:hAnsi="Times New Roman" w:cs="Times New Roman"/>
            <w:sz w:val="28"/>
            <w:szCs w:val="28"/>
          </w:rPr>
          <w:t>1,8 м</w:t>
        </w:r>
      </w:smartTag>
      <w:r w:rsidRPr="000F3A26">
        <w:rPr>
          <w:rFonts w:ascii="Times New Roman" w:eastAsia="Times New Roman" w:hAnsi="Times New Roman" w:cs="Times New Roman"/>
          <w:sz w:val="28"/>
          <w:szCs w:val="28"/>
        </w:rPr>
        <w:t>.</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0F3A26">
          <w:rPr>
            <w:rFonts w:ascii="Times New Roman" w:eastAsia="Times New Roman" w:hAnsi="Times New Roman" w:cs="Times New Roman"/>
            <w:sz w:val="28"/>
            <w:szCs w:val="28"/>
          </w:rPr>
          <w:t>100 м</w:t>
        </w:r>
      </w:smartTag>
      <w:r w:rsidRPr="000F3A26">
        <w:rPr>
          <w:rFonts w:ascii="Times New Roman" w:eastAsia="Times New Roman" w:hAnsi="Times New Roman" w:cs="Times New Roman"/>
          <w:sz w:val="28"/>
          <w:szCs w:val="28"/>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0F3A26">
          <w:rPr>
            <w:rFonts w:ascii="Times New Roman" w:eastAsia="Times New Roman" w:hAnsi="Times New Roman" w:cs="Times New Roman"/>
            <w:sz w:val="28"/>
            <w:szCs w:val="28"/>
          </w:rPr>
          <w:t>120 см</w:t>
        </w:r>
      </w:smartTag>
      <w:r w:rsidRPr="000F3A26">
        <w:rPr>
          <w:rFonts w:ascii="Times New Roman" w:eastAsia="Times New Roman" w:hAnsi="Times New Roman" w:cs="Times New Roman"/>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0F3A26">
          <w:rPr>
            <w:rFonts w:ascii="Times New Roman" w:eastAsia="Times New Roman" w:hAnsi="Times New Roman" w:cs="Times New Roman"/>
            <w:sz w:val="28"/>
            <w:szCs w:val="28"/>
          </w:rPr>
          <w:t>60 см</w:t>
        </w:r>
      </w:smartTag>
      <w:r w:rsidRPr="000F3A26">
        <w:rPr>
          <w:rFonts w:ascii="Times New Roman" w:eastAsia="Times New Roman" w:hAnsi="Times New Roman" w:cs="Times New Roman"/>
          <w:sz w:val="28"/>
          <w:szCs w:val="28"/>
        </w:rPr>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0F3A26">
          <w:rPr>
            <w:rFonts w:ascii="Times New Roman" w:eastAsia="Times New Roman" w:hAnsi="Times New Roman" w:cs="Times New Roman"/>
            <w:sz w:val="28"/>
            <w:szCs w:val="28"/>
          </w:rPr>
          <w:t>85 см</w:t>
        </w:r>
      </w:smartTag>
      <w:r w:rsidRPr="000F3A26">
        <w:rPr>
          <w:rFonts w:ascii="Times New Roman" w:eastAsia="Times New Roman" w:hAnsi="Times New Roman" w:cs="Times New Roman"/>
          <w:sz w:val="28"/>
          <w:szCs w:val="28"/>
        </w:rPr>
        <w:t xml:space="preserve"> рядом со скамьей).</w:t>
      </w:r>
    </w:p>
    <w:p w:rsidR="001A02BB" w:rsidRPr="000F3A26" w:rsidRDefault="00310838"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1A02BB" w:rsidRPr="000F3A26">
        <w:rPr>
          <w:rFonts w:ascii="Times New Roman" w:eastAsia="Times New Roman" w:hAnsi="Times New Roman" w:cs="Times New Roman"/>
          <w:sz w:val="28"/>
          <w:szCs w:val="28"/>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r>
        <w:rPr>
          <w:rFonts w:ascii="Times New Roman" w:eastAsia="Times New Roman" w:hAnsi="Times New Roman" w:cs="Times New Roman"/>
          <w:sz w:val="28"/>
          <w:szCs w:val="28"/>
        </w:rPr>
        <w:t xml:space="preserve">                     </w:t>
      </w:r>
      <w:r w:rsidR="001A02BB" w:rsidRPr="000F3A26">
        <w:rPr>
          <w:rFonts w:ascii="Times New Roman" w:eastAsia="Times New Roman" w:hAnsi="Times New Roman" w:cs="Times New Roman"/>
          <w:sz w:val="28"/>
          <w:szCs w:val="28"/>
        </w:rPr>
        <w:t xml:space="preserve"> (на территории рекреаций).</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Требования к покрытиям и конструкциям основных пешех</w:t>
      </w:r>
      <w:r w:rsidR="00310838">
        <w:rPr>
          <w:rFonts w:ascii="Times New Roman" w:eastAsia="Times New Roman" w:hAnsi="Times New Roman" w:cs="Times New Roman"/>
          <w:sz w:val="28"/>
          <w:szCs w:val="28"/>
        </w:rPr>
        <w:t>одных коммуникаций следует</w:t>
      </w:r>
      <w:r w:rsidRPr="000F3A26">
        <w:rPr>
          <w:rFonts w:ascii="Times New Roman" w:eastAsia="Times New Roman" w:hAnsi="Times New Roman" w:cs="Times New Roman"/>
          <w:sz w:val="28"/>
          <w:szCs w:val="28"/>
        </w:rPr>
        <w:t xml:space="preserve">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0F3A26">
          <w:rPr>
            <w:rFonts w:ascii="Times New Roman" w:eastAsia="Times New Roman" w:hAnsi="Times New Roman" w:cs="Times New Roman"/>
            <w:sz w:val="28"/>
            <w:szCs w:val="28"/>
          </w:rPr>
          <w:t>2,25 м</w:t>
        </w:r>
      </w:smartTag>
      <w:r w:rsidRPr="000F3A26">
        <w:rPr>
          <w:rFonts w:ascii="Times New Roman" w:eastAsia="Times New Roman" w:hAnsi="Times New Roman" w:cs="Times New Roman"/>
          <w:sz w:val="28"/>
          <w:szCs w:val="28"/>
        </w:rPr>
        <w:t xml:space="preserve">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4.2  настоящих Правил.</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размещение некапитальных нестационарных сооружений.</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Второстепенные пешеходные коммуникации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0F3A26">
          <w:rPr>
            <w:rFonts w:ascii="Times New Roman" w:eastAsia="Times New Roman" w:hAnsi="Times New Roman" w:cs="Times New Roman"/>
            <w:sz w:val="28"/>
            <w:szCs w:val="28"/>
          </w:rPr>
          <w:t>1,5 м</w:t>
        </w:r>
      </w:smartTag>
      <w:r w:rsidRPr="000F3A26">
        <w:rPr>
          <w:rFonts w:ascii="Times New Roman" w:eastAsia="Times New Roman" w:hAnsi="Times New Roman" w:cs="Times New Roman"/>
          <w:sz w:val="28"/>
          <w:szCs w:val="28"/>
        </w:rPr>
        <w:t>.</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Транспортные проезды</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0F3A26">
          <w:rPr>
            <w:rFonts w:ascii="Times New Roman" w:eastAsia="Times New Roman" w:hAnsi="Times New Roman" w:cs="Times New Roman"/>
            <w:sz w:val="28"/>
            <w:szCs w:val="28"/>
          </w:rPr>
          <w:t>2,5 м</w:t>
        </w:r>
      </w:smartTag>
      <w:r w:rsidRPr="000F3A26">
        <w:rPr>
          <w:rFonts w:ascii="Times New Roman" w:eastAsia="Times New Roman" w:hAnsi="Times New Roman" w:cs="Times New Roman"/>
          <w:sz w:val="28"/>
          <w:szCs w:val="28"/>
        </w:rPr>
        <w:t>. На трассах велодорожек в составе крупных рекреаций рекомендуется размещение пункта технического обслуживания.</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Транзитные зоны</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строгий̆ дизайн. </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 Пешеходные зоны</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Пешеходные зоны располагаются в основном в центр</w:t>
      </w:r>
      <w:r w:rsidR="00310838">
        <w:rPr>
          <w:rFonts w:ascii="Times New Roman" w:eastAsia="Times New Roman" w:hAnsi="Times New Roman" w:cs="Times New Roman"/>
          <w:sz w:val="28"/>
          <w:szCs w:val="28"/>
        </w:rPr>
        <w:t>е населенного пун</w:t>
      </w:r>
      <w:r w:rsidR="00763A9D">
        <w:rPr>
          <w:rFonts w:ascii="Times New Roman" w:eastAsia="Times New Roman" w:hAnsi="Times New Roman" w:cs="Times New Roman"/>
          <w:sz w:val="28"/>
          <w:szCs w:val="28"/>
        </w:rPr>
        <w:t>к</w:t>
      </w:r>
      <w:r w:rsidR="00310838">
        <w:rPr>
          <w:rFonts w:ascii="Times New Roman" w:eastAsia="Times New Roman" w:hAnsi="Times New Roman" w:cs="Times New Roman"/>
          <w:sz w:val="28"/>
          <w:szCs w:val="28"/>
        </w:rPr>
        <w:t>та</w:t>
      </w:r>
      <w:r w:rsidRPr="000F3A26">
        <w:rPr>
          <w:rFonts w:ascii="Times New Roman" w:eastAsia="Times New Roman" w:hAnsi="Times New Roman" w:cs="Times New Roman"/>
          <w:sz w:val="28"/>
          <w:szCs w:val="28"/>
        </w:rPr>
        <w:t>,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1A02BB"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1A02BB" w:rsidRDefault="001A02BB" w:rsidP="001A02BB">
      <w:pPr>
        <w:spacing w:line="240" w:lineRule="auto"/>
        <w:ind w:left="709"/>
        <w:contextualSpacing/>
        <w:jc w:val="both"/>
        <w:rPr>
          <w:rFonts w:ascii="Times New Roman" w:eastAsia="Times New Roman" w:hAnsi="Times New Roman" w:cs="Times New Roman"/>
          <w:sz w:val="28"/>
          <w:szCs w:val="28"/>
        </w:rPr>
      </w:pPr>
    </w:p>
    <w:p w:rsidR="001A02BB" w:rsidRPr="00310838" w:rsidRDefault="001A02BB" w:rsidP="001A02BB">
      <w:pPr>
        <w:numPr>
          <w:ilvl w:val="1"/>
          <w:numId w:val="3"/>
        </w:numPr>
        <w:spacing w:after="0" w:line="240" w:lineRule="auto"/>
        <w:ind w:left="0" w:firstLine="709"/>
        <w:contextualSpacing/>
        <w:jc w:val="center"/>
        <w:rPr>
          <w:rFonts w:ascii="Times New Roman" w:eastAsia="Times New Roman" w:hAnsi="Times New Roman" w:cs="Times New Roman"/>
          <w:sz w:val="28"/>
          <w:szCs w:val="28"/>
        </w:rPr>
      </w:pPr>
      <w:r w:rsidRPr="00310838">
        <w:rPr>
          <w:rFonts w:ascii="Times New Roman" w:eastAsia="Times New Roman" w:hAnsi="Times New Roman" w:cs="Times New Roman"/>
          <w:sz w:val="28"/>
          <w:szCs w:val="28"/>
        </w:rPr>
        <w:t xml:space="preserve">Внешний вид фасадов и ограждающих конструкций зданий, </w:t>
      </w:r>
      <w:r w:rsidRPr="00310838">
        <w:rPr>
          <w:rFonts w:ascii="Times New Roman" w:eastAsia="Times New Roman" w:hAnsi="Times New Roman" w:cs="Times New Roman"/>
          <w:sz w:val="28"/>
          <w:szCs w:val="28"/>
        </w:rPr>
        <w:br/>
        <w:t>строений, сооружений</w:t>
      </w:r>
    </w:p>
    <w:p w:rsidR="001A02BB" w:rsidRPr="00310838" w:rsidRDefault="001A02BB" w:rsidP="0071099B">
      <w:pPr>
        <w:pStyle w:val="a4"/>
        <w:spacing w:after="0" w:line="240" w:lineRule="auto"/>
        <w:ind w:left="0" w:firstLine="709"/>
        <w:jc w:val="both"/>
        <w:rPr>
          <w:rFonts w:ascii="Times New Roman" w:hAnsi="Times New Roman" w:cs="Times New Roman"/>
          <w:sz w:val="28"/>
          <w:szCs w:val="28"/>
        </w:rPr>
      </w:pPr>
      <w:r w:rsidRPr="00310838">
        <w:rPr>
          <w:rFonts w:ascii="Times New Roman" w:eastAsia="Times New Roman" w:hAnsi="Times New Roman" w:cs="Times New Roman"/>
          <w:sz w:val="28"/>
          <w:szCs w:val="28"/>
        </w:rPr>
        <w:t>3.17.1.</w:t>
      </w:r>
      <w:r w:rsidRPr="00310838">
        <w:rPr>
          <w:rFonts w:ascii="Times New Roman" w:hAnsi="Times New Roman" w:cs="Times New Roman"/>
          <w:sz w:val="28"/>
          <w:szCs w:val="28"/>
        </w:rPr>
        <w:t xml:space="preserve"> </w:t>
      </w:r>
    </w:p>
    <w:p w:rsidR="001A02BB" w:rsidRPr="00310838" w:rsidRDefault="001A02BB" w:rsidP="001A02BB">
      <w:pPr>
        <w:pStyle w:val="a4"/>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1A02BB" w:rsidRPr="00310838" w:rsidRDefault="001A02BB" w:rsidP="001A02BB">
      <w:pPr>
        <w:pStyle w:val="a4"/>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1A02BB" w:rsidRPr="00310838" w:rsidRDefault="001A02BB" w:rsidP="001A02BB">
      <w:pPr>
        <w:pStyle w:val="a4"/>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1A02BB" w:rsidRPr="00310838" w:rsidRDefault="001A02BB" w:rsidP="001A02BB">
      <w:pPr>
        <w:pStyle w:val="a4"/>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lastRenderedPageBreak/>
        <w:t>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1A02BB" w:rsidRPr="00310838" w:rsidRDefault="001A02BB" w:rsidP="001A02BB">
      <w:pPr>
        <w:pStyle w:val="a4"/>
        <w:numPr>
          <w:ilvl w:val="2"/>
          <w:numId w:val="14"/>
        </w:numPr>
        <w:spacing w:after="0" w:line="240" w:lineRule="auto"/>
        <w:jc w:val="both"/>
        <w:rPr>
          <w:rFonts w:ascii="Times New Roman" w:hAnsi="Times New Roman" w:cs="Times New Roman"/>
          <w:sz w:val="28"/>
          <w:szCs w:val="28"/>
        </w:rPr>
      </w:pPr>
      <w:r w:rsidRPr="00310838">
        <w:rPr>
          <w:rFonts w:ascii="Times New Roman" w:hAnsi="Times New Roman" w:cs="Times New Roman"/>
          <w:sz w:val="28"/>
          <w:szCs w:val="28"/>
        </w:rPr>
        <w:t>Входные группы и их элементы должны отвечать следующим требованиям:</w:t>
      </w:r>
    </w:p>
    <w:p w:rsidR="001A02BB" w:rsidRPr="00310838" w:rsidRDefault="001A02BB" w:rsidP="001A02BB">
      <w:pPr>
        <w:pStyle w:val="a4"/>
        <w:numPr>
          <w:ilvl w:val="0"/>
          <w:numId w:val="11"/>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1A02BB" w:rsidRPr="00310838" w:rsidRDefault="001A02BB" w:rsidP="001A02BB">
      <w:pPr>
        <w:pStyle w:val="a4"/>
        <w:numPr>
          <w:ilvl w:val="0"/>
          <w:numId w:val="11"/>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1A02BB" w:rsidRPr="00310838" w:rsidRDefault="001A02BB" w:rsidP="001A02BB">
      <w:pPr>
        <w:pStyle w:val="a4"/>
        <w:numPr>
          <w:ilvl w:val="0"/>
          <w:numId w:val="11"/>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1A02BB" w:rsidRPr="00310838" w:rsidRDefault="001A02BB" w:rsidP="001A02BB">
      <w:pPr>
        <w:pStyle w:val="a4"/>
        <w:numPr>
          <w:ilvl w:val="0"/>
          <w:numId w:val="11"/>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при перепаде уровней высоты ступеней более 0,4 м обязательным является размещение ограждения;</w:t>
      </w:r>
    </w:p>
    <w:p w:rsidR="001A02BB" w:rsidRPr="00310838" w:rsidRDefault="001A02BB" w:rsidP="001A02BB">
      <w:pPr>
        <w:pStyle w:val="a4"/>
        <w:numPr>
          <w:ilvl w:val="0"/>
          <w:numId w:val="11"/>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1A02BB" w:rsidRPr="00310838" w:rsidRDefault="001A02BB" w:rsidP="001A02BB">
      <w:pPr>
        <w:pStyle w:val="a4"/>
        <w:numPr>
          <w:ilvl w:val="0"/>
          <w:numId w:val="11"/>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1A02BB" w:rsidRPr="00310838" w:rsidRDefault="001A02BB" w:rsidP="001A02BB">
      <w:pPr>
        <w:pStyle w:val="a4"/>
        <w:numPr>
          <w:ilvl w:val="0"/>
          <w:numId w:val="11"/>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A02BB" w:rsidRPr="00310838" w:rsidRDefault="001A02BB" w:rsidP="001A02BB">
      <w:pPr>
        <w:pStyle w:val="a4"/>
        <w:numPr>
          <w:ilvl w:val="0"/>
          <w:numId w:val="11"/>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при устройстве освещения входных групп учитывается имеющаяся система архитектурно-художественной подсветки фасада</w:t>
      </w:r>
    </w:p>
    <w:p w:rsidR="001A02BB" w:rsidRPr="00310838" w:rsidRDefault="001A02BB" w:rsidP="001A02BB">
      <w:pPr>
        <w:pStyle w:val="a4"/>
        <w:numPr>
          <w:ilvl w:val="2"/>
          <w:numId w:val="14"/>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Инженерное и техническое оборудование фасадов зданий, строений, сооружений должны отвечать следующим требованиям:</w:t>
      </w:r>
    </w:p>
    <w:p w:rsidR="001A02BB" w:rsidRPr="00310838" w:rsidRDefault="001A02BB" w:rsidP="001A02BB">
      <w:pPr>
        <w:pStyle w:val="a4"/>
        <w:numPr>
          <w:ilvl w:val="0"/>
          <w:numId w:val="12"/>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1A02BB" w:rsidRPr="00310838" w:rsidRDefault="001A02BB" w:rsidP="001A02BB">
      <w:pPr>
        <w:pStyle w:val="a4"/>
        <w:numPr>
          <w:ilvl w:val="0"/>
          <w:numId w:val="12"/>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lastRenderedPageBreak/>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310838" w:rsidRDefault="001A02BB" w:rsidP="001A02BB">
      <w:pPr>
        <w:pStyle w:val="a4"/>
        <w:numPr>
          <w:ilvl w:val="0"/>
          <w:numId w:val="12"/>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310838" w:rsidRDefault="001A02BB" w:rsidP="001A02BB">
      <w:pPr>
        <w:pStyle w:val="a4"/>
        <w:numPr>
          <w:ilvl w:val="0"/>
          <w:numId w:val="12"/>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1A02BB" w:rsidRPr="00310838" w:rsidRDefault="001A02BB" w:rsidP="001A02BB">
      <w:pPr>
        <w:pStyle w:val="a4"/>
        <w:numPr>
          <w:ilvl w:val="0"/>
          <w:numId w:val="12"/>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пристенных электрощитов, громкоговорителей;</w:t>
      </w:r>
    </w:p>
    <w:p w:rsidR="001A02BB" w:rsidRPr="00310838" w:rsidRDefault="001A02BB" w:rsidP="001A02BB">
      <w:pPr>
        <w:pStyle w:val="a4"/>
        <w:numPr>
          <w:ilvl w:val="0"/>
          <w:numId w:val="12"/>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наружные защитные устройства на входах следует размещать в границах дверного проема за плоскостью фасада здания, строения, сооружения;</w:t>
      </w:r>
    </w:p>
    <w:p w:rsidR="001A02BB" w:rsidRPr="00310838" w:rsidRDefault="001A02BB" w:rsidP="001A02BB">
      <w:pPr>
        <w:pStyle w:val="a4"/>
        <w:numPr>
          <w:ilvl w:val="0"/>
          <w:numId w:val="12"/>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не допускается размещение инженерного и технического оборудования на вентиляционных дымоходах;</w:t>
      </w:r>
    </w:p>
    <w:p w:rsidR="001A02BB" w:rsidRPr="00310838" w:rsidRDefault="001A02BB" w:rsidP="001A02BB">
      <w:pPr>
        <w:pStyle w:val="a4"/>
        <w:numPr>
          <w:ilvl w:val="0"/>
          <w:numId w:val="12"/>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1A02BB" w:rsidRPr="00310838" w:rsidRDefault="001A02BB" w:rsidP="001A02BB">
      <w:pPr>
        <w:pStyle w:val="a4"/>
        <w:numPr>
          <w:ilvl w:val="2"/>
          <w:numId w:val="14"/>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1A02BB" w:rsidRPr="00310838" w:rsidRDefault="001A02BB" w:rsidP="001A02BB">
      <w:pPr>
        <w:pStyle w:val="a4"/>
        <w:numPr>
          <w:ilvl w:val="2"/>
          <w:numId w:val="14"/>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На фасадах всех жилых, административных, производственных 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1A02BB" w:rsidRPr="00310838" w:rsidRDefault="001A02BB" w:rsidP="001A02BB">
      <w:pPr>
        <w:spacing w:after="0" w:line="240" w:lineRule="auto"/>
        <w:ind w:firstLine="709"/>
        <w:jc w:val="both"/>
        <w:rPr>
          <w:rFonts w:ascii="Times New Roman" w:hAnsi="Times New Roman" w:cs="Times New Roman"/>
          <w:sz w:val="28"/>
          <w:szCs w:val="28"/>
        </w:rPr>
      </w:pPr>
      <w:r w:rsidRPr="00310838">
        <w:rPr>
          <w:rFonts w:ascii="Times New Roman" w:hAnsi="Times New Roman" w:cs="Times New Roman"/>
          <w:sz w:val="28"/>
          <w:szCs w:val="28"/>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1A02BB" w:rsidRPr="00310838" w:rsidRDefault="001A02BB" w:rsidP="001A02BB">
      <w:pPr>
        <w:pStyle w:val="a4"/>
        <w:numPr>
          <w:ilvl w:val="2"/>
          <w:numId w:val="14"/>
        </w:numPr>
        <w:spacing w:after="0" w:line="240" w:lineRule="auto"/>
        <w:ind w:left="0" w:firstLine="709"/>
        <w:jc w:val="both"/>
        <w:rPr>
          <w:rFonts w:ascii="Times New Roman" w:hAnsi="Times New Roman" w:cs="Times New Roman"/>
          <w:color w:val="FF0000"/>
          <w:sz w:val="28"/>
          <w:szCs w:val="28"/>
        </w:rPr>
      </w:pPr>
    </w:p>
    <w:p w:rsidR="001A02BB" w:rsidRPr="00310838" w:rsidRDefault="001A02BB" w:rsidP="001A02BB">
      <w:pPr>
        <w:spacing w:after="0" w:line="240" w:lineRule="auto"/>
        <w:ind w:firstLine="709"/>
        <w:jc w:val="both"/>
        <w:rPr>
          <w:rFonts w:ascii="Times New Roman" w:hAnsi="Times New Roman" w:cs="Times New Roman"/>
          <w:sz w:val="28"/>
          <w:szCs w:val="28"/>
        </w:rPr>
      </w:pPr>
      <w:r w:rsidRPr="00310838">
        <w:rPr>
          <w:rFonts w:ascii="Times New Roman" w:hAnsi="Times New Roman" w:cs="Times New Roman"/>
          <w:sz w:val="28"/>
          <w:szCs w:val="28"/>
        </w:rPr>
        <w:t>На наружном фасаде каждого дома должен быть установлен указатель с номером дома.</w:t>
      </w:r>
    </w:p>
    <w:p w:rsidR="001A02BB" w:rsidRPr="00310838" w:rsidRDefault="001A02BB" w:rsidP="001A02BB">
      <w:pPr>
        <w:spacing w:after="0" w:line="240" w:lineRule="auto"/>
        <w:ind w:firstLine="709"/>
        <w:jc w:val="both"/>
        <w:rPr>
          <w:rFonts w:ascii="Times New Roman" w:hAnsi="Times New Roman" w:cs="Times New Roman"/>
          <w:sz w:val="28"/>
          <w:szCs w:val="28"/>
        </w:rPr>
      </w:pPr>
      <w:r w:rsidRPr="00310838">
        <w:rPr>
          <w:rFonts w:ascii="Times New Roman" w:hAnsi="Times New Roman" w:cs="Times New Roman"/>
          <w:sz w:val="28"/>
          <w:szCs w:val="28"/>
        </w:rPr>
        <w:lastRenderedPageBreak/>
        <w:t>Указатели с наименованием улиц устанавливаются на первом и последнем строении улицы как с четной, так и с нечетной стороны.</w:t>
      </w:r>
    </w:p>
    <w:p w:rsidR="001A02BB" w:rsidRPr="00310838" w:rsidRDefault="001A02BB" w:rsidP="001A02BB">
      <w:pPr>
        <w:spacing w:after="0" w:line="240" w:lineRule="auto"/>
        <w:ind w:firstLine="709"/>
        <w:jc w:val="both"/>
        <w:rPr>
          <w:rFonts w:ascii="Times New Roman" w:hAnsi="Times New Roman" w:cs="Times New Roman"/>
          <w:sz w:val="28"/>
          <w:szCs w:val="28"/>
        </w:rPr>
      </w:pPr>
      <w:r w:rsidRPr="00310838">
        <w:rPr>
          <w:rFonts w:ascii="Times New Roman" w:hAnsi="Times New Roman" w:cs="Times New Roman"/>
          <w:sz w:val="28"/>
          <w:szCs w:val="28"/>
        </w:rPr>
        <w:t>На зданиях, выходящих на две или три улицы, указатели с наименованием улиц и номерами домов устанавливаются со стороны каждой улицы.</w:t>
      </w:r>
    </w:p>
    <w:p w:rsidR="001A02BB" w:rsidRPr="00310838" w:rsidRDefault="001A02BB" w:rsidP="001A02BB">
      <w:pPr>
        <w:pStyle w:val="a4"/>
        <w:numPr>
          <w:ilvl w:val="2"/>
          <w:numId w:val="14"/>
        </w:numPr>
        <w:spacing w:after="0" w:line="240" w:lineRule="auto"/>
        <w:jc w:val="both"/>
        <w:rPr>
          <w:rFonts w:ascii="Times New Roman" w:hAnsi="Times New Roman" w:cs="Times New Roman"/>
          <w:sz w:val="28"/>
          <w:szCs w:val="28"/>
        </w:rPr>
      </w:pPr>
      <w:r w:rsidRPr="00310838">
        <w:rPr>
          <w:rFonts w:ascii="Times New Roman" w:hAnsi="Times New Roman" w:cs="Times New Roman"/>
          <w:sz w:val="28"/>
          <w:szCs w:val="28"/>
        </w:rPr>
        <w:t>Дополнительно на фасадах зданий могут размещаться:</w:t>
      </w:r>
    </w:p>
    <w:p w:rsidR="001A02BB" w:rsidRPr="00310838" w:rsidRDefault="001A02BB" w:rsidP="001A02BB">
      <w:pPr>
        <w:pStyle w:val="a4"/>
        <w:numPr>
          <w:ilvl w:val="0"/>
          <w:numId w:val="13"/>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памятная доска;</w:t>
      </w:r>
    </w:p>
    <w:p w:rsidR="001A02BB" w:rsidRPr="00310838" w:rsidRDefault="001A02BB" w:rsidP="001A02BB">
      <w:pPr>
        <w:pStyle w:val="a4"/>
        <w:numPr>
          <w:ilvl w:val="0"/>
          <w:numId w:val="13"/>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флагодержатель</w:t>
      </w:r>
    </w:p>
    <w:p w:rsidR="001A02BB" w:rsidRPr="00310838" w:rsidRDefault="001A02BB" w:rsidP="001A02BB">
      <w:pPr>
        <w:pStyle w:val="a4"/>
        <w:numPr>
          <w:ilvl w:val="0"/>
          <w:numId w:val="13"/>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полигонометрический знак;</w:t>
      </w:r>
    </w:p>
    <w:p w:rsidR="001A02BB" w:rsidRPr="00310838" w:rsidRDefault="001A02BB" w:rsidP="001A02BB">
      <w:pPr>
        <w:pStyle w:val="a4"/>
        <w:numPr>
          <w:ilvl w:val="0"/>
          <w:numId w:val="13"/>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указатель пожарного гидранта;</w:t>
      </w:r>
    </w:p>
    <w:p w:rsidR="001A02BB" w:rsidRPr="00310838" w:rsidRDefault="001A02BB" w:rsidP="001A02BB">
      <w:pPr>
        <w:pStyle w:val="a4"/>
        <w:numPr>
          <w:ilvl w:val="0"/>
          <w:numId w:val="13"/>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указатель геодезических знаков;</w:t>
      </w:r>
    </w:p>
    <w:p w:rsidR="001A02BB" w:rsidRPr="00310838" w:rsidRDefault="001A02BB" w:rsidP="001A02BB">
      <w:pPr>
        <w:pStyle w:val="a4"/>
        <w:numPr>
          <w:ilvl w:val="0"/>
          <w:numId w:val="13"/>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указатель прохождения инженерных коммуникаций.</w:t>
      </w:r>
    </w:p>
    <w:p w:rsidR="001A02BB" w:rsidRPr="000F3A26" w:rsidRDefault="001A02BB" w:rsidP="001A02BB">
      <w:pPr>
        <w:pStyle w:val="1"/>
        <w:numPr>
          <w:ilvl w:val="0"/>
          <w:numId w:val="14"/>
        </w:numPr>
        <w:spacing w:after="0"/>
        <w:jc w:val="center"/>
        <w:rPr>
          <w:rFonts w:ascii="Times New Roman" w:eastAsia="Times New Roman" w:hAnsi="Times New Roman" w:cs="Times New Roman"/>
          <w:b/>
          <w:sz w:val="28"/>
          <w:szCs w:val="28"/>
        </w:rPr>
      </w:pPr>
      <w:bookmarkStart w:id="19" w:name="_Toc472352458"/>
      <w:r w:rsidRPr="000F3A26">
        <w:rPr>
          <w:rFonts w:ascii="Times New Roman" w:eastAsia="Times New Roman" w:hAnsi="Times New Roman" w:cs="Times New Roman"/>
          <w:b/>
          <w:sz w:val="28"/>
          <w:szCs w:val="28"/>
        </w:rPr>
        <w:t>БЛАГОУСТРОЙСТВО НА ТЕРРИТОРИЯХ ОБЩЕСТВЕННОГО НАЗНАЧЕНИЯ</w:t>
      </w:r>
      <w:bookmarkEnd w:id="19"/>
    </w:p>
    <w:p w:rsidR="001A02BB" w:rsidRPr="000F3A26" w:rsidRDefault="001A02BB" w:rsidP="001A02BB">
      <w:pPr>
        <w:spacing w:after="0"/>
        <w:rPr>
          <w:sz w:val="28"/>
          <w:szCs w:val="28"/>
        </w:rPr>
      </w:pPr>
    </w:p>
    <w:p w:rsidR="001A02BB" w:rsidRPr="000F3A26" w:rsidRDefault="001A02BB" w:rsidP="001A02BB">
      <w:pPr>
        <w:numPr>
          <w:ilvl w:val="1"/>
          <w:numId w:val="15"/>
        </w:numPr>
        <w:spacing w:after="0" w:line="240" w:lineRule="auto"/>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Общие положения</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F73D7C">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многофункциональные, примагистральные и специализированные общественные зоны </w:t>
      </w:r>
      <w:r w:rsidR="00F73D7C">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1A02BB" w:rsidRPr="000F3A26" w:rsidRDefault="001A02BB" w:rsidP="001A02BB">
      <w:pPr>
        <w:spacing w:after="0"/>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Общественные пространства</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Общественные пространства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Участки общественной застройки с активным режимом посещения - это учреждения торговли, культуры, искусства, обра</w:t>
      </w:r>
      <w:r w:rsidR="00461591">
        <w:rPr>
          <w:rFonts w:ascii="Times New Roman" w:eastAsia="Times New Roman" w:hAnsi="Times New Roman" w:cs="Times New Roman"/>
          <w:sz w:val="28"/>
          <w:szCs w:val="28"/>
        </w:rPr>
        <w:t>зования и т.п. объекты городского</w:t>
      </w:r>
      <w:r w:rsidRPr="000F3A26">
        <w:rPr>
          <w:rFonts w:ascii="Times New Roman" w:eastAsia="Times New Roman" w:hAnsi="Times New Roman" w:cs="Times New Roman"/>
          <w:sz w:val="28"/>
          <w:szCs w:val="28"/>
        </w:rPr>
        <w:t xml:space="preserve">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Участки озеленения на территории общественных пространств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Как правило, обязательный перечень конструктивных элементов внешнего благоустройства на территории общественных пространств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возможно отсутствие стационарного озеленения.</w:t>
      </w:r>
    </w:p>
    <w:p w:rsidR="001A02BB" w:rsidRPr="000F3A26" w:rsidRDefault="001A02BB" w:rsidP="001A02BB">
      <w:pPr>
        <w:spacing w:after="0" w:line="240" w:lineRule="auto"/>
        <w:ind w:left="720"/>
        <w:jc w:val="both"/>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Участки и специализированные зоны общественной застройки</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Участки общественной застройки (за исключением рассмотренных в пункте 5.2.3 настоящих Методических рекомендаций) - это участки общественных учреждений с ограниченным или закрытым режимом посещения: органы власти и управления, больницы и т.п. объекты. Они могут </w:t>
      </w:r>
      <w:r w:rsidRPr="000F3A26">
        <w:rPr>
          <w:rFonts w:ascii="Times New Roman" w:eastAsia="Times New Roman" w:hAnsi="Times New Roman" w:cs="Times New Roman"/>
          <w:sz w:val="28"/>
          <w:szCs w:val="28"/>
        </w:rPr>
        <w:lastRenderedPageBreak/>
        <w:t xml:space="preserve">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1A02BB"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A02BB" w:rsidRPr="000F3A26" w:rsidRDefault="001A02BB" w:rsidP="001A02BB">
      <w:pPr>
        <w:spacing w:after="0" w:line="240" w:lineRule="auto"/>
        <w:ind w:left="720"/>
        <w:contextualSpacing/>
        <w:jc w:val="both"/>
        <w:rPr>
          <w:rFonts w:ascii="Times New Roman" w:eastAsia="Times New Roman" w:hAnsi="Times New Roman" w:cs="Times New Roman"/>
          <w:sz w:val="28"/>
          <w:szCs w:val="28"/>
        </w:rPr>
      </w:pPr>
    </w:p>
    <w:p w:rsidR="001A02BB" w:rsidRPr="000F3A26" w:rsidRDefault="001A02BB" w:rsidP="001A02BB">
      <w:pPr>
        <w:pStyle w:val="1"/>
        <w:numPr>
          <w:ilvl w:val="0"/>
          <w:numId w:val="15"/>
        </w:numPr>
        <w:spacing w:before="0" w:after="0"/>
        <w:jc w:val="center"/>
        <w:rPr>
          <w:rFonts w:ascii="Times New Roman" w:eastAsia="Times New Roman" w:hAnsi="Times New Roman" w:cs="Times New Roman"/>
          <w:b/>
          <w:sz w:val="28"/>
          <w:szCs w:val="28"/>
        </w:rPr>
      </w:pPr>
      <w:bookmarkStart w:id="20" w:name="_Toc472352459"/>
      <w:r w:rsidRPr="000F3A26">
        <w:rPr>
          <w:rFonts w:ascii="Times New Roman" w:eastAsia="Times New Roman" w:hAnsi="Times New Roman" w:cs="Times New Roman"/>
          <w:b/>
          <w:sz w:val="28"/>
          <w:szCs w:val="28"/>
        </w:rPr>
        <w:t>БЛАГОУСТРОЙСТВО НА ТЕРРИТОРИЯХ ЖИЛОГО НАЗНАЧЕНИЯ</w:t>
      </w:r>
      <w:bookmarkEnd w:id="20"/>
    </w:p>
    <w:p w:rsidR="001A02BB" w:rsidRPr="000F3A26" w:rsidRDefault="001A02BB" w:rsidP="001A02BB">
      <w:pPr>
        <w:spacing w:after="0"/>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Общие положения</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A02BB" w:rsidRPr="000F3A26" w:rsidRDefault="001A02BB" w:rsidP="001A02BB">
      <w:pPr>
        <w:spacing w:after="0"/>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Общественные пространства</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w:t>
      </w:r>
      <w:r w:rsidRPr="000F3A26">
        <w:rPr>
          <w:rFonts w:ascii="Times New Roman" w:eastAsia="Times New Roman" w:hAnsi="Times New Roman" w:cs="Times New Roman"/>
          <w:sz w:val="28"/>
          <w:szCs w:val="28"/>
        </w:rPr>
        <w:lastRenderedPageBreak/>
        <w:t>значения, расположенных на территориях жилого назначения, возможно предусматривать различные по высоте металлические ограждения.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Площадь непросматриваемых ("слепых") зон необходимо свести к минимуму. Их рекомендуется оборудовать техническими </w:t>
      </w:r>
      <w:r w:rsidRPr="000F3A26">
        <w:rPr>
          <w:rFonts w:ascii="Times New Roman" w:eastAsia="Times New Roman" w:hAnsi="Times New Roman" w:cs="Times New Roman"/>
          <w:sz w:val="28"/>
          <w:szCs w:val="28"/>
        </w:rPr>
        <w:lastRenderedPageBreak/>
        <w:t>средствами безопасности (камеры видеонаблюдения, "тревожные" кнопки), предусматривать размещение службы консъержей, лифтеров, охраны.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1A02BB" w:rsidRPr="000F3A26" w:rsidRDefault="001A02BB" w:rsidP="001A02BB">
      <w:pPr>
        <w:spacing w:after="0"/>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Участки жилой застройки</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Правил), элементы сопряжения поверхностей, оборудование площадок, озеленение, осветительное оборудование.</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ограждение участка жилой застройки, если оно не противоречит условиям размещения жилых участков вдоль магистральных улиц согласно пункту 6.3.6.3 настоящих Правил.</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0F3A26">
          <w:rPr>
            <w:rFonts w:ascii="Times New Roman" w:eastAsia="Times New Roman" w:hAnsi="Times New Roman" w:cs="Times New Roman"/>
            <w:sz w:val="28"/>
            <w:szCs w:val="28"/>
          </w:rPr>
          <w:t>15 м</w:t>
        </w:r>
      </w:smartTag>
      <w:r w:rsidRPr="000F3A26">
        <w:rPr>
          <w:rFonts w:ascii="Times New Roman" w:eastAsia="Times New Roman" w:hAnsi="Times New Roman" w:cs="Times New Roman"/>
          <w:sz w:val="28"/>
          <w:szCs w:val="28"/>
        </w:rPr>
        <w:t xml:space="preserve"> с подтверждением достаточности расстояния соответствующими расчетами уровней шума и выбросов автотранспорта.</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реконструируемых территориях участков жило</w:t>
      </w:r>
      <w:r w:rsidR="008D3485">
        <w:rPr>
          <w:rFonts w:ascii="Times New Roman" w:eastAsia="Times New Roman" w:hAnsi="Times New Roman" w:cs="Times New Roman"/>
          <w:sz w:val="28"/>
          <w:szCs w:val="28"/>
        </w:rPr>
        <w:t>й застройки следует</w:t>
      </w:r>
      <w:r w:rsidRPr="000F3A26">
        <w:rPr>
          <w:rFonts w:ascii="Times New Roman" w:eastAsia="Times New Roman" w:hAnsi="Times New Roman" w:cs="Times New Roman"/>
          <w:sz w:val="28"/>
          <w:szCs w:val="28"/>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1A02BB" w:rsidRPr="000F3A26" w:rsidRDefault="001A02BB" w:rsidP="001A02BB">
      <w:pPr>
        <w:spacing w:after="0"/>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Участки детских садов и школ</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качестве твердых видов покрытий рекомендуется применение цементобетона и плиточного мощения.</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При озеленении территории детских садов и школ рекомендуется не использовать растения с ядовитыми плодами, а также с колючками и шипами.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1A02BB" w:rsidRPr="000F3A26" w:rsidRDefault="001A02BB" w:rsidP="001A02BB">
      <w:pPr>
        <w:spacing w:after="0"/>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Участки длительного и кратковременного хранения автотранспортных средств</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0F3A26">
          <w:rPr>
            <w:rFonts w:ascii="Times New Roman" w:eastAsia="Times New Roman" w:hAnsi="Times New Roman" w:cs="Times New Roman"/>
            <w:sz w:val="28"/>
            <w:szCs w:val="28"/>
          </w:rPr>
          <w:t>3 м</w:t>
        </w:r>
      </w:smartTag>
      <w:r w:rsidRPr="000F3A26">
        <w:rPr>
          <w:rFonts w:ascii="Times New Roman" w:eastAsia="Times New Roman" w:hAnsi="Times New Roman" w:cs="Times New Roman"/>
          <w:sz w:val="28"/>
          <w:szCs w:val="28"/>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0F3A26">
          <w:rPr>
            <w:rFonts w:ascii="Times New Roman" w:eastAsia="Times New Roman" w:hAnsi="Times New Roman" w:cs="Times New Roman"/>
            <w:sz w:val="28"/>
            <w:szCs w:val="28"/>
          </w:rPr>
          <w:t>8 м</w:t>
        </w:r>
      </w:smartTag>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пешеходных дорожках рекомендуется предусматривать съезд - бордюрный пандус - на уровень проезда (не менее одного на участок).</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w:t>
      </w:r>
      <w:r w:rsidRPr="000F3A26">
        <w:rPr>
          <w:rFonts w:ascii="Times New Roman" w:eastAsia="Times New Roman" w:hAnsi="Times New Roman" w:cs="Times New Roman"/>
          <w:sz w:val="28"/>
          <w:szCs w:val="28"/>
        </w:rPr>
        <w:lastRenderedPageBreak/>
        <w:t>поднятой кроной для защиты от излишней инсоляции и перегрева территорий хранения автотранспортных средств.</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1A02BB" w:rsidRPr="000F3A26" w:rsidRDefault="001A02BB" w:rsidP="001A02BB">
      <w:pPr>
        <w:pStyle w:val="1"/>
        <w:numPr>
          <w:ilvl w:val="0"/>
          <w:numId w:val="15"/>
        </w:numPr>
        <w:jc w:val="center"/>
        <w:rPr>
          <w:rFonts w:ascii="Times New Roman" w:eastAsia="Times New Roman" w:hAnsi="Times New Roman" w:cs="Times New Roman"/>
          <w:b/>
          <w:sz w:val="28"/>
          <w:szCs w:val="28"/>
        </w:rPr>
      </w:pPr>
      <w:bookmarkStart w:id="21" w:name="_Toc472352460"/>
      <w:r w:rsidRPr="000F3A26">
        <w:rPr>
          <w:rFonts w:ascii="Times New Roman" w:eastAsia="Times New Roman" w:hAnsi="Times New Roman" w:cs="Times New Roman"/>
          <w:b/>
          <w:sz w:val="28"/>
          <w:szCs w:val="28"/>
        </w:rPr>
        <w:t>БЛАГОУСТРОЙСТВО ТЕРРИТОРИЙ РЕКРЕАЦИОННОГО НАЗНАЧЕНИЯ</w:t>
      </w:r>
      <w:bookmarkEnd w:id="21"/>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Общие положения</w:t>
      </w:r>
    </w:p>
    <w:p w:rsidR="001A02BB" w:rsidRPr="000F3A26" w:rsidRDefault="001A02BB" w:rsidP="001A02BB">
      <w:pPr>
        <w:spacing w:line="240" w:lineRule="auto"/>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реконструкции объектов рекреации рекомендуется предусматривать:</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lastRenderedPageBreak/>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1A02BB" w:rsidRPr="000F3A26" w:rsidRDefault="001A02BB" w:rsidP="001A02BB">
      <w:pPr>
        <w:spacing w:after="0"/>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Зоны отдыха</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0F3A26">
          <w:rPr>
            <w:rFonts w:ascii="Times New Roman" w:eastAsia="Times New Roman" w:hAnsi="Times New Roman" w:cs="Times New Roman"/>
            <w:sz w:val="28"/>
            <w:szCs w:val="28"/>
          </w:rPr>
          <w:t>12 кв. м</w:t>
        </w:r>
      </w:smartTag>
      <w:r w:rsidRPr="000F3A26">
        <w:rPr>
          <w:rFonts w:ascii="Times New Roman" w:eastAsia="Times New Roman" w:hAnsi="Times New Roman" w:cs="Times New Roman"/>
          <w:sz w:val="28"/>
          <w:szCs w:val="28"/>
        </w:rPr>
        <w:t>, имеющим естественное и искусственное освещение, водопровод и туалет.</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w:t>
      </w:r>
      <w:r w:rsidRPr="000F3A26">
        <w:rPr>
          <w:rFonts w:ascii="Times New Roman" w:eastAsia="Times New Roman" w:hAnsi="Times New Roman" w:cs="Times New Roman"/>
          <w:sz w:val="28"/>
          <w:szCs w:val="28"/>
        </w:rPr>
        <w:lastRenderedPageBreak/>
        <w:t>мусора, оборудование пляжа (навесы от солнца, лежаки, кабинки для переодевания), туалетные кабины.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проектировании озеленения территории объектов рекомендуется обеспечивать:</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1A02BB" w:rsidRPr="000F3A26" w:rsidRDefault="001A02BB" w:rsidP="001A02BB">
      <w:pPr>
        <w:spacing w:after="0"/>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Парки</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территории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проектируются следующие виды парков: многофункциональные, специализированные, парки жилых районов. </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При проектировании парка на территории </w:t>
      </w:r>
      <w:smartTag w:uri="urn:schemas-microsoft-com:office:smarttags" w:element="metricconverter">
        <w:smartTagPr>
          <w:attr w:name="ProductID" w:val="10 га"/>
        </w:smartTagPr>
        <w:r w:rsidRPr="000F3A26">
          <w:rPr>
            <w:rFonts w:ascii="Times New Roman" w:eastAsia="Times New Roman" w:hAnsi="Times New Roman" w:cs="Times New Roman"/>
            <w:sz w:val="28"/>
            <w:szCs w:val="28"/>
          </w:rPr>
          <w:t>10 га</w:t>
        </w:r>
      </w:smartTag>
      <w:r w:rsidRPr="000F3A26">
        <w:rPr>
          <w:rFonts w:ascii="Times New Roman" w:eastAsia="Times New Roman" w:hAnsi="Times New Roman" w:cs="Times New Roman"/>
          <w:sz w:val="28"/>
          <w:szCs w:val="28"/>
        </w:rPr>
        <w:t xml:space="preserve">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Многофункциональный парк</w:t>
      </w:r>
    </w:p>
    <w:p w:rsidR="001A02BB" w:rsidRPr="000F3A26" w:rsidRDefault="001A02BB" w:rsidP="001A02BB">
      <w:pPr>
        <w:spacing w:after="0"/>
        <w:rPr>
          <w:sz w:val="28"/>
          <w:szCs w:val="28"/>
        </w:rPr>
      </w:pP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r w:rsidRPr="000F3A26">
        <w:rPr>
          <w:rFonts w:ascii="Times New Roman" w:eastAsia="Times New Roman" w:hAnsi="Times New Roman" w:cs="Times New Roman"/>
          <w:sz w:val="28"/>
          <w:szCs w:val="28"/>
        </w:rPr>
        <w:lastRenderedPageBreak/>
        <w:t>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рекомендуется проектировать с учетом Приложения 3 к настоящим Методическим рекомендациям.</w:t>
      </w:r>
    </w:p>
    <w:p w:rsidR="001A02BB" w:rsidRPr="000F3A26"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w:t>
      </w:r>
      <w:r w:rsidR="001A02BB" w:rsidRPr="000F3A26">
        <w:rPr>
          <w:rFonts w:ascii="Times New Roman" w:eastAsia="Times New Roman" w:hAnsi="Times New Roman" w:cs="Times New Roman"/>
          <w:sz w:val="28"/>
          <w:szCs w:val="28"/>
        </w:rPr>
        <w:t>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Специализированные парки</w:t>
      </w:r>
    </w:p>
    <w:p w:rsidR="001A02BB" w:rsidRPr="000F3A26" w:rsidRDefault="001A02BB" w:rsidP="001A02BB">
      <w:pPr>
        <w:spacing w:after="0"/>
        <w:rPr>
          <w:sz w:val="28"/>
          <w:szCs w:val="28"/>
        </w:rPr>
      </w:pP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Специализированные парки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Парк жилого района</w:t>
      </w:r>
    </w:p>
    <w:p w:rsidR="001A02BB" w:rsidRPr="000F3A26" w:rsidRDefault="001A02BB" w:rsidP="001A02BB">
      <w:pPr>
        <w:spacing w:after="0"/>
        <w:rPr>
          <w:sz w:val="28"/>
          <w:szCs w:val="28"/>
        </w:rPr>
      </w:pPr>
    </w:p>
    <w:p w:rsidR="001A02BB" w:rsidRPr="000F3A26"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Парк жилого района </w:t>
      </w:r>
      <w:r w:rsidR="001A02BB" w:rsidRPr="000F3A26">
        <w:rPr>
          <w:rFonts w:ascii="Times New Roman" w:eastAsia="Times New Roman" w:hAnsi="Times New Roman" w:cs="Times New Roman"/>
          <w:sz w:val="28"/>
          <w:szCs w:val="28"/>
        </w:rPr>
        <w:t>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A02BB" w:rsidRPr="000F3A26"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w:t>
      </w:r>
      <w:r w:rsidR="001A02BB" w:rsidRPr="000F3A26">
        <w:rPr>
          <w:rFonts w:ascii="Times New Roman" w:eastAsia="Times New Roman" w:hAnsi="Times New Roman" w:cs="Times New Roman"/>
          <w:sz w:val="28"/>
          <w:szCs w:val="28"/>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1A02BB" w:rsidRPr="000F3A26" w:rsidRDefault="001A02BB" w:rsidP="001A02BB">
      <w:pPr>
        <w:spacing w:after="0" w:line="240" w:lineRule="auto"/>
        <w:ind w:left="709"/>
        <w:jc w:val="both"/>
        <w:rPr>
          <w:sz w:val="28"/>
          <w:szCs w:val="28"/>
        </w:rPr>
      </w:pPr>
    </w:p>
    <w:p w:rsidR="001A02BB"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Сады </w:t>
      </w:r>
    </w:p>
    <w:p w:rsidR="001A02BB" w:rsidRPr="000F3A26" w:rsidRDefault="001A02BB" w:rsidP="001A02BB">
      <w:pPr>
        <w:spacing w:after="0" w:line="240" w:lineRule="auto"/>
        <w:ind w:left="709"/>
        <w:contextualSpacing/>
        <w:jc w:val="both"/>
        <w:rPr>
          <w:rFonts w:ascii="Times New Roman" w:eastAsia="Times New Roman" w:hAnsi="Times New Roman" w:cs="Times New Roman"/>
          <w:sz w:val="28"/>
          <w:szCs w:val="28"/>
        </w:rPr>
      </w:pPr>
    </w:p>
    <w:p w:rsidR="001A02BB"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1A02BB" w:rsidRPr="000F3A26" w:rsidRDefault="001A02BB" w:rsidP="001A02BB">
      <w:pPr>
        <w:spacing w:after="0" w:line="240" w:lineRule="auto"/>
        <w:ind w:left="720"/>
        <w:contextualSpacing/>
        <w:jc w:val="both"/>
        <w:rPr>
          <w:rFonts w:ascii="Times New Roman" w:eastAsia="Times New Roman" w:hAnsi="Times New Roman" w:cs="Times New Roman"/>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Сад отдыха и прогулок</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A02BB"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предусматривать размещение ограждения, некапитальных нестационарных сооружений питания (летние кафе).</w:t>
      </w:r>
    </w:p>
    <w:p w:rsidR="001A02BB" w:rsidRPr="000F3A26" w:rsidRDefault="001A02BB" w:rsidP="001A02BB">
      <w:pPr>
        <w:spacing w:after="0" w:line="240" w:lineRule="auto"/>
        <w:ind w:left="709"/>
        <w:contextualSpacing/>
        <w:jc w:val="both"/>
        <w:rPr>
          <w:rFonts w:ascii="Times New Roman" w:eastAsia="Times New Roman" w:hAnsi="Times New Roman" w:cs="Times New Roman"/>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Сады при зданиях и сооружениях</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1A02BB"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Обязательный, рекомендуемый и допускаемый перечень элементов бл</w:t>
      </w:r>
      <w:r w:rsidR="008D3485">
        <w:rPr>
          <w:rFonts w:ascii="Times New Roman" w:eastAsia="Times New Roman" w:hAnsi="Times New Roman" w:cs="Times New Roman"/>
          <w:sz w:val="28"/>
          <w:szCs w:val="28"/>
        </w:rPr>
        <w:t>агоустройства сада следует</w:t>
      </w:r>
      <w:r w:rsidRPr="000F3A26">
        <w:rPr>
          <w:rFonts w:ascii="Times New Roman" w:eastAsia="Times New Roman" w:hAnsi="Times New Roman" w:cs="Times New Roman"/>
          <w:sz w:val="28"/>
          <w:szCs w:val="28"/>
        </w:rPr>
        <w:t xml:space="preserve"> принимать согласно пункту 7.4.2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1A02BB" w:rsidRPr="000F3A26" w:rsidRDefault="001A02BB" w:rsidP="001A02BB">
      <w:pPr>
        <w:spacing w:after="0" w:line="240" w:lineRule="auto"/>
        <w:ind w:left="709"/>
        <w:contextualSpacing/>
        <w:jc w:val="both"/>
        <w:rPr>
          <w:rFonts w:ascii="Times New Roman" w:eastAsia="Times New Roman" w:hAnsi="Times New Roman" w:cs="Times New Roman"/>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Сад-выставка</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Обязательный, рекомендуемый и допускаемый перечень элементов благоустройства сада при сооружениях рекомендуется принимать согласно пункту 7.4.2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1A02BB" w:rsidRPr="000F3A26" w:rsidRDefault="001A02BB" w:rsidP="001A02BB">
      <w:pPr>
        <w:spacing w:after="0" w:line="240" w:lineRule="auto"/>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Сады на крышах</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1A02BB" w:rsidRPr="000F3A26" w:rsidRDefault="001A02BB" w:rsidP="001A02BB">
      <w:pPr>
        <w:spacing w:after="0" w:line="240" w:lineRule="auto"/>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Бульвары, скверы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Бульвары и скверы важнейшие объекты пространственной среды 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1A02BB" w:rsidRPr="00546F68"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w:t>
      </w:r>
      <w:r w:rsidRPr="00546F68">
        <w:rPr>
          <w:rFonts w:ascii="Times New Roman" w:eastAsia="Times New Roman" w:hAnsi="Times New Roman" w:cs="Times New Roman"/>
          <w:sz w:val="28"/>
          <w:szCs w:val="28"/>
        </w:rPr>
        <w:t>, обращенные к водному зеркалу. При озеленении скверов рекомендуется использовать приемы зрительного расширения озеленяемого пространства.</w:t>
      </w:r>
    </w:p>
    <w:p w:rsidR="001A02BB" w:rsidRPr="003E086D" w:rsidRDefault="001A02BB" w:rsidP="003E086D">
      <w:pPr>
        <w:numPr>
          <w:ilvl w:val="2"/>
          <w:numId w:val="15"/>
        </w:numPr>
        <w:spacing w:after="0" w:line="240" w:lineRule="auto"/>
        <w:ind w:left="0" w:firstLine="720"/>
        <w:contextualSpacing/>
        <w:jc w:val="both"/>
        <w:rPr>
          <w:rFonts w:ascii="Times New Roman" w:hAnsi="Times New Roman" w:cs="Times New Roman"/>
          <w:sz w:val="28"/>
          <w:szCs w:val="28"/>
        </w:rPr>
      </w:pPr>
      <w:r w:rsidRPr="00546F68">
        <w:rPr>
          <w:rFonts w:ascii="Times New Roman" w:eastAsia="Times New Roman" w:hAnsi="Times New Roman" w:cs="Times New Roman"/>
          <w:sz w:val="28"/>
          <w:szCs w:val="28"/>
        </w:rPr>
        <w:t>Возможно размещение технического оборудования (тележки "вода", "мороженое").</w:t>
      </w:r>
    </w:p>
    <w:p w:rsidR="003E086D" w:rsidRPr="00546F68" w:rsidRDefault="003E086D" w:rsidP="003E086D">
      <w:pPr>
        <w:spacing w:after="0" w:line="240" w:lineRule="auto"/>
        <w:ind w:left="720"/>
        <w:contextualSpacing/>
        <w:jc w:val="both"/>
        <w:rPr>
          <w:rFonts w:ascii="Times New Roman" w:hAnsi="Times New Roman" w:cs="Times New Roman"/>
          <w:sz w:val="28"/>
          <w:szCs w:val="28"/>
        </w:rPr>
      </w:pPr>
    </w:p>
    <w:p w:rsidR="001A02BB" w:rsidRDefault="001A02BB" w:rsidP="003E086D">
      <w:pPr>
        <w:pStyle w:val="1"/>
        <w:numPr>
          <w:ilvl w:val="0"/>
          <w:numId w:val="15"/>
        </w:numPr>
        <w:spacing w:before="0" w:after="0" w:line="240" w:lineRule="auto"/>
        <w:jc w:val="center"/>
        <w:rPr>
          <w:rFonts w:ascii="Times New Roman" w:eastAsia="Times New Roman" w:hAnsi="Times New Roman" w:cs="Times New Roman"/>
          <w:b/>
          <w:sz w:val="28"/>
          <w:szCs w:val="28"/>
        </w:rPr>
      </w:pPr>
      <w:bookmarkStart w:id="22" w:name="_Toc472352461"/>
      <w:r w:rsidRPr="000F3A26">
        <w:rPr>
          <w:rFonts w:ascii="Times New Roman" w:eastAsia="Times New Roman" w:hAnsi="Times New Roman" w:cs="Times New Roman"/>
          <w:b/>
          <w:sz w:val="28"/>
          <w:szCs w:val="28"/>
        </w:rPr>
        <w:t>БЛАГОУСТРОЙСТВО НА ТЕРРИТОРИЯХ ПРОИЗВОДСТВЕННОГО НАЗНАЧЕНИЯ</w:t>
      </w:r>
      <w:bookmarkEnd w:id="22"/>
    </w:p>
    <w:p w:rsidR="003E086D" w:rsidRPr="003E086D" w:rsidRDefault="003E086D" w:rsidP="003E086D">
      <w:pPr>
        <w:spacing w:after="0"/>
      </w:pPr>
    </w:p>
    <w:p w:rsidR="001A02BB" w:rsidRPr="003E086D" w:rsidRDefault="001A02BB" w:rsidP="003E086D">
      <w:pPr>
        <w:numPr>
          <w:ilvl w:val="1"/>
          <w:numId w:val="15"/>
        </w:numPr>
        <w:spacing w:after="0" w:line="240" w:lineRule="auto"/>
        <w:ind w:left="0" w:firstLine="709"/>
        <w:contextualSpacing/>
        <w:jc w:val="both"/>
        <w:rPr>
          <w:rFonts w:ascii="Times New Roman" w:hAnsi="Times New Roman" w:cs="Times New Roman"/>
          <w:sz w:val="28"/>
          <w:szCs w:val="28"/>
        </w:rPr>
      </w:pPr>
      <w:r w:rsidRPr="003E086D">
        <w:rPr>
          <w:rFonts w:ascii="Times New Roman" w:eastAsia="Times New Roman" w:hAnsi="Times New Roman" w:cs="Times New Roman"/>
          <w:sz w:val="28"/>
          <w:szCs w:val="28"/>
        </w:rPr>
        <w:t>Общие положения</w:t>
      </w:r>
    </w:p>
    <w:p w:rsidR="003E086D" w:rsidRPr="003E086D" w:rsidRDefault="003E086D" w:rsidP="003E086D">
      <w:pPr>
        <w:spacing w:after="0" w:line="240" w:lineRule="auto"/>
        <w:ind w:left="709"/>
        <w:contextualSpacing/>
        <w:jc w:val="both"/>
        <w:rPr>
          <w:rFonts w:ascii="Times New Roman" w:hAnsi="Times New Roman" w:cs="Times New Roman"/>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3E086D">
        <w:rPr>
          <w:rFonts w:ascii="Times New Roman" w:eastAsia="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w:t>
      </w:r>
      <w:r w:rsidRPr="000F3A26">
        <w:rPr>
          <w:rFonts w:ascii="Times New Roman" w:eastAsia="Times New Roman" w:hAnsi="Times New Roman" w:cs="Times New Roman"/>
          <w:sz w:val="28"/>
          <w:szCs w:val="28"/>
        </w:rPr>
        <w:t xml:space="preserve">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Правилам.</w:t>
      </w:r>
    </w:p>
    <w:p w:rsidR="001A02BB" w:rsidRPr="000F3A26" w:rsidRDefault="001A02BB" w:rsidP="003E086D">
      <w:pPr>
        <w:spacing w:after="0"/>
        <w:rPr>
          <w:sz w:val="28"/>
          <w:szCs w:val="28"/>
        </w:rPr>
      </w:pPr>
    </w:p>
    <w:p w:rsidR="001A02BB" w:rsidRPr="000F3A26"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Озелененные территории санитарно-защитных зон</w:t>
      </w:r>
    </w:p>
    <w:p w:rsidR="001A02BB" w:rsidRPr="000F3A26" w:rsidRDefault="001A02BB" w:rsidP="003E086D">
      <w:pPr>
        <w:spacing w:after="0"/>
        <w:rPr>
          <w:sz w:val="28"/>
          <w:szCs w:val="28"/>
        </w:rPr>
      </w:pPr>
    </w:p>
    <w:p w:rsidR="001A02BB" w:rsidRPr="000F3A26"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Озеленение рекомендуется формировать в виде живописных композиций, исключающих однообразие и монотонность.</w:t>
      </w:r>
    </w:p>
    <w:p w:rsidR="001A02BB" w:rsidRPr="000F3A26" w:rsidRDefault="001A02BB" w:rsidP="001A02BB">
      <w:pPr>
        <w:pStyle w:val="1"/>
        <w:numPr>
          <w:ilvl w:val="0"/>
          <w:numId w:val="15"/>
        </w:numPr>
        <w:jc w:val="center"/>
        <w:rPr>
          <w:rFonts w:ascii="Times New Roman" w:eastAsia="Times New Roman" w:hAnsi="Times New Roman" w:cs="Times New Roman"/>
          <w:b/>
          <w:sz w:val="28"/>
          <w:szCs w:val="28"/>
        </w:rPr>
      </w:pPr>
      <w:bookmarkStart w:id="23" w:name="_Toc472352462"/>
      <w:r w:rsidRPr="000F3A26">
        <w:rPr>
          <w:rFonts w:ascii="Times New Roman" w:eastAsia="Times New Roman" w:hAnsi="Times New Roman" w:cs="Times New Roman"/>
          <w:b/>
          <w:sz w:val="28"/>
          <w:szCs w:val="28"/>
        </w:rPr>
        <w:t>ОБЪЕКТЫ БЛАГОУСТРОЙСТВА НА ТЕРРИТОРИЯХ ТРАНСПОРТНОЙ И ИНЖЕНЕРНОЙ ИНФРАСТРУКТУРЫ</w:t>
      </w:r>
      <w:bookmarkEnd w:id="23"/>
    </w:p>
    <w:p w:rsidR="001A02BB" w:rsidRPr="000F3A26" w:rsidRDefault="001A02BB" w:rsidP="003E086D">
      <w:pPr>
        <w:spacing w:after="0" w:line="240" w:lineRule="auto"/>
        <w:rPr>
          <w:sz w:val="28"/>
          <w:szCs w:val="28"/>
        </w:rPr>
      </w:pPr>
    </w:p>
    <w:p w:rsidR="001A02BB" w:rsidRPr="000F3A26"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Общие положения</w:t>
      </w:r>
    </w:p>
    <w:p w:rsidR="001A02BB" w:rsidRPr="000F3A26" w:rsidRDefault="001A02BB" w:rsidP="003E086D">
      <w:pPr>
        <w:spacing w:after="0" w:line="240" w:lineRule="auto"/>
        <w:rPr>
          <w:sz w:val="28"/>
          <w:szCs w:val="28"/>
        </w:rPr>
      </w:pPr>
    </w:p>
    <w:p w:rsidR="001A02BB" w:rsidRPr="000F3A26"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1A02BB" w:rsidRPr="000F3A26" w:rsidRDefault="001A02BB" w:rsidP="003E086D">
      <w:pPr>
        <w:spacing w:after="0" w:line="240" w:lineRule="auto"/>
        <w:rPr>
          <w:sz w:val="28"/>
          <w:szCs w:val="28"/>
        </w:rPr>
      </w:pPr>
    </w:p>
    <w:p w:rsidR="001A02BB" w:rsidRPr="000F3A26"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Улицы и дороги</w:t>
      </w:r>
    </w:p>
    <w:p w:rsidR="001A02BB" w:rsidRPr="000F3A26" w:rsidRDefault="001A02BB" w:rsidP="003E086D">
      <w:pPr>
        <w:spacing w:after="0" w:line="240" w:lineRule="auto"/>
        <w:rPr>
          <w:sz w:val="28"/>
          <w:szCs w:val="28"/>
        </w:rPr>
      </w:pPr>
    </w:p>
    <w:p w:rsidR="001A02BB" w:rsidRPr="000F3A26"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9.4.2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0F3A26">
        <w:rPr>
          <w:rFonts w:ascii="Times New Roman" w:eastAsia="Times New Roman" w:hAnsi="Times New Roman" w:cs="Times New Roman"/>
          <w:strike/>
          <w:sz w:val="28"/>
          <w:szCs w:val="28"/>
        </w:rPr>
        <w:t xml:space="preserve"> </w:t>
      </w:r>
      <w:r w:rsidRPr="000F3A26">
        <w:rPr>
          <w:rFonts w:ascii="Times New Roman" w:eastAsia="Times New Roman" w:hAnsi="Times New Roman" w:cs="Times New Roman"/>
          <w:sz w:val="28"/>
          <w:szCs w:val="28"/>
        </w:rPr>
        <w:t>рекомендуемые для таких объектов растения (таблица 6 Приложения N 1 к настоящим Правилам).</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0F3A26">
          <w:rPr>
            <w:rFonts w:ascii="Times New Roman" w:eastAsia="Times New Roman" w:hAnsi="Times New Roman" w:cs="Times New Roman"/>
            <w:sz w:val="28"/>
            <w:szCs w:val="28"/>
          </w:rPr>
          <w:t>50 м</w:t>
        </w:r>
      </w:smartTag>
      <w:r w:rsidRPr="000F3A26">
        <w:rPr>
          <w:rFonts w:ascii="Times New Roman" w:eastAsia="Times New Roman" w:hAnsi="Times New Roman" w:cs="Times New Roman"/>
          <w:sz w:val="28"/>
          <w:szCs w:val="28"/>
        </w:rPr>
        <w:t>. Возможно размещение оборудования декоративно-художественного (праздничного) освещения.</w:t>
      </w:r>
    </w:p>
    <w:p w:rsidR="001A02BB" w:rsidRPr="000F3A26" w:rsidRDefault="001A02BB" w:rsidP="003E086D">
      <w:pPr>
        <w:spacing w:after="0" w:line="240" w:lineRule="auto"/>
        <w:rPr>
          <w:sz w:val="28"/>
          <w:szCs w:val="28"/>
        </w:rPr>
      </w:pPr>
    </w:p>
    <w:p w:rsidR="001A02BB" w:rsidRPr="000F3A26"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Площади</w:t>
      </w:r>
    </w:p>
    <w:p w:rsidR="001A02BB" w:rsidRPr="000F3A26" w:rsidRDefault="001A02BB" w:rsidP="003E086D">
      <w:pPr>
        <w:spacing w:after="0" w:line="240" w:lineRule="auto"/>
        <w:rPr>
          <w:sz w:val="28"/>
          <w:szCs w:val="28"/>
        </w:rPr>
      </w:pPr>
    </w:p>
    <w:p w:rsidR="001A02BB" w:rsidRPr="000F3A26"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По функциона</w:t>
      </w:r>
      <w:r w:rsidR="008D3485">
        <w:rPr>
          <w:rFonts w:ascii="Times New Roman" w:eastAsia="Times New Roman" w:hAnsi="Times New Roman" w:cs="Times New Roman"/>
          <w:sz w:val="28"/>
          <w:szCs w:val="28"/>
        </w:rPr>
        <w:t xml:space="preserve">льному назначению площади </w:t>
      </w:r>
      <w:r w:rsidRPr="000F3A26">
        <w:rPr>
          <w:rFonts w:ascii="Times New Roman" w:eastAsia="Times New Roman" w:hAnsi="Times New Roman" w:cs="Times New Roman"/>
          <w:sz w:val="28"/>
          <w:szCs w:val="28"/>
        </w:rPr>
        <w:t xml:space="preserve">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w:t>
      </w:r>
      <w:r w:rsidR="00763A9D">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(у </w:t>
      </w:r>
      <w:r w:rsidR="008D3485">
        <w:rPr>
          <w:rFonts w:ascii="Times New Roman" w:eastAsia="Times New Roman" w:hAnsi="Times New Roman" w:cs="Times New Roman"/>
          <w:sz w:val="28"/>
          <w:szCs w:val="28"/>
        </w:rPr>
        <w:t>вокзалов,  на въездах в населенный пункт</w:t>
      </w:r>
      <w:r w:rsidRPr="000F3A26">
        <w:rPr>
          <w:rFonts w:ascii="Times New Roman" w:eastAsia="Times New Roman" w:hAnsi="Times New Roman" w:cs="Times New Roman"/>
          <w:sz w:val="28"/>
          <w:szCs w:val="28"/>
        </w:rPr>
        <w:t>),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Обязательный перечень элементов благоустройства на территории площади рекомендуется принимать в соответствии с пунктом 9.2.2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1A02BB" w:rsidRPr="000F3A26" w:rsidRDefault="001A02BB" w:rsidP="003E086D">
      <w:pPr>
        <w:spacing w:after="0" w:line="240" w:lineRule="auto"/>
        <w:ind w:firstLine="720"/>
        <w:jc w:val="both"/>
        <w:rPr>
          <w:sz w:val="28"/>
          <w:szCs w:val="28"/>
        </w:rPr>
      </w:pPr>
      <w:r w:rsidRPr="000F3A26">
        <w:rPr>
          <w:rFonts w:ascii="Times New Roman" w:eastAsia="Times New Roman" w:hAnsi="Times New Roman" w:cs="Times New Roman"/>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1A02BB" w:rsidRPr="000F3A26" w:rsidRDefault="001A02BB" w:rsidP="003E086D">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 на общественно-транспортных площадях - остановочные павильоны, некапитальные нестационарные сооружения мелкорозничной торговли, </w:t>
      </w:r>
      <w:r w:rsidRPr="000F3A26">
        <w:rPr>
          <w:rFonts w:ascii="Times New Roman" w:eastAsia="Times New Roman" w:hAnsi="Times New Roman" w:cs="Times New Roman"/>
          <w:sz w:val="28"/>
          <w:szCs w:val="28"/>
        </w:rPr>
        <w:lastRenderedPageBreak/>
        <w:t>питания, бытового обслуживания, средства наружной рекламы и информации.</w:t>
      </w:r>
    </w:p>
    <w:p w:rsidR="001A02BB" w:rsidRPr="000F3A26"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9.4.2 настоящих Методических рекомендаций.</w:t>
      </w:r>
    </w:p>
    <w:p w:rsidR="001A02BB" w:rsidRPr="000F3A26" w:rsidRDefault="001A02BB" w:rsidP="00EE47EB">
      <w:pPr>
        <w:spacing w:after="0" w:line="240" w:lineRule="auto"/>
        <w:rPr>
          <w:sz w:val="28"/>
          <w:szCs w:val="28"/>
        </w:rPr>
      </w:pPr>
    </w:p>
    <w:p w:rsidR="001A02BB" w:rsidRPr="000F3A26"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Пешеходные переходы</w:t>
      </w:r>
    </w:p>
    <w:p w:rsidR="001A02BB" w:rsidRPr="000F3A26" w:rsidRDefault="001A02BB" w:rsidP="00EE47EB">
      <w:pPr>
        <w:spacing w:after="0" w:line="240" w:lineRule="auto"/>
        <w:rPr>
          <w:sz w:val="28"/>
          <w:szCs w:val="28"/>
        </w:rPr>
      </w:pPr>
    </w:p>
    <w:p w:rsidR="001A02BB" w:rsidRPr="000F3A26"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w:t>
      </w:r>
      <w:r w:rsidR="008D3485">
        <w:rPr>
          <w:rFonts w:ascii="Times New Roman" w:eastAsia="Times New Roman" w:hAnsi="Times New Roman" w:cs="Times New Roman"/>
          <w:sz w:val="28"/>
          <w:szCs w:val="28"/>
        </w:rPr>
        <w:t>ешеходные переходы следует</w:t>
      </w:r>
      <w:r w:rsidRPr="000F3A26">
        <w:rPr>
          <w:rFonts w:ascii="Times New Roman" w:eastAsia="Times New Roman" w:hAnsi="Times New Roman" w:cs="Times New Roman"/>
          <w:sz w:val="28"/>
          <w:szCs w:val="28"/>
        </w:rPr>
        <w:t xml:space="preserve"> размещать в местах пересечения основных пешеходных коммуникаций с улицами и доро</w:t>
      </w:r>
      <w:r w:rsidR="008D3485">
        <w:rPr>
          <w:rFonts w:ascii="Times New Roman" w:eastAsia="Times New Roman" w:hAnsi="Times New Roman" w:cs="Times New Roman"/>
          <w:sz w:val="28"/>
          <w:szCs w:val="28"/>
        </w:rPr>
        <w:t xml:space="preserve">гами. Пешеходные переходы </w:t>
      </w:r>
      <w:r w:rsidRPr="000F3A26">
        <w:rPr>
          <w:rFonts w:ascii="Times New Roman" w:eastAsia="Times New Roman" w:hAnsi="Times New Roman" w:cs="Times New Roman"/>
          <w:sz w:val="28"/>
          <w:szCs w:val="28"/>
        </w:rPr>
        <w:t xml:space="preserve"> проектируются в одном уровне с проезжей частью улицы (наземные), либо вне уровня проезжей части улицы - внеуличные (надземные и подземные).</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0F3A26">
          <w:rPr>
            <w:rFonts w:ascii="Times New Roman" w:eastAsia="Times New Roman" w:hAnsi="Times New Roman" w:cs="Times New Roman"/>
            <w:sz w:val="28"/>
            <w:szCs w:val="28"/>
          </w:rPr>
          <w:t>0,5 м</w:t>
        </w:r>
      </w:smartTag>
      <w:r w:rsidRPr="000F3A26">
        <w:rPr>
          <w:rFonts w:ascii="Times New Roman" w:eastAsia="Times New Roman" w:hAnsi="Times New Roman" w:cs="Times New Roman"/>
          <w:sz w:val="28"/>
          <w:szCs w:val="28"/>
        </w:rPr>
        <w:t xml:space="preserve">. Стороны треугольника рекомендуется принимать: 8 x </w:t>
      </w:r>
      <w:smartTag w:uri="urn:schemas-microsoft-com:office:smarttags" w:element="metricconverter">
        <w:smartTagPr>
          <w:attr w:name="ProductID" w:val="40 м"/>
        </w:smartTagPr>
        <w:r w:rsidRPr="000F3A26">
          <w:rPr>
            <w:rFonts w:ascii="Times New Roman" w:eastAsia="Times New Roman" w:hAnsi="Times New Roman" w:cs="Times New Roman"/>
            <w:sz w:val="28"/>
            <w:szCs w:val="28"/>
          </w:rPr>
          <w:t>40 м</w:t>
        </w:r>
      </w:smartTag>
      <w:r w:rsidRPr="000F3A26">
        <w:rPr>
          <w:rFonts w:ascii="Times New Roman" w:eastAsia="Times New Roman" w:hAnsi="Times New Roman" w:cs="Times New Roman"/>
          <w:sz w:val="28"/>
          <w:szCs w:val="28"/>
        </w:rPr>
        <w:t xml:space="preserve"> при разрешенной скорости движения транспорта </w:t>
      </w:r>
      <w:smartTag w:uri="urn:schemas-microsoft-com:office:smarttags" w:element="metricconverter">
        <w:smartTagPr>
          <w:attr w:name="ProductID" w:val="40 км/ч"/>
        </w:smartTagPr>
        <w:r w:rsidRPr="000F3A26">
          <w:rPr>
            <w:rFonts w:ascii="Times New Roman" w:eastAsia="Times New Roman" w:hAnsi="Times New Roman" w:cs="Times New Roman"/>
            <w:sz w:val="28"/>
            <w:szCs w:val="28"/>
          </w:rPr>
          <w:t>40 км/ч</w:t>
        </w:r>
      </w:smartTag>
      <w:r w:rsidRPr="000F3A26">
        <w:rPr>
          <w:rFonts w:ascii="Times New Roman" w:eastAsia="Times New Roman" w:hAnsi="Times New Roman" w:cs="Times New Roman"/>
          <w:sz w:val="28"/>
          <w:szCs w:val="28"/>
        </w:rPr>
        <w:t xml:space="preserve">; 10 x </w:t>
      </w:r>
      <w:smartTag w:uri="urn:schemas-microsoft-com:office:smarttags" w:element="metricconverter">
        <w:smartTagPr>
          <w:attr w:name="ProductID" w:val="50 м"/>
        </w:smartTagPr>
        <w:r w:rsidRPr="000F3A26">
          <w:rPr>
            <w:rFonts w:ascii="Times New Roman" w:eastAsia="Times New Roman" w:hAnsi="Times New Roman" w:cs="Times New Roman"/>
            <w:sz w:val="28"/>
            <w:szCs w:val="28"/>
          </w:rPr>
          <w:t>50 м</w:t>
        </w:r>
      </w:smartTag>
      <w:r w:rsidRPr="000F3A26">
        <w:rPr>
          <w:rFonts w:ascii="Times New Roman" w:eastAsia="Times New Roman" w:hAnsi="Times New Roman" w:cs="Times New Roman"/>
          <w:sz w:val="28"/>
          <w:szCs w:val="28"/>
        </w:rPr>
        <w:t xml:space="preserve"> - при скорости </w:t>
      </w:r>
      <w:smartTag w:uri="urn:schemas-microsoft-com:office:smarttags" w:element="metricconverter">
        <w:smartTagPr>
          <w:attr w:name="ProductID" w:val="60 км/ч"/>
        </w:smartTagPr>
        <w:r w:rsidRPr="000F3A26">
          <w:rPr>
            <w:rFonts w:ascii="Times New Roman" w:eastAsia="Times New Roman" w:hAnsi="Times New Roman" w:cs="Times New Roman"/>
            <w:sz w:val="28"/>
            <w:szCs w:val="28"/>
          </w:rPr>
          <w:t>60 км/ч</w:t>
        </w:r>
      </w:smartTag>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w:t>
      </w:r>
      <w:smartTag w:uri="urn:schemas-microsoft-com:office:smarttags" w:element="metricconverter">
        <w:smartTagPr>
          <w:attr w:name="ProductID" w:val="0,9 м"/>
        </w:smartTagPr>
        <w:r w:rsidRPr="000F3A26">
          <w:rPr>
            <w:rFonts w:ascii="Times New Roman" w:eastAsia="Times New Roman" w:hAnsi="Times New Roman" w:cs="Times New Roman"/>
            <w:sz w:val="28"/>
            <w:szCs w:val="28"/>
          </w:rPr>
          <w:t>0,9 м</w:t>
        </w:r>
      </w:smartTag>
      <w:r w:rsidRPr="000F3A26">
        <w:rPr>
          <w:rFonts w:ascii="Times New Roman" w:eastAsia="Times New Roman" w:hAnsi="Times New Roman" w:cs="Times New Roman"/>
          <w:sz w:val="28"/>
          <w:szCs w:val="28"/>
        </w:rPr>
        <w:t xml:space="preserve"> в уровне </w:t>
      </w:r>
      <w:r w:rsidRPr="000F3A26">
        <w:rPr>
          <w:rFonts w:ascii="Times New Roman" w:eastAsia="Times New Roman" w:hAnsi="Times New Roman" w:cs="Times New Roman"/>
          <w:sz w:val="28"/>
          <w:szCs w:val="28"/>
        </w:rPr>
        <w:lastRenderedPageBreak/>
        <w:t>транспортного полотна для беспрепятственного передвижения колясок (детских, инвалидных, хозяйственных).</w:t>
      </w:r>
    </w:p>
    <w:p w:rsidR="001A02BB" w:rsidRPr="000F3A26" w:rsidRDefault="001A02BB" w:rsidP="00EE47EB">
      <w:pPr>
        <w:spacing w:after="0"/>
        <w:rPr>
          <w:sz w:val="28"/>
          <w:szCs w:val="28"/>
        </w:rPr>
      </w:pPr>
    </w:p>
    <w:p w:rsidR="001A02BB" w:rsidRPr="000F3A26"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Технические зоны транспортных, инженерных коммуникаций, водоохранные зоны</w:t>
      </w:r>
    </w:p>
    <w:p w:rsidR="001A02BB" w:rsidRPr="000F3A26" w:rsidRDefault="001A02BB" w:rsidP="00EE47EB">
      <w:pPr>
        <w:spacing w:after="0" w:line="240" w:lineRule="auto"/>
        <w:ind w:left="709"/>
        <w:jc w:val="both"/>
        <w:rPr>
          <w:sz w:val="28"/>
          <w:szCs w:val="28"/>
        </w:rPr>
      </w:pPr>
    </w:p>
    <w:p w:rsidR="001A02BB" w:rsidRPr="000F3A26"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w:t>
      </w:r>
      <w:smartTag w:uri="urn:schemas-microsoft-com:office:smarttags" w:element="metricconverter">
        <w:smartTagPr>
          <w:attr w:name="ProductID" w:val="5,0 м"/>
        </w:smartTagPr>
        <w:r w:rsidRPr="000F3A26">
          <w:rPr>
            <w:rFonts w:ascii="Times New Roman" w:eastAsia="Times New Roman" w:hAnsi="Times New Roman" w:cs="Times New Roman"/>
            <w:sz w:val="28"/>
            <w:szCs w:val="28"/>
          </w:rPr>
          <w:t>5,0 м</w:t>
        </w:r>
      </w:smartTag>
      <w:r w:rsidRPr="000F3A26">
        <w:rPr>
          <w:rFonts w:ascii="Times New Roman" w:eastAsia="Times New Roman" w:hAnsi="Times New Roman" w:cs="Times New Roman"/>
          <w:sz w:val="28"/>
          <w:szCs w:val="28"/>
        </w:rPr>
        <w:t xml:space="preserve"> от красных линий улиц и дорог.</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Благоустройство полосы отвода железной дороги следует проектировать с учетом СНиП 32-01.</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Благоустройство территорий водоохранных зон следует проектировать в соответствии с водным законодательством.</w:t>
      </w:r>
    </w:p>
    <w:p w:rsidR="001A02BB" w:rsidRPr="000F3A26" w:rsidRDefault="001A02BB" w:rsidP="00EE47EB">
      <w:pPr>
        <w:spacing w:after="0"/>
        <w:rPr>
          <w:sz w:val="28"/>
          <w:szCs w:val="28"/>
        </w:rPr>
      </w:pPr>
    </w:p>
    <w:p w:rsidR="001A02BB" w:rsidRPr="000F3A26"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Велосипедная инфраструктура</w:t>
      </w:r>
    </w:p>
    <w:p w:rsidR="001A02BB" w:rsidRPr="000F3A26" w:rsidRDefault="001A02BB" w:rsidP="00EE47EB">
      <w:pPr>
        <w:spacing w:after="0"/>
        <w:rPr>
          <w:sz w:val="28"/>
          <w:szCs w:val="28"/>
        </w:rPr>
      </w:pPr>
      <w:r w:rsidRPr="000F3A26">
        <w:rPr>
          <w:rFonts w:ascii="Times New Roman" w:eastAsia="Times New Roman" w:hAnsi="Times New Roman" w:cs="Times New Roman"/>
          <w:b/>
          <w:color w:val="0000FF"/>
          <w:sz w:val="28"/>
          <w:szCs w:val="28"/>
        </w:rPr>
        <w:t xml:space="preserve"> </w:t>
      </w:r>
    </w:p>
    <w:p w:rsidR="001A02BB" w:rsidRPr="000F3A26"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w:t>
      </w:r>
      <w:r w:rsidRPr="000F3A26">
        <w:rPr>
          <w:rFonts w:ascii="Times New Roman" w:eastAsia="Times New Roman" w:hAnsi="Times New Roman" w:cs="Times New Roman"/>
          <w:sz w:val="28"/>
          <w:szCs w:val="28"/>
        </w:rPr>
        <w:lastRenderedPageBreak/>
        <w:t>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 Для эффективного использования велосипедного передвижения необходимо предусмотреть следующие меры:</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маршруты велодорожек, интегрированные в единую замкнутую систему</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автомобильными перекрестками)</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организация безбарьерной среды в зонах перепада высот на маршруте</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rsidR="001A02BB" w:rsidRDefault="001A02BB" w:rsidP="00EE47EB">
      <w:pPr>
        <w:spacing w:after="0" w:line="240" w:lineRule="auto"/>
        <w:ind w:firstLine="720"/>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EE47EB" w:rsidRPr="000F3A26" w:rsidRDefault="00EE47EB" w:rsidP="00EE47EB">
      <w:pPr>
        <w:spacing w:after="0" w:line="240" w:lineRule="auto"/>
        <w:ind w:firstLine="720"/>
        <w:jc w:val="both"/>
        <w:rPr>
          <w:sz w:val="28"/>
          <w:szCs w:val="28"/>
        </w:rPr>
      </w:pPr>
    </w:p>
    <w:p w:rsidR="001A02BB" w:rsidRDefault="001A02BB" w:rsidP="00EE47EB">
      <w:pPr>
        <w:pStyle w:val="1"/>
        <w:numPr>
          <w:ilvl w:val="0"/>
          <w:numId w:val="15"/>
        </w:numPr>
        <w:spacing w:before="0" w:after="0" w:line="240" w:lineRule="auto"/>
        <w:jc w:val="center"/>
        <w:rPr>
          <w:rFonts w:ascii="Times New Roman" w:hAnsi="Times New Roman" w:cs="Times New Roman"/>
          <w:b/>
          <w:caps/>
          <w:sz w:val="28"/>
          <w:szCs w:val="28"/>
        </w:rPr>
      </w:pPr>
      <w:bookmarkStart w:id="24" w:name="_Toc472352463"/>
      <w:r w:rsidRPr="000F3A26">
        <w:rPr>
          <w:rFonts w:ascii="Times New Roman" w:hAnsi="Times New Roman" w:cs="Times New Roman"/>
          <w:b/>
          <w:caps/>
          <w:sz w:val="28"/>
          <w:szCs w:val="28"/>
        </w:rPr>
        <w:t>оформление и информация</w:t>
      </w:r>
      <w:bookmarkEnd w:id="24"/>
    </w:p>
    <w:p w:rsidR="00EE47EB" w:rsidRPr="00EE47EB" w:rsidRDefault="00EE47EB" w:rsidP="00EE47EB">
      <w:pPr>
        <w:spacing w:line="240" w:lineRule="auto"/>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Вывески, реклама и витрины.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w:t>
      </w:r>
      <w:r w:rsidR="00461591">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1A02BB" w:rsidRPr="000F3A26"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w:t>
      </w:r>
      <w:r w:rsidR="001A02BB" w:rsidRPr="000F3A26">
        <w:rPr>
          <w:rFonts w:ascii="Times New Roman" w:eastAsia="Times New Roman" w:hAnsi="Times New Roman" w:cs="Times New Roman"/>
          <w:sz w:val="28"/>
          <w:szCs w:val="28"/>
        </w:rPr>
        <w:t>а зданиях</w:t>
      </w:r>
      <w:r>
        <w:rPr>
          <w:rFonts w:ascii="Times New Roman" w:eastAsia="Times New Roman" w:hAnsi="Times New Roman" w:cs="Times New Roman"/>
          <w:sz w:val="28"/>
          <w:szCs w:val="28"/>
        </w:rPr>
        <w:t xml:space="preserve"> запрещается размещать </w:t>
      </w:r>
      <w:r w:rsidR="001A02BB" w:rsidRPr="000F3A26">
        <w:rPr>
          <w:rFonts w:ascii="Times New Roman" w:eastAsia="Times New Roman" w:hAnsi="Times New Roman" w:cs="Times New Roman"/>
          <w:sz w:val="28"/>
          <w:szCs w:val="28"/>
        </w:rPr>
        <w:t xml:space="preserve"> вывески и рекламу, перекрывающие архитектурные элементы зданий (например: оконные проёмы, колонны, орнамент и прочие). Вывес</w:t>
      </w:r>
      <w:r>
        <w:rPr>
          <w:rFonts w:ascii="Times New Roman" w:eastAsia="Times New Roman" w:hAnsi="Times New Roman" w:cs="Times New Roman"/>
          <w:sz w:val="28"/>
          <w:szCs w:val="28"/>
        </w:rPr>
        <w:t>ки с подложками запрещается</w:t>
      </w:r>
      <w:r w:rsidR="001A02BB" w:rsidRPr="000F3A26">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Pr>
          <w:rFonts w:ascii="Times New Roman" w:eastAsia="Times New Roman" w:hAnsi="Times New Roman" w:cs="Times New Roman"/>
          <w:sz w:val="28"/>
          <w:szCs w:val="28"/>
        </w:rPr>
        <w:t>ее ранний. Рекламу следует</w:t>
      </w:r>
      <w:r w:rsidR="001A02BB" w:rsidRPr="000F3A26">
        <w:rPr>
          <w:rFonts w:ascii="Times New Roman" w:eastAsia="Times New Roman" w:hAnsi="Times New Roman" w:cs="Times New Roman"/>
          <w:sz w:val="28"/>
          <w:szCs w:val="28"/>
        </w:rPr>
        <w:t xml:space="preserve"> размещать только на глухих фасадах зданий (брандмауэрах) в количестве не более 4-х.</w:t>
      </w:r>
    </w:p>
    <w:p w:rsidR="001A02BB" w:rsidRPr="000F3A26"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A02BB" w:rsidRPr="000F3A26">
        <w:rPr>
          <w:rFonts w:ascii="Times New Roman" w:eastAsia="Times New Roman" w:hAnsi="Times New Roman" w:cs="Times New Roman"/>
          <w:sz w:val="28"/>
          <w:szCs w:val="28"/>
        </w:rPr>
        <w:t>ывески</w:t>
      </w:r>
      <w:r>
        <w:rPr>
          <w:rFonts w:ascii="Times New Roman" w:eastAsia="Times New Roman" w:hAnsi="Times New Roman" w:cs="Times New Roman"/>
          <w:sz w:val="28"/>
          <w:szCs w:val="28"/>
        </w:rPr>
        <w:t xml:space="preserve"> следует размещать</w:t>
      </w:r>
      <w:r w:rsidR="001A02BB" w:rsidRPr="000F3A26">
        <w:rPr>
          <w:rFonts w:ascii="Times New Roman" w:eastAsia="Times New Roman" w:hAnsi="Times New Roman" w:cs="Times New Roman"/>
          <w:sz w:val="28"/>
          <w:szCs w:val="28"/>
        </w:rPr>
        <w:t xml:space="preserve">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001A02BB" w:rsidRPr="000F3A26">
          <w:rPr>
            <w:rFonts w:ascii="Times New Roman" w:eastAsia="Times New Roman" w:hAnsi="Times New Roman" w:cs="Times New Roman"/>
            <w:sz w:val="28"/>
            <w:szCs w:val="28"/>
          </w:rPr>
          <w:t>60 см</w:t>
        </w:r>
      </w:smartTag>
      <w:r w:rsidR="001A02BB" w:rsidRPr="000F3A26">
        <w:rPr>
          <w:rFonts w:ascii="Times New Roman" w:eastAsia="Times New Roman" w:hAnsi="Times New Roman" w:cs="Times New Roman"/>
          <w:sz w:val="28"/>
          <w:szCs w:val="28"/>
        </w:rPr>
        <w:t xml:space="preserve">. На памятниках архитектуры рекомендуется размещать вывески со сдержанной цветовой гаммой (в том </w:t>
      </w:r>
      <w:r w:rsidR="001A02BB" w:rsidRPr="000F3A26">
        <w:rPr>
          <w:rFonts w:ascii="Times New Roman" w:eastAsia="Times New Roman" w:hAnsi="Times New Roman" w:cs="Times New Roman"/>
          <w:sz w:val="28"/>
          <w:szCs w:val="28"/>
        </w:rPr>
        <w:lastRenderedPageBreak/>
        <w:t>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1A02BB" w:rsidRPr="000F3A26" w:rsidRDefault="008D3485"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Расклейка</w:t>
      </w:r>
      <w:r w:rsidR="001A02BB" w:rsidRPr="000F3A26">
        <w:rPr>
          <w:rFonts w:ascii="Times New Roman" w:eastAsia="Times New Roman" w:hAnsi="Times New Roman" w:cs="Times New Roman"/>
          <w:sz w:val="28"/>
          <w:szCs w:val="28"/>
        </w:rPr>
        <w:t xml:space="preserve"> газет, афиш, плакатов, различного рода объявлений и реклам </w:t>
      </w:r>
      <w:r>
        <w:rPr>
          <w:rFonts w:ascii="Times New Roman" w:eastAsia="Times New Roman" w:hAnsi="Times New Roman" w:cs="Times New Roman"/>
          <w:sz w:val="28"/>
          <w:szCs w:val="28"/>
        </w:rPr>
        <w:t>разрешается только</w:t>
      </w:r>
      <w:r w:rsidR="001A02BB" w:rsidRPr="000F3A26">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Размещение и эксплуатацию рекламных конструкций следует осуществлять в порядке, установленном решением представительного органа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Крупноформатные рекламные конструкции (билборды, супер</w:t>
      </w:r>
      <w:r w:rsidR="003763F6">
        <w:rPr>
          <w:rFonts w:ascii="Times New Roman" w:eastAsia="Times New Roman" w:hAnsi="Times New Roman" w:cs="Times New Roman"/>
          <w:sz w:val="28"/>
          <w:szCs w:val="28"/>
        </w:rPr>
        <w:t>сайты и прочие) не следует</w:t>
      </w:r>
      <w:r w:rsidRPr="000F3A26">
        <w:rPr>
          <w:rFonts w:ascii="Times New Roman" w:eastAsia="Times New Roman" w:hAnsi="Times New Roman" w:cs="Times New Roman"/>
          <w:sz w:val="28"/>
          <w:szCs w:val="28"/>
        </w:rPr>
        <w:t xml:space="preserve"> располагать ближе </w:t>
      </w:r>
      <w:smartTag w:uri="urn:schemas-microsoft-com:office:smarttags" w:element="metricconverter">
        <w:smartTagPr>
          <w:attr w:name="ProductID" w:val="100 метров"/>
        </w:smartTagPr>
        <w:r w:rsidRPr="000F3A26">
          <w:rPr>
            <w:rFonts w:ascii="Times New Roman" w:eastAsia="Times New Roman" w:hAnsi="Times New Roman" w:cs="Times New Roman"/>
            <w:sz w:val="28"/>
            <w:szCs w:val="28"/>
          </w:rPr>
          <w:t>100 метров</w:t>
        </w:r>
      </w:smartTag>
      <w:r w:rsidRPr="000F3A26">
        <w:rPr>
          <w:rFonts w:ascii="Times New Roman" w:eastAsia="Times New Roman" w:hAnsi="Times New Roman" w:cs="Times New Roman"/>
          <w:sz w:val="28"/>
          <w:szCs w:val="28"/>
        </w:rPr>
        <w:t xml:space="preserve"> от жилых, общественных и офисных зданий.</w:t>
      </w: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Праздничное оформление территории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Праздничное оформление территории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рекомендуется выполнять по решению администрации </w:t>
      </w:r>
      <w:r w:rsidR="00461591">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 xml:space="preserve"> на период прове</w:t>
      </w:r>
      <w:r w:rsidR="00072D5E">
        <w:rPr>
          <w:rFonts w:ascii="Times New Roman" w:eastAsia="Times New Roman" w:hAnsi="Times New Roman" w:cs="Times New Roman"/>
          <w:sz w:val="28"/>
          <w:szCs w:val="28"/>
        </w:rPr>
        <w:t>дения государственных и народных</w:t>
      </w:r>
      <w:r w:rsidRPr="000F3A26">
        <w:rPr>
          <w:rFonts w:ascii="Times New Roman" w:eastAsia="Times New Roman" w:hAnsi="Times New Roman" w:cs="Times New Roman"/>
          <w:sz w:val="28"/>
          <w:szCs w:val="28"/>
        </w:rPr>
        <w:t xml:space="preserve"> праздников, мероприятий, связанных со знаменательными событиями.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Оформление зданий, сооружений рекомендуется осуществлять их владельцами в рамках концепции праздничного оформления территории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Работы, </w:t>
      </w:r>
      <w:r w:rsidR="00461591">
        <w:rPr>
          <w:rFonts w:ascii="Times New Roman" w:eastAsia="Times New Roman" w:hAnsi="Times New Roman" w:cs="Times New Roman"/>
          <w:sz w:val="28"/>
          <w:szCs w:val="28"/>
        </w:rPr>
        <w:t xml:space="preserve">связанные с проведением </w:t>
      </w:r>
      <w:r w:rsidRPr="000F3A26">
        <w:rPr>
          <w:rFonts w:ascii="Times New Roman" w:eastAsia="Times New Roman" w:hAnsi="Times New Roman" w:cs="Times New Roman"/>
          <w:sz w:val="28"/>
          <w:szCs w:val="28"/>
        </w:rPr>
        <w:t xml:space="preserve">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461591">
        <w:rPr>
          <w:rFonts w:ascii="Times New Roman" w:eastAsia="Times New Roman" w:hAnsi="Times New Roman" w:cs="Times New Roman"/>
          <w:sz w:val="28"/>
          <w:szCs w:val="28"/>
        </w:rPr>
        <w:t>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в пределах средств, предусмотренных на эти цели в бюджете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w:t>
      </w:r>
      <w:r w:rsidR="00461591">
        <w:rPr>
          <w:rFonts w:ascii="Times New Roman" w:eastAsia="Times New Roman" w:hAnsi="Times New Roman" w:cs="Times New Roman"/>
          <w:sz w:val="28"/>
          <w:szCs w:val="28"/>
        </w:rPr>
        <w:t>поселения.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Рекомендации к размещению информационных конструкций (афиш) зрелищных мероприятий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отсутствии места на фасаде и наличии его рядом со зданием возможна установка неподалеку от объекта афишной тумбы.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отсутствии подходящих мест для размещения информации учреждений культуры допустимо по согласованию с арх</w:t>
      </w:r>
      <w:r w:rsidR="00072D5E">
        <w:rPr>
          <w:rFonts w:ascii="Times New Roman" w:eastAsia="Times New Roman" w:hAnsi="Times New Roman" w:cs="Times New Roman"/>
          <w:sz w:val="28"/>
          <w:szCs w:val="28"/>
        </w:rPr>
        <w:t>итектурной администрацией</w:t>
      </w:r>
      <w:r w:rsidR="00072D5E" w:rsidRPr="00072D5E">
        <w:rPr>
          <w:rFonts w:ascii="Times New Roman" w:eastAsia="Times New Roman" w:hAnsi="Times New Roman" w:cs="Times New Roman"/>
          <w:sz w:val="28"/>
          <w:szCs w:val="28"/>
        </w:rPr>
        <w:t xml:space="preserve"> </w:t>
      </w:r>
      <w:r w:rsidR="00072D5E">
        <w:rPr>
          <w:rFonts w:ascii="Times New Roman" w:eastAsia="Times New Roman" w:hAnsi="Times New Roman" w:cs="Times New Roman"/>
          <w:sz w:val="28"/>
          <w:szCs w:val="28"/>
        </w:rPr>
        <w:t xml:space="preserve">поселения </w:t>
      </w:r>
      <w:r w:rsidRPr="000F3A26">
        <w:rPr>
          <w:rFonts w:ascii="Times New Roman" w:eastAsia="Times New Roman" w:hAnsi="Times New Roman" w:cs="Times New Roman"/>
          <w:sz w:val="28"/>
          <w:szCs w:val="28"/>
        </w:rPr>
        <w:t xml:space="preserve"> размещать афиши в оконных проемах. В этом случае необходимо размещать афиши только за стеклом и строго выдерживать единый стиль оформления.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размещать рекламу, создав специальные места или навесные конструкции на близлежащих столбах городского освещения.</w:t>
      </w: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Городская навигация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Уличное искусство (стрит-арт, граффити, мурали)</w:t>
      </w:r>
    </w:p>
    <w:p w:rsidR="001A02BB"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380AB2">
        <w:rPr>
          <w:rFonts w:ascii="Times New Roman" w:eastAsia="Times New Roman" w:hAnsi="Times New Roman" w:cs="Times New Roman"/>
          <w:sz w:val="28"/>
          <w:szCs w:val="28"/>
        </w:rPr>
        <w:t xml:space="preserve">Органом местного самоуправления определяются  </w:t>
      </w:r>
      <w:r w:rsidR="00380AB2">
        <w:rPr>
          <w:rFonts w:ascii="Times New Roman" w:eastAsia="Times New Roman" w:hAnsi="Times New Roman" w:cs="Times New Roman"/>
          <w:sz w:val="28"/>
          <w:szCs w:val="28"/>
        </w:rPr>
        <w:t xml:space="preserve">                                 </w:t>
      </w:r>
      <w:r w:rsidRPr="00380AB2">
        <w:rPr>
          <w:rFonts w:ascii="Times New Roman" w:eastAsia="Times New Roman" w:hAnsi="Times New Roman" w:cs="Times New Roman"/>
          <w:sz w:val="28"/>
          <w:szCs w:val="28"/>
        </w:rPr>
        <w:t>и регламентируются</w:t>
      </w:r>
      <w:r w:rsidR="00380AB2">
        <w:rPr>
          <w:rFonts w:ascii="Times New Roman" w:eastAsia="Times New Roman" w:hAnsi="Times New Roman" w:cs="Times New Roman"/>
          <w:sz w:val="28"/>
          <w:szCs w:val="28"/>
        </w:rPr>
        <w:t xml:space="preserve"> </w:t>
      </w:r>
      <w:r w:rsidR="001A02BB" w:rsidRPr="000F3A26">
        <w:rPr>
          <w:rFonts w:ascii="Times New Roman" w:eastAsia="Times New Roman" w:hAnsi="Times New Roman" w:cs="Times New Roman"/>
          <w:sz w:val="28"/>
          <w:szCs w:val="28"/>
        </w:rPr>
        <w:t xml:space="preserve">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w:t>
      </w:r>
      <w:r w:rsidR="003763F6">
        <w:rPr>
          <w:rFonts w:ascii="Times New Roman" w:eastAsia="Times New Roman" w:hAnsi="Times New Roman" w:cs="Times New Roman"/>
          <w:sz w:val="28"/>
          <w:szCs w:val="28"/>
        </w:rPr>
        <w:t>уэров. В центральной части населенного пункта</w:t>
      </w:r>
      <w:r w:rsidR="001A02BB" w:rsidRPr="000F3A26">
        <w:rPr>
          <w:rFonts w:ascii="Times New Roman" w:eastAsia="Times New Roman" w:hAnsi="Times New Roman" w:cs="Times New Roman"/>
          <w:sz w:val="28"/>
          <w:szCs w:val="28"/>
        </w:rPr>
        <w:t xml:space="preserve"> и других значимых территориях подобное оформление должно получать согласование (в том числе и постфактум).</w:t>
      </w:r>
    </w:p>
    <w:p w:rsidR="001A02BB" w:rsidRDefault="001A02BB" w:rsidP="001A02BB">
      <w:pPr>
        <w:spacing w:line="240" w:lineRule="auto"/>
        <w:ind w:left="720"/>
        <w:contextualSpacing/>
        <w:jc w:val="both"/>
        <w:rPr>
          <w:rFonts w:ascii="Times New Roman" w:eastAsia="Times New Roman" w:hAnsi="Times New Roman" w:cs="Times New Roman"/>
          <w:sz w:val="28"/>
          <w:szCs w:val="28"/>
        </w:rPr>
      </w:pPr>
    </w:p>
    <w:p w:rsidR="001A02BB" w:rsidRPr="00C236C3"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380AB2">
        <w:rPr>
          <w:rFonts w:ascii="Times New Roman" w:eastAsia="Times New Roman" w:hAnsi="Times New Roman" w:cs="Times New Roman"/>
          <w:sz w:val="28"/>
          <w:szCs w:val="28"/>
        </w:rPr>
        <w:t xml:space="preserve">Размещение информации на территории городского поселения, в том </w:t>
      </w:r>
      <w:r w:rsidRPr="00C236C3">
        <w:rPr>
          <w:rFonts w:ascii="Times New Roman" w:eastAsia="Times New Roman" w:hAnsi="Times New Roman" w:cs="Times New Roman"/>
          <w:sz w:val="28"/>
          <w:szCs w:val="28"/>
        </w:rPr>
        <w:t>числе установке указателей с наименованиями улиц и номерами домов.</w:t>
      </w:r>
    </w:p>
    <w:p w:rsidR="001A02BB" w:rsidRPr="00C236C3" w:rsidRDefault="001A02BB" w:rsidP="001A02BB">
      <w:pPr>
        <w:pStyle w:val="a4"/>
        <w:numPr>
          <w:ilvl w:val="2"/>
          <w:numId w:val="15"/>
        </w:numPr>
        <w:spacing w:after="0" w:line="240" w:lineRule="auto"/>
        <w:ind w:left="0" w:firstLine="709"/>
        <w:jc w:val="both"/>
        <w:rPr>
          <w:rFonts w:ascii="Times New Roman" w:hAnsi="Times New Roman" w:cs="Times New Roman"/>
          <w:sz w:val="28"/>
          <w:szCs w:val="28"/>
        </w:rPr>
      </w:pPr>
      <w:r w:rsidRPr="00C236C3">
        <w:rPr>
          <w:rFonts w:ascii="Times New Roman" w:hAnsi="Times New Roman" w:cs="Times New Roman"/>
          <w:sz w:val="28"/>
          <w:szCs w:val="28"/>
        </w:rPr>
        <w:t xml:space="preserve">В целях поддержания благоустройства на территории </w:t>
      </w:r>
      <w:r w:rsidR="002C45B3" w:rsidRPr="00C236C3">
        <w:rPr>
          <w:rFonts w:ascii="Times New Roman" w:hAnsi="Times New Roman" w:cs="Times New Roman"/>
          <w:sz w:val="28"/>
          <w:szCs w:val="28"/>
        </w:rPr>
        <w:t>городского</w:t>
      </w:r>
      <w:r w:rsidRPr="00C236C3">
        <w:rPr>
          <w:rFonts w:ascii="Times New Roman" w:hAnsi="Times New Roman" w:cs="Times New Roman"/>
          <w:sz w:val="28"/>
          <w:szCs w:val="28"/>
        </w:rPr>
        <w:t xml:space="preserve"> поселения не допускается размещение объявлений, плакатов, афиш.; наклеек, пленки и иных материалов информационного и агитационного характера и </w:t>
      </w:r>
      <w:r w:rsidRPr="00C236C3">
        <w:rPr>
          <w:rFonts w:ascii="Times New Roman" w:hAnsi="Times New Roman" w:cs="Times New Roman"/>
          <w:sz w:val="28"/>
          <w:szCs w:val="28"/>
        </w:rPr>
        <w:lastRenderedPageBreak/>
        <w:t>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 заборах, строительных ограждениях, опорах освещения, остановочных пунктах пассажирского транспорта и на иных объектах и элементах благоустройства.</w:t>
      </w:r>
    </w:p>
    <w:p w:rsidR="001A02BB" w:rsidRPr="00C236C3" w:rsidRDefault="001A02BB" w:rsidP="001A02BB">
      <w:pPr>
        <w:pStyle w:val="a4"/>
        <w:numPr>
          <w:ilvl w:val="2"/>
          <w:numId w:val="15"/>
        </w:numPr>
        <w:spacing w:after="0" w:line="240" w:lineRule="auto"/>
        <w:ind w:left="0" w:firstLine="709"/>
        <w:jc w:val="both"/>
        <w:rPr>
          <w:rFonts w:ascii="Times New Roman" w:hAnsi="Times New Roman" w:cs="Times New Roman"/>
          <w:sz w:val="28"/>
          <w:szCs w:val="28"/>
        </w:rPr>
      </w:pPr>
      <w:r w:rsidRPr="00C236C3">
        <w:rPr>
          <w:rFonts w:ascii="Times New Roman" w:hAnsi="Times New Roman" w:cs="Times New Roman"/>
          <w:sz w:val="28"/>
          <w:szCs w:val="28"/>
        </w:rPr>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1A02BB" w:rsidRPr="00C236C3" w:rsidRDefault="001A02BB" w:rsidP="001A02BB">
      <w:pPr>
        <w:pStyle w:val="a4"/>
        <w:spacing w:after="0" w:line="240" w:lineRule="auto"/>
        <w:ind w:left="0" w:firstLine="709"/>
        <w:jc w:val="both"/>
        <w:rPr>
          <w:rFonts w:ascii="Times New Roman" w:hAnsi="Times New Roman" w:cs="Times New Roman"/>
          <w:sz w:val="28"/>
          <w:szCs w:val="28"/>
        </w:rPr>
      </w:pPr>
      <w:r w:rsidRPr="00C236C3">
        <w:rPr>
          <w:rFonts w:ascii="Times New Roman" w:hAnsi="Times New Roman" w:cs="Times New Roman"/>
          <w:sz w:val="28"/>
          <w:szCs w:val="28"/>
        </w:rPr>
        <w:t>Изготовление и установка указателей с названием улиц и номерами домов осуществляе</w:t>
      </w:r>
      <w:r w:rsidR="00461591" w:rsidRPr="00C236C3">
        <w:rPr>
          <w:rFonts w:ascii="Times New Roman" w:hAnsi="Times New Roman" w:cs="Times New Roman"/>
          <w:sz w:val="28"/>
          <w:szCs w:val="28"/>
        </w:rPr>
        <w:t>тся за счет средств бюджета городс</w:t>
      </w:r>
      <w:r w:rsidRPr="00C236C3">
        <w:rPr>
          <w:rFonts w:ascii="Times New Roman" w:hAnsi="Times New Roman" w:cs="Times New Roman"/>
          <w:sz w:val="28"/>
          <w:szCs w:val="28"/>
        </w:rPr>
        <w:t>кого поселения.</w:t>
      </w:r>
    </w:p>
    <w:p w:rsidR="001A02BB" w:rsidRPr="00777C2F" w:rsidRDefault="001A02BB" w:rsidP="001A02BB">
      <w:pPr>
        <w:pStyle w:val="a4"/>
        <w:spacing w:after="0" w:line="240" w:lineRule="auto"/>
        <w:ind w:left="0" w:firstLine="709"/>
        <w:jc w:val="both"/>
        <w:rPr>
          <w:rFonts w:ascii="Times New Roman" w:hAnsi="Times New Roman" w:cs="Times New Roman"/>
          <w:sz w:val="28"/>
          <w:szCs w:val="28"/>
        </w:rPr>
      </w:pPr>
      <w:r w:rsidRPr="00C236C3">
        <w:rPr>
          <w:rFonts w:ascii="Times New Roman" w:hAnsi="Times New Roman" w:cs="Times New Roman"/>
          <w:sz w:val="28"/>
          <w:szCs w:val="28"/>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1A02BB" w:rsidRDefault="001A02BB" w:rsidP="00EE47EB">
      <w:pPr>
        <w:pStyle w:val="a4"/>
        <w:spacing w:after="0" w:line="240" w:lineRule="auto"/>
        <w:ind w:left="0" w:firstLine="709"/>
        <w:jc w:val="center"/>
        <w:rPr>
          <w:rFonts w:ascii="Times New Roman" w:hAnsi="Times New Roman" w:cs="Times New Roman"/>
          <w:sz w:val="24"/>
          <w:szCs w:val="24"/>
        </w:rPr>
      </w:pPr>
    </w:p>
    <w:p w:rsidR="001A02BB" w:rsidRPr="000F3A26" w:rsidRDefault="001A02BB" w:rsidP="00EE47EB">
      <w:pPr>
        <w:pStyle w:val="1"/>
        <w:numPr>
          <w:ilvl w:val="0"/>
          <w:numId w:val="15"/>
        </w:numPr>
        <w:spacing w:line="240" w:lineRule="auto"/>
        <w:jc w:val="center"/>
        <w:rPr>
          <w:rFonts w:ascii="Times New Roman" w:eastAsia="Times New Roman" w:hAnsi="Times New Roman" w:cs="Times New Roman"/>
          <w:b/>
          <w:sz w:val="28"/>
          <w:szCs w:val="28"/>
        </w:rPr>
      </w:pPr>
      <w:bookmarkStart w:id="25" w:name="_Toc472352464"/>
      <w:r w:rsidRPr="000F3A26">
        <w:rPr>
          <w:rFonts w:ascii="Times New Roman" w:eastAsia="Times New Roman" w:hAnsi="Times New Roman" w:cs="Times New Roman"/>
          <w:b/>
          <w:sz w:val="28"/>
          <w:szCs w:val="28"/>
        </w:rPr>
        <w:t>ЭКСПЛУАТАЦИЯ ОБЪЕКТОВ БЛАГОУСТРОЙСТВА</w:t>
      </w:r>
      <w:bookmarkEnd w:id="25"/>
      <w:r w:rsidRPr="000F3A26">
        <w:rPr>
          <w:rFonts w:ascii="Times New Roman" w:eastAsia="Times New Roman" w:hAnsi="Times New Roman" w:cs="Times New Roman"/>
          <w:b/>
          <w:sz w:val="28"/>
          <w:szCs w:val="28"/>
        </w:rPr>
        <w:t>, ПРАВИЛА ЭКСПЛУАТАЦИИ ОБЪЕКТОВ БЛАГОУСТРОЙСТВА.</w:t>
      </w:r>
    </w:p>
    <w:p w:rsidR="001A02BB" w:rsidRPr="000F3A26" w:rsidRDefault="001A02BB" w:rsidP="00EE47EB">
      <w:pPr>
        <w:spacing w:line="240" w:lineRule="auto"/>
        <w:jc w:val="center"/>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Общие положения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w:t>
      </w:r>
    </w:p>
    <w:p w:rsidR="001A02BB" w:rsidRPr="00C236C3"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Уборка территории </w:t>
      </w:r>
    </w:p>
    <w:p w:rsidR="00C236C3" w:rsidRPr="00C236C3"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Физических, юридических</w:t>
      </w:r>
      <w:r w:rsidR="001A02BB" w:rsidRPr="00C236C3">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 индивидуальных предпринимателей, являющихся</w:t>
      </w:r>
      <w:r w:rsidR="001A02BB" w:rsidRPr="00C236C3">
        <w:rPr>
          <w:rFonts w:ascii="Times New Roman" w:eastAsia="Times New Roman" w:hAnsi="Times New Roman" w:cs="Times New Roman"/>
          <w:sz w:val="28"/>
          <w:szCs w:val="28"/>
        </w:rPr>
        <w:t xml:space="preserve"> собственниками зданий (помещений в них), сооружений, включая временные с</w:t>
      </w:r>
      <w:r>
        <w:rPr>
          <w:rFonts w:ascii="Times New Roman" w:eastAsia="Times New Roman" w:hAnsi="Times New Roman" w:cs="Times New Roman"/>
          <w:sz w:val="28"/>
          <w:szCs w:val="28"/>
        </w:rPr>
        <w:t>ооружения, а также владеющих</w:t>
      </w:r>
      <w:r w:rsidR="001A02BB" w:rsidRPr="00C236C3">
        <w:rPr>
          <w:rFonts w:ascii="Times New Roman" w:eastAsia="Times New Roman" w:hAnsi="Times New Roman" w:cs="Times New Roman"/>
          <w:sz w:val="28"/>
          <w:szCs w:val="28"/>
        </w:rPr>
        <w:t xml:space="preserve"> земельными участками на праве собственности, ином вещном праве, праве аренды, и</w:t>
      </w:r>
      <w:r w:rsidRPr="00C236C3">
        <w:rPr>
          <w:rFonts w:ascii="Times New Roman" w:eastAsia="Times New Roman" w:hAnsi="Times New Roman" w:cs="Times New Roman"/>
          <w:sz w:val="28"/>
          <w:szCs w:val="28"/>
        </w:rPr>
        <w:t xml:space="preserve">ном законном праве, </w:t>
      </w:r>
      <w:r w:rsidRPr="00EC443D">
        <w:rPr>
          <w:rFonts w:ascii="Times New Roman" w:hAnsi="Times New Roman" w:cs="Times New Roman"/>
          <w:sz w:val="28"/>
          <w:szCs w:val="28"/>
        </w:rPr>
        <w:t>следует обязывать обеспечивать своевременную и качественную очистку и уборку</w:t>
      </w:r>
      <w:r w:rsidRPr="00C236C3">
        <w:rPr>
          <w:rFonts w:ascii="Times New Roman" w:eastAsia="Times New Roman" w:hAnsi="Times New Roman" w:cs="Times New Roman"/>
          <w:sz w:val="28"/>
          <w:szCs w:val="28"/>
        </w:rPr>
        <w:t xml:space="preserve"> </w:t>
      </w:r>
      <w:r w:rsidR="001A02BB" w:rsidRPr="00C236C3">
        <w:rPr>
          <w:rFonts w:ascii="Times New Roman" w:eastAsia="Times New Roman" w:hAnsi="Times New Roman" w:cs="Times New Roman"/>
          <w:sz w:val="28"/>
          <w:szCs w:val="28"/>
        </w:rPr>
        <w:t xml:space="preserve"> прилегающей территории самостоятельно или посредством привлечения специализированных организаций за счет собственных средств</w:t>
      </w:r>
      <w:r w:rsidRPr="00C236C3">
        <w:rPr>
          <w:rFonts w:ascii="Times New Roman" w:eastAsia="Times New Roman" w:hAnsi="Times New Roman" w:cs="Times New Roman"/>
          <w:sz w:val="28"/>
          <w:szCs w:val="28"/>
        </w:rPr>
        <w:t>,</w:t>
      </w:r>
      <w:r w:rsidR="001A02BB" w:rsidRPr="00C236C3">
        <w:rPr>
          <w:rFonts w:ascii="Times New Roman" w:eastAsia="Times New Roman" w:hAnsi="Times New Roman" w:cs="Times New Roman"/>
          <w:sz w:val="28"/>
          <w:szCs w:val="28"/>
        </w:rPr>
        <w:t xml:space="preserve"> в соответствии с действующим законодательством, </w:t>
      </w:r>
      <w:r w:rsidRPr="00EC443D">
        <w:rPr>
          <w:rFonts w:ascii="Times New Roman" w:hAnsi="Times New Roman" w:cs="Times New Roman"/>
          <w:sz w:val="28"/>
          <w:szCs w:val="28"/>
        </w:rPr>
        <w:t>и порядком сбора, вывоза и утилизации отходов производства и потребления, утверждаемых органом местного самоуправления.</w:t>
      </w:r>
    </w:p>
    <w:p w:rsidR="001A02BB" w:rsidRPr="00C236C3"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C236C3">
        <w:rPr>
          <w:rFonts w:ascii="Times New Roman" w:eastAsia="Times New Roman" w:hAnsi="Times New Roman" w:cs="Times New Roman"/>
          <w:sz w:val="28"/>
          <w:szCs w:val="28"/>
        </w:rPr>
        <w:t>Организация уборки муниципальной территории осуществляется органами местного самоуправления.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 xml:space="preserve">На территории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запрещается накапливать и размещать отходы производства и потребления в несанкционированных местах.</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Сбор и вывоз отходов производ</w:t>
      </w:r>
      <w:r w:rsidR="00C236C3">
        <w:rPr>
          <w:rFonts w:ascii="Times New Roman" w:eastAsia="Times New Roman" w:hAnsi="Times New Roman" w:cs="Times New Roman"/>
          <w:sz w:val="28"/>
          <w:szCs w:val="28"/>
        </w:rPr>
        <w:t>ства и потребления  осуществляется</w:t>
      </w:r>
      <w:r w:rsidRPr="000F3A26">
        <w:rPr>
          <w:rFonts w:ascii="Times New Roman" w:eastAsia="Times New Roman" w:hAnsi="Times New Roman" w:cs="Times New Roman"/>
          <w:sz w:val="28"/>
          <w:szCs w:val="28"/>
        </w:rPr>
        <w:t xml:space="preserve"> специализированной организацией собственниками территории.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территории общего пользования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рекомендуется ввести запрет на сжигание отходов производства и потребления.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1A02BB" w:rsidRPr="000F3A26"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w:t>
      </w:r>
      <w:r w:rsidR="001A02BB" w:rsidRPr="00380AB2">
        <w:rPr>
          <w:rFonts w:ascii="Times New Roman" w:eastAsia="Times New Roman" w:hAnsi="Times New Roman" w:cs="Times New Roman"/>
          <w:sz w:val="28"/>
          <w:szCs w:val="28"/>
        </w:rPr>
        <w:t xml:space="preserve"> складирование отходов, образовавшихся во время ремонта, в места вр</w:t>
      </w:r>
      <w:r w:rsidR="001A02BB" w:rsidRPr="000F3A26">
        <w:rPr>
          <w:rFonts w:ascii="Times New Roman" w:eastAsia="Times New Roman" w:hAnsi="Times New Roman" w:cs="Times New Roman"/>
          <w:sz w:val="28"/>
          <w:szCs w:val="28"/>
        </w:rPr>
        <w:t>еменного хранения отходов.</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Разрешение на размещение мест временного хранения отходов дает орган местного самоуправления.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Границу прилегающих территорий рекомендуется определять:</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0F3A26">
          <w:rPr>
            <w:rFonts w:ascii="Times New Roman" w:eastAsia="Times New Roman" w:hAnsi="Times New Roman" w:cs="Times New Roman"/>
            <w:sz w:val="28"/>
            <w:szCs w:val="28"/>
          </w:rPr>
          <w:t>10 метров</w:t>
        </w:r>
      </w:smartTag>
      <w:r w:rsidRPr="000F3A26">
        <w:rPr>
          <w:rFonts w:ascii="Times New Roman" w:eastAsia="Times New Roman" w:hAnsi="Times New Roman" w:cs="Times New Roman"/>
          <w:sz w:val="28"/>
          <w:szCs w:val="28"/>
        </w:rPr>
        <w:t xml:space="preserve"> за тротуаром;</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 на строительных площадках - территория не менее </w:t>
      </w:r>
      <w:smartTag w:uri="urn:schemas-microsoft-com:office:smarttags" w:element="metricconverter">
        <w:smartTagPr>
          <w:attr w:name="ProductID" w:val="15 метров"/>
        </w:smartTagPr>
        <w:r w:rsidRPr="000F3A26">
          <w:rPr>
            <w:rFonts w:ascii="Times New Roman" w:eastAsia="Times New Roman" w:hAnsi="Times New Roman" w:cs="Times New Roman"/>
            <w:sz w:val="28"/>
            <w:szCs w:val="28"/>
          </w:rPr>
          <w:t>15 метров</w:t>
        </w:r>
      </w:smartTag>
      <w:r w:rsidRPr="000F3A26">
        <w:rPr>
          <w:rFonts w:ascii="Times New Roman" w:eastAsia="Times New Roman" w:hAnsi="Times New Roman" w:cs="Times New Roman"/>
          <w:sz w:val="28"/>
          <w:szCs w:val="28"/>
        </w:rPr>
        <w:t xml:space="preserve"> от ограждения стройки по всему периметру;</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0F3A26">
          <w:rPr>
            <w:rFonts w:ascii="Times New Roman" w:eastAsia="Times New Roman" w:hAnsi="Times New Roman" w:cs="Times New Roman"/>
            <w:sz w:val="28"/>
            <w:szCs w:val="28"/>
          </w:rPr>
          <w:t>10 метров</w:t>
        </w:r>
      </w:smartTag>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Содержание и уборку скверов и прилегающих к ним тротуаров, проездов и газонов рекомендуется осуществлять органом местного самоуправления.</w:t>
      </w:r>
    </w:p>
    <w:p w:rsidR="001A02BB" w:rsidRPr="000F3A26"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уборка</w:t>
      </w:r>
      <w:r w:rsidR="001A02BB" w:rsidRPr="000F3A26">
        <w:rPr>
          <w:rFonts w:ascii="Times New Roman" w:eastAsia="Times New Roman" w:hAnsi="Times New Roman" w:cs="Times New Roman"/>
          <w:sz w:val="28"/>
          <w:szCs w:val="28"/>
        </w:rPr>
        <w:t xml:space="preserve"> садов, скверов, парков, зеленых насаждений, находящихся в собственности организаций, собственников </w:t>
      </w:r>
      <w:r w:rsidR="001A02BB" w:rsidRPr="000F3A26">
        <w:rPr>
          <w:rFonts w:ascii="Times New Roman" w:eastAsia="Times New Roman" w:hAnsi="Times New Roman" w:cs="Times New Roman"/>
          <w:sz w:val="28"/>
          <w:szCs w:val="28"/>
        </w:rPr>
        <w:lastRenderedPageBreak/>
        <w:t>помещений либо на прилега</w:t>
      </w:r>
      <w:r w:rsidR="00EB3715">
        <w:rPr>
          <w:rFonts w:ascii="Times New Roman" w:eastAsia="Times New Roman" w:hAnsi="Times New Roman" w:cs="Times New Roman"/>
          <w:sz w:val="28"/>
          <w:szCs w:val="28"/>
        </w:rPr>
        <w:t>ющих территориях,  производится</w:t>
      </w:r>
      <w:r w:rsidR="001A02BB" w:rsidRPr="000F3A26">
        <w:rPr>
          <w:rFonts w:ascii="Times New Roman" w:eastAsia="Times New Roman" w:hAnsi="Times New Roman" w:cs="Times New Roman"/>
          <w:sz w:val="28"/>
          <w:szCs w:val="28"/>
        </w:rPr>
        <w:t xml:space="preserve"> силами </w:t>
      </w:r>
      <w:r w:rsidR="00EB3715">
        <w:rPr>
          <w:rFonts w:ascii="Times New Roman" w:eastAsia="Times New Roman" w:hAnsi="Times New Roman" w:cs="Times New Roman"/>
          <w:sz w:val="28"/>
          <w:szCs w:val="28"/>
        </w:rPr>
        <w:t xml:space="preserve">                     </w:t>
      </w:r>
      <w:r w:rsidR="001A02BB" w:rsidRPr="000F3A26">
        <w:rPr>
          <w:rFonts w:ascii="Times New Roman" w:eastAsia="Times New Roman" w:hAnsi="Times New Roman" w:cs="Times New Roman"/>
          <w:sz w:val="28"/>
          <w:szCs w:val="28"/>
        </w:rPr>
        <w:t>и средствами этих организаций, собственников помещений.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A02BB" w:rsidRPr="000F3A26"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Запрещена  установка</w:t>
      </w:r>
      <w:r w:rsidR="001A02BB" w:rsidRPr="000F3A26">
        <w:rPr>
          <w:rFonts w:ascii="Times New Roman" w:eastAsia="Times New Roman" w:hAnsi="Times New Roman" w:cs="Times New Roman"/>
          <w:sz w:val="28"/>
          <w:szCs w:val="28"/>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Жидкие бытовые отходы следует вывозить по договорам или разовым заявкам организациям, имеющим специальный транспорт.</w:t>
      </w:r>
    </w:p>
    <w:p w:rsidR="001A02BB" w:rsidRPr="000F3A26"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Собственники помещений обеспечивают</w:t>
      </w:r>
      <w:r w:rsidR="001A02BB" w:rsidRPr="000F3A26">
        <w:rPr>
          <w:rFonts w:ascii="Times New Roman" w:eastAsia="Times New Roman" w:hAnsi="Times New Roman" w:cs="Times New Roman"/>
          <w:sz w:val="28"/>
          <w:szCs w:val="28"/>
        </w:rPr>
        <w:t xml:space="preserve"> подъезды непосредственно к мусоросборникам и выгребным ямам.</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Вывоз пищевых отходов следует осуществлять с территории еженедельно. Остальной мусор рекомендуется вывозить систематически, по мере накопления.</w:t>
      </w:r>
    </w:p>
    <w:p w:rsidR="001A02BB" w:rsidRPr="000F3A26"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эксплуатация</w:t>
      </w:r>
      <w:r w:rsidR="001A02BB" w:rsidRPr="000F3A26">
        <w:rPr>
          <w:rFonts w:ascii="Times New Roman" w:eastAsia="Times New Roman" w:hAnsi="Times New Roman" w:cs="Times New Roman"/>
          <w:sz w:val="28"/>
          <w:szCs w:val="28"/>
        </w:rPr>
        <w:t xml:space="preserve"> санкционированных мест хранения и утилизации отходов производ</w:t>
      </w:r>
      <w:r>
        <w:rPr>
          <w:rFonts w:ascii="Times New Roman" w:eastAsia="Times New Roman" w:hAnsi="Times New Roman" w:cs="Times New Roman"/>
          <w:sz w:val="28"/>
          <w:szCs w:val="28"/>
        </w:rPr>
        <w:t>ства и потребления  осуществляется</w:t>
      </w:r>
      <w:r w:rsidR="001A02BB" w:rsidRPr="000F3A26">
        <w:rPr>
          <w:rFonts w:ascii="Times New Roman" w:eastAsia="Times New Roman" w:hAnsi="Times New Roman" w:cs="Times New Roman"/>
          <w:sz w:val="28"/>
          <w:szCs w:val="28"/>
        </w:rPr>
        <w:t xml:space="preserve"> в установленном порядке.</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Железнодорожные пути, проходящие в черте населенных пунктов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очистке смотровых колодцев, подземных коммуникаций грунт, мусор, нечистоты рекомендуется складировать в </w:t>
      </w:r>
      <w:r w:rsidRPr="000F3A26">
        <w:rPr>
          <w:rFonts w:ascii="Times New Roman" w:eastAsia="Times New Roman" w:hAnsi="Times New Roman" w:cs="Times New Roman"/>
          <w:sz w:val="28"/>
          <w:szCs w:val="28"/>
        </w:rPr>
        <w:lastRenderedPageBreak/>
        <w:t>специальную тару с немедленной вывозкой силами организаций, занимающихся очистными работами.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Складирование нечистот на проезжую часть улиц, тротуары и газоны следует запрещать.</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w:t>
      </w:r>
    </w:p>
    <w:p w:rsidR="001A02BB" w:rsidRPr="00461591" w:rsidRDefault="001A02BB" w:rsidP="00EE47EB">
      <w:pPr>
        <w:numPr>
          <w:ilvl w:val="2"/>
          <w:numId w:val="15"/>
        </w:numPr>
        <w:spacing w:after="0" w:line="240" w:lineRule="auto"/>
        <w:ind w:left="0" w:firstLine="720"/>
        <w:contextualSpacing/>
        <w:jc w:val="both"/>
        <w:rPr>
          <w:sz w:val="28"/>
          <w:szCs w:val="28"/>
        </w:rPr>
      </w:pPr>
      <w:r w:rsidRPr="00461591">
        <w:rPr>
          <w:rFonts w:ascii="Times New Roman" w:eastAsia="Times New Roman" w:hAnsi="Times New Roman" w:cs="Times New Roman"/>
          <w:sz w:val="28"/>
          <w:szCs w:val="28"/>
        </w:rPr>
        <w:t xml:space="preserve">Привлечение граждан к выполнению работ по уборке, благоустройству и озеленению территории </w:t>
      </w:r>
      <w:r w:rsidR="00461591" w:rsidRPr="00461591">
        <w:rPr>
          <w:rFonts w:ascii="Times New Roman" w:eastAsia="Times New Roman" w:hAnsi="Times New Roman" w:cs="Times New Roman"/>
          <w:sz w:val="28"/>
          <w:szCs w:val="28"/>
        </w:rPr>
        <w:t xml:space="preserve">городского поселения </w:t>
      </w:r>
      <w:r w:rsidRPr="00461591">
        <w:rPr>
          <w:rFonts w:ascii="Times New Roman" w:eastAsia="Times New Roman" w:hAnsi="Times New Roman" w:cs="Times New Roman"/>
          <w:sz w:val="28"/>
          <w:szCs w:val="28"/>
        </w:rPr>
        <w:t xml:space="preserve">следует осуществлять на основании постановления администрации </w:t>
      </w:r>
      <w:r w:rsidR="00461591">
        <w:rPr>
          <w:rFonts w:ascii="Times New Roman" w:eastAsia="Times New Roman" w:hAnsi="Times New Roman" w:cs="Times New Roman"/>
          <w:sz w:val="28"/>
          <w:szCs w:val="28"/>
        </w:rPr>
        <w:t>поселения.</w:t>
      </w:r>
    </w:p>
    <w:p w:rsidR="001A02BB" w:rsidRPr="000F3A26"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Особенности уборки территории в весенне-летний период</w:t>
      </w:r>
    </w:p>
    <w:p w:rsidR="001A02BB" w:rsidRPr="000F3A26" w:rsidRDefault="001A02BB" w:rsidP="00EE47EB">
      <w:pPr>
        <w:spacing w:after="0" w:line="240" w:lineRule="auto"/>
        <w:rPr>
          <w:sz w:val="28"/>
          <w:szCs w:val="28"/>
        </w:rPr>
      </w:pPr>
    </w:p>
    <w:p w:rsidR="001A02BB" w:rsidRPr="00447C9D" w:rsidRDefault="00447C9D" w:rsidP="00EE47E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EC443D">
        <w:rPr>
          <w:rFonts w:ascii="Times New Roman" w:hAnsi="Times New Roman" w:cs="Times New Roman"/>
          <w:sz w:val="28"/>
          <w:szCs w:val="28"/>
        </w:rPr>
        <w:t xml:space="preserve"> 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r>
        <w:rPr>
          <w:rFonts w:ascii="Times New Roman" w:hAnsi="Times New Roman" w:cs="Times New Roman"/>
          <w:sz w:val="28"/>
          <w:szCs w:val="28"/>
        </w:rPr>
        <w:t>.</w:t>
      </w:r>
    </w:p>
    <w:p w:rsidR="00447C9D" w:rsidRPr="00447C9D"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47C9D">
        <w:rPr>
          <w:rFonts w:ascii="Times New Roman" w:hAnsi="Times New Roman" w:cs="Times New Roman"/>
          <w:sz w:val="28"/>
          <w:szCs w:val="28"/>
        </w:rPr>
        <w:t xml:space="preserve">В зависимости от климатических условий постановлением администрации </w:t>
      </w:r>
      <w:r>
        <w:rPr>
          <w:rFonts w:ascii="Times New Roman" w:hAnsi="Times New Roman" w:cs="Times New Roman"/>
          <w:sz w:val="28"/>
          <w:szCs w:val="28"/>
        </w:rPr>
        <w:t xml:space="preserve">городского поселения Новый Торъял </w:t>
      </w:r>
      <w:r w:rsidRPr="00447C9D">
        <w:rPr>
          <w:rFonts w:ascii="Times New Roman" w:hAnsi="Times New Roman" w:cs="Times New Roman"/>
          <w:sz w:val="28"/>
          <w:szCs w:val="28"/>
        </w:rPr>
        <w:t>период весенне-летней уборки может быть изменен.</w:t>
      </w:r>
    </w:p>
    <w:p w:rsidR="001A02BB" w:rsidRPr="000F3A26" w:rsidRDefault="001A02BB" w:rsidP="001A02BB">
      <w:pPr>
        <w:spacing w:line="240" w:lineRule="auto"/>
        <w:ind w:left="720"/>
        <w:contextualSpacing/>
        <w:jc w:val="both"/>
        <w:rPr>
          <w:rFonts w:ascii="Times New Roman" w:eastAsia="Times New Roman" w:hAnsi="Times New Roman" w:cs="Times New Roman"/>
          <w:sz w:val="28"/>
          <w:szCs w:val="28"/>
        </w:rPr>
      </w:pPr>
    </w:p>
    <w:p w:rsidR="001A02BB"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Особенности уборки территории в осенне-зимний период</w:t>
      </w:r>
    </w:p>
    <w:p w:rsidR="001A02BB" w:rsidRPr="000F3A26" w:rsidRDefault="001A02BB" w:rsidP="001A02BB">
      <w:pPr>
        <w:spacing w:line="240" w:lineRule="auto"/>
        <w:ind w:left="709"/>
        <w:contextualSpacing/>
        <w:jc w:val="both"/>
        <w:rPr>
          <w:rFonts w:ascii="Times New Roman" w:eastAsia="Times New Roman" w:hAnsi="Times New Roman" w:cs="Times New Roman"/>
          <w:sz w:val="28"/>
          <w:szCs w:val="28"/>
        </w:rPr>
      </w:pPr>
    </w:p>
    <w:p w:rsidR="001A02BB" w:rsidRPr="00447C9D" w:rsidRDefault="00447C9D"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EC443D">
        <w:rPr>
          <w:rFonts w:ascii="Times New Roman" w:hAnsi="Times New Roman" w:cs="Times New Roman"/>
          <w:sz w:val="28"/>
          <w:szCs w:val="28"/>
        </w:rPr>
        <w:t>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w:t>
      </w:r>
      <w:r w:rsidRPr="00447C9D">
        <w:rPr>
          <w:rFonts w:ascii="Times New Roman" w:hAnsi="Times New Roman" w:cs="Times New Roman"/>
          <w:sz w:val="28"/>
          <w:szCs w:val="28"/>
        </w:rPr>
        <w:t xml:space="preserve"> </w:t>
      </w:r>
      <w:r>
        <w:rPr>
          <w:rFonts w:ascii="Times New Roman" w:hAnsi="Times New Roman" w:cs="Times New Roman"/>
          <w:sz w:val="28"/>
          <w:szCs w:val="28"/>
        </w:rPr>
        <w:t>с примесью хлоридов.</w:t>
      </w:r>
    </w:p>
    <w:p w:rsidR="00447C9D" w:rsidRPr="00447C9D"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447C9D">
        <w:rPr>
          <w:rFonts w:ascii="Times New Roman" w:hAnsi="Times New Roman" w:cs="Times New Roman"/>
          <w:sz w:val="28"/>
          <w:szCs w:val="28"/>
        </w:rPr>
        <w:t xml:space="preserve">В зависимости от климатических условий постановлением администрации </w:t>
      </w:r>
      <w:r>
        <w:rPr>
          <w:rFonts w:ascii="Times New Roman" w:hAnsi="Times New Roman" w:cs="Times New Roman"/>
          <w:sz w:val="28"/>
          <w:szCs w:val="28"/>
        </w:rPr>
        <w:t xml:space="preserve">городского поселения Новый Торъял </w:t>
      </w:r>
      <w:r w:rsidRPr="00447C9D">
        <w:rPr>
          <w:rFonts w:ascii="Times New Roman" w:hAnsi="Times New Roman" w:cs="Times New Roman"/>
          <w:sz w:val="28"/>
          <w:szCs w:val="28"/>
        </w:rPr>
        <w:t>период осенне-зимней уборки может быть изменен.</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Посыпку песком с примесью хлоридов, как правило, следует начинать немедленно с начала снегопада или появления гололеда.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Тротуары рекомендуется посыпать сухим песком без хлоридов.</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A02BB" w:rsidRPr="000F3A26" w:rsidRDefault="001A02BB" w:rsidP="00EE47EB">
      <w:pPr>
        <w:spacing w:after="0"/>
        <w:rPr>
          <w:sz w:val="28"/>
          <w:szCs w:val="28"/>
        </w:rPr>
      </w:pPr>
    </w:p>
    <w:p w:rsidR="001A02BB" w:rsidRPr="000F3A26"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Порядок содержания элементов благоустройства</w:t>
      </w:r>
    </w:p>
    <w:p w:rsidR="001A02BB" w:rsidRPr="000F3A26" w:rsidRDefault="001A02BB" w:rsidP="00EE47EB">
      <w:pPr>
        <w:spacing w:after="0"/>
        <w:rPr>
          <w:sz w:val="28"/>
          <w:szCs w:val="28"/>
        </w:rPr>
      </w:pPr>
    </w:p>
    <w:p w:rsidR="001A02BB" w:rsidRPr="000F3A26"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Общие требования к содержанию элементов благоустройства.</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Содержание элементов благоустройства, включая работы по восстановлению и ремонту памят</w:t>
      </w:r>
      <w:r w:rsidR="00447C9D">
        <w:rPr>
          <w:rFonts w:ascii="Times New Roman" w:eastAsia="Times New Roman" w:hAnsi="Times New Roman" w:cs="Times New Roman"/>
          <w:sz w:val="28"/>
          <w:szCs w:val="28"/>
        </w:rPr>
        <w:t>ников, мемориалов,  осуществляется</w:t>
      </w:r>
      <w:r w:rsidRPr="000F3A26">
        <w:rPr>
          <w:rFonts w:ascii="Times New Roman" w:eastAsia="Times New Roman" w:hAnsi="Times New Roman" w:cs="Times New Roman"/>
          <w:sz w:val="28"/>
          <w:szCs w:val="28"/>
        </w:rPr>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A02BB" w:rsidRPr="000F3A26"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Физические</w:t>
      </w:r>
      <w:r w:rsidR="001A02BB" w:rsidRPr="000F3A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юридические лица</w:t>
      </w:r>
      <w:r w:rsidR="001A02BB" w:rsidRPr="000F3A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осуществляют</w:t>
      </w:r>
      <w:r w:rsidR="001A02BB" w:rsidRPr="000F3A26">
        <w:rPr>
          <w:rFonts w:ascii="Times New Roman" w:eastAsia="Times New Roman" w:hAnsi="Times New Roman" w:cs="Times New Roman"/>
          <w:sz w:val="28"/>
          <w:szCs w:val="28"/>
        </w:rPr>
        <w:t xml:space="preserve"> организацию содержания элементов благоустройства, расположенных на прилегающих территориях.</w:t>
      </w:r>
    </w:p>
    <w:p w:rsidR="001A02BB" w:rsidRPr="000F3A26" w:rsidRDefault="00380AB2"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w:t>
      </w:r>
      <w:r w:rsidR="001A02BB" w:rsidRPr="000F3A26">
        <w:rPr>
          <w:rFonts w:ascii="Times New Roman" w:eastAsia="Times New Roman" w:hAnsi="Times New Roman" w:cs="Times New Roman"/>
          <w:sz w:val="28"/>
          <w:szCs w:val="28"/>
        </w:rPr>
        <w:t xml:space="preserve"> содержания иных элементов благоустройства </w:t>
      </w:r>
      <w:r w:rsidR="00C57ED5">
        <w:rPr>
          <w:rFonts w:ascii="Times New Roman" w:eastAsia="Times New Roman" w:hAnsi="Times New Roman" w:cs="Times New Roman"/>
          <w:sz w:val="28"/>
          <w:szCs w:val="28"/>
        </w:rPr>
        <w:t>осуществляет</w:t>
      </w:r>
      <w:r w:rsidR="001A02BB" w:rsidRPr="000F3A26">
        <w:rPr>
          <w:rFonts w:ascii="Times New Roman" w:eastAsia="Times New Roman" w:hAnsi="Times New Roman" w:cs="Times New Roman"/>
          <w:sz w:val="28"/>
          <w:szCs w:val="28"/>
        </w:rPr>
        <w:t xml:space="preserve"> администрации </w:t>
      </w:r>
      <w:r w:rsidR="00461591">
        <w:rPr>
          <w:rFonts w:ascii="Times New Roman" w:eastAsia="Times New Roman" w:hAnsi="Times New Roman" w:cs="Times New Roman"/>
          <w:sz w:val="28"/>
          <w:szCs w:val="28"/>
        </w:rPr>
        <w:t>поселения</w:t>
      </w:r>
      <w:r w:rsidR="001A02BB" w:rsidRPr="000F3A26">
        <w:rPr>
          <w:rFonts w:ascii="Times New Roman" w:eastAsia="Times New Roman" w:hAnsi="Times New Roman" w:cs="Times New Roman"/>
          <w:sz w:val="28"/>
          <w:szCs w:val="28"/>
        </w:rPr>
        <w:t>.</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Строительные площадки следует ограждать по всему периметру плотным забором установленного обр</w:t>
      </w:r>
      <w:r w:rsidR="00447C9D">
        <w:rPr>
          <w:rFonts w:ascii="Times New Roman" w:eastAsia="Times New Roman" w:hAnsi="Times New Roman" w:cs="Times New Roman"/>
          <w:sz w:val="28"/>
          <w:szCs w:val="28"/>
        </w:rPr>
        <w:t xml:space="preserve">азца. </w:t>
      </w:r>
      <w:r w:rsidR="00C57ED5">
        <w:rPr>
          <w:rFonts w:ascii="Times New Roman" w:eastAsia="Times New Roman" w:hAnsi="Times New Roman" w:cs="Times New Roman"/>
          <w:sz w:val="28"/>
          <w:szCs w:val="28"/>
        </w:rPr>
        <w:t>В ограждениях  следует предусматривать</w:t>
      </w:r>
      <w:r w:rsidR="00447C9D">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 минимальное количество проездов.</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0F3A26">
          <w:rPr>
            <w:rFonts w:ascii="Times New Roman" w:eastAsia="Times New Roman" w:hAnsi="Times New Roman" w:cs="Times New Roman"/>
            <w:sz w:val="28"/>
            <w:szCs w:val="28"/>
          </w:rPr>
          <w:t>20 метров</w:t>
        </w:r>
      </w:smartTag>
      <w:r w:rsidRPr="000F3A26">
        <w:rPr>
          <w:rFonts w:ascii="Times New Roman" w:eastAsia="Times New Roman" w:hAnsi="Times New Roman" w:cs="Times New Roman"/>
          <w:sz w:val="28"/>
          <w:szCs w:val="28"/>
        </w:rPr>
        <w:t xml:space="preserve"> у каждого выезда с оборудованием для очистки колес.</w:t>
      </w:r>
    </w:p>
    <w:p w:rsidR="001A02BB" w:rsidRPr="000F3A26" w:rsidRDefault="001A02BB" w:rsidP="001A02BB">
      <w:pPr>
        <w:spacing w:line="240" w:lineRule="auto"/>
        <w:ind w:left="709"/>
        <w:contextualSpacing/>
        <w:jc w:val="both"/>
        <w:rPr>
          <w:rFonts w:ascii="Times New Roman" w:eastAsia="Times New Roman" w:hAnsi="Times New Roman" w:cs="Times New Roman"/>
          <w:sz w:val="28"/>
          <w:szCs w:val="28"/>
        </w:rPr>
      </w:pPr>
    </w:p>
    <w:p w:rsidR="001A02BB"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Строительство, установка и содержание малых архитектурных форм.</w:t>
      </w:r>
    </w:p>
    <w:p w:rsidR="001A02BB" w:rsidRPr="000F3A26"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Физические или юридические лица</w:t>
      </w:r>
      <w:r w:rsidR="001A02BB" w:rsidRPr="000F3A26">
        <w:rPr>
          <w:rFonts w:ascii="Times New Roman" w:eastAsia="Times New Roman" w:hAnsi="Times New Roman" w:cs="Times New Roman"/>
          <w:sz w:val="28"/>
          <w:szCs w:val="28"/>
        </w:rPr>
        <w:t xml:space="preserve"> при содержании малы</w:t>
      </w:r>
      <w:r>
        <w:rPr>
          <w:rFonts w:ascii="Times New Roman" w:eastAsia="Times New Roman" w:hAnsi="Times New Roman" w:cs="Times New Roman"/>
          <w:sz w:val="28"/>
          <w:szCs w:val="28"/>
        </w:rPr>
        <w:t>х архитектурных форм производят</w:t>
      </w:r>
      <w:r w:rsidR="001A02BB" w:rsidRPr="000F3A26">
        <w:rPr>
          <w:rFonts w:ascii="Times New Roman" w:eastAsia="Times New Roman" w:hAnsi="Times New Roman" w:cs="Times New Roman"/>
          <w:sz w:val="28"/>
          <w:szCs w:val="28"/>
        </w:rPr>
        <w:t xml:space="preserve"> их ремонт и окраску, согласовывая кодеры с администрацией </w:t>
      </w:r>
      <w:r w:rsidR="00461591">
        <w:rPr>
          <w:rFonts w:ascii="Times New Roman" w:eastAsia="Times New Roman" w:hAnsi="Times New Roman" w:cs="Times New Roman"/>
          <w:sz w:val="28"/>
          <w:szCs w:val="28"/>
        </w:rPr>
        <w:t xml:space="preserve"> поселения</w:t>
      </w:r>
      <w:r w:rsidR="001A02BB" w:rsidRPr="000F3A26">
        <w:rPr>
          <w:rFonts w:ascii="Times New Roman" w:eastAsia="Times New Roman" w:hAnsi="Times New Roman" w:cs="Times New Roman"/>
          <w:sz w:val="28"/>
          <w:szCs w:val="28"/>
        </w:rPr>
        <w:t>.</w:t>
      </w:r>
    </w:p>
    <w:p w:rsidR="001A02BB" w:rsidRPr="000F3A26"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Окраску</w:t>
      </w:r>
      <w:r w:rsidR="001A02BB" w:rsidRPr="000F3A26">
        <w:rPr>
          <w:rFonts w:ascii="Times New Roman" w:eastAsia="Times New Roman" w:hAnsi="Times New Roman" w:cs="Times New Roman"/>
          <w:sz w:val="28"/>
          <w:szCs w:val="28"/>
        </w:rPr>
        <w:t xml:space="preserve">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w:t>
      </w:r>
      <w:r w:rsidR="00447C9D">
        <w:rPr>
          <w:rFonts w:ascii="Times New Roman" w:eastAsia="Times New Roman" w:hAnsi="Times New Roman" w:cs="Times New Roman"/>
          <w:sz w:val="28"/>
          <w:szCs w:val="28"/>
        </w:rPr>
        <w:t>переходов, скамеек следует</w:t>
      </w:r>
      <w:r w:rsidR="001A02BB" w:rsidRPr="000F3A26">
        <w:rPr>
          <w:rFonts w:ascii="Times New Roman" w:eastAsia="Times New Roman" w:hAnsi="Times New Roman" w:cs="Times New Roman"/>
          <w:sz w:val="28"/>
          <w:szCs w:val="28"/>
        </w:rPr>
        <w:t xml:space="preserve"> производить не реже одного раза в год.</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Окраску металлических ограждений фонарей уличного освещения, опор, трансформаторных будок и киосков, металлических ворот </w:t>
      </w:r>
      <w:r w:rsidRPr="000F3A26">
        <w:rPr>
          <w:rFonts w:ascii="Times New Roman" w:eastAsia="Times New Roman" w:hAnsi="Times New Roman" w:cs="Times New Roman"/>
          <w:sz w:val="28"/>
          <w:szCs w:val="28"/>
        </w:rPr>
        <w:lastRenderedPageBreak/>
        <w:t>жилых, общес</w:t>
      </w:r>
      <w:r w:rsidR="00F71356">
        <w:rPr>
          <w:rFonts w:ascii="Times New Roman" w:eastAsia="Times New Roman" w:hAnsi="Times New Roman" w:cs="Times New Roman"/>
          <w:sz w:val="28"/>
          <w:szCs w:val="28"/>
        </w:rPr>
        <w:t>твенных и промышленных зданий следует</w:t>
      </w:r>
      <w:r w:rsidRPr="000F3A26">
        <w:rPr>
          <w:rFonts w:ascii="Times New Roman" w:eastAsia="Times New Roman" w:hAnsi="Times New Roman" w:cs="Times New Roman"/>
          <w:sz w:val="28"/>
          <w:szCs w:val="28"/>
        </w:rPr>
        <w:t xml:space="preserve">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1A02BB" w:rsidRPr="000F3A26" w:rsidRDefault="001A02BB" w:rsidP="001A02BB">
      <w:pPr>
        <w:spacing w:line="240" w:lineRule="auto"/>
        <w:ind w:left="709"/>
        <w:contextualSpacing/>
        <w:jc w:val="both"/>
        <w:rPr>
          <w:rFonts w:ascii="Times New Roman" w:eastAsia="Times New Roman" w:hAnsi="Times New Roman" w:cs="Times New Roman"/>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Ремонт и содержание зданий и сооружений.</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Эксплуатацию зданий и сооруж</w:t>
      </w:r>
      <w:r w:rsidR="00F71356">
        <w:rPr>
          <w:rFonts w:ascii="Times New Roman" w:eastAsia="Times New Roman" w:hAnsi="Times New Roman" w:cs="Times New Roman"/>
          <w:sz w:val="28"/>
          <w:szCs w:val="28"/>
        </w:rPr>
        <w:t xml:space="preserve">ений, их ремонт следует </w:t>
      </w:r>
      <w:r w:rsidRPr="000F3A26">
        <w:rPr>
          <w:rFonts w:ascii="Times New Roman" w:eastAsia="Times New Roman" w:hAnsi="Times New Roman" w:cs="Times New Roman"/>
          <w:sz w:val="28"/>
          <w:szCs w:val="28"/>
        </w:rPr>
        <w:t>производить в соответствии с установленными правилами и нормами технической эксплуатации.</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r w:rsidR="00461591">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w:t>
      </w:r>
      <w:r w:rsidR="001A02BB" w:rsidRPr="000F3A26">
        <w:rPr>
          <w:rFonts w:ascii="Times New Roman" w:eastAsia="Times New Roman" w:hAnsi="Times New Roman" w:cs="Times New Roman"/>
          <w:sz w:val="28"/>
          <w:szCs w:val="28"/>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sidR="000914DA">
        <w:rPr>
          <w:rFonts w:ascii="Times New Roman" w:eastAsia="Times New Roman" w:hAnsi="Times New Roman" w:cs="Times New Roman"/>
          <w:sz w:val="28"/>
          <w:szCs w:val="28"/>
        </w:rPr>
        <w:t>поселения</w:t>
      </w:r>
      <w:r w:rsidR="001A02BB" w:rsidRPr="000F3A26">
        <w:rPr>
          <w:rFonts w:ascii="Times New Roman" w:eastAsia="Times New Roman" w:hAnsi="Times New Roman" w:cs="Times New Roman"/>
          <w:sz w:val="28"/>
          <w:szCs w:val="28"/>
        </w:rPr>
        <w:t>.</w:t>
      </w:r>
    </w:p>
    <w:p w:rsidR="001A02BB" w:rsidRPr="000F3A26"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w:t>
      </w:r>
      <w:r w:rsidR="001A02BB" w:rsidRPr="000F3A26">
        <w:rPr>
          <w:rFonts w:ascii="Times New Roman" w:eastAsia="Times New Roman" w:hAnsi="Times New Roman" w:cs="Times New Roman"/>
          <w:sz w:val="28"/>
          <w:szCs w:val="28"/>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1A02BB" w:rsidRPr="000F3A26"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w:t>
      </w:r>
      <w:r w:rsidR="001A02BB" w:rsidRPr="000F3A26">
        <w:rPr>
          <w:rFonts w:ascii="Times New Roman" w:eastAsia="Times New Roman" w:hAnsi="Times New Roman" w:cs="Times New Roman"/>
          <w:sz w:val="28"/>
          <w:szCs w:val="28"/>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1A02BB" w:rsidRPr="00184CFE" w:rsidRDefault="00184CFE"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1A02BB" w:rsidRPr="00184CFE">
        <w:rPr>
          <w:rFonts w:ascii="Times New Roman" w:eastAsia="Times New Roman" w:hAnsi="Times New Roman" w:cs="Times New Roman"/>
          <w:sz w:val="28"/>
          <w:szCs w:val="28"/>
        </w:rPr>
        <w:t xml:space="preserve">а зданиях </w:t>
      </w:r>
      <w:r>
        <w:rPr>
          <w:rFonts w:ascii="Times New Roman" w:eastAsia="Times New Roman" w:hAnsi="Times New Roman" w:cs="Times New Roman"/>
          <w:sz w:val="28"/>
          <w:szCs w:val="28"/>
        </w:rPr>
        <w:t xml:space="preserve">устанавливаются указатели </w:t>
      </w:r>
      <w:r w:rsidR="001A02BB" w:rsidRPr="00184CFE">
        <w:rPr>
          <w:rFonts w:ascii="Times New Roman" w:eastAsia="Times New Roman" w:hAnsi="Times New Roman" w:cs="Times New Roman"/>
          <w:sz w:val="28"/>
          <w:szCs w:val="28"/>
        </w:rPr>
        <w:t>с обозначением наименования улицы и номерных знаков домов, утвержденного образца, а на угловых домах - названия пересекающихся улиц.</w:t>
      </w:r>
    </w:p>
    <w:p w:rsidR="001A02BB" w:rsidRPr="000F3A26" w:rsidRDefault="001A02BB" w:rsidP="00EE47EB">
      <w:pPr>
        <w:spacing w:after="0"/>
        <w:rPr>
          <w:sz w:val="28"/>
          <w:szCs w:val="28"/>
        </w:rPr>
      </w:pPr>
    </w:p>
    <w:p w:rsidR="001A02BB" w:rsidRPr="000F3A26"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Работы по озеленению территорий и содержанию зеленых насаждений</w:t>
      </w:r>
    </w:p>
    <w:p w:rsidR="001A02BB" w:rsidRPr="000F3A26" w:rsidRDefault="001A02BB" w:rsidP="00EE47EB">
      <w:pPr>
        <w:spacing w:after="0"/>
        <w:rPr>
          <w:sz w:val="28"/>
          <w:szCs w:val="28"/>
        </w:rPr>
      </w:pPr>
    </w:p>
    <w:p w:rsidR="001A02BB" w:rsidRPr="000F3A26" w:rsidRDefault="001A02BB" w:rsidP="00EE47E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Озеленение территории, работы по содержанию и восстановлению парков, скверов, зеленых зон, содержание и охрану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w:t>
      </w:r>
      <w:r w:rsidR="00184CFE">
        <w:rPr>
          <w:rFonts w:ascii="Times New Roman" w:eastAsia="Times New Roman" w:hAnsi="Times New Roman" w:cs="Times New Roman"/>
          <w:sz w:val="28"/>
          <w:szCs w:val="28"/>
        </w:rPr>
        <w:t>и. Также  поддерживает</w:t>
      </w:r>
      <w:r w:rsidRPr="000F3A26">
        <w:rPr>
          <w:rFonts w:ascii="Times New Roman" w:eastAsia="Times New Roman" w:hAnsi="Times New Roman" w:cs="Times New Roman"/>
          <w:sz w:val="28"/>
          <w:szCs w:val="28"/>
        </w:rPr>
        <w:t>ся инициатива</w:t>
      </w:r>
      <w:r w:rsidR="00461591">
        <w:rPr>
          <w:rFonts w:ascii="Times New Roman" w:eastAsia="Times New Roman" w:hAnsi="Times New Roman" w:cs="Times New Roman"/>
          <w:sz w:val="28"/>
          <w:szCs w:val="28"/>
        </w:rPr>
        <w:t xml:space="preserve"> граждан и других субъектов город</w:t>
      </w:r>
      <w:r w:rsidRPr="000F3A26">
        <w:rPr>
          <w:rFonts w:ascii="Times New Roman" w:eastAsia="Times New Roman" w:hAnsi="Times New Roman" w:cs="Times New Roman"/>
          <w:sz w:val="28"/>
          <w:szCs w:val="28"/>
        </w:rPr>
        <w:t>ской жизни по поддержанию и улучшению зелёных зон и других элементов природной среды в городе.</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Работы по реконструкции объектов, новые посадки деревьев и кустарников на территориях улиц, площадей, парков, скверов и </w:t>
      </w:r>
      <w:r w:rsidRPr="000F3A26">
        <w:rPr>
          <w:rFonts w:ascii="Times New Roman" w:eastAsia="Times New Roman" w:hAnsi="Times New Roman" w:cs="Times New Roman"/>
          <w:sz w:val="28"/>
          <w:szCs w:val="28"/>
        </w:rPr>
        <w:lastRenderedPageBreak/>
        <w:t>кварталов многоэтажной застройки, цветочное оформление скверов и парков, а также капитальный ремонт и реконструкцию объектов ландш</w:t>
      </w:r>
      <w:r w:rsidR="00184CFE">
        <w:rPr>
          <w:rFonts w:ascii="Times New Roman" w:eastAsia="Times New Roman" w:hAnsi="Times New Roman" w:cs="Times New Roman"/>
          <w:sz w:val="28"/>
          <w:szCs w:val="28"/>
        </w:rPr>
        <w:t>афтной архитектуры следует</w:t>
      </w:r>
      <w:r w:rsidRPr="000F3A26">
        <w:rPr>
          <w:rFonts w:ascii="Times New Roman" w:eastAsia="Times New Roman" w:hAnsi="Times New Roman" w:cs="Times New Roman"/>
          <w:sz w:val="28"/>
          <w:szCs w:val="28"/>
        </w:rPr>
        <w:t xml:space="preserve"> производить только по проектам, согласованным с администрацией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Лица, ответственные</w:t>
      </w:r>
      <w:r w:rsidR="001A02BB" w:rsidRPr="000F3A26">
        <w:rPr>
          <w:rFonts w:ascii="Times New Roman" w:eastAsia="Times New Roman" w:hAnsi="Times New Roman" w:cs="Times New Roman"/>
          <w:sz w:val="28"/>
          <w:szCs w:val="28"/>
        </w:rPr>
        <w:t xml:space="preserve"> за содержание соответствующей тер</w:t>
      </w:r>
      <w:r>
        <w:rPr>
          <w:rFonts w:ascii="Times New Roman" w:eastAsia="Times New Roman" w:hAnsi="Times New Roman" w:cs="Times New Roman"/>
          <w:sz w:val="28"/>
          <w:szCs w:val="28"/>
        </w:rPr>
        <w:t>ритории</w:t>
      </w:r>
      <w:r w:rsidR="001A02BB" w:rsidRPr="000F3A26">
        <w:rPr>
          <w:rFonts w:ascii="Times New Roman" w:eastAsia="Times New Roman" w:hAnsi="Times New Roman" w:cs="Times New Roman"/>
          <w:sz w:val="28"/>
          <w:szCs w:val="28"/>
        </w:rPr>
        <w:t>:</w:t>
      </w:r>
    </w:p>
    <w:p w:rsidR="001A02BB" w:rsidRPr="000F3A26" w:rsidRDefault="00184CFE" w:rsidP="00EE47EB">
      <w:pPr>
        <w:spacing w:after="0" w:line="240" w:lineRule="auto"/>
        <w:ind w:firstLine="720"/>
        <w:jc w:val="both"/>
        <w:rPr>
          <w:sz w:val="28"/>
          <w:szCs w:val="28"/>
        </w:rPr>
      </w:pPr>
      <w:r>
        <w:rPr>
          <w:rFonts w:ascii="Times New Roman" w:eastAsia="Times New Roman" w:hAnsi="Times New Roman" w:cs="Times New Roman"/>
          <w:sz w:val="28"/>
          <w:szCs w:val="28"/>
        </w:rPr>
        <w:t>- обеспечивают</w:t>
      </w:r>
      <w:r w:rsidR="001A02BB" w:rsidRPr="000F3A26">
        <w:rPr>
          <w:rFonts w:ascii="Times New Roman" w:eastAsia="Times New Roman" w:hAnsi="Times New Roman" w:cs="Times New Roman"/>
          <w:sz w:val="28"/>
          <w:szCs w:val="28"/>
        </w:rPr>
        <w:t xml:space="preserve">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A02BB" w:rsidRPr="000F3A26" w:rsidRDefault="00184CFE" w:rsidP="00EE47EB">
      <w:pPr>
        <w:spacing w:after="0" w:line="240" w:lineRule="auto"/>
        <w:ind w:firstLine="720"/>
        <w:jc w:val="both"/>
        <w:rPr>
          <w:sz w:val="28"/>
          <w:szCs w:val="28"/>
        </w:rPr>
      </w:pPr>
      <w:r>
        <w:rPr>
          <w:rFonts w:ascii="Times New Roman" w:eastAsia="Times New Roman" w:hAnsi="Times New Roman" w:cs="Times New Roman"/>
          <w:sz w:val="28"/>
          <w:szCs w:val="28"/>
        </w:rPr>
        <w:t>- осуществляют</w:t>
      </w:r>
      <w:r w:rsidR="001A02BB" w:rsidRPr="000F3A26">
        <w:rPr>
          <w:rFonts w:ascii="Times New Roman" w:eastAsia="Times New Roman" w:hAnsi="Times New Roman" w:cs="Times New Roman"/>
          <w:sz w:val="28"/>
          <w:szCs w:val="28"/>
        </w:rP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A02BB" w:rsidRPr="000F3A26" w:rsidRDefault="00184CFE" w:rsidP="00EE47EB">
      <w:pPr>
        <w:spacing w:after="0" w:line="240" w:lineRule="auto"/>
        <w:ind w:firstLine="720"/>
        <w:jc w:val="both"/>
        <w:rPr>
          <w:sz w:val="28"/>
          <w:szCs w:val="28"/>
        </w:rPr>
      </w:pPr>
      <w:r>
        <w:rPr>
          <w:rFonts w:ascii="Times New Roman" w:eastAsia="Times New Roman" w:hAnsi="Times New Roman" w:cs="Times New Roman"/>
          <w:sz w:val="28"/>
          <w:szCs w:val="28"/>
        </w:rPr>
        <w:t>- доводят</w:t>
      </w:r>
      <w:r w:rsidR="001A02BB" w:rsidRPr="000F3A26">
        <w:rPr>
          <w:rFonts w:ascii="Times New Roman" w:eastAsia="Times New Roman" w:hAnsi="Times New Roman" w:cs="Times New Roman"/>
          <w:sz w:val="28"/>
          <w:szCs w:val="28"/>
        </w:rPr>
        <w:t xml:space="preserve">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A02BB" w:rsidRPr="000F3A26" w:rsidRDefault="00184CFE" w:rsidP="00EE47EB">
      <w:pPr>
        <w:spacing w:after="0" w:line="240" w:lineRule="auto"/>
        <w:ind w:firstLine="720"/>
        <w:jc w:val="both"/>
        <w:rPr>
          <w:sz w:val="28"/>
          <w:szCs w:val="28"/>
        </w:rPr>
      </w:pPr>
      <w:r>
        <w:rPr>
          <w:rFonts w:ascii="Times New Roman" w:eastAsia="Times New Roman" w:hAnsi="Times New Roman" w:cs="Times New Roman"/>
          <w:sz w:val="28"/>
          <w:szCs w:val="28"/>
        </w:rPr>
        <w:t>- проводят</w:t>
      </w:r>
      <w:r w:rsidR="001A02BB" w:rsidRPr="000F3A26">
        <w:rPr>
          <w:rFonts w:ascii="Times New Roman" w:eastAsia="Times New Roman" w:hAnsi="Times New Roman" w:cs="Times New Roman"/>
          <w:sz w:val="28"/>
          <w:szCs w:val="28"/>
        </w:rPr>
        <w:t xml:space="preserve"> своевременный ремонт ограждений зеленых насаждений.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площадях </w:t>
      </w:r>
      <w:r w:rsidR="00184CFE">
        <w:rPr>
          <w:rFonts w:ascii="Times New Roman" w:eastAsia="Times New Roman" w:hAnsi="Times New Roman" w:cs="Times New Roman"/>
          <w:sz w:val="28"/>
          <w:szCs w:val="28"/>
        </w:rPr>
        <w:t xml:space="preserve">зеленых насаждений  запрещено </w:t>
      </w:r>
      <w:r w:rsidRPr="000F3A26">
        <w:rPr>
          <w:rFonts w:ascii="Times New Roman" w:eastAsia="Times New Roman" w:hAnsi="Times New Roman" w:cs="Times New Roman"/>
          <w:sz w:val="28"/>
          <w:szCs w:val="28"/>
        </w:rPr>
        <w:t xml:space="preserve"> следующее:</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ходить и лежать на газонах и в молодых лесных посадках;</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ломать деревья, кустарники, сучья и ветви, срывать листья и цветы, сбивать и собирать плоды;</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разбивать палатки и разводить костры;</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засорять газоны, цветники, дорожки и водоемы;</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портить скульптуры, скамейки, ограды;</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ездить на велосипедах, мотоциклах, лошадях, тракторах и автомашинах;</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парковать автотранспортные средства на газонах;</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пасти скот;</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0F3A26">
          <w:rPr>
            <w:rFonts w:ascii="Times New Roman" w:eastAsia="Times New Roman" w:hAnsi="Times New Roman" w:cs="Times New Roman"/>
            <w:sz w:val="28"/>
            <w:szCs w:val="28"/>
          </w:rPr>
          <w:t>1,5 м</w:t>
        </w:r>
      </w:smartTag>
      <w:r w:rsidRPr="000F3A26">
        <w:rPr>
          <w:rFonts w:ascii="Times New Roman" w:eastAsia="Times New Roman" w:hAnsi="Times New Roman" w:cs="Times New Roman"/>
          <w:sz w:val="28"/>
          <w:szCs w:val="28"/>
        </w:rPr>
        <w:t xml:space="preserve"> от ствола и засыпать шейки деревьев землей или строительным мусором;</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добывать растительную землю, песок и производить другие раскопки;</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1A02BB" w:rsidRPr="000F3A26"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Запрещена  самовольная  вырубка</w:t>
      </w:r>
      <w:r w:rsidR="001A02BB" w:rsidRPr="000F3A26">
        <w:rPr>
          <w:rFonts w:ascii="Times New Roman" w:eastAsia="Times New Roman" w:hAnsi="Times New Roman" w:cs="Times New Roman"/>
          <w:sz w:val="28"/>
          <w:szCs w:val="28"/>
        </w:rPr>
        <w:t xml:space="preserve"> деревьев и кустарников.</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0914DA">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рекомендуется производить только по письменному разрешению администрации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Выдачу разрешения на снос деревьев и кустарников следует производить после оплаты восстановительной стоимости.</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Размер восстановительной стоимости зеленых насаждений и место посадок определяются администрацией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Восстановительную стоимость зеленых насаждений следует зачислять в бюджет </w:t>
      </w:r>
      <w:r w:rsidR="000914DA">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w:t>
      </w:r>
      <w:r w:rsidR="00D8143A">
        <w:rPr>
          <w:rFonts w:ascii="Times New Roman" w:eastAsia="Times New Roman" w:hAnsi="Times New Roman" w:cs="Times New Roman"/>
          <w:sz w:val="28"/>
          <w:szCs w:val="28"/>
        </w:rPr>
        <w:t>ждениям с виновных следует</w:t>
      </w:r>
      <w:r w:rsidRPr="000F3A26">
        <w:rPr>
          <w:rFonts w:ascii="Times New Roman" w:eastAsia="Times New Roman" w:hAnsi="Times New Roman" w:cs="Times New Roman"/>
          <w:sz w:val="28"/>
          <w:szCs w:val="28"/>
        </w:rPr>
        <w:t xml:space="preserve"> взимать восстановительную стоимость поврежденных или уничтоженных насаждений.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За незаконную вырубку или повреждение деревьев на территории городских лесов виновным лицам следует возмещать убытки.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1A02BB" w:rsidRPr="000F3A26"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обнаружении признаков повреждения деревьев лицам, ответственным за сохранность зеленых насаждений, следует немедленно </w:t>
      </w:r>
      <w:r w:rsidRPr="000F3A26">
        <w:rPr>
          <w:rFonts w:ascii="Times New Roman" w:eastAsia="Times New Roman" w:hAnsi="Times New Roman" w:cs="Times New Roman"/>
          <w:sz w:val="28"/>
          <w:szCs w:val="28"/>
        </w:rPr>
        <w:lastRenderedPageBreak/>
        <w:t xml:space="preserve">поставить в известность администрацию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 xml:space="preserve"> для принятия необходимых мер.</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Разрешение на вырубку</w:t>
      </w:r>
      <w:r w:rsidR="00C57ED5">
        <w:rPr>
          <w:rFonts w:ascii="Times New Roman" w:eastAsia="Times New Roman" w:hAnsi="Times New Roman" w:cs="Times New Roman"/>
          <w:sz w:val="28"/>
          <w:szCs w:val="28"/>
        </w:rPr>
        <w:t xml:space="preserve"> сухостоя </w:t>
      </w:r>
      <w:r w:rsidR="00D8143A">
        <w:rPr>
          <w:rFonts w:ascii="Times New Roman" w:eastAsia="Times New Roman" w:hAnsi="Times New Roman" w:cs="Times New Roman"/>
          <w:sz w:val="28"/>
          <w:szCs w:val="28"/>
        </w:rPr>
        <w:t xml:space="preserve"> выдается администрацией</w:t>
      </w:r>
      <w:r w:rsidR="00072D5E">
        <w:rPr>
          <w:rFonts w:ascii="Times New Roman" w:eastAsia="Times New Roman" w:hAnsi="Times New Roman" w:cs="Times New Roman"/>
          <w:sz w:val="28"/>
          <w:szCs w:val="28"/>
        </w:rPr>
        <w:t xml:space="preserve"> </w:t>
      </w:r>
      <w:r w:rsidR="000914DA">
        <w:rPr>
          <w:rFonts w:ascii="Times New Roman" w:eastAsia="Times New Roman" w:hAnsi="Times New Roman" w:cs="Times New Roman"/>
          <w:sz w:val="28"/>
          <w:szCs w:val="28"/>
        </w:rPr>
        <w:t xml:space="preserve"> 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1A02BB" w:rsidRPr="000F3A26" w:rsidRDefault="001A02BB" w:rsidP="00EE47EB">
      <w:pPr>
        <w:spacing w:after="0"/>
        <w:rPr>
          <w:sz w:val="28"/>
          <w:szCs w:val="28"/>
        </w:rPr>
      </w:pPr>
    </w:p>
    <w:p w:rsidR="001A02BB" w:rsidRPr="000F3A26"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Содержание и эксплуатация дорог</w:t>
      </w:r>
    </w:p>
    <w:p w:rsidR="001A02BB" w:rsidRPr="000F3A26" w:rsidRDefault="001A02BB" w:rsidP="00EE47EB">
      <w:pPr>
        <w:spacing w:after="0"/>
        <w:rPr>
          <w:sz w:val="28"/>
          <w:szCs w:val="28"/>
        </w:rPr>
      </w:pPr>
    </w:p>
    <w:p w:rsidR="001A02BB" w:rsidRPr="000F3A26"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С целью сохранения дорожных покрытий на территории </w:t>
      </w:r>
      <w:r w:rsidR="000914DA">
        <w:rPr>
          <w:rFonts w:ascii="Times New Roman" w:eastAsia="Times New Roman" w:hAnsi="Times New Roman" w:cs="Times New Roman"/>
          <w:sz w:val="28"/>
          <w:szCs w:val="28"/>
        </w:rPr>
        <w:t>городского поселения</w:t>
      </w:r>
      <w:r w:rsidR="000914DA"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следует запрещать:</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подвоз груза волоком;</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перегон по улицам населенных пунктов, имеющим твердое покрытие, машин на гусеничном ходу;</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0914DA">
        <w:rPr>
          <w:rFonts w:ascii="Times New Roman" w:eastAsia="Times New Roman" w:hAnsi="Times New Roman" w:cs="Times New Roman"/>
          <w:sz w:val="28"/>
          <w:szCs w:val="28"/>
        </w:rPr>
        <w:t>городского поселения</w:t>
      </w:r>
      <w:r w:rsidR="000914DA"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A02BB" w:rsidRPr="000F3A26" w:rsidRDefault="001A02BB" w:rsidP="00EE47EB">
      <w:pPr>
        <w:spacing w:after="0"/>
        <w:rPr>
          <w:sz w:val="28"/>
          <w:szCs w:val="28"/>
        </w:rPr>
      </w:pPr>
    </w:p>
    <w:p w:rsidR="001A02BB" w:rsidRPr="000F3A26"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Освещение территории </w:t>
      </w:r>
      <w:r w:rsidR="000914DA">
        <w:rPr>
          <w:rFonts w:ascii="Times New Roman" w:eastAsia="Times New Roman" w:hAnsi="Times New Roman" w:cs="Times New Roman"/>
          <w:sz w:val="28"/>
          <w:szCs w:val="28"/>
        </w:rPr>
        <w:t>городского поселения Новый Торъял</w:t>
      </w:r>
    </w:p>
    <w:p w:rsidR="001A02BB" w:rsidRPr="000F3A26" w:rsidRDefault="001A02BB" w:rsidP="00EE47EB">
      <w:pPr>
        <w:spacing w:after="0"/>
        <w:rPr>
          <w:sz w:val="28"/>
          <w:szCs w:val="28"/>
        </w:rPr>
      </w:pPr>
    </w:p>
    <w:p w:rsidR="001A02BB" w:rsidRPr="000F3A26"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A02BB" w:rsidP="00EE47EB">
      <w:pPr>
        <w:spacing w:after="0" w:line="240" w:lineRule="auto"/>
        <w:jc w:val="both"/>
        <w:rPr>
          <w:sz w:val="28"/>
          <w:szCs w:val="28"/>
        </w:rPr>
      </w:pPr>
      <w:r w:rsidRPr="000F3A26">
        <w:rPr>
          <w:rFonts w:ascii="Times New Roman" w:eastAsia="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Освещение территории </w:t>
      </w:r>
      <w:r w:rsidR="000914DA">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A02BB" w:rsidP="00EE47EB">
      <w:pPr>
        <w:spacing w:after="0"/>
        <w:rPr>
          <w:sz w:val="28"/>
          <w:szCs w:val="28"/>
        </w:rPr>
      </w:pPr>
    </w:p>
    <w:p w:rsidR="001A02BB" w:rsidRPr="000F3A26"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Проведение работ при строительстве, ремонте, реконструкции коммуникаций</w:t>
      </w:r>
    </w:p>
    <w:p w:rsidR="001A02BB" w:rsidRPr="000F3A26" w:rsidRDefault="001A02BB" w:rsidP="00EE47EB">
      <w:pPr>
        <w:spacing w:after="0"/>
        <w:rPr>
          <w:sz w:val="28"/>
          <w:szCs w:val="28"/>
        </w:rPr>
      </w:pPr>
    </w:p>
    <w:p w:rsidR="001A02BB" w:rsidRPr="000F3A26"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Аварийные работы рекомендуется начинать владельцам сетей по телефонограмме или по уведомлению администрации </w:t>
      </w:r>
      <w:r w:rsidR="000914DA">
        <w:rPr>
          <w:rFonts w:ascii="Times New Roman" w:eastAsia="Times New Roman" w:hAnsi="Times New Roman" w:cs="Times New Roman"/>
          <w:sz w:val="28"/>
          <w:szCs w:val="28"/>
        </w:rPr>
        <w:t>поселения</w:t>
      </w:r>
      <w:r w:rsidR="000914DA"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с последующим оформлением разрешения в 3-дневный срок.</w:t>
      </w:r>
    </w:p>
    <w:p w:rsidR="001A02BB" w:rsidRPr="000F3A26"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Разрешение на производство работ по строительству, реконструкции, ремонту комму</w:t>
      </w:r>
      <w:r w:rsidR="00D8143A">
        <w:rPr>
          <w:rFonts w:ascii="Times New Roman" w:eastAsia="Times New Roman" w:hAnsi="Times New Roman" w:cs="Times New Roman"/>
          <w:sz w:val="28"/>
          <w:szCs w:val="28"/>
        </w:rPr>
        <w:t>никаций  выдается администрацией</w:t>
      </w:r>
      <w:r w:rsidRPr="000F3A26">
        <w:rPr>
          <w:rFonts w:ascii="Times New Roman" w:eastAsia="Times New Roman" w:hAnsi="Times New Roman" w:cs="Times New Roman"/>
          <w:sz w:val="28"/>
          <w:szCs w:val="28"/>
        </w:rPr>
        <w:t xml:space="preserve"> </w:t>
      </w:r>
      <w:r w:rsidR="000914DA">
        <w:rPr>
          <w:rFonts w:ascii="Times New Roman" w:eastAsia="Times New Roman" w:hAnsi="Times New Roman" w:cs="Times New Roman"/>
          <w:sz w:val="28"/>
          <w:szCs w:val="28"/>
        </w:rPr>
        <w:t>поселения</w:t>
      </w:r>
      <w:r w:rsidR="000914DA"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при предъявлении:</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 условий производства работ, согласованных с местной администрацией </w:t>
      </w:r>
      <w:r w:rsidR="000914DA">
        <w:rPr>
          <w:rFonts w:ascii="Times New Roman" w:eastAsia="Times New Roman" w:hAnsi="Times New Roman" w:cs="Times New Roman"/>
          <w:sz w:val="28"/>
          <w:szCs w:val="28"/>
        </w:rPr>
        <w:t>поселения;</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1A02BB" w:rsidRPr="000F3A26" w:rsidRDefault="00C57ED5" w:rsidP="00EE47E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п</w:t>
      </w:r>
      <w:r w:rsidR="00D8143A">
        <w:rPr>
          <w:rFonts w:ascii="Times New Roman" w:eastAsia="Times New Roman" w:hAnsi="Times New Roman" w:cs="Times New Roman"/>
          <w:sz w:val="28"/>
          <w:szCs w:val="28"/>
        </w:rPr>
        <w:t>рокладка</w:t>
      </w:r>
      <w:r w:rsidR="001A02BB" w:rsidRPr="000F3A26">
        <w:rPr>
          <w:rFonts w:ascii="Times New Roman" w:eastAsia="Times New Roman" w:hAnsi="Times New Roman" w:cs="Times New Roman"/>
          <w:sz w:val="28"/>
          <w:szCs w:val="28"/>
        </w:rPr>
        <w:t xml:space="preserve"> напорных коммуникаций под проезжей частью </w:t>
      </w:r>
      <w:r w:rsidR="00D8143A">
        <w:rPr>
          <w:rFonts w:ascii="Times New Roman" w:eastAsia="Times New Roman" w:hAnsi="Times New Roman" w:cs="Times New Roman"/>
          <w:sz w:val="28"/>
          <w:szCs w:val="28"/>
        </w:rPr>
        <w:t>магистрал</w:t>
      </w:r>
      <w:r>
        <w:rPr>
          <w:rFonts w:ascii="Times New Roman" w:eastAsia="Times New Roman" w:hAnsi="Times New Roman" w:cs="Times New Roman"/>
          <w:sz w:val="28"/>
          <w:szCs w:val="28"/>
        </w:rPr>
        <w:t>ьных улиц</w:t>
      </w:r>
      <w:r w:rsidR="001A02BB" w:rsidRPr="000F3A26">
        <w:rPr>
          <w:rFonts w:ascii="Times New Roman" w:eastAsia="Times New Roman" w:hAnsi="Times New Roman" w:cs="Times New Roman"/>
          <w:sz w:val="28"/>
          <w:szCs w:val="28"/>
        </w:rPr>
        <w:t>.</w:t>
      </w:r>
    </w:p>
    <w:p w:rsidR="001A02BB" w:rsidRPr="00777C2F"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реконструкции действующих подземных коммуникаций следует </w:t>
      </w:r>
      <w:r w:rsidRPr="00777C2F">
        <w:rPr>
          <w:rFonts w:ascii="Times New Roman" w:eastAsia="Times New Roman" w:hAnsi="Times New Roman" w:cs="Times New Roman"/>
          <w:sz w:val="28"/>
          <w:szCs w:val="28"/>
        </w:rPr>
        <w:t>предусматривать их вынос из-под проезжей части магистральных улиц.</w:t>
      </w:r>
    </w:p>
    <w:p w:rsidR="001A02BB" w:rsidRPr="00777C2F"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777C2F">
        <w:rPr>
          <w:rFonts w:ascii="Times New Roman" w:eastAsia="Times New Roman" w:hAnsi="Times New Roman" w:cs="Times New Roman"/>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A02BB" w:rsidRPr="000F3A26" w:rsidRDefault="001A02BB" w:rsidP="001A02BB">
      <w:pPr>
        <w:spacing w:line="240" w:lineRule="auto"/>
        <w:ind w:firstLine="720"/>
        <w:contextualSpacing/>
        <w:jc w:val="both"/>
        <w:rPr>
          <w:sz w:val="28"/>
          <w:szCs w:val="28"/>
        </w:rPr>
      </w:pPr>
      <w:r>
        <w:rPr>
          <w:rFonts w:ascii="Times New Roman" w:eastAsia="Times New Roman" w:hAnsi="Times New Roman" w:cs="Times New Roman"/>
          <w:sz w:val="28"/>
          <w:szCs w:val="28"/>
        </w:rPr>
        <w:t xml:space="preserve">10.9.6. </w:t>
      </w:r>
      <w:r w:rsidR="00D8143A">
        <w:rPr>
          <w:rFonts w:ascii="Times New Roman" w:eastAsia="Times New Roman" w:hAnsi="Times New Roman" w:cs="Times New Roman"/>
          <w:sz w:val="28"/>
          <w:szCs w:val="28"/>
        </w:rPr>
        <w:t>Прокладка</w:t>
      </w:r>
      <w:r w:rsidRPr="00777C2F">
        <w:rPr>
          <w:rFonts w:ascii="Times New Roman" w:eastAsia="Times New Roman" w:hAnsi="Times New Roman" w:cs="Times New Roman"/>
          <w:sz w:val="28"/>
          <w:szCs w:val="28"/>
        </w:rPr>
        <w:t xml:space="preserve"> подземных коммуникаций под проезжей частью улиц, проездами, а та</w:t>
      </w:r>
      <w:r w:rsidR="00D8143A">
        <w:rPr>
          <w:rFonts w:ascii="Times New Roman" w:eastAsia="Times New Roman" w:hAnsi="Times New Roman" w:cs="Times New Roman"/>
          <w:sz w:val="28"/>
          <w:szCs w:val="28"/>
        </w:rPr>
        <w:t>кже п</w:t>
      </w:r>
      <w:r w:rsidR="00C57ED5">
        <w:rPr>
          <w:rFonts w:ascii="Times New Roman" w:eastAsia="Times New Roman" w:hAnsi="Times New Roman" w:cs="Times New Roman"/>
          <w:sz w:val="28"/>
          <w:szCs w:val="28"/>
        </w:rPr>
        <w:t>од тротуарами  следует допускать</w:t>
      </w:r>
      <w:r w:rsidRPr="00777C2F">
        <w:rPr>
          <w:rFonts w:ascii="Times New Roman" w:eastAsia="Times New Roman" w:hAnsi="Times New Roman" w:cs="Times New Roman"/>
          <w:sz w:val="28"/>
          <w:szCs w:val="28"/>
        </w:rPr>
        <w:t xml:space="preserve"> соответствующим организациям</w:t>
      </w:r>
      <w:r w:rsidRPr="000F3A26">
        <w:rPr>
          <w:rFonts w:ascii="Times New Roman" w:eastAsia="Times New Roman" w:hAnsi="Times New Roman" w:cs="Times New Roman"/>
          <w:sz w:val="28"/>
          <w:szCs w:val="28"/>
        </w:rPr>
        <w:t xml:space="preserve">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1A02BB" w:rsidRPr="000F3A26" w:rsidRDefault="001A02BB" w:rsidP="001A02BB">
      <w:pPr>
        <w:numPr>
          <w:ilvl w:val="2"/>
          <w:numId w:val="17"/>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000914DA">
        <w:rPr>
          <w:rFonts w:ascii="Times New Roman" w:eastAsia="Times New Roman" w:hAnsi="Times New Roman" w:cs="Times New Roman"/>
          <w:sz w:val="28"/>
          <w:szCs w:val="28"/>
        </w:rPr>
        <w:t>поселения</w:t>
      </w:r>
      <w:r w:rsidR="000914DA"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о намеченных работах по прокладке коммуникаций с указанием предполагаемых сроков производства работ.</w:t>
      </w:r>
    </w:p>
    <w:p w:rsidR="001A02BB"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До начала производства работ по разрытию рекомендуется:</w:t>
      </w:r>
    </w:p>
    <w:p w:rsidR="001A02BB" w:rsidRPr="000F3A26"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Установить дорожные знаки в соответствии с согласованной схемой.</w:t>
      </w:r>
    </w:p>
    <w:p w:rsidR="001A02BB" w:rsidRPr="000F3A26"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A02BB" w:rsidRPr="000F3A26"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A02BB" w:rsidRPr="000F3A26"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Ограждение рекомендуется выполнять сплошным и надежным, предотвращающим попадание посторонних на стройплощадку.</w:t>
      </w:r>
    </w:p>
    <w:p w:rsidR="001A02BB" w:rsidRPr="000F3A26"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0F3A26">
          <w:rPr>
            <w:rFonts w:ascii="Times New Roman" w:eastAsia="Times New Roman" w:hAnsi="Times New Roman" w:cs="Times New Roman"/>
            <w:sz w:val="28"/>
            <w:szCs w:val="28"/>
          </w:rPr>
          <w:t>200 метров</w:t>
        </w:r>
      </w:smartTag>
      <w:r w:rsidRPr="000F3A26">
        <w:rPr>
          <w:rFonts w:ascii="Times New Roman" w:eastAsia="Times New Roman" w:hAnsi="Times New Roman" w:cs="Times New Roman"/>
          <w:sz w:val="28"/>
          <w:szCs w:val="28"/>
        </w:rPr>
        <w:t xml:space="preserve"> друг от друга.</w:t>
      </w:r>
    </w:p>
    <w:p w:rsidR="001A02BB" w:rsidRPr="000F3A26"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A02BB" w:rsidRPr="000F3A26"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A02BB" w:rsidRPr="000F3A26"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A02BB" w:rsidRPr="000F3A26"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разрешении рекомендуется устанавливать сроки и условия производства работ.</w:t>
      </w:r>
    </w:p>
    <w:p w:rsidR="001A02BB" w:rsidRPr="000F3A26"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1A02BB" w:rsidRPr="000F3A26"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1A02BB" w:rsidRPr="000F3A26"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Бордюр разбирается, складируется на месте производства работ для дальнейшей установки.</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При необходимости строительная организация может обеспечивать планировку грунта на отвале.</w:t>
      </w:r>
    </w:p>
    <w:p w:rsidR="001A02BB" w:rsidRPr="000F3A26"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Траншеи под проезжей частью и тротуарами рекомендуется засыпать песком и песчаным фунтом с послойным уплотнением и поливкой водой.</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1A02BB" w:rsidRPr="000F3A26"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Засыпку траншеи до выполнения геодезической съемки рекомендуется не допускать. Организации, получившей разрешение на </w:t>
      </w:r>
      <w:r w:rsidRPr="000F3A26">
        <w:rPr>
          <w:rFonts w:ascii="Times New Roman" w:eastAsia="Times New Roman" w:hAnsi="Times New Roman" w:cs="Times New Roman"/>
          <w:sz w:val="28"/>
          <w:szCs w:val="28"/>
        </w:rPr>
        <w:lastRenderedPageBreak/>
        <w:t>проведение земляных работ, до окончания работ следует произвести геодезическую съемку.</w:t>
      </w:r>
    </w:p>
    <w:p w:rsidR="001A02BB" w:rsidRPr="000F3A26"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A02BB" w:rsidRPr="000F3A26"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A02BB" w:rsidRPr="000F3A26"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1A02BB" w:rsidRPr="000F3A26"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1A02BB"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1A02BB" w:rsidRDefault="001A02BB" w:rsidP="00EE47EB">
      <w:pPr>
        <w:spacing w:after="0" w:line="240" w:lineRule="auto"/>
        <w:ind w:left="720"/>
        <w:contextualSpacing/>
        <w:jc w:val="both"/>
        <w:rPr>
          <w:rFonts w:ascii="Times New Roman" w:eastAsia="Times New Roman" w:hAnsi="Times New Roman" w:cs="Times New Roman"/>
          <w:sz w:val="28"/>
          <w:szCs w:val="28"/>
        </w:rPr>
      </w:pPr>
    </w:p>
    <w:p w:rsidR="001A02BB" w:rsidRPr="00F73D7C" w:rsidRDefault="001A02BB" w:rsidP="00EE47EB">
      <w:pPr>
        <w:numPr>
          <w:ilvl w:val="1"/>
          <w:numId w:val="17"/>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F73D7C">
        <w:rPr>
          <w:rFonts w:ascii="Times New Roman" w:hAnsi="Times New Roman" w:cs="Times New Roman"/>
          <w:sz w:val="28"/>
          <w:szCs w:val="28"/>
        </w:rPr>
        <w:t>Проектирование, размещение, содержание и восстановление элементов благоустройства, в том числе после производства земляных работ</w:t>
      </w:r>
    </w:p>
    <w:p w:rsidR="001A02BB" w:rsidRPr="00F73D7C" w:rsidRDefault="001A02BB" w:rsidP="00EE47EB">
      <w:pPr>
        <w:spacing w:after="0" w:line="240" w:lineRule="auto"/>
        <w:ind w:left="709"/>
        <w:contextualSpacing/>
        <w:jc w:val="both"/>
        <w:rPr>
          <w:rFonts w:ascii="Times New Roman" w:eastAsia="Times New Roman" w:hAnsi="Times New Roman" w:cs="Times New Roman"/>
          <w:sz w:val="28"/>
          <w:szCs w:val="28"/>
        </w:rPr>
      </w:pPr>
    </w:p>
    <w:p w:rsidR="001A02BB" w:rsidRPr="00F73D7C" w:rsidRDefault="001A02BB" w:rsidP="00EE47EB">
      <w:pPr>
        <w:pStyle w:val="a4"/>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10.10.1. При проектировании, размещении, содержании и восстановлении декоративных, технических, планировочных, конструктивных устройств следует руководствоваться следующими требованиями:</w:t>
      </w:r>
    </w:p>
    <w:p w:rsidR="001A02BB" w:rsidRPr="00F73D7C" w:rsidRDefault="001A02BB" w:rsidP="001A02BB">
      <w:pPr>
        <w:pStyle w:val="a4"/>
        <w:numPr>
          <w:ilvl w:val="3"/>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1A02BB" w:rsidRPr="00F73D7C" w:rsidRDefault="001A02BB" w:rsidP="001A02BB">
      <w:pPr>
        <w:spacing w:after="0" w:line="240" w:lineRule="auto"/>
        <w:ind w:firstLine="709"/>
        <w:jc w:val="both"/>
        <w:rPr>
          <w:rFonts w:ascii="Times New Roman" w:hAnsi="Times New Roman" w:cs="Times New Roman"/>
          <w:sz w:val="28"/>
          <w:szCs w:val="28"/>
        </w:rPr>
      </w:pPr>
      <w:r w:rsidRPr="00F73D7C">
        <w:rPr>
          <w:rFonts w:ascii="Times New Roman" w:hAnsi="Times New Roman" w:cs="Times New Roman"/>
          <w:sz w:val="28"/>
          <w:szCs w:val="28"/>
        </w:rPr>
        <w:t>Применяемый в проекте вид покрытия следует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1A02BB" w:rsidRPr="00F73D7C" w:rsidRDefault="001A02BB" w:rsidP="001A02BB">
      <w:pPr>
        <w:spacing w:after="0" w:line="240" w:lineRule="auto"/>
        <w:ind w:firstLine="709"/>
        <w:jc w:val="both"/>
        <w:rPr>
          <w:rFonts w:ascii="Times New Roman" w:hAnsi="Times New Roman" w:cs="Times New Roman"/>
          <w:sz w:val="28"/>
          <w:szCs w:val="28"/>
        </w:rPr>
      </w:pPr>
      <w:r w:rsidRPr="00F73D7C">
        <w:rPr>
          <w:rFonts w:ascii="Times New Roman" w:hAnsi="Times New Roman" w:cs="Times New Roman"/>
          <w:sz w:val="28"/>
          <w:szCs w:val="28"/>
        </w:rPr>
        <w:t>Для деревьев, расположенных в мощении следует применять различные виды защиты (приствольные решетки, бордюры, периметральные скамейки).</w:t>
      </w:r>
    </w:p>
    <w:p w:rsidR="001A02BB" w:rsidRPr="00F73D7C" w:rsidRDefault="001A02BB" w:rsidP="001A02BB">
      <w:pPr>
        <w:pStyle w:val="a4"/>
        <w:numPr>
          <w:ilvl w:val="3"/>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w:t>
      </w:r>
      <w:r w:rsidRPr="00F73D7C">
        <w:rPr>
          <w:rFonts w:ascii="Times New Roman" w:hAnsi="Times New Roman" w:cs="Times New Roman"/>
          <w:sz w:val="28"/>
          <w:szCs w:val="28"/>
        </w:rPr>
        <w:lastRenderedPageBreak/>
        <w:t xml:space="preserve">пешеходных маршрутов, защиты от негативного воздействия газонов и зеленых насаждений общего пользования с учетом требований безопасности. </w:t>
      </w:r>
    </w:p>
    <w:p w:rsidR="001A02BB" w:rsidRPr="00F73D7C" w:rsidRDefault="001A02BB" w:rsidP="001A02BB">
      <w:pPr>
        <w:spacing w:after="0" w:line="240" w:lineRule="auto"/>
        <w:ind w:firstLine="709"/>
        <w:jc w:val="both"/>
        <w:rPr>
          <w:rFonts w:ascii="Times New Roman" w:hAnsi="Times New Roman" w:cs="Times New Roman"/>
          <w:sz w:val="28"/>
          <w:szCs w:val="28"/>
        </w:rPr>
      </w:pPr>
      <w:r w:rsidRPr="00F73D7C">
        <w:rPr>
          <w:rFonts w:ascii="Times New Roman" w:hAnsi="Times New Roman" w:cs="Times New Roman"/>
          <w:sz w:val="28"/>
          <w:szCs w:val="28"/>
        </w:rPr>
        <w:t>На территориях общественного, жилого, рекреационного назначения следует применять декоративные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1A02BB" w:rsidRPr="00F73D7C" w:rsidRDefault="001A02BB" w:rsidP="001A02BB">
      <w:pPr>
        <w:spacing w:after="0" w:line="240" w:lineRule="auto"/>
        <w:ind w:firstLine="709"/>
        <w:jc w:val="both"/>
        <w:rPr>
          <w:rFonts w:ascii="Times New Roman" w:hAnsi="Times New Roman" w:cs="Times New Roman"/>
          <w:sz w:val="28"/>
          <w:szCs w:val="28"/>
        </w:rPr>
      </w:pPr>
      <w:r w:rsidRPr="00F73D7C">
        <w:rPr>
          <w:rFonts w:ascii="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A02BB" w:rsidRPr="00F73D7C" w:rsidRDefault="001A02BB" w:rsidP="001A02BB">
      <w:pPr>
        <w:pStyle w:val="a4"/>
        <w:numPr>
          <w:ilvl w:val="3"/>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При благоустройстве используются следующие элементы сопряжения поверхностей: различные виды бортовых камней, пандусы, ступени, лестницы.</w:t>
      </w:r>
    </w:p>
    <w:p w:rsidR="001A02BB" w:rsidRPr="00F73D7C" w:rsidRDefault="001A02BB" w:rsidP="001A02BB">
      <w:pPr>
        <w:spacing w:after="0" w:line="240" w:lineRule="auto"/>
        <w:ind w:firstLine="709"/>
        <w:jc w:val="both"/>
        <w:rPr>
          <w:rFonts w:ascii="Times New Roman" w:hAnsi="Times New Roman" w:cs="Times New Roman"/>
          <w:sz w:val="28"/>
          <w:szCs w:val="28"/>
        </w:rPr>
      </w:pPr>
      <w:r w:rsidRPr="00F73D7C">
        <w:rPr>
          <w:rFonts w:ascii="Times New Roman" w:hAnsi="Times New Roman" w:cs="Times New Roman"/>
          <w:sz w:val="28"/>
          <w:szCs w:val="28"/>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1A02BB" w:rsidRPr="00F73D7C" w:rsidRDefault="001A02BB" w:rsidP="001A02BB">
      <w:pPr>
        <w:pStyle w:val="a4"/>
        <w:numPr>
          <w:ilvl w:val="3"/>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На территориях общественных пространств, рекреаций и дворов следует размещать скамьи для отдыха.</w:t>
      </w:r>
    </w:p>
    <w:p w:rsidR="001A02BB" w:rsidRPr="00F73D7C" w:rsidRDefault="001A02BB" w:rsidP="001A02BB">
      <w:pPr>
        <w:spacing w:after="0" w:line="240" w:lineRule="auto"/>
        <w:ind w:firstLine="709"/>
        <w:jc w:val="both"/>
        <w:rPr>
          <w:rFonts w:ascii="Times New Roman" w:hAnsi="Times New Roman" w:cs="Times New Roman"/>
          <w:sz w:val="28"/>
          <w:szCs w:val="28"/>
        </w:rPr>
      </w:pPr>
      <w:r w:rsidRPr="00F73D7C">
        <w:rPr>
          <w:rFonts w:ascii="Times New Roman" w:hAnsi="Times New Roman" w:cs="Times New Roman"/>
          <w:sz w:val="28"/>
          <w:szCs w:val="28"/>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1A02BB" w:rsidRPr="00F73D7C" w:rsidRDefault="001A02BB" w:rsidP="001A02BB">
      <w:pPr>
        <w:pStyle w:val="a4"/>
        <w:numPr>
          <w:ilvl w:val="3"/>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При размещении улично-технического оборудования в рамках решения задачи обеспечения качества совре</w:t>
      </w:r>
      <w:r w:rsidR="00461591" w:rsidRPr="00F73D7C">
        <w:rPr>
          <w:rFonts w:ascii="Times New Roman" w:hAnsi="Times New Roman" w:cs="Times New Roman"/>
          <w:sz w:val="28"/>
          <w:szCs w:val="28"/>
        </w:rPr>
        <w:t xml:space="preserve">менной городской среды </w:t>
      </w:r>
      <w:r w:rsidRPr="00F73D7C">
        <w:rPr>
          <w:rFonts w:ascii="Times New Roman" w:hAnsi="Times New Roman" w:cs="Times New Roman"/>
          <w:sz w:val="28"/>
          <w:szCs w:val="28"/>
        </w:rPr>
        <w:t xml:space="preserve"> поселения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A02BB" w:rsidRPr="00F73D7C" w:rsidRDefault="001A02BB" w:rsidP="001A02BB">
      <w:pPr>
        <w:pStyle w:val="a4"/>
        <w:numPr>
          <w:ilvl w:val="3"/>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1A02BB" w:rsidRPr="00F73D7C" w:rsidRDefault="001A02BB" w:rsidP="001A02BB">
      <w:pPr>
        <w:pStyle w:val="a4"/>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 xml:space="preserve">На площадке установки мусоросборных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w:t>
      </w:r>
      <w:r w:rsidRPr="00F73D7C">
        <w:rPr>
          <w:rFonts w:ascii="Times New Roman" w:hAnsi="Times New Roman" w:cs="Times New Roman"/>
          <w:sz w:val="28"/>
          <w:szCs w:val="28"/>
        </w:rPr>
        <w:lastRenderedPageBreak/>
        <w:t>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A02BB" w:rsidRPr="00F73D7C" w:rsidRDefault="001A02BB" w:rsidP="001A02BB">
      <w:pPr>
        <w:pStyle w:val="a4"/>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1A02BB" w:rsidRPr="00F73D7C" w:rsidRDefault="001A02BB" w:rsidP="001A02BB">
      <w:pPr>
        <w:pStyle w:val="a4"/>
        <w:numPr>
          <w:ilvl w:val="3"/>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1A02BB" w:rsidRPr="00F73D7C" w:rsidRDefault="001A02BB" w:rsidP="001A02BB">
      <w:pPr>
        <w:pStyle w:val="a4"/>
        <w:spacing w:after="0" w:line="240" w:lineRule="auto"/>
        <w:ind w:left="709"/>
        <w:jc w:val="both"/>
        <w:rPr>
          <w:rFonts w:ascii="Times New Roman" w:hAnsi="Times New Roman" w:cs="Times New Roman"/>
          <w:sz w:val="28"/>
          <w:szCs w:val="28"/>
        </w:rPr>
      </w:pPr>
    </w:p>
    <w:p w:rsidR="001A02BB" w:rsidRPr="00F73D7C" w:rsidRDefault="001A02BB" w:rsidP="001A02BB">
      <w:pPr>
        <w:pStyle w:val="a4"/>
        <w:numPr>
          <w:ilvl w:val="2"/>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Работы по ремонту и содержанию элементов благоустройства выполняют их собственники собственными силами или с привлечением третьих лиц.</w:t>
      </w:r>
    </w:p>
    <w:p w:rsidR="001A02BB" w:rsidRPr="00F73D7C" w:rsidRDefault="001A02BB" w:rsidP="001A02BB">
      <w:pPr>
        <w:pStyle w:val="a4"/>
        <w:spacing w:after="0" w:line="240" w:lineRule="auto"/>
        <w:ind w:left="709"/>
        <w:jc w:val="both"/>
        <w:rPr>
          <w:rFonts w:ascii="Times New Roman" w:hAnsi="Times New Roman" w:cs="Times New Roman"/>
          <w:sz w:val="28"/>
          <w:szCs w:val="28"/>
        </w:rPr>
      </w:pPr>
    </w:p>
    <w:p w:rsidR="001A02BB" w:rsidRPr="00F73D7C" w:rsidRDefault="001A02BB" w:rsidP="001A02BB">
      <w:pPr>
        <w:pStyle w:val="a4"/>
        <w:numPr>
          <w:ilvl w:val="2"/>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Работы по содержанию элементов благоустройства включают:</w:t>
      </w:r>
    </w:p>
    <w:p w:rsidR="001A02BB" w:rsidRPr="00F73D7C" w:rsidRDefault="001A02BB" w:rsidP="001A02BB">
      <w:pPr>
        <w:pStyle w:val="a4"/>
        <w:numPr>
          <w:ilvl w:val="0"/>
          <w:numId w:val="19"/>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1A02BB" w:rsidRPr="00F73D7C" w:rsidRDefault="001A02BB" w:rsidP="001A02BB">
      <w:pPr>
        <w:pStyle w:val="a4"/>
        <w:numPr>
          <w:ilvl w:val="0"/>
          <w:numId w:val="19"/>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исправление повреждений отдельных элементов благоустройства при необходимости;</w:t>
      </w:r>
    </w:p>
    <w:p w:rsidR="001A02BB" w:rsidRPr="00F73D7C" w:rsidRDefault="001A02BB" w:rsidP="001A02BB">
      <w:pPr>
        <w:pStyle w:val="a4"/>
        <w:numPr>
          <w:ilvl w:val="0"/>
          <w:numId w:val="19"/>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мероприятия по уходу за деревьями и кустарниками, газонами, цветниками в соответствии с действующим законодательством;</w:t>
      </w:r>
    </w:p>
    <w:p w:rsidR="001A02BB" w:rsidRPr="00F73D7C" w:rsidRDefault="001A02BB" w:rsidP="001A02BB">
      <w:pPr>
        <w:pStyle w:val="a4"/>
        <w:numPr>
          <w:ilvl w:val="0"/>
          <w:numId w:val="19"/>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1A02BB" w:rsidRPr="00F73D7C" w:rsidRDefault="001A02BB" w:rsidP="001A02BB">
      <w:pPr>
        <w:pStyle w:val="a4"/>
        <w:numPr>
          <w:ilvl w:val="0"/>
          <w:numId w:val="19"/>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A02BB" w:rsidRPr="00F73D7C" w:rsidRDefault="001A02BB" w:rsidP="001A02BB">
      <w:pPr>
        <w:pStyle w:val="a4"/>
        <w:numPr>
          <w:ilvl w:val="0"/>
          <w:numId w:val="19"/>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ежедневную уборку территории.</w:t>
      </w:r>
    </w:p>
    <w:p w:rsidR="001A02BB" w:rsidRPr="00F73D7C" w:rsidRDefault="001A02BB" w:rsidP="001A02BB">
      <w:pPr>
        <w:pStyle w:val="a4"/>
        <w:spacing w:after="0" w:line="240" w:lineRule="auto"/>
        <w:ind w:left="709"/>
        <w:jc w:val="both"/>
        <w:rPr>
          <w:rFonts w:ascii="Times New Roman" w:hAnsi="Times New Roman" w:cs="Times New Roman"/>
          <w:sz w:val="28"/>
          <w:szCs w:val="28"/>
        </w:rPr>
      </w:pPr>
    </w:p>
    <w:p w:rsidR="001A02BB" w:rsidRPr="00F73D7C" w:rsidRDefault="001A02BB" w:rsidP="001A02BB">
      <w:pPr>
        <w:pStyle w:val="a4"/>
        <w:numPr>
          <w:ilvl w:val="2"/>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Содержание элементов озеленения включает:</w:t>
      </w:r>
    </w:p>
    <w:p w:rsidR="001A02BB" w:rsidRPr="00F73D7C" w:rsidRDefault="001A02BB" w:rsidP="001A02BB">
      <w:pPr>
        <w:pStyle w:val="a4"/>
        <w:numPr>
          <w:ilvl w:val="0"/>
          <w:numId w:val="20"/>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регулярный полив с обеспечением соответствующих для каждого вида зеленых насаждений норм и кратности</w:t>
      </w:r>
    </w:p>
    <w:p w:rsidR="001A02BB" w:rsidRPr="00F73D7C" w:rsidRDefault="001A02BB" w:rsidP="001A02BB">
      <w:pPr>
        <w:pStyle w:val="a4"/>
        <w:numPr>
          <w:ilvl w:val="0"/>
          <w:numId w:val="20"/>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дождевание и обмывка крон деревьев и кустарников с применением моющих средств;</w:t>
      </w:r>
    </w:p>
    <w:p w:rsidR="001A02BB" w:rsidRPr="00F73D7C" w:rsidRDefault="001A02BB" w:rsidP="001A02BB">
      <w:pPr>
        <w:pStyle w:val="a4"/>
        <w:numPr>
          <w:ilvl w:val="0"/>
          <w:numId w:val="20"/>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внесение органических и минеральных удобрений;</w:t>
      </w:r>
    </w:p>
    <w:p w:rsidR="001A02BB" w:rsidRPr="00F73D7C" w:rsidRDefault="001A02BB" w:rsidP="001A02BB">
      <w:pPr>
        <w:pStyle w:val="a4"/>
        <w:numPr>
          <w:ilvl w:val="0"/>
          <w:numId w:val="20"/>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lastRenderedPageBreak/>
        <w:t>рыхление почвы, удаление сорной растительности, мульчирование и отепление;</w:t>
      </w:r>
    </w:p>
    <w:p w:rsidR="001A02BB" w:rsidRPr="00F73D7C" w:rsidRDefault="001A02BB" w:rsidP="001A02BB">
      <w:pPr>
        <w:pStyle w:val="a4"/>
        <w:numPr>
          <w:ilvl w:val="0"/>
          <w:numId w:val="20"/>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посадка и пересадка деревьев и кустарников, устройство приствольных кругов;</w:t>
      </w:r>
    </w:p>
    <w:p w:rsidR="001A02BB" w:rsidRPr="00F73D7C" w:rsidRDefault="001A02BB" w:rsidP="001A02BB">
      <w:pPr>
        <w:pStyle w:val="a4"/>
        <w:numPr>
          <w:ilvl w:val="0"/>
          <w:numId w:val="20"/>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санитарная, омолаживающая, формовочная обрезка крон, стрижка живой изгороди;</w:t>
      </w:r>
    </w:p>
    <w:p w:rsidR="001A02BB" w:rsidRPr="00F73D7C" w:rsidRDefault="001A02BB" w:rsidP="001A02BB">
      <w:pPr>
        <w:pStyle w:val="a4"/>
        <w:numPr>
          <w:ilvl w:val="0"/>
          <w:numId w:val="20"/>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покос газонов;</w:t>
      </w:r>
    </w:p>
    <w:p w:rsidR="001A02BB" w:rsidRPr="00F73D7C" w:rsidRDefault="001A02BB" w:rsidP="001A02BB">
      <w:pPr>
        <w:pStyle w:val="a4"/>
        <w:numPr>
          <w:ilvl w:val="0"/>
          <w:numId w:val="20"/>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посадка цветов;</w:t>
      </w:r>
    </w:p>
    <w:p w:rsidR="001A02BB" w:rsidRPr="00D8143A" w:rsidRDefault="001A02BB" w:rsidP="001A02BB">
      <w:pPr>
        <w:pStyle w:val="a4"/>
        <w:numPr>
          <w:ilvl w:val="0"/>
          <w:numId w:val="20"/>
        </w:numPr>
        <w:spacing w:after="0" w:line="240" w:lineRule="auto"/>
        <w:ind w:left="0" w:firstLine="709"/>
        <w:jc w:val="both"/>
        <w:rPr>
          <w:rFonts w:ascii="Times New Roman" w:hAnsi="Times New Roman" w:cs="Times New Roman"/>
          <w:sz w:val="28"/>
          <w:szCs w:val="28"/>
        </w:rPr>
      </w:pPr>
      <w:r w:rsidRPr="00D8143A">
        <w:rPr>
          <w:rFonts w:ascii="Times New Roman" w:hAnsi="Times New Roman" w:cs="Times New Roman"/>
          <w:sz w:val="28"/>
          <w:szCs w:val="28"/>
        </w:rPr>
        <w:t>обработка ядохимикатами, пестицидами, гербицидами;</w:t>
      </w:r>
    </w:p>
    <w:p w:rsidR="001A02BB" w:rsidRPr="00D8143A" w:rsidRDefault="001A02BB" w:rsidP="001A02BB">
      <w:pPr>
        <w:pStyle w:val="a4"/>
        <w:numPr>
          <w:ilvl w:val="0"/>
          <w:numId w:val="20"/>
        </w:numPr>
        <w:spacing w:after="0" w:line="240" w:lineRule="auto"/>
        <w:ind w:left="0" w:firstLine="709"/>
        <w:jc w:val="both"/>
        <w:rPr>
          <w:rFonts w:ascii="Times New Roman" w:hAnsi="Times New Roman" w:cs="Times New Roman"/>
          <w:sz w:val="28"/>
          <w:szCs w:val="28"/>
        </w:rPr>
      </w:pPr>
      <w:r w:rsidRPr="00D8143A">
        <w:rPr>
          <w:rFonts w:ascii="Times New Roman" w:hAnsi="Times New Roman" w:cs="Times New Roman"/>
          <w:color w:val="FF0000"/>
          <w:sz w:val="28"/>
          <w:szCs w:val="28"/>
        </w:rPr>
        <w:t xml:space="preserve"> </w:t>
      </w:r>
      <w:r w:rsidRPr="00D8143A">
        <w:rPr>
          <w:rFonts w:ascii="Times New Roman" w:hAnsi="Times New Roman" w:cs="Times New Roman"/>
          <w:sz w:val="28"/>
          <w:szCs w:val="28"/>
        </w:rPr>
        <w:t>снос зеленых насаждений производится в соответствии с Положением «О создании, развитии и сохранении си</w:t>
      </w:r>
      <w:r w:rsidR="00461591" w:rsidRPr="00D8143A">
        <w:rPr>
          <w:rFonts w:ascii="Times New Roman" w:hAnsi="Times New Roman" w:cs="Times New Roman"/>
          <w:sz w:val="28"/>
          <w:szCs w:val="28"/>
        </w:rPr>
        <w:t>стемы озеленения территории город</w:t>
      </w:r>
      <w:r w:rsidRPr="00D8143A">
        <w:rPr>
          <w:rFonts w:ascii="Times New Roman" w:hAnsi="Times New Roman" w:cs="Times New Roman"/>
          <w:sz w:val="28"/>
          <w:szCs w:val="28"/>
        </w:rPr>
        <w:t xml:space="preserve">ского поселения», утвержденным </w:t>
      </w:r>
      <w:r w:rsidR="002C45B3" w:rsidRPr="00D8143A">
        <w:rPr>
          <w:rFonts w:ascii="Times New Roman" w:hAnsi="Times New Roman" w:cs="Times New Roman"/>
          <w:sz w:val="28"/>
          <w:szCs w:val="28"/>
        </w:rPr>
        <w:t>Собранием</w:t>
      </w:r>
      <w:r w:rsidRPr="00D8143A">
        <w:rPr>
          <w:rFonts w:ascii="Times New Roman" w:hAnsi="Times New Roman" w:cs="Times New Roman"/>
          <w:sz w:val="28"/>
          <w:szCs w:val="28"/>
        </w:rPr>
        <w:t xml:space="preserve"> депутатов городского поселения.</w:t>
      </w:r>
    </w:p>
    <w:p w:rsidR="001A02BB" w:rsidRPr="00F73D7C" w:rsidRDefault="001A02BB" w:rsidP="001A02BB">
      <w:pPr>
        <w:pStyle w:val="a4"/>
        <w:spacing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 xml:space="preserve">Периодичность выполнения </w:t>
      </w:r>
      <w:r w:rsidR="00461591" w:rsidRPr="00F73D7C">
        <w:rPr>
          <w:rStyle w:val="afa"/>
          <w:rFonts w:ascii="Times New Roman" w:hAnsi="Times New Roman" w:cs="Times New Roman"/>
          <w:sz w:val="28"/>
          <w:szCs w:val="28"/>
        </w:rPr>
        <w:footnoteReference w:id="1"/>
      </w:r>
      <w:r w:rsidRPr="00F73D7C">
        <w:rPr>
          <w:rFonts w:ascii="Times New Roman" w:hAnsi="Times New Roman" w:cs="Times New Roman"/>
          <w:sz w:val="28"/>
          <w:szCs w:val="28"/>
        </w:rPr>
        <w:t>мероприятий по содержанию и ремонту элементов озеленения на территориях общего пользования осуществляется в соответствии 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в пределах средств, выделенных из бюджета городского поселения.</w:t>
      </w:r>
    </w:p>
    <w:p w:rsidR="001A02BB" w:rsidRPr="00F73D7C" w:rsidRDefault="001A02BB" w:rsidP="001A02BB">
      <w:pPr>
        <w:pStyle w:val="a4"/>
        <w:spacing w:after="0" w:line="240" w:lineRule="auto"/>
        <w:ind w:left="0" w:firstLine="709"/>
        <w:jc w:val="both"/>
        <w:rPr>
          <w:rFonts w:ascii="Times New Roman" w:hAnsi="Times New Roman" w:cs="Times New Roman"/>
          <w:sz w:val="28"/>
          <w:szCs w:val="28"/>
        </w:rPr>
      </w:pPr>
    </w:p>
    <w:p w:rsidR="001A02BB" w:rsidRPr="00F73D7C" w:rsidRDefault="001A02BB" w:rsidP="001A02BB">
      <w:pPr>
        <w:pStyle w:val="a4"/>
        <w:numPr>
          <w:ilvl w:val="2"/>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Восстановление элементов благоустройства, в том числе после производства земляных работ.</w:t>
      </w:r>
    </w:p>
    <w:p w:rsidR="001A02BB" w:rsidRPr="00F73D7C" w:rsidRDefault="001A02BB" w:rsidP="001A02BB">
      <w:pPr>
        <w:pStyle w:val="a4"/>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1A02BB" w:rsidRPr="00F73D7C" w:rsidRDefault="001A02BB" w:rsidP="001A02BB">
      <w:pPr>
        <w:pStyle w:val="a4"/>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1A02BB" w:rsidRPr="00F73D7C" w:rsidRDefault="001A02BB" w:rsidP="001A02BB">
      <w:pPr>
        <w:pStyle w:val="a4"/>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 </w:t>
      </w:r>
    </w:p>
    <w:p w:rsidR="001A02BB" w:rsidRPr="00F73D7C" w:rsidRDefault="001A02BB" w:rsidP="001A02BB">
      <w:pPr>
        <w:pStyle w:val="a4"/>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Рекультивацию земельных участков с восстановлением травяного покрова, нарушенного в связи с размещением временных сооружений сезонного характера (летние кафе, сезонные аттракционы) осуществляют владельцы временных сооружений сезонного характера по окончании сезона.</w:t>
      </w:r>
    </w:p>
    <w:p w:rsidR="001A02BB" w:rsidRPr="00F73D7C" w:rsidRDefault="001A02BB" w:rsidP="001A02BB">
      <w:pPr>
        <w:pStyle w:val="a4"/>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 xml:space="preserve">Восстановление нарушенного благоустройства после проведения земляных работ осуществляет производитель работ собственными силами </w:t>
      </w:r>
      <w:r w:rsidRPr="00F73D7C">
        <w:rPr>
          <w:rFonts w:ascii="Times New Roman" w:hAnsi="Times New Roman" w:cs="Times New Roman"/>
          <w:sz w:val="28"/>
          <w:szCs w:val="28"/>
        </w:rPr>
        <w:lastRenderedPageBreak/>
        <w:t>или с привлечением третьих лиц в сроки, указанные в разрешении на производство земляных работ.</w:t>
      </w:r>
    </w:p>
    <w:p w:rsidR="001A02BB" w:rsidRPr="00F73D7C" w:rsidRDefault="001A02BB" w:rsidP="001A02BB">
      <w:pPr>
        <w:pStyle w:val="a4"/>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Работы по восстановлению нарушенного благоустройства после проведения земляных работ включают в себя:</w:t>
      </w:r>
    </w:p>
    <w:p w:rsidR="001A02BB" w:rsidRPr="00F73D7C" w:rsidRDefault="001A02BB" w:rsidP="001A02BB">
      <w:pPr>
        <w:pStyle w:val="a4"/>
        <w:numPr>
          <w:ilvl w:val="0"/>
          <w:numId w:val="21"/>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качественное восстановление покрытий на всю ширину дороги, тротуара;</w:t>
      </w:r>
    </w:p>
    <w:p w:rsidR="001A02BB" w:rsidRPr="00F73D7C" w:rsidRDefault="001A02BB" w:rsidP="001A02BB">
      <w:pPr>
        <w:pStyle w:val="a4"/>
        <w:numPr>
          <w:ilvl w:val="0"/>
          <w:numId w:val="21"/>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обратную установку бордюрного камня;</w:t>
      </w:r>
    </w:p>
    <w:p w:rsidR="001A02BB" w:rsidRPr="00F73D7C" w:rsidRDefault="001A02BB" w:rsidP="001A02BB">
      <w:pPr>
        <w:pStyle w:val="a4"/>
        <w:numPr>
          <w:ilvl w:val="0"/>
          <w:numId w:val="21"/>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послепосадочного ухода за ними до полной приживаемости;</w:t>
      </w:r>
    </w:p>
    <w:p w:rsidR="001A02BB" w:rsidRPr="00F73D7C" w:rsidRDefault="001A02BB" w:rsidP="001A02BB">
      <w:pPr>
        <w:pStyle w:val="a4"/>
        <w:numPr>
          <w:ilvl w:val="0"/>
          <w:numId w:val="21"/>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восстановление геодезических знаков;</w:t>
      </w:r>
    </w:p>
    <w:p w:rsidR="001A02BB" w:rsidRPr="00F73D7C" w:rsidRDefault="001A02BB" w:rsidP="001A02BB">
      <w:pPr>
        <w:pStyle w:val="a4"/>
        <w:numPr>
          <w:ilvl w:val="0"/>
          <w:numId w:val="21"/>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восстановление прочих элементов благоустройства;</w:t>
      </w:r>
    </w:p>
    <w:p w:rsidR="001A02BB" w:rsidRPr="00F73D7C" w:rsidRDefault="001A02BB" w:rsidP="001A02BB">
      <w:pPr>
        <w:pStyle w:val="a4"/>
        <w:numPr>
          <w:ilvl w:val="0"/>
          <w:numId w:val="21"/>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очистку места производства земляных работ от мусора.</w:t>
      </w:r>
    </w:p>
    <w:p w:rsidR="001A02BB" w:rsidRPr="00566C0B" w:rsidRDefault="001A02BB" w:rsidP="001A02BB">
      <w:pPr>
        <w:spacing w:after="0" w:line="240" w:lineRule="auto"/>
        <w:ind w:firstLine="709"/>
        <w:jc w:val="both"/>
        <w:rPr>
          <w:rFonts w:ascii="Times New Roman" w:hAnsi="Times New Roman" w:cs="Times New Roman"/>
          <w:sz w:val="28"/>
          <w:szCs w:val="28"/>
        </w:rPr>
      </w:pPr>
      <w:r w:rsidRPr="00F73D7C">
        <w:rPr>
          <w:rFonts w:ascii="Times New Roman" w:hAnsi="Times New Roman" w:cs="Times New Roman"/>
          <w:sz w:val="28"/>
          <w:szCs w:val="28"/>
        </w:rPr>
        <w:t xml:space="preserve">Приемка выполненных работ по восстановлению нарушенного благоустройства при проведении земляных работ производится в соответствии с </w:t>
      </w:r>
      <w:r w:rsidRPr="00D8143A">
        <w:rPr>
          <w:rFonts w:ascii="Times New Roman" w:hAnsi="Times New Roman" w:cs="Times New Roman"/>
          <w:sz w:val="28"/>
          <w:szCs w:val="28"/>
        </w:rPr>
        <w:t>Правилами</w:t>
      </w:r>
      <w:r w:rsidRPr="00F73D7C">
        <w:rPr>
          <w:rFonts w:ascii="Times New Roman" w:hAnsi="Times New Roman" w:cs="Times New Roman"/>
          <w:sz w:val="28"/>
          <w:szCs w:val="28"/>
        </w:rPr>
        <w:t xml:space="preserve"> производства з</w:t>
      </w:r>
      <w:r w:rsidR="00461591" w:rsidRPr="00F73D7C">
        <w:rPr>
          <w:rFonts w:ascii="Times New Roman" w:hAnsi="Times New Roman" w:cs="Times New Roman"/>
          <w:sz w:val="28"/>
          <w:szCs w:val="28"/>
        </w:rPr>
        <w:t>емляных работ на территории город</w:t>
      </w:r>
      <w:r w:rsidRPr="00F73D7C">
        <w:rPr>
          <w:rFonts w:ascii="Times New Roman" w:hAnsi="Times New Roman" w:cs="Times New Roman"/>
          <w:sz w:val="28"/>
          <w:szCs w:val="28"/>
        </w:rPr>
        <w:t xml:space="preserve">ского </w:t>
      </w:r>
      <w:r w:rsidR="00461591" w:rsidRPr="00F73D7C">
        <w:rPr>
          <w:rFonts w:ascii="Times New Roman" w:hAnsi="Times New Roman" w:cs="Times New Roman"/>
          <w:sz w:val="28"/>
          <w:szCs w:val="28"/>
        </w:rPr>
        <w:t>поселения, утвержденными Собранием депутатов город</w:t>
      </w:r>
      <w:r w:rsidRPr="00F73D7C">
        <w:rPr>
          <w:rFonts w:ascii="Times New Roman" w:hAnsi="Times New Roman" w:cs="Times New Roman"/>
          <w:sz w:val="28"/>
          <w:szCs w:val="28"/>
        </w:rPr>
        <w:t>ского поселения.</w:t>
      </w:r>
    </w:p>
    <w:p w:rsidR="001A02BB" w:rsidRPr="000F3A26" w:rsidRDefault="001A02BB" w:rsidP="00EE47EB">
      <w:pPr>
        <w:spacing w:after="0"/>
        <w:rPr>
          <w:sz w:val="28"/>
          <w:szCs w:val="28"/>
        </w:rPr>
      </w:pPr>
    </w:p>
    <w:p w:rsidR="001A02BB" w:rsidRPr="000F3A26" w:rsidRDefault="001A02BB" w:rsidP="00EE47EB">
      <w:pPr>
        <w:numPr>
          <w:ilvl w:val="1"/>
          <w:numId w:val="22"/>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Особые требования к доступности городской среды</w:t>
      </w:r>
    </w:p>
    <w:p w:rsidR="001A02BB" w:rsidRPr="000F3A26" w:rsidRDefault="001A02BB" w:rsidP="00EE47EB">
      <w:pPr>
        <w:spacing w:after="0"/>
        <w:rPr>
          <w:sz w:val="28"/>
          <w:szCs w:val="28"/>
        </w:rPr>
      </w:pPr>
    </w:p>
    <w:p w:rsidR="001A02BB" w:rsidRPr="000F3A26" w:rsidRDefault="001A02BB" w:rsidP="00EE47EB">
      <w:pPr>
        <w:numPr>
          <w:ilvl w:val="2"/>
          <w:numId w:val="2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A02BB" w:rsidRPr="000F3A26" w:rsidRDefault="001A02BB" w:rsidP="001A02BB">
      <w:pPr>
        <w:numPr>
          <w:ilvl w:val="2"/>
          <w:numId w:val="2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1A02BB" w:rsidRPr="000F3A26" w:rsidRDefault="001A02BB" w:rsidP="001A02BB">
      <w:pPr>
        <w:pStyle w:val="1"/>
        <w:numPr>
          <w:ilvl w:val="0"/>
          <w:numId w:val="22"/>
        </w:numPr>
        <w:ind w:left="0" w:firstLine="709"/>
        <w:jc w:val="center"/>
        <w:rPr>
          <w:rFonts w:ascii="Times New Roman" w:eastAsia="Times New Roman" w:hAnsi="Times New Roman" w:cs="Times New Roman"/>
          <w:b/>
          <w:sz w:val="28"/>
          <w:szCs w:val="28"/>
        </w:rPr>
      </w:pPr>
      <w:bookmarkStart w:id="26" w:name="_Toc472352465"/>
      <w:r w:rsidRPr="000F3A26">
        <w:rPr>
          <w:rFonts w:ascii="Times New Roman" w:eastAsia="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6"/>
    </w:p>
    <w:p w:rsidR="001A02BB" w:rsidRPr="000F3A26" w:rsidRDefault="001A02BB" w:rsidP="00EE47EB">
      <w:pPr>
        <w:spacing w:after="0"/>
        <w:rPr>
          <w:sz w:val="28"/>
          <w:szCs w:val="28"/>
        </w:rPr>
      </w:pPr>
    </w:p>
    <w:p w:rsidR="001A02BB" w:rsidRPr="000F3A26" w:rsidRDefault="001A02BB" w:rsidP="00EE47EB">
      <w:pPr>
        <w:numPr>
          <w:ilvl w:val="1"/>
          <w:numId w:val="23"/>
        </w:numPr>
        <w:spacing w:after="0" w:line="240" w:lineRule="auto"/>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Общие положения. Задачи, польза и формы общественного участия.</w:t>
      </w:r>
    </w:p>
    <w:p w:rsidR="001A02BB" w:rsidRPr="000F3A26" w:rsidRDefault="001A02BB" w:rsidP="00EE47EB">
      <w:pPr>
        <w:spacing w:after="0"/>
        <w:rPr>
          <w:sz w:val="28"/>
          <w:szCs w:val="28"/>
        </w:rPr>
      </w:pPr>
      <w:r w:rsidRPr="000F3A26">
        <w:rPr>
          <w:rFonts w:ascii="Times New Roman" w:eastAsia="Times New Roman" w:hAnsi="Times New Roman" w:cs="Times New Roman"/>
          <w:b/>
          <w:color w:val="980000"/>
          <w:sz w:val="28"/>
          <w:szCs w:val="28"/>
        </w:rPr>
        <w:t xml:space="preserve"> </w:t>
      </w:r>
    </w:p>
    <w:p w:rsidR="001A02BB" w:rsidRPr="000F3A26" w:rsidRDefault="001A02BB" w:rsidP="00EE47EB">
      <w:pPr>
        <w:numPr>
          <w:ilvl w:val="2"/>
          <w:numId w:val="23"/>
        </w:numPr>
        <w:spacing w:after="0" w:line="240" w:lineRule="auto"/>
        <w:ind w:left="0" w:firstLine="720"/>
        <w:contextualSpacing/>
        <w:jc w:val="both"/>
        <w:rPr>
          <w:rFonts w:ascii="Times New Roman" w:eastAsia="Times New Roman" w:hAnsi="Times New Roman" w:cs="Times New Roman"/>
          <w:sz w:val="28"/>
          <w:szCs w:val="28"/>
          <w:highlight w:val="white"/>
        </w:rPr>
      </w:pPr>
      <w:r w:rsidRPr="000F3A26">
        <w:rPr>
          <w:rFonts w:ascii="Times New Roman" w:eastAsia="Times New Roman" w:hAnsi="Times New Roman" w:cs="Times New Roman"/>
          <w:sz w:val="28"/>
          <w:szCs w:val="28"/>
          <w:highlight w:val="white"/>
        </w:rPr>
        <w:t xml:space="preserve">Вовлеченность в принятие решений и реализацию проектов, реальный учет мнения всех субъектов городского развития, </w:t>
      </w:r>
      <w:r w:rsidRPr="000F3A26">
        <w:rPr>
          <w:rFonts w:ascii="Times New Roman" w:eastAsia="Times New Roman" w:hAnsi="Times New Roman" w:cs="Times New Roman"/>
          <w:sz w:val="28"/>
          <w:szCs w:val="28"/>
          <w:highlight w:val="white"/>
        </w:rPr>
        <w:lastRenderedPageBreak/>
        <w:t>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A02BB" w:rsidRPr="000F3A26"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8"/>
          <w:szCs w:val="28"/>
          <w:highlight w:val="white"/>
        </w:rPr>
      </w:pPr>
      <w:r w:rsidRPr="000F3A26">
        <w:rPr>
          <w:rFonts w:ascii="Times New Roman" w:eastAsia="Times New Roman" w:hAnsi="Times New Roman" w:cs="Times New Roman"/>
          <w:sz w:val="28"/>
          <w:szCs w:val="28"/>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1A02BB" w:rsidRPr="000F3A26"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8"/>
          <w:szCs w:val="28"/>
          <w:highlight w:val="white"/>
        </w:rPr>
      </w:pPr>
      <w:r w:rsidRPr="000F3A26">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1A02BB" w:rsidRPr="000F3A26"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8"/>
          <w:szCs w:val="28"/>
          <w:highlight w:val="white"/>
        </w:rPr>
      </w:pPr>
      <w:r w:rsidRPr="000F3A26">
        <w:rPr>
          <w:rFonts w:ascii="Times New Roman" w:eastAsia="Times New Roman" w:hAnsi="Times New Roman" w:cs="Times New Roman"/>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1A02BB" w:rsidRPr="000F3A26" w:rsidRDefault="001A02BB" w:rsidP="00EE47EB">
      <w:pPr>
        <w:spacing w:after="0" w:line="240" w:lineRule="auto"/>
        <w:ind w:left="720"/>
        <w:jc w:val="both"/>
        <w:rPr>
          <w:sz w:val="28"/>
          <w:szCs w:val="28"/>
        </w:rPr>
      </w:pPr>
      <w:r w:rsidRPr="000F3A26">
        <w:rPr>
          <w:rFonts w:ascii="Times New Roman" w:eastAsia="Times New Roman" w:hAnsi="Times New Roman" w:cs="Times New Roman"/>
          <w:sz w:val="28"/>
          <w:szCs w:val="28"/>
          <w:highlight w:val="white"/>
        </w:rPr>
        <w:t xml:space="preserve"> </w:t>
      </w:r>
    </w:p>
    <w:p w:rsidR="001A02BB" w:rsidRPr="000F3A26"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Основные решения</w:t>
      </w:r>
    </w:p>
    <w:p w:rsidR="001A02BB" w:rsidRPr="000F3A26" w:rsidRDefault="001A02BB" w:rsidP="00EE47EB">
      <w:pPr>
        <w:spacing w:after="0"/>
        <w:rPr>
          <w:sz w:val="28"/>
          <w:szCs w:val="28"/>
        </w:rPr>
      </w:pPr>
      <w:r w:rsidRPr="000F3A26">
        <w:rPr>
          <w:rFonts w:ascii="Times New Roman" w:eastAsia="Times New Roman" w:hAnsi="Times New Roman" w:cs="Times New Roman"/>
          <w:b/>
          <w:color w:val="980000"/>
          <w:sz w:val="28"/>
          <w:szCs w:val="28"/>
        </w:rPr>
        <w:t xml:space="preserve"> </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б) разработка внутренних регламентов, регулирующих процесс общественного соучастия; </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w:t>
      </w:r>
      <w:r w:rsidRPr="000F3A26">
        <w:rPr>
          <w:rFonts w:ascii="Times New Roman" w:eastAsia="Times New Roman" w:hAnsi="Times New Roman" w:cs="Times New Roman"/>
          <w:sz w:val="28"/>
          <w:szCs w:val="28"/>
        </w:rPr>
        <w:lastRenderedPageBreak/>
        <w:t>достаточной глубины специальных знаний у горожан и других субъектов городской жизни;</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A02BB" w:rsidRPr="000F3A26" w:rsidRDefault="001A02BB" w:rsidP="00EE47EB">
      <w:pPr>
        <w:spacing w:after="0" w:line="240" w:lineRule="auto"/>
        <w:rPr>
          <w:sz w:val="28"/>
          <w:szCs w:val="28"/>
        </w:rPr>
      </w:pPr>
      <w:r w:rsidRPr="000F3A26">
        <w:rPr>
          <w:rFonts w:ascii="Times New Roman" w:eastAsia="Times New Roman" w:hAnsi="Times New Roman" w:cs="Times New Roman"/>
          <w:b/>
          <w:color w:val="980000"/>
          <w:sz w:val="28"/>
          <w:szCs w:val="28"/>
        </w:rPr>
        <w:t xml:space="preserve">  </w:t>
      </w:r>
    </w:p>
    <w:p w:rsidR="001A02BB" w:rsidRPr="000F3A26"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Принципы организации общественного соучастия</w:t>
      </w:r>
    </w:p>
    <w:p w:rsidR="001A02BB" w:rsidRPr="000F3A26" w:rsidRDefault="001A02BB" w:rsidP="00EE47EB">
      <w:pPr>
        <w:spacing w:line="240" w:lineRule="auto"/>
        <w:rPr>
          <w:sz w:val="28"/>
          <w:szCs w:val="28"/>
        </w:rPr>
      </w:pPr>
      <w:r w:rsidRPr="000F3A26">
        <w:rPr>
          <w:rFonts w:ascii="Times New Roman" w:eastAsia="Times New Roman" w:hAnsi="Times New Roman" w:cs="Times New Roman"/>
          <w:b/>
          <w:color w:val="980000"/>
          <w:sz w:val="28"/>
          <w:szCs w:val="28"/>
        </w:rPr>
        <w:t xml:space="preserve"> </w:t>
      </w:r>
    </w:p>
    <w:p w:rsidR="001A02BB" w:rsidRPr="000F3A26"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8"/>
          <w:szCs w:val="28"/>
          <w:highlight w:val="white"/>
        </w:rPr>
      </w:pPr>
      <w:r w:rsidRPr="000F3A26">
        <w:rPr>
          <w:rFonts w:ascii="Times New Roman" w:eastAsia="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1A02BB" w:rsidRPr="000F3A26"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8"/>
          <w:szCs w:val="28"/>
          <w:highlight w:val="white"/>
        </w:rPr>
      </w:pPr>
      <w:r w:rsidRPr="000F3A26">
        <w:rPr>
          <w:rFonts w:ascii="Times New Roman" w:eastAsia="Times New Roman" w:hAnsi="Times New Roman" w:cs="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1A02BB" w:rsidRPr="000F3A26"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8"/>
          <w:szCs w:val="28"/>
          <w:highlight w:val="white"/>
        </w:rPr>
      </w:pPr>
      <w:r w:rsidRPr="000F3A26">
        <w:rPr>
          <w:rFonts w:ascii="Times New Roman" w:eastAsia="Times New Roman" w:hAnsi="Times New Roman" w:cs="Times New Roman"/>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1A02BB" w:rsidRPr="000F3A26"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8"/>
          <w:szCs w:val="28"/>
          <w:highlight w:val="white"/>
        </w:rPr>
      </w:pPr>
      <w:r w:rsidRPr="000F3A26">
        <w:rPr>
          <w:rFonts w:ascii="Times New Roman" w:eastAsia="Times New Roman" w:hAnsi="Times New Roman" w:cs="Times New Roman"/>
          <w:sz w:val="28"/>
          <w:szCs w:val="28"/>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A02BB" w:rsidRPr="000F3A26" w:rsidRDefault="00D8143A" w:rsidP="001A02BB">
      <w:pPr>
        <w:numPr>
          <w:ilvl w:val="2"/>
          <w:numId w:val="23"/>
        </w:numPr>
        <w:spacing w:after="0" w:line="240" w:lineRule="auto"/>
        <w:ind w:left="0" w:firstLine="720"/>
        <w:contextualSpacing/>
        <w:jc w:val="both"/>
        <w:rPr>
          <w:rFonts w:ascii="Times New Roman" w:eastAsia="Times New Roman" w:hAnsi="Times New Roman" w:cs="Times New Roman"/>
          <w:sz w:val="28"/>
          <w:szCs w:val="28"/>
          <w:highlight w:val="white"/>
        </w:rPr>
      </w:pPr>
      <w:r w:rsidRPr="00342B7F">
        <w:rPr>
          <w:rFonts w:ascii="Times New Roman" w:eastAsia="Times New Roman" w:hAnsi="Times New Roman" w:cs="Times New Roman"/>
          <w:sz w:val="28"/>
          <w:szCs w:val="28"/>
        </w:rPr>
        <w:t>Следует</w:t>
      </w:r>
      <w:r w:rsidR="001A02BB" w:rsidRPr="00342B7F">
        <w:rPr>
          <w:rFonts w:ascii="Times New Roman" w:eastAsia="Times New Roman" w:hAnsi="Times New Roman" w:cs="Times New Roman"/>
          <w:sz w:val="28"/>
          <w:szCs w:val="28"/>
        </w:rPr>
        <w:t xml:space="preserve"> обеспечить свободный доступ в сети «Интернет» к основной проектной</w:t>
      </w:r>
      <w:r w:rsidR="001A02BB" w:rsidRPr="000F3A26">
        <w:rPr>
          <w:rFonts w:ascii="Times New Roman" w:eastAsia="Times New Roman" w:hAnsi="Times New Roman" w:cs="Times New Roman"/>
          <w:sz w:val="28"/>
          <w:szCs w:val="28"/>
          <w:highlight w:val="white"/>
        </w:rPr>
        <w:t xml:space="preserve"> и конкурсной документации, а также обеспечивать </w:t>
      </w:r>
      <w:r w:rsidR="001A02BB" w:rsidRPr="000F3A26">
        <w:rPr>
          <w:rFonts w:ascii="Times New Roman" w:eastAsia="Times New Roman" w:hAnsi="Times New Roman" w:cs="Times New Roman"/>
          <w:sz w:val="28"/>
          <w:szCs w:val="28"/>
          <w:highlight w:val="white"/>
        </w:rPr>
        <w:lastRenderedPageBreak/>
        <w:t>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1A02BB" w:rsidRPr="000F3A26" w:rsidRDefault="001A02BB" w:rsidP="00EE47EB">
      <w:pPr>
        <w:spacing w:after="0"/>
        <w:rPr>
          <w:sz w:val="28"/>
          <w:szCs w:val="28"/>
        </w:rPr>
      </w:pPr>
    </w:p>
    <w:p w:rsidR="001A02BB" w:rsidRPr="000F3A26"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Формы общественного соучастия</w:t>
      </w:r>
    </w:p>
    <w:p w:rsidR="001A02BB" w:rsidRPr="000F3A26" w:rsidRDefault="001A02BB" w:rsidP="001A02B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 xml:space="preserve">Для осуществления участия граждан в процессе принятия решений и реализации проектов комплексного благоустройства </w:t>
      </w:r>
      <w:r w:rsidR="00342B7F">
        <w:rPr>
          <w:rFonts w:ascii="Times New Roman" w:hAnsi="Times New Roman" w:cs="Times New Roman"/>
          <w:sz w:val="28"/>
          <w:szCs w:val="28"/>
          <w:highlight w:val="white"/>
        </w:rPr>
        <w:t>определены</w:t>
      </w:r>
      <w:r w:rsidRPr="000F3A26">
        <w:rPr>
          <w:rFonts w:ascii="Times New Roman" w:hAnsi="Times New Roman" w:cs="Times New Roman"/>
          <w:sz w:val="28"/>
          <w:szCs w:val="28"/>
          <w:highlight w:val="white"/>
        </w:rPr>
        <w:t xml:space="preserve"> следу</w:t>
      </w:r>
      <w:r w:rsidR="00342B7F">
        <w:rPr>
          <w:rFonts w:ascii="Times New Roman" w:hAnsi="Times New Roman" w:cs="Times New Roman"/>
          <w:sz w:val="28"/>
          <w:szCs w:val="28"/>
          <w:highlight w:val="white"/>
        </w:rPr>
        <w:t>ющие форматы</w:t>
      </w:r>
      <w:r w:rsidRPr="000F3A26">
        <w:rPr>
          <w:rFonts w:ascii="Times New Roman" w:hAnsi="Times New Roman" w:cs="Times New Roman"/>
          <w:sz w:val="28"/>
          <w:szCs w:val="28"/>
          <w:highlight w:val="white"/>
        </w:rPr>
        <w:t>:</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Консультации по предполагаемым типам озеленения;</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A02BB" w:rsidRPr="000F3A26" w:rsidRDefault="001A02BB" w:rsidP="001A02B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A02BB" w:rsidRPr="000F3A26" w:rsidRDefault="001A02BB" w:rsidP="001A02B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Информирование может осуществляться, но не ограничиваться:</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Создание единого  информационного интернет - ресурса (сайта или приложения) который будет решать задачи по сбору информации, </w:t>
      </w:r>
      <w:r w:rsidRPr="000F3A26">
        <w:rPr>
          <w:rFonts w:ascii="Times New Roman" w:eastAsia="Times New Roman" w:hAnsi="Times New Roman" w:cs="Times New Roman"/>
          <w:sz w:val="28"/>
          <w:szCs w:val="28"/>
        </w:rPr>
        <w:lastRenderedPageBreak/>
        <w:t>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Работа с местными СМИ, охватывающими </w:t>
      </w:r>
      <w:r w:rsidR="00EE47EB" w:rsidRPr="000F3A26">
        <w:rPr>
          <w:rFonts w:ascii="Times New Roman" w:eastAsia="Times New Roman" w:hAnsi="Times New Roman" w:cs="Times New Roman"/>
          <w:sz w:val="28"/>
          <w:szCs w:val="28"/>
        </w:rPr>
        <w:t>широкий</w:t>
      </w:r>
      <w:r w:rsidRPr="000F3A26">
        <w:rPr>
          <w:rFonts w:ascii="Times New Roman" w:eastAsia="Times New Roman" w:hAnsi="Times New Roman" w:cs="Times New Roman"/>
          <w:sz w:val="28"/>
          <w:szCs w:val="28"/>
        </w:rPr>
        <w:t xml:space="preserve">̆ круг </w:t>
      </w:r>
      <w:r w:rsidR="00EE47EB" w:rsidRPr="000F3A26">
        <w:rPr>
          <w:rFonts w:ascii="Times New Roman" w:eastAsia="Times New Roman" w:hAnsi="Times New Roman" w:cs="Times New Roman"/>
          <w:sz w:val="28"/>
          <w:szCs w:val="28"/>
        </w:rPr>
        <w:t>людей</w:t>
      </w:r>
      <w:r w:rsidRPr="000F3A26">
        <w:rPr>
          <w:rFonts w:ascii="Times New Roman" w:eastAsia="Times New Roman" w:hAnsi="Times New Roman" w:cs="Times New Roman"/>
          <w:sz w:val="28"/>
          <w:szCs w:val="28"/>
        </w:rPr>
        <w:t>̆ разных возрастных групп и потенциальные аудитории проекта.</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Вывешивание афиш и объявлений на информационных досках в подъездах жилых домов, расположенных в </w:t>
      </w:r>
      <w:r w:rsidR="00EE47EB" w:rsidRPr="000F3A26">
        <w:rPr>
          <w:rFonts w:ascii="Times New Roman" w:eastAsia="Times New Roman" w:hAnsi="Times New Roman" w:cs="Times New Roman"/>
          <w:sz w:val="28"/>
          <w:szCs w:val="28"/>
        </w:rPr>
        <w:t>непосредственной</w:t>
      </w:r>
      <w:r w:rsidRPr="000F3A26">
        <w:rPr>
          <w:rFonts w:ascii="Times New Roman" w:eastAsia="Times New Roman" w:hAnsi="Times New Roman" w:cs="Times New Roman"/>
          <w:sz w:val="28"/>
          <w:szCs w:val="28"/>
        </w:rPr>
        <w:t xml:space="preserve">̆ близости к проектируемому объекту, а также на специальных стендах на самом объекте; в местах притяжения и скопления </w:t>
      </w:r>
      <w:r w:rsidR="00EE47EB" w:rsidRPr="000F3A26">
        <w:rPr>
          <w:rFonts w:ascii="Times New Roman" w:eastAsia="Times New Roman" w:hAnsi="Times New Roman" w:cs="Times New Roman"/>
          <w:sz w:val="28"/>
          <w:szCs w:val="28"/>
        </w:rPr>
        <w:t>людей</w:t>
      </w:r>
      <w:r w:rsidRPr="000F3A26">
        <w:rPr>
          <w:rFonts w:ascii="Times New Roman" w:eastAsia="Times New Roman" w:hAnsi="Times New Roman" w:cs="Times New Roman"/>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00EE47EB" w:rsidRPr="000F3A26">
        <w:rPr>
          <w:rFonts w:ascii="Times New Roman" w:eastAsia="Times New Roman" w:hAnsi="Times New Roman" w:cs="Times New Roman"/>
          <w:sz w:val="28"/>
          <w:szCs w:val="28"/>
        </w:rPr>
        <w:t>проектируемой</w:t>
      </w:r>
      <w:r w:rsidRPr="000F3A26">
        <w:rPr>
          <w:rFonts w:ascii="Times New Roman" w:eastAsia="Times New Roman" w:hAnsi="Times New Roman" w:cs="Times New Roman"/>
          <w:sz w:val="28"/>
          <w:szCs w:val="28"/>
        </w:rPr>
        <w:t xml:space="preserve"> территории или на ней (поликлиники, ДК, библиотеки, спортивные центры), на площадке проведения общественных обсуждений (в зоне </w:t>
      </w:r>
      <w:r w:rsidR="00EE47EB" w:rsidRPr="000F3A26">
        <w:rPr>
          <w:rFonts w:ascii="Times New Roman" w:eastAsia="Times New Roman" w:hAnsi="Times New Roman" w:cs="Times New Roman"/>
          <w:sz w:val="28"/>
          <w:szCs w:val="28"/>
        </w:rPr>
        <w:t>входно</w:t>
      </w:r>
      <w:r w:rsidR="00EE47EB">
        <w:rPr>
          <w:rFonts w:ascii="Times New Roman" w:eastAsia="Times New Roman" w:hAnsi="Times New Roman" w:cs="Times New Roman"/>
          <w:sz w:val="28"/>
          <w:szCs w:val="28"/>
        </w:rPr>
        <w:t xml:space="preserve">й </w:t>
      </w:r>
      <w:r w:rsidRPr="000F3A26">
        <w:rPr>
          <w:rFonts w:ascii="Times New Roman" w:eastAsia="Times New Roman" w:hAnsi="Times New Roman" w:cs="Times New Roman"/>
          <w:sz w:val="28"/>
          <w:szCs w:val="28"/>
        </w:rPr>
        <w:t>группы, на специальных информационных стендах).</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Информирование местных </w:t>
      </w:r>
      <w:r w:rsidR="00EE47EB">
        <w:rPr>
          <w:rFonts w:ascii="Times New Roman" w:eastAsia="Times New Roman" w:hAnsi="Times New Roman" w:cs="Times New Roman"/>
          <w:sz w:val="28"/>
          <w:szCs w:val="28"/>
        </w:rPr>
        <w:t>жителей</w:t>
      </w:r>
      <w:r w:rsidRPr="000F3A26">
        <w:rPr>
          <w:rFonts w:ascii="Times New Roman" w:eastAsia="Times New Roman" w:hAnsi="Times New Roman" w:cs="Times New Roman"/>
          <w:sz w:val="28"/>
          <w:szCs w:val="28"/>
        </w:rPr>
        <w:t xml:space="preserve"> через школы и детские сады. В том числе -</w:t>
      </w:r>
      <w:r w:rsidR="00342B7F">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школьные проекты: организация конкурса рисунков. Сборы пожеланий, сочинений, макетов, проектов, распространение ан</w:t>
      </w:r>
      <w:r w:rsidR="00EE47EB">
        <w:rPr>
          <w:rFonts w:ascii="Times New Roman" w:eastAsia="Times New Roman" w:hAnsi="Times New Roman" w:cs="Times New Roman"/>
          <w:sz w:val="28"/>
          <w:szCs w:val="28"/>
        </w:rPr>
        <w:t>кет и приглашения для родителей</w:t>
      </w:r>
      <w:r w:rsidRPr="000F3A26">
        <w:rPr>
          <w:rFonts w:ascii="Times New Roman" w:eastAsia="Times New Roman" w:hAnsi="Times New Roman" w:cs="Times New Roman"/>
          <w:sz w:val="28"/>
          <w:szCs w:val="28"/>
        </w:rPr>
        <w:t xml:space="preserve"> учащихся.</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Индивидуальные приглашения участников встречи лично, по электронно</w:t>
      </w:r>
      <w:r w:rsidR="00EE47EB">
        <w:rPr>
          <w:rFonts w:ascii="Times New Roman" w:eastAsia="Times New Roman" w:hAnsi="Times New Roman" w:cs="Times New Roman"/>
          <w:sz w:val="28"/>
          <w:szCs w:val="28"/>
        </w:rPr>
        <w:t>й</w:t>
      </w:r>
      <w:r w:rsidRPr="000F3A26">
        <w:rPr>
          <w:rFonts w:ascii="Times New Roman" w:eastAsia="Times New Roman" w:hAnsi="Times New Roman" w:cs="Times New Roman"/>
          <w:sz w:val="28"/>
          <w:szCs w:val="28"/>
        </w:rPr>
        <w:t xml:space="preserve"> почте или по телефону.</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Использование социальных сете</w:t>
      </w:r>
      <w:r w:rsidR="00EE47EB">
        <w:rPr>
          <w:rFonts w:ascii="Times New Roman" w:eastAsia="Times New Roman" w:hAnsi="Times New Roman" w:cs="Times New Roman"/>
          <w:sz w:val="28"/>
          <w:szCs w:val="28"/>
        </w:rPr>
        <w:t>й</w:t>
      </w:r>
      <w:r w:rsidRPr="000F3A26">
        <w:rPr>
          <w:rFonts w:ascii="Times New Roman" w:eastAsia="Times New Roman" w:hAnsi="Times New Roman" w:cs="Times New Roman"/>
          <w:sz w:val="28"/>
          <w:szCs w:val="28"/>
        </w:rPr>
        <w:t xml:space="preserve"> и интернет-ресурсов для обеспечения донесения информации до различных городских и профессиональных сообществ.</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Установка интерактивных стендов с устро</w:t>
      </w:r>
      <w:r w:rsidR="00EE47EB">
        <w:rPr>
          <w:rFonts w:ascii="Times New Roman" w:eastAsia="Times New Roman" w:hAnsi="Times New Roman" w:cs="Times New Roman"/>
          <w:sz w:val="28"/>
          <w:szCs w:val="28"/>
        </w:rPr>
        <w:t>й</w:t>
      </w:r>
      <w:r w:rsidRPr="000F3A26">
        <w:rPr>
          <w:rFonts w:ascii="Times New Roman" w:eastAsia="Times New Roman" w:hAnsi="Times New Roman" w:cs="Times New Roman"/>
          <w:sz w:val="28"/>
          <w:szCs w:val="28"/>
        </w:rPr>
        <w:t>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w:t>
      </w:r>
      <w:r w:rsidR="00EE47EB">
        <w:rPr>
          <w:rFonts w:ascii="Times New Roman" w:eastAsia="Times New Roman" w:hAnsi="Times New Roman" w:cs="Times New Roman"/>
          <w:sz w:val="28"/>
          <w:szCs w:val="28"/>
        </w:rPr>
        <w:t>й</w:t>
      </w:r>
      <w:r w:rsidRPr="000F3A26">
        <w:rPr>
          <w:rFonts w:ascii="Times New Roman" w:eastAsia="Times New Roman" w:hAnsi="Times New Roman" w:cs="Times New Roman"/>
          <w:sz w:val="28"/>
          <w:szCs w:val="28"/>
        </w:rPr>
        <w:t xml:space="preserve"> жизни и местах пребывания большого количества люде</w:t>
      </w:r>
      <w:r w:rsidR="00EE47EB">
        <w:rPr>
          <w:rFonts w:ascii="Times New Roman" w:eastAsia="Times New Roman" w:hAnsi="Times New Roman" w:cs="Times New Roman"/>
          <w:sz w:val="28"/>
          <w:szCs w:val="28"/>
        </w:rPr>
        <w:t>й</w:t>
      </w:r>
      <w:r w:rsidRPr="000F3A26">
        <w:rPr>
          <w:rFonts w:ascii="Times New Roman" w:eastAsia="Times New Roman" w:hAnsi="Times New Roman" w:cs="Times New Roman"/>
          <w:sz w:val="28"/>
          <w:szCs w:val="28"/>
        </w:rPr>
        <w:t>.</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Установка специальных информационных стендов в местах с большо</w:t>
      </w:r>
      <w:r w:rsidR="00EE47EB">
        <w:rPr>
          <w:rFonts w:ascii="Times New Roman" w:eastAsia="Times New Roman" w:hAnsi="Times New Roman" w:cs="Times New Roman"/>
          <w:sz w:val="28"/>
          <w:szCs w:val="28"/>
        </w:rPr>
        <w:t>й</w:t>
      </w:r>
      <w:r w:rsidRPr="000F3A26">
        <w:rPr>
          <w:rFonts w:ascii="Times New Roman" w:eastAsia="Times New Roman" w:hAnsi="Times New Roman" w:cs="Times New Roman"/>
          <w:sz w:val="28"/>
          <w:szCs w:val="28"/>
        </w:rPr>
        <w:t xml:space="preserve"> проходимостью, на территории самого объекта проектирования. Стенды могут работать как для сбора анкет, информации и обратно</w:t>
      </w:r>
      <w:r w:rsidR="00EE47EB">
        <w:rPr>
          <w:rFonts w:ascii="Times New Roman" w:eastAsia="Times New Roman" w:hAnsi="Times New Roman" w:cs="Times New Roman"/>
          <w:sz w:val="28"/>
          <w:szCs w:val="28"/>
        </w:rPr>
        <w:t>й</w:t>
      </w:r>
      <w:r w:rsidRPr="000F3A26">
        <w:rPr>
          <w:rFonts w:ascii="Times New Roman" w:eastAsia="Times New Roman" w:hAnsi="Times New Roman" w:cs="Times New Roman"/>
          <w:sz w:val="28"/>
          <w:szCs w:val="28"/>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1A02BB" w:rsidRPr="000F3A26" w:rsidRDefault="001A02BB" w:rsidP="00EE47EB">
      <w:pPr>
        <w:spacing w:after="0" w:line="240" w:lineRule="auto"/>
        <w:ind w:left="709"/>
        <w:contextualSpacing/>
        <w:jc w:val="both"/>
        <w:rPr>
          <w:rFonts w:ascii="Times New Roman" w:eastAsia="Times New Roman" w:hAnsi="Times New Roman" w:cs="Times New Roman"/>
          <w:sz w:val="28"/>
          <w:szCs w:val="28"/>
        </w:rPr>
      </w:pPr>
    </w:p>
    <w:p w:rsidR="001A02BB" w:rsidRPr="000F3A26"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Механизмы общественного участия.</w:t>
      </w:r>
    </w:p>
    <w:p w:rsidR="001A02BB" w:rsidRPr="000F3A26" w:rsidRDefault="001A02BB" w:rsidP="00EE47EB">
      <w:pPr>
        <w:spacing w:after="0" w:line="240" w:lineRule="auto"/>
        <w:ind w:left="709"/>
        <w:contextualSpacing/>
        <w:jc w:val="both"/>
        <w:rPr>
          <w:rFonts w:ascii="Times New Roman" w:eastAsia="Times New Roman" w:hAnsi="Times New Roman" w:cs="Times New Roman"/>
          <w:sz w:val="28"/>
          <w:szCs w:val="28"/>
        </w:rPr>
      </w:pPr>
    </w:p>
    <w:p w:rsidR="001A02BB" w:rsidRPr="000F3A26" w:rsidRDefault="001A02BB" w:rsidP="00EE47E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A02BB" w:rsidRPr="000F3A26" w:rsidRDefault="001A02BB" w:rsidP="001A02B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w:t>
      </w:r>
      <w:r w:rsidR="00EE47EB">
        <w:rPr>
          <w:rFonts w:ascii="Times New Roman" w:hAnsi="Times New Roman" w:cs="Times New Roman"/>
          <w:sz w:val="28"/>
          <w:szCs w:val="28"/>
          <w:highlight w:val="white"/>
        </w:rPr>
        <w:t>й</w:t>
      </w:r>
      <w:r w:rsidRPr="000F3A26">
        <w:rPr>
          <w:rFonts w:ascii="Times New Roman" w:hAnsi="Times New Roman" w:cs="Times New Roman"/>
          <w:sz w:val="28"/>
          <w:szCs w:val="28"/>
          <w:highlight w:val="white"/>
        </w:rPr>
        <w:t>н-</w:t>
      </w:r>
      <w:r w:rsidR="00EE47EB">
        <w:rPr>
          <w:rFonts w:ascii="Times New Roman" w:hAnsi="Times New Roman" w:cs="Times New Roman"/>
          <w:sz w:val="28"/>
          <w:szCs w:val="28"/>
          <w:highlight w:val="white"/>
        </w:rPr>
        <w:t xml:space="preserve">игр с участием </w:t>
      </w:r>
      <w:r w:rsidR="00EE47EB">
        <w:rPr>
          <w:rFonts w:ascii="Times New Roman" w:hAnsi="Times New Roman" w:cs="Times New Roman"/>
          <w:sz w:val="28"/>
          <w:szCs w:val="28"/>
          <w:highlight w:val="white"/>
        </w:rPr>
        <w:lastRenderedPageBreak/>
        <w:t>взрослых и детей</w:t>
      </w:r>
      <w:r w:rsidRPr="000F3A26">
        <w:rPr>
          <w:rFonts w:ascii="Times New Roman" w:hAnsi="Times New Roman" w:cs="Times New Roman"/>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A02BB" w:rsidRPr="000F3A26" w:rsidRDefault="001A02BB" w:rsidP="001A02B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A02BB" w:rsidRPr="000F3A26" w:rsidRDefault="001A02BB" w:rsidP="001A02B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A02BB" w:rsidRPr="000F3A26" w:rsidRDefault="001A02BB" w:rsidP="001A02B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1A02BB" w:rsidRPr="000F3A26" w:rsidRDefault="001A02BB" w:rsidP="001A02B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1A02BB" w:rsidRPr="000F3A26" w:rsidRDefault="001A02BB" w:rsidP="001A02B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Общественный контроль является одним из механизмов общественного участия.</w:t>
      </w:r>
    </w:p>
    <w:p w:rsidR="001A02BB" w:rsidRPr="000F3A26" w:rsidRDefault="001A02BB" w:rsidP="001A02B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1A02BB" w:rsidRPr="000F3A26"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1A02BB"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Start w:id="27" w:name="_gjdgxs" w:colFirst="0" w:colLast="0"/>
      <w:bookmarkEnd w:id="27"/>
    </w:p>
    <w:p w:rsidR="001A02BB" w:rsidRDefault="001A02BB" w:rsidP="00EE47EB">
      <w:pPr>
        <w:spacing w:after="0" w:line="240" w:lineRule="auto"/>
        <w:contextualSpacing/>
        <w:jc w:val="both"/>
        <w:rPr>
          <w:rFonts w:ascii="Times New Roman" w:eastAsia="Times New Roman" w:hAnsi="Times New Roman" w:cs="Times New Roman"/>
          <w:sz w:val="28"/>
          <w:szCs w:val="28"/>
        </w:rPr>
      </w:pPr>
    </w:p>
    <w:p w:rsidR="00C57ED5" w:rsidRDefault="00C57ED5" w:rsidP="00EE47EB">
      <w:pPr>
        <w:spacing w:after="0" w:line="240" w:lineRule="auto"/>
        <w:contextualSpacing/>
        <w:jc w:val="both"/>
        <w:rPr>
          <w:rFonts w:ascii="Times New Roman" w:eastAsia="Times New Roman" w:hAnsi="Times New Roman" w:cs="Times New Roman"/>
          <w:sz w:val="28"/>
          <w:szCs w:val="28"/>
        </w:rPr>
      </w:pPr>
    </w:p>
    <w:p w:rsidR="00C57ED5" w:rsidRPr="00BC663B" w:rsidRDefault="00C57ED5" w:rsidP="00EE47EB">
      <w:pPr>
        <w:spacing w:after="0" w:line="240" w:lineRule="auto"/>
        <w:contextualSpacing/>
        <w:jc w:val="both"/>
        <w:rPr>
          <w:rFonts w:ascii="Times New Roman" w:eastAsia="Times New Roman" w:hAnsi="Times New Roman" w:cs="Times New Roman"/>
          <w:sz w:val="28"/>
          <w:szCs w:val="28"/>
        </w:rPr>
      </w:pPr>
    </w:p>
    <w:p w:rsidR="001A02BB" w:rsidRPr="00F73D7C" w:rsidRDefault="001A02BB" w:rsidP="00EE47EB">
      <w:pPr>
        <w:pStyle w:val="a4"/>
        <w:numPr>
          <w:ilvl w:val="0"/>
          <w:numId w:val="23"/>
        </w:numPr>
        <w:spacing w:after="0" w:line="240" w:lineRule="auto"/>
        <w:ind w:left="0" w:firstLine="709"/>
        <w:jc w:val="center"/>
        <w:rPr>
          <w:rFonts w:ascii="Times New Roman" w:hAnsi="Times New Roman" w:cs="Times New Roman"/>
          <w:sz w:val="28"/>
          <w:szCs w:val="28"/>
        </w:rPr>
      </w:pPr>
      <w:r w:rsidRPr="00F73D7C">
        <w:rPr>
          <w:rFonts w:ascii="Times New Roman" w:hAnsi="Times New Roman" w:cs="Times New Roman"/>
          <w:sz w:val="28"/>
          <w:szCs w:val="28"/>
        </w:rPr>
        <w:lastRenderedPageBreak/>
        <w:t>УЧАСТИЕ ГРАЖДАН И ОРГАНИЗАЦИЙ В РЕАЛИЗАЦИИ МЕРОПРИЯТИЙ ПО БЛАГОУСТРОЙСТВУ ТЕРРИТОРИИ ГОРОДСКОГО ПОСЕЛЕНИЯ</w:t>
      </w:r>
    </w:p>
    <w:p w:rsidR="001A02BB" w:rsidRPr="00F73D7C" w:rsidRDefault="001A02BB" w:rsidP="00EE47EB">
      <w:pPr>
        <w:pStyle w:val="a4"/>
        <w:spacing w:after="0" w:line="240" w:lineRule="auto"/>
        <w:ind w:left="0" w:firstLine="709"/>
        <w:jc w:val="both"/>
        <w:rPr>
          <w:rFonts w:ascii="Times New Roman" w:hAnsi="Times New Roman" w:cs="Times New Roman"/>
          <w:b/>
          <w:sz w:val="24"/>
          <w:szCs w:val="24"/>
        </w:rPr>
      </w:pPr>
    </w:p>
    <w:p w:rsidR="001A02BB" w:rsidRPr="00F73D7C" w:rsidRDefault="001A02BB" w:rsidP="00EE47EB">
      <w:pPr>
        <w:pStyle w:val="a4"/>
        <w:numPr>
          <w:ilvl w:val="1"/>
          <w:numId w:val="23"/>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В подготовке и реализации дизайн-проектов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обеспечения сохранности созданных объектов благоустройство, принима</w:t>
      </w:r>
      <w:r w:rsidR="00461591" w:rsidRPr="00F73D7C">
        <w:rPr>
          <w:rFonts w:ascii="Times New Roman" w:hAnsi="Times New Roman" w:cs="Times New Roman"/>
          <w:sz w:val="28"/>
          <w:szCs w:val="28"/>
        </w:rPr>
        <w:t>ют участие жители город</w:t>
      </w:r>
      <w:r w:rsidRPr="00F73D7C">
        <w:rPr>
          <w:rFonts w:ascii="Times New Roman" w:hAnsi="Times New Roman" w:cs="Times New Roman"/>
          <w:sz w:val="28"/>
          <w:szCs w:val="28"/>
        </w:rPr>
        <w:t>ского поселения.</w:t>
      </w:r>
    </w:p>
    <w:p w:rsidR="001A02BB" w:rsidRPr="00F73D7C" w:rsidRDefault="00461591" w:rsidP="001A02BB">
      <w:pPr>
        <w:pStyle w:val="a4"/>
        <w:numPr>
          <w:ilvl w:val="1"/>
          <w:numId w:val="23"/>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Участие жителей город</w:t>
      </w:r>
      <w:r w:rsidR="001A02BB" w:rsidRPr="00F73D7C">
        <w:rPr>
          <w:rFonts w:ascii="Times New Roman" w:hAnsi="Times New Roman" w:cs="Times New Roman"/>
          <w:sz w:val="28"/>
          <w:szCs w:val="28"/>
        </w:rPr>
        <w:t>ского поселения может быть прямым, п</w:t>
      </w:r>
      <w:r w:rsidRPr="00F73D7C">
        <w:rPr>
          <w:rFonts w:ascii="Times New Roman" w:hAnsi="Times New Roman" w:cs="Times New Roman"/>
          <w:sz w:val="28"/>
          <w:szCs w:val="28"/>
        </w:rPr>
        <w:t xml:space="preserve">утем подачи в администрацию </w:t>
      </w:r>
      <w:r w:rsidR="001A02BB" w:rsidRPr="00F73D7C">
        <w:rPr>
          <w:rFonts w:ascii="Times New Roman" w:hAnsi="Times New Roman" w:cs="Times New Roman"/>
          <w:sz w:val="28"/>
          <w:szCs w:val="28"/>
        </w:rPr>
        <w:t>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1A02BB" w:rsidRPr="00F73D7C" w:rsidRDefault="001A02BB" w:rsidP="001A02BB">
      <w:pPr>
        <w:pStyle w:val="a4"/>
        <w:numPr>
          <w:ilvl w:val="1"/>
          <w:numId w:val="23"/>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Участие (финансово</w:t>
      </w:r>
      <w:r w:rsidR="00461591" w:rsidRPr="00F73D7C">
        <w:rPr>
          <w:rFonts w:ascii="Times New Roman" w:hAnsi="Times New Roman" w:cs="Times New Roman"/>
          <w:sz w:val="28"/>
          <w:szCs w:val="28"/>
        </w:rPr>
        <w:t>е и (или) трудовое) жителей город</w:t>
      </w:r>
      <w:r w:rsidRPr="00F73D7C">
        <w:rPr>
          <w:rFonts w:ascii="Times New Roman" w:hAnsi="Times New Roman" w:cs="Times New Roman"/>
          <w:sz w:val="28"/>
          <w:szCs w:val="28"/>
        </w:rPr>
        <w:t>ского 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1A02BB" w:rsidRPr="00F73D7C" w:rsidRDefault="001A02BB" w:rsidP="001A02BB">
      <w:pPr>
        <w:pStyle w:val="a4"/>
        <w:numPr>
          <w:ilvl w:val="1"/>
          <w:numId w:val="23"/>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1A02BB" w:rsidRPr="00F73D7C" w:rsidRDefault="001A02BB" w:rsidP="00EE47EB">
      <w:pPr>
        <w:spacing w:after="0" w:line="240" w:lineRule="auto"/>
        <w:contextualSpacing/>
        <w:jc w:val="both"/>
        <w:rPr>
          <w:rFonts w:ascii="Times New Roman" w:eastAsia="Times New Roman" w:hAnsi="Times New Roman" w:cs="Times New Roman"/>
          <w:sz w:val="28"/>
          <w:szCs w:val="28"/>
        </w:rPr>
      </w:pPr>
    </w:p>
    <w:p w:rsidR="001A02BB" w:rsidRPr="00F73D7C" w:rsidRDefault="001A02BB" w:rsidP="00EE47EB">
      <w:pPr>
        <w:numPr>
          <w:ilvl w:val="0"/>
          <w:numId w:val="23"/>
        </w:numPr>
        <w:spacing w:after="0" w:line="240" w:lineRule="auto"/>
        <w:contextualSpacing/>
        <w:jc w:val="center"/>
        <w:rPr>
          <w:rFonts w:ascii="Times New Roman" w:eastAsia="Times New Roman" w:hAnsi="Times New Roman" w:cs="Times New Roman"/>
          <w:sz w:val="28"/>
          <w:szCs w:val="28"/>
        </w:rPr>
      </w:pPr>
      <w:r w:rsidRPr="00F73D7C">
        <w:rPr>
          <w:rFonts w:ascii="Times New Roman" w:eastAsia="Times New Roman" w:hAnsi="Times New Roman" w:cs="Times New Roman"/>
          <w:sz w:val="28"/>
          <w:szCs w:val="28"/>
        </w:rPr>
        <w:t>КОНТРОЛЬ ЗА СОБЛЮДЕНИЕМ ПРАВИЛ БЛАГОУСТРОЙСТВА ТЕРРИТОРИИ ГОРОДСКОГО ПОСЕЛЕНИЯ</w:t>
      </w:r>
    </w:p>
    <w:p w:rsidR="001A02BB" w:rsidRPr="00F73D7C" w:rsidRDefault="001A02BB" w:rsidP="00EE47EB">
      <w:pPr>
        <w:spacing w:after="0" w:line="240" w:lineRule="auto"/>
        <w:jc w:val="both"/>
        <w:rPr>
          <w:rFonts w:ascii="Times New Roman" w:hAnsi="Times New Roman" w:cs="Times New Roman"/>
          <w:sz w:val="24"/>
          <w:szCs w:val="24"/>
        </w:rPr>
      </w:pPr>
    </w:p>
    <w:p w:rsidR="001A02BB" w:rsidRPr="00F73D7C" w:rsidRDefault="001A02BB" w:rsidP="00EE47EB">
      <w:pPr>
        <w:pStyle w:val="a4"/>
        <w:numPr>
          <w:ilvl w:val="1"/>
          <w:numId w:val="23"/>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Нарушение гражданами, должностными лицами, юридическими лицами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1A02BB" w:rsidRPr="00F73D7C" w:rsidRDefault="001A02BB" w:rsidP="001A02BB">
      <w:pPr>
        <w:pStyle w:val="a4"/>
        <w:numPr>
          <w:ilvl w:val="1"/>
          <w:numId w:val="23"/>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Контроль за исполнением настоящих Правил благоустройства осуществляется упо</w:t>
      </w:r>
      <w:r w:rsidR="00461591" w:rsidRPr="00F73D7C">
        <w:rPr>
          <w:rFonts w:ascii="Times New Roman" w:hAnsi="Times New Roman" w:cs="Times New Roman"/>
          <w:sz w:val="28"/>
          <w:szCs w:val="28"/>
        </w:rPr>
        <w:t xml:space="preserve">лномоченными администрацией </w:t>
      </w:r>
      <w:r w:rsidRPr="00F73D7C">
        <w:rPr>
          <w:rFonts w:ascii="Times New Roman" w:hAnsi="Times New Roman" w:cs="Times New Roman"/>
          <w:sz w:val="28"/>
          <w:szCs w:val="28"/>
        </w:rPr>
        <w:t>поселения должностными лицами в Порядке, установленном п</w:t>
      </w:r>
      <w:r w:rsidR="00461591" w:rsidRPr="00F73D7C">
        <w:rPr>
          <w:rFonts w:ascii="Times New Roman" w:hAnsi="Times New Roman" w:cs="Times New Roman"/>
          <w:sz w:val="28"/>
          <w:szCs w:val="28"/>
        </w:rPr>
        <w:t xml:space="preserve">остановлением администрации </w:t>
      </w:r>
      <w:r w:rsidRPr="00F73D7C">
        <w:rPr>
          <w:rFonts w:ascii="Times New Roman" w:hAnsi="Times New Roman" w:cs="Times New Roman"/>
          <w:sz w:val="28"/>
          <w:szCs w:val="28"/>
        </w:rPr>
        <w:t>поселения.</w:t>
      </w:r>
    </w:p>
    <w:p w:rsidR="001A02BB" w:rsidRDefault="001A02BB" w:rsidP="001A02BB">
      <w:pPr>
        <w:spacing w:line="240" w:lineRule="auto"/>
        <w:contextualSpacing/>
        <w:jc w:val="both"/>
        <w:rPr>
          <w:rFonts w:ascii="Times New Roman" w:eastAsia="Times New Roman" w:hAnsi="Times New Roman" w:cs="Times New Roman"/>
          <w:sz w:val="28"/>
          <w:szCs w:val="28"/>
        </w:rPr>
      </w:pPr>
    </w:p>
    <w:p w:rsidR="001A02BB" w:rsidRDefault="001A02BB" w:rsidP="001A02BB">
      <w:pPr>
        <w:spacing w:line="240" w:lineRule="auto"/>
        <w:contextualSpacing/>
        <w:jc w:val="both"/>
        <w:rPr>
          <w:rFonts w:ascii="Times New Roman" w:eastAsia="Times New Roman" w:hAnsi="Times New Roman" w:cs="Times New Roman"/>
          <w:sz w:val="28"/>
          <w:szCs w:val="28"/>
        </w:rPr>
      </w:pPr>
    </w:p>
    <w:p w:rsidR="001A02BB" w:rsidRDefault="001A02BB" w:rsidP="001A02BB">
      <w:pPr>
        <w:spacing w:line="240" w:lineRule="auto"/>
        <w:contextualSpacing/>
        <w:jc w:val="both"/>
        <w:rPr>
          <w:rFonts w:ascii="Times New Roman" w:eastAsia="Times New Roman" w:hAnsi="Times New Roman" w:cs="Times New Roman"/>
          <w:sz w:val="28"/>
          <w:szCs w:val="28"/>
        </w:rPr>
      </w:pPr>
    </w:p>
    <w:p w:rsidR="00072D5E" w:rsidRDefault="00072D5E" w:rsidP="00C57ED5">
      <w:pPr>
        <w:autoSpaceDE w:val="0"/>
        <w:autoSpaceDN w:val="0"/>
        <w:adjustRightInd w:val="0"/>
        <w:spacing w:line="240" w:lineRule="auto"/>
        <w:outlineLvl w:val="0"/>
        <w:rPr>
          <w:rFonts w:ascii="Times New Roman" w:hAnsi="Times New Roman" w:cs="Times New Roman"/>
          <w:sz w:val="28"/>
          <w:szCs w:val="28"/>
        </w:rPr>
      </w:pPr>
      <w:bookmarkStart w:id="28" w:name="_Toc472352467"/>
    </w:p>
    <w:bookmarkEnd w:id="28"/>
    <w:p w:rsidR="00072D5E" w:rsidRPr="000F3A26" w:rsidRDefault="00072D5E" w:rsidP="00072D5E">
      <w:pPr>
        <w:autoSpaceDE w:val="0"/>
        <w:autoSpaceDN w:val="0"/>
        <w:adjustRightInd w:val="0"/>
        <w:spacing w:line="240" w:lineRule="auto"/>
        <w:jc w:val="right"/>
        <w:outlineLvl w:val="0"/>
        <w:rPr>
          <w:rFonts w:ascii="Times New Roman" w:hAnsi="Times New Roman" w:cs="Times New Roman"/>
          <w:sz w:val="28"/>
          <w:szCs w:val="28"/>
        </w:rPr>
      </w:pPr>
      <w:r w:rsidRPr="000F3A26">
        <w:rPr>
          <w:rFonts w:ascii="Times New Roman" w:hAnsi="Times New Roman" w:cs="Times New Roman"/>
          <w:sz w:val="28"/>
          <w:szCs w:val="28"/>
        </w:rPr>
        <w:lastRenderedPageBreak/>
        <w:t>Приложение № 1</w:t>
      </w:r>
    </w:p>
    <w:p w:rsidR="00072D5E" w:rsidRPr="000F3A26" w:rsidRDefault="00072D5E" w:rsidP="00072D5E">
      <w:pPr>
        <w:autoSpaceDE w:val="0"/>
        <w:autoSpaceDN w:val="0"/>
        <w:adjustRightInd w:val="0"/>
        <w:spacing w:line="240" w:lineRule="auto"/>
        <w:jc w:val="center"/>
        <w:outlineLvl w:val="0"/>
        <w:rPr>
          <w:rFonts w:ascii="Times New Roman" w:hAnsi="Times New Roman" w:cs="Times New Roman"/>
          <w:sz w:val="28"/>
          <w:szCs w:val="28"/>
        </w:rPr>
      </w:pPr>
      <w:bookmarkStart w:id="29" w:name="_Toc472352469"/>
      <w:r w:rsidRPr="000F3A26">
        <w:rPr>
          <w:rFonts w:ascii="Times New Roman" w:hAnsi="Times New Roman" w:cs="Times New Roman"/>
          <w:sz w:val="28"/>
          <w:szCs w:val="28"/>
        </w:rPr>
        <w:t>Рекомендуемые параметры</w:t>
      </w:r>
      <w:bookmarkEnd w:id="29"/>
    </w:p>
    <w:p w:rsidR="00072D5E" w:rsidRPr="000F3A26" w:rsidRDefault="00072D5E" w:rsidP="00072D5E">
      <w:pPr>
        <w:autoSpaceDE w:val="0"/>
        <w:autoSpaceDN w:val="0"/>
        <w:adjustRightInd w:val="0"/>
        <w:spacing w:line="240" w:lineRule="auto"/>
        <w:jc w:val="center"/>
        <w:outlineLvl w:val="0"/>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center"/>
        <w:outlineLvl w:val="0"/>
        <w:rPr>
          <w:rFonts w:ascii="Times New Roman" w:hAnsi="Times New Roman" w:cs="Times New Roman"/>
          <w:sz w:val="28"/>
          <w:szCs w:val="28"/>
        </w:rPr>
      </w:pPr>
      <w:bookmarkStart w:id="30" w:name="_Toc472352470"/>
      <w:r w:rsidRPr="000F3A26">
        <w:rPr>
          <w:rFonts w:ascii="Times New Roman" w:hAnsi="Times New Roman" w:cs="Times New Roman"/>
          <w:sz w:val="28"/>
          <w:szCs w:val="28"/>
        </w:rPr>
        <w:t>Таблица 1. Зависимость уклона пандуса от высоты подъема</w:t>
      </w:r>
      <w:bookmarkEnd w:id="30"/>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right"/>
        <w:rPr>
          <w:rFonts w:ascii="Times New Roman" w:hAnsi="Times New Roman" w:cs="Times New Roman"/>
          <w:sz w:val="28"/>
          <w:szCs w:val="28"/>
        </w:rPr>
      </w:pPr>
      <w:r w:rsidRPr="000F3A26">
        <w:rPr>
          <w:rFonts w:ascii="Times New Roman" w:hAnsi="Times New Roman" w:cs="Times New Roman"/>
          <w:sz w:val="28"/>
          <w:szCs w:val="28"/>
        </w:rPr>
        <w:t>В миллиметрах</w:t>
      </w:r>
    </w:p>
    <w:tbl>
      <w:tblPr>
        <w:tblW w:w="5000" w:type="pct"/>
        <w:tblCellMar>
          <w:top w:w="102" w:type="dxa"/>
          <w:left w:w="62" w:type="dxa"/>
          <w:bottom w:w="102" w:type="dxa"/>
          <w:right w:w="62" w:type="dxa"/>
        </w:tblCellMar>
        <w:tblLook w:val="0000" w:firstRow="0" w:lastRow="0" w:firstColumn="0" w:lastColumn="0" w:noHBand="0" w:noVBand="0"/>
      </w:tblPr>
      <w:tblGrid>
        <w:gridCol w:w="4739"/>
        <w:gridCol w:w="4740"/>
      </w:tblGrid>
      <w:tr w:rsidR="00072D5E" w:rsidRPr="000F3A26"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Уклон пандуса (соотношение)</w:t>
            </w:r>
          </w:p>
        </w:tc>
        <w:tc>
          <w:tcPr>
            <w:tcW w:w="250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Высота подъема</w:t>
            </w:r>
          </w:p>
        </w:tc>
      </w:tr>
      <w:tr w:rsidR="00072D5E" w:rsidRPr="000F3A26"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От 1:8 до 1:10</w:t>
            </w:r>
          </w:p>
        </w:tc>
        <w:tc>
          <w:tcPr>
            <w:tcW w:w="250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75</w:t>
            </w:r>
          </w:p>
        </w:tc>
      </w:tr>
      <w:tr w:rsidR="00072D5E" w:rsidRPr="000F3A26"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От 1:10,1 до 1:12</w:t>
            </w:r>
          </w:p>
        </w:tc>
        <w:tc>
          <w:tcPr>
            <w:tcW w:w="250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150</w:t>
            </w:r>
          </w:p>
        </w:tc>
      </w:tr>
      <w:tr w:rsidR="00072D5E" w:rsidRPr="000F3A26"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От 1:12,1 до 1:15</w:t>
            </w:r>
          </w:p>
        </w:tc>
        <w:tc>
          <w:tcPr>
            <w:tcW w:w="250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600</w:t>
            </w:r>
          </w:p>
        </w:tc>
      </w:tr>
      <w:tr w:rsidR="00072D5E" w:rsidRPr="000F3A26"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От 1:15,1 до 1:20</w:t>
            </w:r>
          </w:p>
        </w:tc>
        <w:tc>
          <w:tcPr>
            <w:tcW w:w="250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760</w:t>
            </w:r>
          </w:p>
        </w:tc>
      </w:tr>
    </w:tbl>
    <w:p w:rsidR="00072D5E" w:rsidRPr="000F3A26" w:rsidRDefault="00072D5E" w:rsidP="00072D5E">
      <w:pPr>
        <w:rPr>
          <w:sz w:val="28"/>
          <w:szCs w:val="28"/>
        </w:rPr>
      </w:pPr>
    </w:p>
    <w:p w:rsidR="00072D5E" w:rsidRPr="000F3A26" w:rsidRDefault="00072D5E" w:rsidP="00072D5E">
      <w:pPr>
        <w:autoSpaceDE w:val="0"/>
        <w:autoSpaceDN w:val="0"/>
        <w:adjustRightInd w:val="0"/>
        <w:spacing w:line="240" w:lineRule="auto"/>
        <w:jc w:val="center"/>
        <w:outlineLvl w:val="0"/>
        <w:rPr>
          <w:rFonts w:ascii="Times New Roman" w:hAnsi="Times New Roman" w:cs="Times New Roman"/>
          <w:sz w:val="28"/>
          <w:szCs w:val="28"/>
        </w:rPr>
      </w:pPr>
      <w:bookmarkStart w:id="31" w:name="_Toc472352471"/>
      <w:r w:rsidRPr="000F3A26">
        <w:rPr>
          <w:rFonts w:ascii="Times New Roman" w:hAnsi="Times New Roman" w:cs="Times New Roman"/>
          <w:sz w:val="28"/>
          <w:szCs w:val="28"/>
        </w:rPr>
        <w:t>Таблица 2. Минимальные расстояния безопасности</w:t>
      </w:r>
      <w:bookmarkEnd w:id="31"/>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при размещении игрового оборудования</w:t>
      </w:r>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332"/>
        <w:gridCol w:w="7147"/>
      </w:tblGrid>
      <w:tr w:rsidR="00072D5E" w:rsidRPr="000F3A26" w:rsidTr="00072D5E">
        <w:tc>
          <w:tcPr>
            <w:tcW w:w="123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Игровое оборудование</w:t>
            </w:r>
          </w:p>
        </w:tc>
        <w:tc>
          <w:tcPr>
            <w:tcW w:w="377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Минимальные расстояния</w:t>
            </w:r>
          </w:p>
        </w:tc>
      </w:tr>
      <w:tr w:rsidR="00072D5E" w:rsidRPr="000F3A26" w:rsidTr="00072D5E">
        <w:tc>
          <w:tcPr>
            <w:tcW w:w="123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Качели</w:t>
            </w:r>
          </w:p>
        </w:tc>
        <w:tc>
          <w:tcPr>
            <w:tcW w:w="377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ind w:firstLine="283"/>
              <w:jc w:val="both"/>
              <w:rPr>
                <w:rFonts w:ascii="Times New Roman" w:hAnsi="Times New Roman" w:cs="Times New Roman"/>
                <w:sz w:val="28"/>
                <w:szCs w:val="28"/>
              </w:rPr>
            </w:pPr>
            <w:r w:rsidRPr="000F3A26">
              <w:rPr>
                <w:rFonts w:ascii="Times New Roman" w:hAnsi="Times New Roman" w:cs="Times New Roman"/>
                <w:sz w:val="28"/>
                <w:szCs w:val="28"/>
              </w:rPr>
              <w:t xml:space="preserve">не менее </w:t>
            </w:r>
            <w:smartTag w:uri="urn:schemas-microsoft-com:office:smarttags" w:element="metricconverter">
              <w:smartTagPr>
                <w:attr w:name="ProductID" w:val="1,5 м"/>
              </w:smartTagPr>
              <w:r w:rsidRPr="000F3A26">
                <w:rPr>
                  <w:rFonts w:ascii="Times New Roman" w:hAnsi="Times New Roman" w:cs="Times New Roman"/>
                  <w:sz w:val="28"/>
                  <w:szCs w:val="28"/>
                </w:rPr>
                <w:t>1,5 м</w:t>
              </w:r>
            </w:smartTag>
            <w:r w:rsidRPr="000F3A26">
              <w:rPr>
                <w:rFonts w:ascii="Times New Roman" w:hAnsi="Times New Roman" w:cs="Times New Roman"/>
                <w:sz w:val="28"/>
                <w:szCs w:val="28"/>
              </w:rPr>
              <w:t xml:space="preserve"> в стороны от боковых конструкций </w:t>
            </w:r>
            <w:r>
              <w:rPr>
                <w:rFonts w:ascii="Times New Roman" w:hAnsi="Times New Roman" w:cs="Times New Roman"/>
                <w:sz w:val="28"/>
                <w:szCs w:val="28"/>
              </w:rPr>
              <w:t xml:space="preserve">                    </w:t>
            </w:r>
            <w:r w:rsidRPr="000F3A26">
              <w:rPr>
                <w:rFonts w:ascii="Times New Roman" w:hAnsi="Times New Roman" w:cs="Times New Roman"/>
                <w:sz w:val="28"/>
                <w:szCs w:val="28"/>
              </w:rPr>
              <w:t xml:space="preserve">и не менее </w:t>
            </w:r>
            <w:smartTag w:uri="urn:schemas-microsoft-com:office:smarttags" w:element="metricconverter">
              <w:smartTagPr>
                <w:attr w:name="ProductID" w:val="2,0 м"/>
              </w:smartTagPr>
              <w:r w:rsidRPr="000F3A26">
                <w:rPr>
                  <w:rFonts w:ascii="Times New Roman" w:hAnsi="Times New Roman" w:cs="Times New Roman"/>
                  <w:sz w:val="28"/>
                  <w:szCs w:val="28"/>
                </w:rPr>
                <w:t>2,0 м</w:t>
              </w:r>
            </w:smartTag>
            <w:r w:rsidRPr="000F3A26">
              <w:rPr>
                <w:rFonts w:ascii="Times New Roman" w:hAnsi="Times New Roman" w:cs="Times New Roman"/>
                <w:sz w:val="28"/>
                <w:szCs w:val="28"/>
              </w:rPr>
              <w:t xml:space="preserve"> вперед (назад) от крайних точек качели</w:t>
            </w:r>
            <w:r>
              <w:rPr>
                <w:rFonts w:ascii="Times New Roman" w:hAnsi="Times New Roman" w:cs="Times New Roman"/>
                <w:sz w:val="28"/>
                <w:szCs w:val="28"/>
              </w:rPr>
              <w:t xml:space="preserve">                </w:t>
            </w:r>
            <w:r w:rsidRPr="000F3A26">
              <w:rPr>
                <w:rFonts w:ascii="Times New Roman" w:hAnsi="Times New Roman" w:cs="Times New Roman"/>
                <w:sz w:val="28"/>
                <w:szCs w:val="28"/>
              </w:rPr>
              <w:t xml:space="preserve"> в состоянии наклона</w:t>
            </w:r>
          </w:p>
        </w:tc>
      </w:tr>
      <w:tr w:rsidR="00072D5E" w:rsidRPr="000F3A26" w:rsidTr="00072D5E">
        <w:tc>
          <w:tcPr>
            <w:tcW w:w="123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Качалки</w:t>
            </w:r>
          </w:p>
        </w:tc>
        <w:tc>
          <w:tcPr>
            <w:tcW w:w="377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ind w:firstLine="283"/>
              <w:jc w:val="both"/>
              <w:rPr>
                <w:rFonts w:ascii="Times New Roman" w:hAnsi="Times New Roman" w:cs="Times New Roman"/>
                <w:sz w:val="28"/>
                <w:szCs w:val="28"/>
              </w:rPr>
            </w:pPr>
            <w:r w:rsidRPr="000F3A26">
              <w:rPr>
                <w:rFonts w:ascii="Times New Roman" w:hAnsi="Times New Roman" w:cs="Times New Roman"/>
                <w:sz w:val="28"/>
                <w:szCs w:val="28"/>
              </w:rPr>
              <w:t xml:space="preserve">не менее </w:t>
            </w:r>
            <w:smartTag w:uri="urn:schemas-microsoft-com:office:smarttags" w:element="metricconverter">
              <w:smartTagPr>
                <w:attr w:name="ProductID" w:val="1,0 м"/>
              </w:smartTagPr>
              <w:r w:rsidRPr="000F3A26">
                <w:rPr>
                  <w:rFonts w:ascii="Times New Roman" w:hAnsi="Times New Roman" w:cs="Times New Roman"/>
                  <w:sz w:val="28"/>
                  <w:szCs w:val="28"/>
                </w:rPr>
                <w:t>1,0 м</w:t>
              </w:r>
            </w:smartTag>
            <w:r w:rsidRPr="000F3A26">
              <w:rPr>
                <w:rFonts w:ascii="Times New Roman" w:hAnsi="Times New Roman" w:cs="Times New Roman"/>
                <w:sz w:val="28"/>
                <w:szCs w:val="28"/>
              </w:rPr>
              <w:t xml:space="preserve"> в стороны от боковых конструкций </w:t>
            </w:r>
            <w:r>
              <w:rPr>
                <w:rFonts w:ascii="Times New Roman" w:hAnsi="Times New Roman" w:cs="Times New Roman"/>
                <w:sz w:val="28"/>
                <w:szCs w:val="28"/>
              </w:rPr>
              <w:t xml:space="preserve">                        </w:t>
            </w:r>
            <w:r w:rsidRPr="000F3A26">
              <w:rPr>
                <w:rFonts w:ascii="Times New Roman" w:hAnsi="Times New Roman" w:cs="Times New Roman"/>
                <w:sz w:val="28"/>
                <w:szCs w:val="28"/>
              </w:rPr>
              <w:t xml:space="preserve">и не менее </w:t>
            </w:r>
            <w:smartTag w:uri="urn:schemas-microsoft-com:office:smarttags" w:element="metricconverter">
              <w:smartTagPr>
                <w:attr w:name="ProductID" w:val="1,5 м"/>
              </w:smartTagPr>
              <w:r w:rsidRPr="000F3A26">
                <w:rPr>
                  <w:rFonts w:ascii="Times New Roman" w:hAnsi="Times New Roman" w:cs="Times New Roman"/>
                  <w:sz w:val="28"/>
                  <w:szCs w:val="28"/>
                </w:rPr>
                <w:t>1,5 м</w:t>
              </w:r>
            </w:smartTag>
            <w:r w:rsidRPr="000F3A26">
              <w:rPr>
                <w:rFonts w:ascii="Times New Roman" w:hAnsi="Times New Roman" w:cs="Times New Roman"/>
                <w:sz w:val="28"/>
                <w:szCs w:val="28"/>
              </w:rPr>
              <w:t xml:space="preserve"> вперед от крайних точек качалки </w:t>
            </w:r>
            <w:r>
              <w:rPr>
                <w:rFonts w:ascii="Times New Roman" w:hAnsi="Times New Roman" w:cs="Times New Roman"/>
                <w:sz w:val="28"/>
                <w:szCs w:val="28"/>
              </w:rPr>
              <w:t xml:space="preserve">                        </w:t>
            </w:r>
            <w:r w:rsidRPr="000F3A26">
              <w:rPr>
                <w:rFonts w:ascii="Times New Roman" w:hAnsi="Times New Roman" w:cs="Times New Roman"/>
                <w:sz w:val="28"/>
                <w:szCs w:val="28"/>
              </w:rPr>
              <w:t>в состоянии наклона</w:t>
            </w:r>
          </w:p>
        </w:tc>
      </w:tr>
      <w:tr w:rsidR="00072D5E" w:rsidRPr="000F3A26" w:rsidTr="00072D5E">
        <w:tc>
          <w:tcPr>
            <w:tcW w:w="123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Карусели</w:t>
            </w:r>
          </w:p>
        </w:tc>
        <w:tc>
          <w:tcPr>
            <w:tcW w:w="377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ind w:firstLine="283"/>
              <w:jc w:val="both"/>
              <w:rPr>
                <w:rFonts w:ascii="Times New Roman" w:hAnsi="Times New Roman" w:cs="Times New Roman"/>
                <w:sz w:val="28"/>
                <w:szCs w:val="28"/>
              </w:rPr>
            </w:pPr>
            <w:r w:rsidRPr="000F3A26">
              <w:rPr>
                <w:rFonts w:ascii="Times New Roman" w:hAnsi="Times New Roman" w:cs="Times New Roman"/>
                <w:sz w:val="28"/>
                <w:szCs w:val="28"/>
              </w:rPr>
              <w:t xml:space="preserve">не менее </w:t>
            </w:r>
            <w:smartTag w:uri="urn:schemas-microsoft-com:office:smarttags" w:element="metricconverter">
              <w:smartTagPr>
                <w:attr w:name="ProductID" w:val="2 м"/>
              </w:smartTagPr>
              <w:r w:rsidRPr="000F3A26">
                <w:rPr>
                  <w:rFonts w:ascii="Times New Roman" w:hAnsi="Times New Roman" w:cs="Times New Roman"/>
                  <w:sz w:val="28"/>
                  <w:szCs w:val="28"/>
                </w:rPr>
                <w:t>2 м</w:t>
              </w:r>
            </w:smartTag>
            <w:r w:rsidRPr="000F3A26">
              <w:rPr>
                <w:rFonts w:ascii="Times New Roman" w:hAnsi="Times New Roman" w:cs="Times New Roman"/>
                <w:sz w:val="28"/>
                <w:szCs w:val="28"/>
              </w:rPr>
              <w:t xml:space="preserve"> в стороны от боковых конструкций </w:t>
            </w:r>
            <w:r>
              <w:rPr>
                <w:rFonts w:ascii="Times New Roman" w:hAnsi="Times New Roman" w:cs="Times New Roman"/>
                <w:sz w:val="28"/>
                <w:szCs w:val="28"/>
              </w:rPr>
              <w:t xml:space="preserve">                        </w:t>
            </w:r>
            <w:r w:rsidRPr="000F3A26">
              <w:rPr>
                <w:rFonts w:ascii="Times New Roman" w:hAnsi="Times New Roman" w:cs="Times New Roman"/>
                <w:sz w:val="28"/>
                <w:szCs w:val="28"/>
              </w:rPr>
              <w:t xml:space="preserve">и не менее </w:t>
            </w:r>
            <w:smartTag w:uri="urn:schemas-microsoft-com:office:smarttags" w:element="metricconverter">
              <w:smartTagPr>
                <w:attr w:name="ProductID" w:val="3 м"/>
              </w:smartTagPr>
              <w:r w:rsidRPr="000F3A26">
                <w:rPr>
                  <w:rFonts w:ascii="Times New Roman" w:hAnsi="Times New Roman" w:cs="Times New Roman"/>
                  <w:sz w:val="28"/>
                  <w:szCs w:val="28"/>
                </w:rPr>
                <w:t>3 м</w:t>
              </w:r>
            </w:smartTag>
            <w:r w:rsidRPr="000F3A26">
              <w:rPr>
                <w:rFonts w:ascii="Times New Roman" w:hAnsi="Times New Roman" w:cs="Times New Roman"/>
                <w:sz w:val="28"/>
                <w:szCs w:val="28"/>
              </w:rPr>
              <w:t xml:space="preserve"> вверх от нижней вращающейся поверхности карусели</w:t>
            </w:r>
          </w:p>
        </w:tc>
      </w:tr>
      <w:tr w:rsidR="00072D5E" w:rsidRPr="000F3A26" w:rsidTr="00072D5E">
        <w:tc>
          <w:tcPr>
            <w:tcW w:w="123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lastRenderedPageBreak/>
              <w:t>Горки</w:t>
            </w:r>
          </w:p>
        </w:tc>
        <w:tc>
          <w:tcPr>
            <w:tcW w:w="377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ind w:firstLine="283"/>
              <w:jc w:val="both"/>
              <w:rPr>
                <w:rFonts w:ascii="Times New Roman" w:hAnsi="Times New Roman" w:cs="Times New Roman"/>
                <w:sz w:val="28"/>
                <w:szCs w:val="28"/>
              </w:rPr>
            </w:pPr>
            <w:r w:rsidRPr="000F3A26">
              <w:rPr>
                <w:rFonts w:ascii="Times New Roman" w:hAnsi="Times New Roman" w:cs="Times New Roman"/>
                <w:sz w:val="28"/>
                <w:szCs w:val="28"/>
              </w:rPr>
              <w:t xml:space="preserve">не менее </w:t>
            </w:r>
            <w:smartTag w:uri="urn:schemas-microsoft-com:office:smarttags" w:element="metricconverter">
              <w:smartTagPr>
                <w:attr w:name="ProductID" w:val="1 м"/>
              </w:smartTagPr>
              <w:r w:rsidRPr="000F3A26">
                <w:rPr>
                  <w:rFonts w:ascii="Times New Roman" w:hAnsi="Times New Roman" w:cs="Times New Roman"/>
                  <w:sz w:val="28"/>
                  <w:szCs w:val="28"/>
                </w:rPr>
                <w:t>1 м</w:t>
              </w:r>
            </w:smartTag>
            <w:r w:rsidRPr="000F3A26">
              <w:rPr>
                <w:rFonts w:ascii="Times New Roman" w:hAnsi="Times New Roman" w:cs="Times New Roman"/>
                <w:sz w:val="28"/>
                <w:szCs w:val="28"/>
              </w:rPr>
              <w:t xml:space="preserve"> от боковых сторон и </w:t>
            </w:r>
            <w:smartTag w:uri="urn:schemas-microsoft-com:office:smarttags" w:element="metricconverter">
              <w:smartTagPr>
                <w:attr w:name="ProductID" w:val="2 м"/>
              </w:smartTagPr>
              <w:r w:rsidRPr="000F3A26">
                <w:rPr>
                  <w:rFonts w:ascii="Times New Roman" w:hAnsi="Times New Roman" w:cs="Times New Roman"/>
                  <w:sz w:val="28"/>
                  <w:szCs w:val="28"/>
                </w:rPr>
                <w:t>2 м</w:t>
              </w:r>
            </w:smartTag>
            <w:r w:rsidRPr="000F3A26">
              <w:rPr>
                <w:rFonts w:ascii="Times New Roman" w:hAnsi="Times New Roman" w:cs="Times New Roman"/>
                <w:sz w:val="28"/>
                <w:szCs w:val="28"/>
              </w:rPr>
              <w:t xml:space="preserve"> вперед</w:t>
            </w:r>
            <w:r>
              <w:rPr>
                <w:rFonts w:ascii="Times New Roman" w:hAnsi="Times New Roman" w:cs="Times New Roman"/>
                <w:sz w:val="28"/>
                <w:szCs w:val="28"/>
              </w:rPr>
              <w:t xml:space="preserve">                          </w:t>
            </w:r>
            <w:r w:rsidRPr="000F3A26">
              <w:rPr>
                <w:rFonts w:ascii="Times New Roman" w:hAnsi="Times New Roman" w:cs="Times New Roman"/>
                <w:sz w:val="28"/>
                <w:szCs w:val="28"/>
              </w:rPr>
              <w:t xml:space="preserve"> от нижнего края ската горки</w:t>
            </w:r>
          </w:p>
        </w:tc>
      </w:tr>
    </w:tbl>
    <w:p w:rsidR="00072D5E" w:rsidRPr="000F3A26" w:rsidRDefault="00072D5E" w:rsidP="00072D5E">
      <w:pPr>
        <w:autoSpaceDE w:val="0"/>
        <w:autoSpaceDN w:val="0"/>
        <w:adjustRightInd w:val="0"/>
        <w:spacing w:line="240" w:lineRule="auto"/>
        <w:outlineLvl w:val="0"/>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center"/>
        <w:outlineLvl w:val="0"/>
        <w:rPr>
          <w:rFonts w:ascii="Times New Roman" w:hAnsi="Times New Roman" w:cs="Times New Roman"/>
          <w:sz w:val="28"/>
          <w:szCs w:val="28"/>
        </w:rPr>
      </w:pPr>
      <w:bookmarkStart w:id="32" w:name="_Toc472352472"/>
      <w:r w:rsidRPr="000F3A26">
        <w:rPr>
          <w:rFonts w:ascii="Times New Roman" w:hAnsi="Times New Roman" w:cs="Times New Roman"/>
          <w:sz w:val="28"/>
          <w:szCs w:val="28"/>
        </w:rPr>
        <w:t>Таблица 3. Требования к игровому оборудованию</w:t>
      </w:r>
      <w:bookmarkEnd w:id="32"/>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85"/>
        <w:gridCol w:w="6994"/>
      </w:tblGrid>
      <w:tr w:rsidR="00072D5E" w:rsidRPr="000F3A26" w:rsidTr="00072D5E">
        <w:tc>
          <w:tcPr>
            <w:tcW w:w="1311"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Игровое оборудование</w:t>
            </w:r>
          </w:p>
        </w:tc>
        <w:tc>
          <w:tcPr>
            <w:tcW w:w="3689"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Требования</w:t>
            </w:r>
          </w:p>
        </w:tc>
      </w:tr>
      <w:tr w:rsidR="00072D5E" w:rsidRPr="000F3A26" w:rsidTr="00072D5E">
        <w:tc>
          <w:tcPr>
            <w:tcW w:w="1311"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Качели</w:t>
            </w:r>
          </w:p>
        </w:tc>
        <w:tc>
          <w:tcPr>
            <w:tcW w:w="3689"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F92454">
                <w:rPr>
                  <w:rFonts w:ascii="Times New Roman" w:hAnsi="Times New Roman" w:cs="Times New Roman"/>
                  <w:sz w:val="24"/>
                  <w:szCs w:val="24"/>
                </w:rPr>
                <w:t>350 мм</w:t>
              </w:r>
            </w:smartTag>
            <w:r w:rsidRPr="00F92454">
              <w:rPr>
                <w:rFonts w:ascii="Times New Roman" w:hAnsi="Times New Roman" w:cs="Times New Roman"/>
                <w:sz w:val="24"/>
                <w:szCs w:val="24"/>
              </w:rPr>
              <w:t xml:space="preserve"> и не более </w:t>
            </w:r>
            <w:smartTag w:uri="urn:schemas-microsoft-com:office:smarttags" w:element="metricconverter">
              <w:smartTagPr>
                <w:attr w:name="ProductID" w:val="635 мм"/>
              </w:smartTagPr>
              <w:r w:rsidRPr="00F92454">
                <w:rPr>
                  <w:rFonts w:ascii="Times New Roman" w:hAnsi="Times New Roman" w:cs="Times New Roman"/>
                  <w:sz w:val="24"/>
                  <w:szCs w:val="24"/>
                </w:rPr>
                <w:t>635 мм</w:t>
              </w:r>
            </w:smartTag>
            <w:r w:rsidRPr="00F92454">
              <w:rPr>
                <w:rFonts w:ascii="Times New Roman" w:hAnsi="Times New Roman" w:cs="Times New Roman"/>
                <w:sz w:val="24"/>
                <w:szCs w:val="24"/>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072D5E" w:rsidRPr="000F3A26" w:rsidTr="00072D5E">
        <w:tc>
          <w:tcPr>
            <w:tcW w:w="1311"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Качалки</w:t>
            </w:r>
          </w:p>
        </w:tc>
        <w:tc>
          <w:tcPr>
            <w:tcW w:w="3689"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F92454">
                <w:rPr>
                  <w:rFonts w:ascii="Times New Roman" w:hAnsi="Times New Roman" w:cs="Times New Roman"/>
                  <w:sz w:val="24"/>
                  <w:szCs w:val="24"/>
                </w:rPr>
                <w:t>750 мм</w:t>
              </w:r>
            </w:smartTag>
            <w:r w:rsidRPr="00F92454">
              <w:rPr>
                <w:rFonts w:ascii="Times New Roman" w:hAnsi="Times New Roman" w:cs="Times New Roman"/>
                <w:sz w:val="24"/>
                <w:szCs w:val="24"/>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F92454">
                <w:rPr>
                  <w:rFonts w:ascii="Times New Roman" w:hAnsi="Times New Roman" w:cs="Times New Roman"/>
                  <w:sz w:val="24"/>
                  <w:szCs w:val="24"/>
                </w:rPr>
                <w:t>20 мм</w:t>
              </w:r>
            </w:smartTag>
            <w:r w:rsidRPr="00F92454">
              <w:rPr>
                <w:rFonts w:ascii="Times New Roman" w:hAnsi="Times New Roman" w:cs="Times New Roman"/>
                <w:sz w:val="24"/>
                <w:szCs w:val="24"/>
              </w:rPr>
              <w:t>.</w:t>
            </w:r>
          </w:p>
        </w:tc>
      </w:tr>
      <w:tr w:rsidR="00072D5E" w:rsidRPr="000F3A26" w:rsidTr="00072D5E">
        <w:tc>
          <w:tcPr>
            <w:tcW w:w="1311"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Карусели</w:t>
            </w:r>
          </w:p>
        </w:tc>
        <w:tc>
          <w:tcPr>
            <w:tcW w:w="3689"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F92454">
                <w:rPr>
                  <w:rFonts w:ascii="Times New Roman" w:hAnsi="Times New Roman" w:cs="Times New Roman"/>
                  <w:sz w:val="24"/>
                  <w:szCs w:val="24"/>
                </w:rPr>
                <w:t>60 мм</w:t>
              </w:r>
            </w:smartTag>
            <w:r w:rsidRPr="00F92454">
              <w:rPr>
                <w:rFonts w:ascii="Times New Roman" w:hAnsi="Times New Roman" w:cs="Times New Roman"/>
                <w:sz w:val="24"/>
                <w:szCs w:val="24"/>
              </w:rPr>
              <w:t xml:space="preserve"> и не более </w:t>
            </w:r>
            <w:smartTag w:uri="urn:schemas-microsoft-com:office:smarttags" w:element="metricconverter">
              <w:smartTagPr>
                <w:attr w:name="ProductID" w:val="110 мм"/>
              </w:smartTagPr>
              <w:r w:rsidRPr="00F92454">
                <w:rPr>
                  <w:rFonts w:ascii="Times New Roman" w:hAnsi="Times New Roman" w:cs="Times New Roman"/>
                  <w:sz w:val="24"/>
                  <w:szCs w:val="24"/>
                </w:rPr>
                <w:t>110 мм</w:t>
              </w:r>
            </w:smartTag>
            <w:r w:rsidRPr="00F92454">
              <w:rPr>
                <w:rFonts w:ascii="Times New Roman" w:hAnsi="Times New Roman" w:cs="Times New Roman"/>
                <w:sz w:val="24"/>
                <w:szCs w:val="24"/>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F92454">
                <w:rPr>
                  <w:rFonts w:ascii="Times New Roman" w:hAnsi="Times New Roman" w:cs="Times New Roman"/>
                  <w:sz w:val="24"/>
                  <w:szCs w:val="24"/>
                </w:rPr>
                <w:t>1 м</w:t>
              </w:r>
            </w:smartTag>
            <w:r w:rsidRPr="00F92454">
              <w:rPr>
                <w:rFonts w:ascii="Times New Roman" w:hAnsi="Times New Roman" w:cs="Times New Roman"/>
                <w:sz w:val="24"/>
                <w:szCs w:val="24"/>
              </w:rPr>
              <w:t>.</w:t>
            </w:r>
          </w:p>
        </w:tc>
      </w:tr>
      <w:tr w:rsidR="00072D5E" w:rsidRPr="000F3A26" w:rsidTr="00072D5E">
        <w:tc>
          <w:tcPr>
            <w:tcW w:w="1311"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Горки</w:t>
            </w:r>
          </w:p>
        </w:tc>
        <w:tc>
          <w:tcPr>
            <w:tcW w:w="3689"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F92454">
                <w:rPr>
                  <w:rFonts w:ascii="Times New Roman" w:hAnsi="Times New Roman" w:cs="Times New Roman"/>
                  <w:sz w:val="24"/>
                  <w:szCs w:val="24"/>
                </w:rPr>
                <w:t>2,5 м</w:t>
              </w:r>
            </w:smartTag>
            <w:r w:rsidRPr="00F92454">
              <w:rPr>
                <w:rFonts w:ascii="Times New Roman" w:hAnsi="Times New Roman" w:cs="Times New Roman"/>
                <w:sz w:val="24"/>
                <w:szCs w:val="24"/>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F92454">
                <w:rPr>
                  <w:rFonts w:ascii="Times New Roman" w:hAnsi="Times New Roman" w:cs="Times New Roman"/>
                  <w:sz w:val="24"/>
                  <w:szCs w:val="24"/>
                </w:rPr>
                <w:t>700 мм</w:t>
              </w:r>
            </w:smartTag>
            <w:r w:rsidRPr="00F92454">
              <w:rPr>
                <w:rFonts w:ascii="Times New Roman" w:hAnsi="Times New Roman" w:cs="Times New Roman"/>
                <w:sz w:val="24"/>
                <w:szCs w:val="24"/>
              </w:rPr>
              <w:t xml:space="preserve"> и не более </w:t>
            </w:r>
            <w:smartTag w:uri="urn:schemas-microsoft-com:office:smarttags" w:element="metricconverter">
              <w:smartTagPr>
                <w:attr w:name="ProductID" w:val="950 мм"/>
              </w:smartTagPr>
              <w:r w:rsidRPr="00F92454">
                <w:rPr>
                  <w:rFonts w:ascii="Times New Roman" w:hAnsi="Times New Roman" w:cs="Times New Roman"/>
                  <w:sz w:val="24"/>
                  <w:szCs w:val="24"/>
                </w:rPr>
                <w:t>950 мм</w:t>
              </w:r>
            </w:smartTag>
            <w:r w:rsidRPr="00F92454">
              <w:rPr>
                <w:rFonts w:ascii="Times New Roman" w:hAnsi="Times New Roman" w:cs="Times New Roman"/>
                <w:sz w:val="24"/>
                <w:szCs w:val="24"/>
              </w:rPr>
              <w:t xml:space="preserve">. Стартовая площадка - не менее </w:t>
            </w:r>
            <w:smartTag w:uri="urn:schemas-microsoft-com:office:smarttags" w:element="metricconverter">
              <w:smartTagPr>
                <w:attr w:name="ProductID" w:val="300 мм"/>
              </w:smartTagPr>
              <w:r w:rsidRPr="00F92454">
                <w:rPr>
                  <w:rFonts w:ascii="Times New Roman" w:hAnsi="Times New Roman" w:cs="Times New Roman"/>
                  <w:sz w:val="24"/>
                  <w:szCs w:val="24"/>
                </w:rPr>
                <w:t>300 мм</w:t>
              </w:r>
            </w:smartTag>
            <w:r w:rsidRPr="00F92454">
              <w:rPr>
                <w:rFonts w:ascii="Times New Roman" w:hAnsi="Times New Roman" w:cs="Times New Roman"/>
                <w:sz w:val="24"/>
                <w:szCs w:val="24"/>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F92454">
                <w:rPr>
                  <w:rFonts w:ascii="Times New Roman" w:hAnsi="Times New Roman" w:cs="Times New Roman"/>
                  <w:sz w:val="24"/>
                  <w:szCs w:val="24"/>
                </w:rPr>
                <w:t>0,15 м</w:t>
              </w:r>
            </w:smartTag>
            <w:r w:rsidRPr="00F92454">
              <w:rPr>
                <w:rFonts w:ascii="Times New Roman" w:hAnsi="Times New Roman" w:cs="Times New Roman"/>
                <w:sz w:val="24"/>
                <w:szCs w:val="24"/>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F92454">
                <w:rPr>
                  <w:rFonts w:ascii="Times New Roman" w:hAnsi="Times New Roman" w:cs="Times New Roman"/>
                  <w:sz w:val="24"/>
                  <w:szCs w:val="24"/>
                </w:rPr>
                <w:t>50 мм</w:t>
              </w:r>
            </w:smartTag>
            <w:r w:rsidRPr="00F92454">
              <w:rPr>
                <w:rFonts w:ascii="Times New Roman" w:hAnsi="Times New Roman" w:cs="Times New Roman"/>
                <w:sz w:val="24"/>
                <w:szCs w:val="24"/>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F92454">
                <w:rPr>
                  <w:rFonts w:ascii="Times New Roman" w:hAnsi="Times New Roman" w:cs="Times New Roman"/>
                  <w:sz w:val="24"/>
                  <w:szCs w:val="24"/>
                </w:rPr>
                <w:t>100 мм</w:t>
              </w:r>
            </w:smartTag>
            <w:r w:rsidRPr="00F92454">
              <w:rPr>
                <w:rFonts w:ascii="Times New Roman" w:hAnsi="Times New Roman" w:cs="Times New Roman"/>
                <w:sz w:val="24"/>
                <w:szCs w:val="24"/>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F92454">
                <w:rPr>
                  <w:rFonts w:ascii="Times New Roman" w:hAnsi="Times New Roman" w:cs="Times New Roman"/>
                  <w:sz w:val="24"/>
                  <w:szCs w:val="24"/>
                </w:rPr>
                <w:t>1,5 м</w:t>
              </w:r>
            </w:smartTag>
            <w:r w:rsidRPr="00F92454">
              <w:rPr>
                <w:rFonts w:ascii="Times New Roman" w:hAnsi="Times New Roman" w:cs="Times New Roman"/>
                <w:sz w:val="24"/>
                <w:szCs w:val="24"/>
              </w:rPr>
              <w:t xml:space="preserve"> - не более </w:t>
            </w:r>
            <w:smartTag w:uri="urn:schemas-microsoft-com:office:smarttags" w:element="metricconverter">
              <w:smartTagPr>
                <w:attr w:name="ProductID" w:val="200 мм"/>
              </w:smartTagPr>
              <w:r w:rsidRPr="00F92454">
                <w:rPr>
                  <w:rFonts w:ascii="Times New Roman" w:hAnsi="Times New Roman" w:cs="Times New Roman"/>
                  <w:sz w:val="24"/>
                  <w:szCs w:val="24"/>
                </w:rPr>
                <w:t>200 мм</w:t>
              </w:r>
            </w:smartTag>
            <w:r w:rsidRPr="00F92454">
              <w:rPr>
                <w:rFonts w:ascii="Times New Roman" w:hAnsi="Times New Roman" w:cs="Times New Roman"/>
                <w:sz w:val="24"/>
                <w:szCs w:val="24"/>
              </w:rPr>
              <w:t xml:space="preserve">, при длине участка скольжения более </w:t>
            </w:r>
            <w:smartTag w:uri="urn:schemas-microsoft-com:office:smarttags" w:element="metricconverter">
              <w:smartTagPr>
                <w:attr w:name="ProductID" w:val="1,5 м"/>
              </w:smartTagPr>
              <w:r w:rsidRPr="00F92454">
                <w:rPr>
                  <w:rFonts w:ascii="Times New Roman" w:hAnsi="Times New Roman" w:cs="Times New Roman"/>
                  <w:sz w:val="24"/>
                  <w:szCs w:val="24"/>
                </w:rPr>
                <w:t>1,5 м</w:t>
              </w:r>
            </w:smartTag>
            <w:r w:rsidRPr="00F92454">
              <w:rPr>
                <w:rFonts w:ascii="Times New Roman" w:hAnsi="Times New Roman" w:cs="Times New Roman"/>
                <w:sz w:val="24"/>
                <w:szCs w:val="24"/>
              </w:rPr>
              <w:t xml:space="preserve"> - не более </w:t>
            </w:r>
            <w:smartTag w:uri="urn:schemas-microsoft-com:office:smarttags" w:element="metricconverter">
              <w:smartTagPr>
                <w:attr w:name="ProductID" w:val="350 мм"/>
              </w:smartTagPr>
              <w:r w:rsidRPr="00F92454">
                <w:rPr>
                  <w:rFonts w:ascii="Times New Roman" w:hAnsi="Times New Roman" w:cs="Times New Roman"/>
                  <w:sz w:val="24"/>
                  <w:szCs w:val="24"/>
                </w:rPr>
                <w:t>350 мм</w:t>
              </w:r>
            </w:smartTag>
            <w:r w:rsidRPr="00F92454">
              <w:rPr>
                <w:rFonts w:ascii="Times New Roman" w:hAnsi="Times New Roman" w:cs="Times New Roman"/>
                <w:sz w:val="24"/>
                <w:szCs w:val="24"/>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F92454">
                <w:rPr>
                  <w:rFonts w:ascii="Times New Roman" w:hAnsi="Times New Roman" w:cs="Times New Roman"/>
                  <w:sz w:val="24"/>
                  <w:szCs w:val="24"/>
                </w:rPr>
                <w:t>750 мм</w:t>
              </w:r>
            </w:smartTag>
            <w:r w:rsidRPr="00F92454">
              <w:rPr>
                <w:rFonts w:ascii="Times New Roman" w:hAnsi="Times New Roman" w:cs="Times New Roman"/>
                <w:sz w:val="24"/>
                <w:szCs w:val="24"/>
              </w:rPr>
              <w:t>.</w:t>
            </w:r>
          </w:p>
        </w:tc>
      </w:tr>
    </w:tbl>
    <w:p w:rsidR="00072D5E" w:rsidRPr="000F3A26" w:rsidRDefault="00072D5E" w:rsidP="00072D5E">
      <w:pPr>
        <w:autoSpaceDE w:val="0"/>
        <w:autoSpaceDN w:val="0"/>
        <w:adjustRightInd w:val="0"/>
        <w:spacing w:line="240" w:lineRule="auto"/>
        <w:jc w:val="right"/>
        <w:outlineLvl w:val="0"/>
        <w:rPr>
          <w:rFonts w:ascii="Times New Roman" w:hAnsi="Times New Roman" w:cs="Times New Roman"/>
          <w:sz w:val="28"/>
          <w:szCs w:val="28"/>
        </w:rPr>
      </w:pPr>
    </w:p>
    <w:p w:rsidR="00072D5E" w:rsidRPr="000F3A26" w:rsidRDefault="00072D5E" w:rsidP="00072D5E">
      <w:pPr>
        <w:autoSpaceDE w:val="0"/>
        <w:autoSpaceDN w:val="0"/>
        <w:adjustRightInd w:val="0"/>
        <w:spacing w:after="0" w:line="240" w:lineRule="auto"/>
        <w:jc w:val="center"/>
        <w:outlineLvl w:val="0"/>
        <w:rPr>
          <w:rFonts w:ascii="Times New Roman" w:hAnsi="Times New Roman" w:cs="Times New Roman"/>
          <w:sz w:val="28"/>
          <w:szCs w:val="28"/>
        </w:rPr>
      </w:pPr>
      <w:bookmarkStart w:id="33" w:name="_Toc472352473"/>
      <w:r w:rsidRPr="000F3A26">
        <w:rPr>
          <w:rFonts w:ascii="Times New Roman" w:hAnsi="Times New Roman" w:cs="Times New Roman"/>
          <w:sz w:val="28"/>
          <w:szCs w:val="28"/>
        </w:rPr>
        <w:t>Таблица 4. Комплексное благоустройство территории</w:t>
      </w:r>
      <w:bookmarkEnd w:id="33"/>
    </w:p>
    <w:p w:rsidR="00072D5E" w:rsidRPr="000F3A26" w:rsidRDefault="00072D5E" w:rsidP="00072D5E">
      <w:pPr>
        <w:autoSpaceDE w:val="0"/>
        <w:autoSpaceDN w:val="0"/>
        <w:adjustRightInd w:val="0"/>
        <w:spacing w:after="0" w:line="240" w:lineRule="auto"/>
        <w:jc w:val="center"/>
        <w:rPr>
          <w:rFonts w:ascii="Times New Roman" w:hAnsi="Times New Roman" w:cs="Times New Roman"/>
          <w:sz w:val="28"/>
          <w:szCs w:val="28"/>
        </w:rPr>
      </w:pPr>
      <w:r w:rsidRPr="000F3A26">
        <w:rPr>
          <w:rFonts w:ascii="Times New Roman" w:hAnsi="Times New Roman" w:cs="Times New Roman"/>
          <w:sz w:val="28"/>
          <w:szCs w:val="28"/>
        </w:rPr>
        <w:t>в зависимости от рекреационной нагрузки</w:t>
      </w:r>
    </w:p>
    <w:p w:rsidR="00072D5E" w:rsidRPr="000F3A26" w:rsidRDefault="00072D5E" w:rsidP="00072D5E">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665"/>
        <w:gridCol w:w="2349"/>
        <w:gridCol w:w="2732"/>
        <w:gridCol w:w="2733"/>
      </w:tblGrid>
      <w:tr w:rsidR="00072D5E" w:rsidRPr="000F3A26" w:rsidTr="00072D5E">
        <w:tc>
          <w:tcPr>
            <w:tcW w:w="820"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Рекреационная нагрузка, чел./га</w:t>
            </w:r>
          </w:p>
        </w:tc>
        <w:tc>
          <w:tcPr>
            <w:tcW w:w="2705" w:type="pct"/>
            <w:gridSpan w:val="2"/>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Режим пользования территорией посетителями</w:t>
            </w:r>
          </w:p>
        </w:tc>
        <w:tc>
          <w:tcPr>
            <w:tcW w:w="1475"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Мероприятия благоустройства и озеленения</w:t>
            </w:r>
          </w:p>
        </w:tc>
      </w:tr>
      <w:tr w:rsidR="00072D5E" w:rsidRPr="000F3A26" w:rsidTr="00072D5E">
        <w:tc>
          <w:tcPr>
            <w:tcW w:w="820"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До 5</w:t>
            </w:r>
          </w:p>
        </w:tc>
        <w:tc>
          <w:tcPr>
            <w:tcW w:w="1230"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свободный</w:t>
            </w:r>
          </w:p>
        </w:tc>
        <w:tc>
          <w:tcPr>
            <w:tcW w:w="1475"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пользование всей территорией</w:t>
            </w:r>
          </w:p>
        </w:tc>
        <w:tc>
          <w:tcPr>
            <w:tcW w:w="1475"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p>
        </w:tc>
      </w:tr>
      <w:tr w:rsidR="00072D5E" w:rsidRPr="000F3A26" w:rsidTr="00072D5E">
        <w:tc>
          <w:tcPr>
            <w:tcW w:w="820"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5 - 25</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Среднерегулируемый</w:t>
            </w:r>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1475"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Организация дорожно-тропиночной сети плотностью 5 - 8 %, прокладка экологических троп</w:t>
            </w:r>
          </w:p>
        </w:tc>
      </w:tr>
      <w:tr w:rsidR="00072D5E" w:rsidRPr="000F3A26" w:rsidTr="00072D5E">
        <w:tc>
          <w:tcPr>
            <w:tcW w:w="820"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26 - 50</w:t>
            </w:r>
          </w:p>
        </w:tc>
        <w:tc>
          <w:tcPr>
            <w:tcW w:w="1230" w:type="pct"/>
            <w:vMerge/>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p>
        </w:tc>
        <w:tc>
          <w:tcPr>
            <w:tcW w:w="1475" w:type="pct"/>
            <w:vMerge/>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072D5E" w:rsidRPr="000F3A26" w:rsidTr="00072D5E">
        <w:tc>
          <w:tcPr>
            <w:tcW w:w="820"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51 - 100</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Строгорегулируемый</w:t>
            </w:r>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1475"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 xml:space="preserve">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w:t>
            </w:r>
            <w:r w:rsidRPr="00F92454">
              <w:rPr>
                <w:rFonts w:ascii="Times New Roman" w:hAnsi="Times New Roman" w:cs="Times New Roman"/>
                <w:sz w:val="24"/>
                <w:szCs w:val="24"/>
              </w:rPr>
              <w:lastRenderedPageBreak/>
              <w:t>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72D5E" w:rsidRPr="000F3A26" w:rsidTr="00072D5E">
        <w:tc>
          <w:tcPr>
            <w:tcW w:w="820"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lastRenderedPageBreak/>
              <w:t>более 100</w:t>
            </w:r>
          </w:p>
        </w:tc>
        <w:tc>
          <w:tcPr>
            <w:tcW w:w="1230" w:type="pct"/>
            <w:vMerge/>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p>
        </w:tc>
        <w:tc>
          <w:tcPr>
            <w:tcW w:w="1475" w:type="pct"/>
            <w:vMerge/>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072D5E" w:rsidRPr="000F3A26" w:rsidTr="00072D5E">
        <w:tc>
          <w:tcPr>
            <w:tcW w:w="5000" w:type="pct"/>
            <w:gridSpan w:val="4"/>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outlineLvl w:val="0"/>
        <w:rPr>
          <w:rFonts w:ascii="Times New Roman" w:hAnsi="Times New Roman" w:cs="Times New Roman"/>
          <w:sz w:val="28"/>
          <w:szCs w:val="28"/>
        </w:rPr>
      </w:pPr>
      <w:bookmarkStart w:id="34" w:name="_Toc472352474"/>
    </w:p>
    <w:p w:rsidR="00072D5E" w:rsidRPr="000F3A26" w:rsidRDefault="00072D5E" w:rsidP="00072D5E">
      <w:pPr>
        <w:autoSpaceDE w:val="0"/>
        <w:autoSpaceDN w:val="0"/>
        <w:adjustRightInd w:val="0"/>
        <w:spacing w:line="240" w:lineRule="auto"/>
        <w:jc w:val="center"/>
        <w:outlineLvl w:val="0"/>
        <w:rPr>
          <w:rFonts w:ascii="Times New Roman" w:hAnsi="Times New Roman" w:cs="Times New Roman"/>
          <w:sz w:val="28"/>
          <w:szCs w:val="28"/>
        </w:rPr>
      </w:pPr>
      <w:r w:rsidRPr="000F3A26">
        <w:rPr>
          <w:rFonts w:ascii="Times New Roman" w:hAnsi="Times New Roman" w:cs="Times New Roman"/>
          <w:sz w:val="28"/>
          <w:szCs w:val="28"/>
        </w:rPr>
        <w:t>Таблица 5. Ориентировочный уровень предельной</w:t>
      </w:r>
      <w:bookmarkEnd w:id="34"/>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рекреационной нагрузки</w:t>
      </w:r>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549"/>
        <w:gridCol w:w="4427"/>
        <w:gridCol w:w="2507"/>
      </w:tblGrid>
      <w:tr w:rsidR="00072D5E" w:rsidTr="00072D5E">
        <w:tc>
          <w:tcPr>
            <w:tcW w:w="134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bookmarkStart w:id="35" w:name="_Toc472352475"/>
            <w:r w:rsidRPr="00F92454">
              <w:rPr>
                <w:rStyle w:val="headeraff6"/>
                <w:rFonts w:ascii="Times New Roman" w:hAnsi="Times New Roman" w:cs="Times New Roman"/>
                <w:sz w:val="24"/>
                <w:szCs w:val="24"/>
              </w:rPr>
              <w:t xml:space="preserve">Тип рекреационного объекта населенного </w:t>
            </w:r>
            <w:r w:rsidRPr="00F92454">
              <w:rPr>
                <w:rStyle w:val="headeraff6"/>
                <w:rFonts w:ascii="Times New Roman" w:hAnsi="Times New Roman" w:cs="Times New Roman"/>
                <w:sz w:val="24"/>
                <w:szCs w:val="24"/>
              </w:rPr>
              <w:lastRenderedPageBreak/>
              <w:t>пункта</w:t>
            </w:r>
          </w:p>
        </w:tc>
        <w:tc>
          <w:tcPr>
            <w:tcW w:w="233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lastRenderedPageBreak/>
              <w:t xml:space="preserve">Предельная рекреационная нагрузка - число единовременных посетителей в </w:t>
            </w:r>
            <w:r w:rsidRPr="00F92454">
              <w:rPr>
                <w:rStyle w:val="headeraff6"/>
                <w:rFonts w:ascii="Times New Roman" w:hAnsi="Times New Roman" w:cs="Times New Roman"/>
                <w:sz w:val="24"/>
                <w:szCs w:val="24"/>
              </w:rPr>
              <w:lastRenderedPageBreak/>
              <w:t>среднем по объекту, чел./га</w:t>
            </w:r>
          </w:p>
        </w:tc>
        <w:tc>
          <w:tcPr>
            <w:tcW w:w="132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lastRenderedPageBreak/>
              <w:t xml:space="preserve">Радиус обслуживания населения (зона </w:t>
            </w:r>
            <w:r w:rsidRPr="00F92454">
              <w:rPr>
                <w:rStyle w:val="headeraff6"/>
                <w:rFonts w:ascii="Times New Roman" w:hAnsi="Times New Roman" w:cs="Times New Roman"/>
                <w:sz w:val="24"/>
                <w:szCs w:val="24"/>
              </w:rPr>
              <w:lastRenderedPageBreak/>
              <w:t>доступности)</w:t>
            </w:r>
          </w:p>
        </w:tc>
      </w:tr>
      <w:tr w:rsidR="00072D5E" w:rsidTr="00072D5E">
        <w:tc>
          <w:tcPr>
            <w:tcW w:w="134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Style w:val="headerafff"/>
                <w:rFonts w:ascii="Times New Roman" w:hAnsi="Times New Roman" w:cs="Times New Roman"/>
                <w:sz w:val="24"/>
                <w:szCs w:val="24"/>
              </w:rPr>
              <w:lastRenderedPageBreak/>
              <w:t>Лес</w:t>
            </w:r>
          </w:p>
        </w:tc>
        <w:tc>
          <w:tcPr>
            <w:tcW w:w="233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t>Не более 5</w:t>
            </w:r>
          </w:p>
        </w:tc>
        <w:tc>
          <w:tcPr>
            <w:tcW w:w="132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t>-</w:t>
            </w:r>
          </w:p>
        </w:tc>
      </w:tr>
      <w:tr w:rsidR="00072D5E" w:rsidTr="00072D5E">
        <w:tc>
          <w:tcPr>
            <w:tcW w:w="134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Style w:val="headerafff"/>
                <w:rFonts w:ascii="Times New Roman" w:hAnsi="Times New Roman" w:cs="Times New Roman"/>
                <w:sz w:val="24"/>
                <w:szCs w:val="24"/>
              </w:rPr>
              <w:t>Лесопарк</w:t>
            </w:r>
          </w:p>
        </w:tc>
        <w:tc>
          <w:tcPr>
            <w:tcW w:w="233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t>Не более 50</w:t>
            </w:r>
          </w:p>
        </w:tc>
        <w:tc>
          <w:tcPr>
            <w:tcW w:w="132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t>15-20 мин. трансп. доступн.</w:t>
            </w:r>
          </w:p>
        </w:tc>
      </w:tr>
      <w:tr w:rsidR="00072D5E" w:rsidTr="00072D5E">
        <w:tc>
          <w:tcPr>
            <w:tcW w:w="134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Style w:val="headerafff"/>
                <w:rFonts w:ascii="Times New Roman" w:hAnsi="Times New Roman" w:cs="Times New Roman"/>
                <w:sz w:val="24"/>
                <w:szCs w:val="24"/>
              </w:rPr>
              <w:t>Сад</w:t>
            </w:r>
          </w:p>
        </w:tc>
        <w:tc>
          <w:tcPr>
            <w:tcW w:w="233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t>Не более 100</w:t>
            </w:r>
          </w:p>
        </w:tc>
        <w:tc>
          <w:tcPr>
            <w:tcW w:w="132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t>400-600 м</w:t>
            </w:r>
          </w:p>
        </w:tc>
      </w:tr>
      <w:tr w:rsidR="00072D5E" w:rsidTr="00072D5E">
        <w:tc>
          <w:tcPr>
            <w:tcW w:w="134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Style w:val="headerafff"/>
                <w:rFonts w:ascii="Times New Roman" w:hAnsi="Times New Roman" w:cs="Times New Roman"/>
                <w:sz w:val="24"/>
                <w:szCs w:val="24"/>
              </w:rPr>
              <w:t>Парк (многофункцион)</w:t>
            </w:r>
          </w:p>
        </w:tc>
        <w:tc>
          <w:tcPr>
            <w:tcW w:w="233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t>Не более 300</w:t>
            </w:r>
          </w:p>
        </w:tc>
        <w:tc>
          <w:tcPr>
            <w:tcW w:w="132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t>1,2-1,5 км</w:t>
            </w:r>
          </w:p>
        </w:tc>
      </w:tr>
      <w:tr w:rsidR="00072D5E" w:rsidTr="00072D5E">
        <w:tc>
          <w:tcPr>
            <w:tcW w:w="134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Style w:val="headerafff"/>
                <w:rFonts w:ascii="Times New Roman" w:hAnsi="Times New Roman" w:cs="Times New Roman"/>
                <w:sz w:val="24"/>
                <w:szCs w:val="24"/>
              </w:rPr>
              <w:t>Сквер, бульвар</w:t>
            </w:r>
          </w:p>
        </w:tc>
        <w:tc>
          <w:tcPr>
            <w:tcW w:w="233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t>100 и более</w:t>
            </w:r>
          </w:p>
        </w:tc>
        <w:tc>
          <w:tcPr>
            <w:tcW w:w="132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t>300-400 м</w:t>
            </w:r>
          </w:p>
        </w:tc>
      </w:tr>
      <w:tr w:rsidR="00072D5E" w:rsidTr="00072D5E">
        <w:tc>
          <w:tcPr>
            <w:tcW w:w="5000" w:type="pct"/>
            <w:gridSpan w:val="3"/>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Style w:val="headerafff"/>
                <w:rFonts w:ascii="Times New Roman" w:hAnsi="Times New Roman" w:cs="Times New Roman"/>
                <w:sz w:val="24"/>
                <w:szCs w:val="24"/>
              </w:rPr>
              <w:t>Примечания:</w:t>
            </w:r>
            <w:r w:rsidRPr="00F92454">
              <w:rPr>
                <w:rStyle w:val="headeraff6"/>
                <w:rFonts w:ascii="Times New Roman" w:hAnsi="Times New Roman" w:cs="Times New Roman"/>
                <w:sz w:val="24"/>
                <w:szCs w:val="24"/>
              </w:rPr>
              <w:t>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R=Ni/Si,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072D5E" w:rsidRDefault="00072D5E" w:rsidP="00072D5E">
      <w:pPr>
        <w:autoSpaceDE w:val="0"/>
        <w:autoSpaceDN w:val="0"/>
        <w:adjustRightInd w:val="0"/>
        <w:spacing w:line="240" w:lineRule="auto"/>
        <w:outlineLvl w:val="0"/>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center"/>
        <w:outlineLvl w:val="0"/>
        <w:rPr>
          <w:rFonts w:ascii="Times New Roman" w:hAnsi="Times New Roman" w:cs="Times New Roman"/>
          <w:sz w:val="28"/>
          <w:szCs w:val="28"/>
        </w:rPr>
      </w:pPr>
      <w:r w:rsidRPr="000F3A26">
        <w:rPr>
          <w:rFonts w:ascii="Times New Roman" w:hAnsi="Times New Roman" w:cs="Times New Roman"/>
          <w:sz w:val="28"/>
          <w:szCs w:val="28"/>
        </w:rPr>
        <w:t>ПОСАДКА ДЕРЕВЬЕВ</w:t>
      </w:r>
      <w:bookmarkEnd w:id="35"/>
    </w:p>
    <w:p w:rsidR="00072D5E" w:rsidRPr="000F3A26" w:rsidRDefault="00072D5E" w:rsidP="00072D5E">
      <w:pPr>
        <w:autoSpaceDE w:val="0"/>
        <w:autoSpaceDN w:val="0"/>
        <w:adjustRightInd w:val="0"/>
        <w:spacing w:line="240" w:lineRule="auto"/>
        <w:jc w:val="center"/>
        <w:outlineLvl w:val="0"/>
        <w:rPr>
          <w:rFonts w:ascii="Times New Roman" w:hAnsi="Times New Roman" w:cs="Times New Roman"/>
          <w:sz w:val="28"/>
          <w:szCs w:val="28"/>
        </w:rPr>
      </w:pPr>
    </w:p>
    <w:p w:rsidR="00072D5E" w:rsidRPr="000F3A26" w:rsidRDefault="00072D5E" w:rsidP="00072D5E">
      <w:pPr>
        <w:autoSpaceDE w:val="0"/>
        <w:autoSpaceDN w:val="0"/>
        <w:adjustRightInd w:val="0"/>
        <w:spacing w:after="0" w:line="240" w:lineRule="auto"/>
        <w:jc w:val="center"/>
        <w:outlineLvl w:val="1"/>
        <w:rPr>
          <w:rFonts w:ascii="Times New Roman" w:hAnsi="Times New Roman" w:cs="Times New Roman"/>
          <w:sz w:val="28"/>
          <w:szCs w:val="28"/>
        </w:rPr>
      </w:pPr>
      <w:bookmarkStart w:id="36" w:name="_Toc472352476"/>
      <w:r w:rsidRPr="000F3A26">
        <w:rPr>
          <w:rFonts w:ascii="Times New Roman" w:hAnsi="Times New Roman" w:cs="Times New Roman"/>
          <w:sz w:val="28"/>
          <w:szCs w:val="28"/>
        </w:rPr>
        <w:t>Таблица 6. Рекомендуемые расстояния посадки деревьев</w:t>
      </w:r>
      <w:bookmarkEnd w:id="36"/>
    </w:p>
    <w:p w:rsidR="00072D5E" w:rsidRPr="000F3A26" w:rsidRDefault="00072D5E" w:rsidP="00072D5E">
      <w:pPr>
        <w:autoSpaceDE w:val="0"/>
        <w:autoSpaceDN w:val="0"/>
        <w:adjustRightInd w:val="0"/>
        <w:spacing w:after="0" w:line="240" w:lineRule="auto"/>
        <w:jc w:val="center"/>
        <w:rPr>
          <w:rFonts w:ascii="Times New Roman" w:hAnsi="Times New Roman" w:cs="Times New Roman"/>
          <w:sz w:val="28"/>
          <w:szCs w:val="28"/>
        </w:rPr>
      </w:pPr>
      <w:r w:rsidRPr="000F3A26">
        <w:rPr>
          <w:rFonts w:ascii="Times New Roman" w:hAnsi="Times New Roman" w:cs="Times New Roman"/>
          <w:sz w:val="28"/>
          <w:szCs w:val="28"/>
        </w:rPr>
        <w:t>в зависимости от категории улицы</w:t>
      </w:r>
    </w:p>
    <w:p w:rsidR="00072D5E" w:rsidRPr="000F3A26" w:rsidRDefault="00072D5E" w:rsidP="00072D5E">
      <w:pPr>
        <w:autoSpaceDE w:val="0"/>
        <w:autoSpaceDN w:val="0"/>
        <w:adjustRightInd w:val="0"/>
        <w:spacing w:after="0" w:line="240" w:lineRule="auto"/>
        <w:jc w:val="right"/>
        <w:rPr>
          <w:rFonts w:ascii="Times New Roman" w:hAnsi="Times New Roman" w:cs="Times New Roman"/>
          <w:sz w:val="28"/>
          <w:szCs w:val="28"/>
        </w:rPr>
      </w:pPr>
      <w:r w:rsidRPr="000F3A26">
        <w:rPr>
          <w:rFonts w:ascii="Times New Roman" w:hAnsi="Times New Roman" w:cs="Times New Roman"/>
          <w:sz w:val="28"/>
          <w:szCs w:val="28"/>
        </w:rPr>
        <w:t>В метрах</w:t>
      </w:r>
    </w:p>
    <w:tbl>
      <w:tblPr>
        <w:tblW w:w="5000" w:type="pct"/>
        <w:tblCellMar>
          <w:top w:w="102" w:type="dxa"/>
          <w:left w:w="62" w:type="dxa"/>
          <w:bottom w:w="102" w:type="dxa"/>
          <w:right w:w="62" w:type="dxa"/>
        </w:tblCellMar>
        <w:tblLook w:val="0000" w:firstRow="0" w:lastRow="0" w:firstColumn="0" w:lastColumn="0" w:noHBand="0" w:noVBand="0"/>
      </w:tblPr>
      <w:tblGrid>
        <w:gridCol w:w="7995"/>
        <w:gridCol w:w="1484"/>
      </w:tblGrid>
      <w:tr w:rsidR="00072D5E" w:rsidRPr="000F3A26" w:rsidTr="00072D5E">
        <w:tc>
          <w:tcPr>
            <w:tcW w:w="4217"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Категория улиц и дорог</w:t>
            </w:r>
          </w:p>
        </w:tc>
        <w:tc>
          <w:tcPr>
            <w:tcW w:w="783"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Расстояние от проезжей части до ствола</w:t>
            </w:r>
          </w:p>
        </w:tc>
      </w:tr>
      <w:tr w:rsidR="00072D5E" w:rsidRPr="000F3A26" w:rsidTr="00072D5E">
        <w:tc>
          <w:tcPr>
            <w:tcW w:w="4217"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Магистральные улицы общегородского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5 - 7</w:t>
            </w:r>
          </w:p>
        </w:tc>
      </w:tr>
      <w:tr w:rsidR="00072D5E" w:rsidRPr="000F3A26" w:rsidTr="00072D5E">
        <w:tc>
          <w:tcPr>
            <w:tcW w:w="4217"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Магистральные улицы районного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3 - 4</w:t>
            </w:r>
          </w:p>
        </w:tc>
      </w:tr>
      <w:tr w:rsidR="00072D5E" w:rsidRPr="000F3A26" w:rsidTr="00072D5E">
        <w:tc>
          <w:tcPr>
            <w:tcW w:w="4217"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Улицы и дороги местного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2 - 3</w:t>
            </w:r>
          </w:p>
        </w:tc>
      </w:tr>
      <w:tr w:rsidR="00072D5E" w:rsidRPr="000F3A26" w:rsidTr="00072D5E">
        <w:tc>
          <w:tcPr>
            <w:tcW w:w="4217"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Проезды</w:t>
            </w:r>
          </w:p>
        </w:tc>
        <w:tc>
          <w:tcPr>
            <w:tcW w:w="783"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1,5 - 2</w:t>
            </w:r>
          </w:p>
        </w:tc>
      </w:tr>
      <w:tr w:rsidR="00072D5E" w:rsidRPr="000F3A26" w:rsidTr="00072D5E">
        <w:tc>
          <w:tcPr>
            <w:tcW w:w="5000" w:type="pct"/>
            <w:gridSpan w:val="2"/>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 xml:space="preserve">Примечание. Наиболее пригодные виды для посадок: липа голландская, тополь канадский, </w:t>
            </w:r>
            <w:r w:rsidRPr="00F92454">
              <w:rPr>
                <w:rFonts w:ascii="Times New Roman" w:hAnsi="Times New Roman" w:cs="Times New Roman"/>
                <w:sz w:val="24"/>
                <w:szCs w:val="24"/>
              </w:rPr>
              <w:lastRenderedPageBreak/>
              <w:t>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072D5E" w:rsidRDefault="00072D5E" w:rsidP="00072D5E">
      <w:pPr>
        <w:autoSpaceDE w:val="0"/>
        <w:autoSpaceDN w:val="0"/>
        <w:adjustRightInd w:val="0"/>
        <w:spacing w:line="240" w:lineRule="auto"/>
        <w:outlineLvl w:val="0"/>
        <w:rPr>
          <w:rFonts w:ascii="Times New Roman" w:hAnsi="Times New Roman" w:cs="Times New Roman"/>
          <w:sz w:val="28"/>
          <w:szCs w:val="28"/>
        </w:rPr>
      </w:pPr>
      <w:bookmarkStart w:id="37" w:name="_Toc472352477"/>
    </w:p>
    <w:p w:rsidR="00072D5E" w:rsidRPr="000F3A26" w:rsidRDefault="00072D5E" w:rsidP="00072D5E">
      <w:pPr>
        <w:autoSpaceDE w:val="0"/>
        <w:autoSpaceDN w:val="0"/>
        <w:adjustRightInd w:val="0"/>
        <w:spacing w:line="240" w:lineRule="auto"/>
        <w:outlineLvl w:val="0"/>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right"/>
        <w:outlineLvl w:val="0"/>
        <w:rPr>
          <w:rFonts w:ascii="Times New Roman" w:hAnsi="Times New Roman" w:cs="Times New Roman"/>
          <w:sz w:val="28"/>
          <w:szCs w:val="28"/>
        </w:rPr>
      </w:pPr>
      <w:r w:rsidRPr="000F3A26">
        <w:rPr>
          <w:rFonts w:ascii="Times New Roman" w:hAnsi="Times New Roman" w:cs="Times New Roman"/>
          <w:sz w:val="28"/>
          <w:szCs w:val="28"/>
        </w:rPr>
        <w:t>Приложение N 2</w:t>
      </w:r>
      <w:bookmarkEnd w:id="37"/>
    </w:p>
    <w:p w:rsidR="00072D5E" w:rsidRPr="000F3A26" w:rsidRDefault="00072D5E" w:rsidP="00072D5E">
      <w:pPr>
        <w:autoSpaceDE w:val="0"/>
        <w:autoSpaceDN w:val="0"/>
        <w:adjustRightInd w:val="0"/>
        <w:spacing w:line="240" w:lineRule="auto"/>
        <w:jc w:val="right"/>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РЕКОМЕНДУЕМЫЙ РАСЧЕТ ШИРИНЫ ПЕШЕХОДНЫХ КОММУНИКАЦИЙ</w:t>
      </w:r>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r w:rsidRPr="000F3A26">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5486F91A" wp14:editId="590F2AB1">
            <wp:extent cx="1453515" cy="3263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453515" cy="326390"/>
                    </a:xfrm>
                    <a:prstGeom prst="rect">
                      <a:avLst/>
                    </a:prstGeom>
                    <a:noFill/>
                    <a:ln w="9525">
                      <a:noFill/>
                      <a:miter lim="800000"/>
                      <a:headEnd/>
                      <a:tailEnd/>
                    </a:ln>
                  </pic:spPr>
                </pic:pic>
              </a:graphicData>
            </a:graphic>
          </wp:inline>
        </w:drawing>
      </w:r>
      <w:r w:rsidRPr="000F3A26">
        <w:rPr>
          <w:rFonts w:ascii="Times New Roman" w:hAnsi="Times New Roman" w:cs="Times New Roman"/>
          <w:sz w:val="28"/>
          <w:szCs w:val="28"/>
        </w:rPr>
        <w:t>, где</w:t>
      </w:r>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r w:rsidRPr="000F3A26">
        <w:rPr>
          <w:rFonts w:ascii="Times New Roman" w:hAnsi="Times New Roman" w:cs="Times New Roman"/>
          <w:sz w:val="28"/>
          <w:szCs w:val="28"/>
        </w:rPr>
        <w:t>B - расчетная ширина пешеходной коммуникации, м;</w:t>
      </w:r>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35E5B6BF" wp14:editId="48A08D2F">
            <wp:extent cx="212090" cy="32639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212090" cy="326390"/>
                    </a:xfrm>
                    <a:prstGeom prst="rect">
                      <a:avLst/>
                    </a:prstGeom>
                    <a:noFill/>
                    <a:ln w="9525">
                      <a:noFill/>
                      <a:miter lim="800000"/>
                      <a:headEnd/>
                      <a:tailEnd/>
                    </a:ln>
                  </pic:spPr>
                </pic:pic>
              </a:graphicData>
            </a:graphic>
          </wp:inline>
        </w:drawing>
      </w:r>
      <w:r w:rsidRPr="000F3A26">
        <w:rPr>
          <w:rFonts w:ascii="Times New Roman" w:hAnsi="Times New Roman" w:cs="Times New Roman"/>
          <w:sz w:val="28"/>
          <w:szCs w:val="28"/>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0F3A26">
          <w:rPr>
            <w:rFonts w:ascii="Times New Roman" w:hAnsi="Times New Roman" w:cs="Times New Roman"/>
            <w:sz w:val="28"/>
            <w:szCs w:val="28"/>
          </w:rPr>
          <w:t>0,75 м</w:t>
        </w:r>
      </w:smartTag>
      <w:r w:rsidRPr="000F3A26">
        <w:rPr>
          <w:rFonts w:ascii="Times New Roman" w:hAnsi="Times New Roman" w:cs="Times New Roman"/>
          <w:sz w:val="28"/>
          <w:szCs w:val="28"/>
        </w:rPr>
        <w:t>;</w:t>
      </w:r>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r w:rsidRPr="000F3A26">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r w:rsidRPr="000F3A26">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r w:rsidRPr="000F3A26">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072D5E" w:rsidRPr="000F3A26" w:rsidRDefault="00072D5E" w:rsidP="00072D5E">
      <w:pPr>
        <w:autoSpaceDE w:val="0"/>
        <w:autoSpaceDN w:val="0"/>
        <w:adjustRightInd w:val="0"/>
        <w:spacing w:line="240" w:lineRule="auto"/>
        <w:jc w:val="center"/>
        <w:outlineLvl w:val="1"/>
        <w:rPr>
          <w:rFonts w:ascii="Times New Roman" w:hAnsi="Times New Roman" w:cs="Times New Roman"/>
          <w:sz w:val="28"/>
          <w:szCs w:val="28"/>
        </w:rPr>
      </w:pPr>
      <w:bookmarkStart w:id="38" w:name="_Toc472352478"/>
      <w:r w:rsidRPr="000F3A26">
        <w:rPr>
          <w:rFonts w:ascii="Times New Roman" w:hAnsi="Times New Roman" w:cs="Times New Roman"/>
          <w:sz w:val="28"/>
          <w:szCs w:val="28"/>
        </w:rPr>
        <w:t>Пропускная способность пешеходных коммуникаций</w:t>
      </w:r>
      <w:bookmarkEnd w:id="38"/>
    </w:p>
    <w:p w:rsidR="00072D5E" w:rsidRPr="00B44091" w:rsidRDefault="00072D5E" w:rsidP="00072D5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63"/>
        <w:gridCol w:w="3650"/>
      </w:tblGrid>
      <w:tr w:rsidR="00072D5E" w:rsidRPr="00B44091" w:rsidTr="00072D5E">
        <w:tc>
          <w:tcPr>
            <w:tcW w:w="0" w:type="auto"/>
            <w:gridSpan w:val="2"/>
            <w:shd w:val="clear" w:color="auto" w:fill="FFFFFF"/>
            <w:tcMar>
              <w:top w:w="64" w:type="dxa"/>
              <w:left w:w="129" w:type="dxa"/>
              <w:bottom w:w="64" w:type="dxa"/>
              <w:right w:w="129" w:type="dxa"/>
            </w:tcMar>
            <w:vAlign w:val="center"/>
            <w:hideMark/>
          </w:tcPr>
          <w:p w:rsidR="00072D5E" w:rsidRPr="00D16CBE" w:rsidRDefault="00072D5E" w:rsidP="00072D5E">
            <w:pPr>
              <w:spacing w:before="193" w:after="193"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Человек в час</w:t>
            </w:r>
          </w:p>
        </w:tc>
      </w:tr>
      <w:tr w:rsidR="00072D5E" w:rsidRPr="00B44091" w:rsidTr="00072D5E">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Элементы пешеходных коммуникаций</w:t>
            </w:r>
          </w:p>
        </w:tc>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Пропускная способность одной полосы движения</w:t>
            </w:r>
          </w:p>
        </w:tc>
      </w:tr>
      <w:tr w:rsidR="00072D5E" w:rsidRPr="00B44091" w:rsidTr="00072D5E">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Тротуары, расположенные вдоль красной линии улиц с развитой торговой сетью</w:t>
            </w:r>
          </w:p>
        </w:tc>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700</w:t>
            </w:r>
          </w:p>
        </w:tc>
      </w:tr>
      <w:tr w:rsidR="00072D5E" w:rsidRPr="00B44091" w:rsidTr="00072D5E">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lastRenderedPageBreak/>
              <w:t>Тротуары, расположенные вдоль красной линии улиц с незначительной торговой сетью</w:t>
            </w:r>
          </w:p>
        </w:tc>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800</w:t>
            </w:r>
          </w:p>
        </w:tc>
      </w:tr>
      <w:tr w:rsidR="00072D5E" w:rsidRPr="00B44091" w:rsidTr="00072D5E">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Тротуары в пределах зеленых насаждений улиц и дорог (бульвары)</w:t>
            </w:r>
          </w:p>
        </w:tc>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800-1000</w:t>
            </w:r>
          </w:p>
        </w:tc>
      </w:tr>
      <w:tr w:rsidR="00072D5E" w:rsidRPr="00B44091" w:rsidTr="00072D5E">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Пешеходные дороги (прогулочные)</w:t>
            </w:r>
          </w:p>
        </w:tc>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600-700</w:t>
            </w:r>
          </w:p>
        </w:tc>
      </w:tr>
      <w:tr w:rsidR="00072D5E" w:rsidRPr="00B44091" w:rsidTr="00072D5E">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Пешеходные переходы через проезжую часть (наземные)</w:t>
            </w:r>
          </w:p>
        </w:tc>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1200-1500</w:t>
            </w:r>
          </w:p>
        </w:tc>
      </w:tr>
      <w:tr w:rsidR="00072D5E" w:rsidRPr="00B44091" w:rsidTr="00072D5E">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Лестница</w:t>
            </w:r>
          </w:p>
        </w:tc>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500-600</w:t>
            </w:r>
          </w:p>
        </w:tc>
      </w:tr>
      <w:tr w:rsidR="00072D5E" w:rsidRPr="00B44091" w:rsidTr="00072D5E">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Пандус (уклон 1:10)</w:t>
            </w:r>
          </w:p>
        </w:tc>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700</w:t>
            </w:r>
          </w:p>
        </w:tc>
      </w:tr>
      <w:tr w:rsidR="00072D5E" w:rsidRPr="00B44091" w:rsidTr="00072D5E">
        <w:tc>
          <w:tcPr>
            <w:tcW w:w="0" w:type="auto"/>
            <w:gridSpan w:val="2"/>
            <w:shd w:val="clear" w:color="auto" w:fill="FFFFFF"/>
            <w:tcMar>
              <w:top w:w="64" w:type="dxa"/>
              <w:left w:w="129" w:type="dxa"/>
              <w:bottom w:w="64" w:type="dxa"/>
              <w:right w:w="129" w:type="dxa"/>
            </w:tcMar>
            <w:vAlign w:val="center"/>
            <w:hideMark/>
          </w:tcPr>
          <w:p w:rsidR="00072D5E" w:rsidRPr="00D16CBE" w:rsidRDefault="00072D5E" w:rsidP="00072D5E">
            <w:pPr>
              <w:spacing w:before="193" w:after="193"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 Предельная пропускная способность, принимаемая при определении максимальных нагрузок - 1500 чел./час.</w:t>
            </w:r>
          </w:p>
          <w:p w:rsidR="00072D5E" w:rsidRPr="00D16CBE" w:rsidRDefault="00072D5E" w:rsidP="00072D5E">
            <w:pPr>
              <w:spacing w:before="193" w:after="193"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Примечания</w:t>
            </w:r>
          </w:p>
          <w:p w:rsidR="00072D5E" w:rsidRPr="00D16CBE" w:rsidRDefault="00072D5E" w:rsidP="00072D5E">
            <w:pPr>
              <w:spacing w:before="193" w:after="193"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Ширина одной полосы пешеходного движения - 0,75 м.</w:t>
            </w:r>
          </w:p>
        </w:tc>
      </w:tr>
    </w:tbl>
    <w:p w:rsidR="00072D5E" w:rsidRDefault="00072D5E" w:rsidP="00072D5E">
      <w:pPr>
        <w:autoSpaceDE w:val="0"/>
        <w:autoSpaceDN w:val="0"/>
        <w:adjustRightInd w:val="0"/>
        <w:spacing w:line="240" w:lineRule="auto"/>
        <w:outlineLvl w:val="0"/>
        <w:rPr>
          <w:rFonts w:ascii="Courier New" w:hAnsi="Courier New" w:cs="Courier New"/>
          <w:sz w:val="28"/>
          <w:szCs w:val="28"/>
        </w:rPr>
      </w:pPr>
      <w:bookmarkStart w:id="39" w:name="_Toc472352479"/>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Pr="000F3A26" w:rsidRDefault="00072D5E" w:rsidP="00072D5E">
      <w:pPr>
        <w:autoSpaceDE w:val="0"/>
        <w:autoSpaceDN w:val="0"/>
        <w:adjustRightInd w:val="0"/>
        <w:spacing w:line="240" w:lineRule="auto"/>
        <w:jc w:val="right"/>
        <w:outlineLvl w:val="0"/>
        <w:rPr>
          <w:rFonts w:ascii="Times New Roman" w:hAnsi="Times New Roman" w:cs="Times New Roman"/>
          <w:sz w:val="28"/>
          <w:szCs w:val="28"/>
        </w:rPr>
      </w:pPr>
      <w:r w:rsidRPr="000F3A26">
        <w:rPr>
          <w:rFonts w:ascii="Times New Roman" w:hAnsi="Times New Roman" w:cs="Times New Roman"/>
          <w:sz w:val="28"/>
          <w:szCs w:val="28"/>
        </w:rPr>
        <w:lastRenderedPageBreak/>
        <w:t xml:space="preserve">  Приложение N 3</w:t>
      </w:r>
      <w:bookmarkEnd w:id="39"/>
    </w:p>
    <w:p w:rsidR="00072D5E" w:rsidRPr="000F3A26" w:rsidRDefault="00072D5E" w:rsidP="00072D5E">
      <w:pPr>
        <w:autoSpaceDE w:val="0"/>
        <w:autoSpaceDN w:val="0"/>
        <w:adjustRightInd w:val="0"/>
        <w:spacing w:after="0" w:line="240" w:lineRule="auto"/>
        <w:jc w:val="center"/>
        <w:rPr>
          <w:rFonts w:ascii="Times New Roman" w:hAnsi="Times New Roman" w:cs="Times New Roman"/>
          <w:sz w:val="28"/>
          <w:szCs w:val="28"/>
        </w:rPr>
      </w:pPr>
      <w:r w:rsidRPr="000F3A26">
        <w:rPr>
          <w:rFonts w:ascii="Times New Roman" w:hAnsi="Times New Roman" w:cs="Times New Roman"/>
          <w:sz w:val="28"/>
          <w:szCs w:val="28"/>
        </w:rPr>
        <w:t>ПРИЕМЫ</w:t>
      </w:r>
    </w:p>
    <w:p w:rsidR="00072D5E" w:rsidRPr="000F3A26" w:rsidRDefault="00072D5E" w:rsidP="00072D5E">
      <w:pPr>
        <w:autoSpaceDE w:val="0"/>
        <w:autoSpaceDN w:val="0"/>
        <w:adjustRightInd w:val="0"/>
        <w:spacing w:after="0" w:line="240" w:lineRule="auto"/>
        <w:jc w:val="center"/>
        <w:rPr>
          <w:rFonts w:ascii="Times New Roman" w:hAnsi="Times New Roman" w:cs="Times New Roman"/>
          <w:sz w:val="28"/>
          <w:szCs w:val="28"/>
        </w:rPr>
      </w:pPr>
      <w:r w:rsidRPr="000F3A26">
        <w:rPr>
          <w:rFonts w:ascii="Times New Roman" w:hAnsi="Times New Roman" w:cs="Times New Roman"/>
          <w:sz w:val="28"/>
          <w:szCs w:val="28"/>
        </w:rPr>
        <w:t>БЛАГОУСТРОЙСТВА НА ТЕРРИТОРИЯХ РЕКРЕАЦИОННОГО НАЗНАЧЕНИЯ</w:t>
      </w:r>
    </w:p>
    <w:p w:rsidR="00072D5E" w:rsidRPr="000F3A26" w:rsidRDefault="00072D5E" w:rsidP="00072D5E">
      <w:pPr>
        <w:autoSpaceDE w:val="0"/>
        <w:autoSpaceDN w:val="0"/>
        <w:adjustRightInd w:val="0"/>
        <w:spacing w:after="0" w:line="240" w:lineRule="auto"/>
        <w:jc w:val="center"/>
        <w:rPr>
          <w:rFonts w:ascii="Times New Roman" w:hAnsi="Times New Roman" w:cs="Times New Roman"/>
          <w:sz w:val="28"/>
          <w:szCs w:val="28"/>
        </w:rPr>
      </w:pPr>
    </w:p>
    <w:p w:rsidR="00072D5E" w:rsidRPr="000F3A26" w:rsidRDefault="00072D5E" w:rsidP="00072D5E">
      <w:pPr>
        <w:autoSpaceDE w:val="0"/>
        <w:autoSpaceDN w:val="0"/>
        <w:adjustRightInd w:val="0"/>
        <w:spacing w:after="0" w:line="240" w:lineRule="auto"/>
        <w:jc w:val="center"/>
        <w:outlineLvl w:val="1"/>
        <w:rPr>
          <w:rFonts w:ascii="Times New Roman" w:hAnsi="Times New Roman" w:cs="Times New Roman"/>
          <w:sz w:val="28"/>
          <w:szCs w:val="28"/>
        </w:rPr>
      </w:pPr>
      <w:bookmarkStart w:id="40" w:name="_Toc472352480"/>
      <w:r w:rsidRPr="000F3A26">
        <w:rPr>
          <w:rFonts w:ascii="Times New Roman" w:hAnsi="Times New Roman" w:cs="Times New Roman"/>
          <w:sz w:val="28"/>
          <w:szCs w:val="28"/>
        </w:rPr>
        <w:t>Таблица 1. Организация аллей и дорог парка, лесопарка</w:t>
      </w:r>
      <w:bookmarkEnd w:id="40"/>
    </w:p>
    <w:p w:rsidR="00072D5E" w:rsidRDefault="00072D5E" w:rsidP="00072D5E">
      <w:pPr>
        <w:autoSpaceDE w:val="0"/>
        <w:autoSpaceDN w:val="0"/>
        <w:adjustRightInd w:val="0"/>
        <w:spacing w:after="0" w:line="240" w:lineRule="auto"/>
        <w:jc w:val="center"/>
        <w:rPr>
          <w:rFonts w:ascii="Times New Roman" w:hAnsi="Times New Roman" w:cs="Times New Roman"/>
          <w:sz w:val="28"/>
          <w:szCs w:val="28"/>
        </w:rPr>
      </w:pPr>
      <w:r w:rsidRPr="000F3A26">
        <w:rPr>
          <w:rFonts w:ascii="Times New Roman" w:hAnsi="Times New Roman" w:cs="Times New Roman"/>
          <w:sz w:val="28"/>
          <w:szCs w:val="28"/>
        </w:rPr>
        <w:t>и других крупных объектов рекреации</w:t>
      </w:r>
    </w:p>
    <w:p w:rsidR="00072D5E" w:rsidRPr="000F3A26" w:rsidRDefault="00072D5E" w:rsidP="00072D5E">
      <w:pPr>
        <w:autoSpaceDE w:val="0"/>
        <w:autoSpaceDN w:val="0"/>
        <w:adjustRightInd w:val="0"/>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874"/>
        <w:gridCol w:w="982"/>
        <w:gridCol w:w="3109"/>
        <w:gridCol w:w="3518"/>
      </w:tblGrid>
      <w:tr w:rsidR="00072D5E" w:rsidRPr="00644469" w:rsidTr="00072D5E">
        <w:tc>
          <w:tcPr>
            <w:tcW w:w="944"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after="0" w:line="240" w:lineRule="auto"/>
              <w:jc w:val="both"/>
              <w:rPr>
                <w:rFonts w:ascii="Times New Roman" w:hAnsi="Times New Roman" w:cs="Times New Roman"/>
                <w:sz w:val="24"/>
                <w:szCs w:val="24"/>
              </w:rPr>
            </w:pPr>
            <w:r w:rsidRPr="0069601E">
              <w:rPr>
                <w:rFonts w:ascii="Times New Roman" w:hAnsi="Times New Roman" w:cs="Times New Roman"/>
                <w:sz w:val="24"/>
                <w:szCs w:val="24"/>
              </w:rPr>
              <w:t>Типы аллей и дорог</w:t>
            </w:r>
          </w:p>
        </w:tc>
        <w:tc>
          <w:tcPr>
            <w:tcW w:w="457"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Ширина (м)</w:t>
            </w:r>
          </w:p>
        </w:tc>
        <w:tc>
          <w:tcPr>
            <w:tcW w:w="1692"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Назначение</w:t>
            </w:r>
          </w:p>
        </w:tc>
        <w:tc>
          <w:tcPr>
            <w:tcW w:w="1906"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Рекомендации по благоустройству</w:t>
            </w:r>
          </w:p>
        </w:tc>
      </w:tr>
      <w:tr w:rsidR="00072D5E" w:rsidRPr="00644469" w:rsidTr="00072D5E">
        <w:tc>
          <w:tcPr>
            <w:tcW w:w="944"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Основные пешеходные аллеи и дороги</w:t>
            </w:r>
            <w:hyperlink r:id="rId11" w:history="1">
              <w:r w:rsidRPr="0069601E">
                <w:rPr>
                  <w:rStyle w:val="a5"/>
                  <w:rFonts w:ascii="Times New Roman" w:hAnsi="Times New Roman" w:cs="Times New Roman"/>
                  <w:sz w:val="24"/>
                  <w:szCs w:val="24"/>
                </w:rPr>
                <w:t>*</w:t>
              </w:r>
            </w:hyperlink>
          </w:p>
        </w:tc>
        <w:tc>
          <w:tcPr>
            <w:tcW w:w="457"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6-9</w:t>
            </w:r>
          </w:p>
        </w:tc>
        <w:tc>
          <w:tcPr>
            <w:tcW w:w="1692"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1906"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072D5E" w:rsidRPr="00644469" w:rsidTr="00072D5E">
        <w:tc>
          <w:tcPr>
            <w:tcW w:w="944"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Второстепенные аллеи и дороги</w:t>
            </w:r>
            <w:hyperlink r:id="rId12" w:history="1">
              <w:r w:rsidRPr="0069601E">
                <w:rPr>
                  <w:rStyle w:val="a5"/>
                  <w:rFonts w:ascii="Times New Roman" w:hAnsi="Times New Roman" w:cs="Times New Roman"/>
                  <w:sz w:val="24"/>
                  <w:szCs w:val="24"/>
                </w:rPr>
                <w:t>*</w:t>
              </w:r>
            </w:hyperlink>
          </w:p>
        </w:tc>
        <w:tc>
          <w:tcPr>
            <w:tcW w:w="457"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3-4,5</w:t>
            </w:r>
          </w:p>
        </w:tc>
        <w:tc>
          <w:tcPr>
            <w:tcW w:w="1692"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1906"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072D5E" w:rsidRPr="00644469" w:rsidTr="00072D5E">
        <w:tc>
          <w:tcPr>
            <w:tcW w:w="944"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Дополнительные пешеходные дороги</w:t>
            </w:r>
          </w:p>
        </w:tc>
        <w:tc>
          <w:tcPr>
            <w:tcW w:w="457"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1,5-2,5</w:t>
            </w:r>
          </w:p>
        </w:tc>
        <w:tc>
          <w:tcPr>
            <w:tcW w:w="1692"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Пешеходное движение малой интенсивности. Проезд транспорта не допускается. Подводят к отдельным парковым сооружениям.</w:t>
            </w:r>
          </w:p>
        </w:tc>
        <w:tc>
          <w:tcPr>
            <w:tcW w:w="1906"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072D5E" w:rsidRPr="00644469" w:rsidTr="00072D5E">
        <w:tc>
          <w:tcPr>
            <w:tcW w:w="944"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Тропы</w:t>
            </w:r>
          </w:p>
        </w:tc>
        <w:tc>
          <w:tcPr>
            <w:tcW w:w="457"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0,75-1,0</w:t>
            </w:r>
          </w:p>
        </w:tc>
        <w:tc>
          <w:tcPr>
            <w:tcW w:w="1692"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Дополнительная прогулочная сеть с естественным характером ландшафта.</w:t>
            </w:r>
          </w:p>
        </w:tc>
        <w:tc>
          <w:tcPr>
            <w:tcW w:w="1906"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Трассируется по крутым склонам, через чащи, овраги, ручьи. Покрытие: фунтовое естественное.</w:t>
            </w:r>
          </w:p>
        </w:tc>
      </w:tr>
      <w:tr w:rsidR="00072D5E" w:rsidRPr="00644469" w:rsidTr="00072D5E">
        <w:tc>
          <w:tcPr>
            <w:tcW w:w="944"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lastRenderedPageBreak/>
              <w:t>Велосипедные дорожки</w:t>
            </w:r>
          </w:p>
        </w:tc>
        <w:tc>
          <w:tcPr>
            <w:tcW w:w="457"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1,5-2,25</w:t>
            </w:r>
          </w:p>
        </w:tc>
        <w:tc>
          <w:tcPr>
            <w:tcW w:w="1692"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Велосипедные прогулки</w:t>
            </w:r>
          </w:p>
        </w:tc>
        <w:tc>
          <w:tcPr>
            <w:tcW w:w="1906"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072D5E" w:rsidRPr="00644469" w:rsidTr="00072D5E">
        <w:tc>
          <w:tcPr>
            <w:tcW w:w="944"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Дороги для конной езды</w:t>
            </w:r>
          </w:p>
        </w:tc>
        <w:tc>
          <w:tcPr>
            <w:tcW w:w="457"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4,0-6,0</w:t>
            </w:r>
          </w:p>
        </w:tc>
        <w:tc>
          <w:tcPr>
            <w:tcW w:w="1692"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Прогулки верхом, в экипажах, санях.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Наибольшие продольные уклоны до 60%. Обрезка ветвей на высоту 4 м. Покрытие: грунтовое улучшенное.</w:t>
            </w:r>
          </w:p>
        </w:tc>
      </w:tr>
      <w:tr w:rsidR="00072D5E" w:rsidRPr="00644469" w:rsidTr="00072D5E">
        <w:tc>
          <w:tcPr>
            <w:tcW w:w="944"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Автомобильная дорога (парквей)</w:t>
            </w:r>
          </w:p>
        </w:tc>
        <w:tc>
          <w:tcPr>
            <w:tcW w:w="457"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4,5-7,0</w:t>
            </w:r>
          </w:p>
        </w:tc>
        <w:tc>
          <w:tcPr>
            <w:tcW w:w="1692"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Автомобильные прогулки и проезд внутрипаркового транспорта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Трассируется по периферии лесопарка в стороне от пешеходных коммуникаций. Наибольший продольный уклон 70%,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072D5E" w:rsidRPr="00644469" w:rsidTr="00072D5E">
        <w:tc>
          <w:tcPr>
            <w:tcW w:w="5000" w:type="pct"/>
            <w:gridSpan w:val="4"/>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Примечания:</w:t>
            </w:r>
          </w:p>
        </w:tc>
      </w:tr>
      <w:tr w:rsidR="00072D5E" w:rsidRPr="00644469" w:rsidTr="00072D5E">
        <w:tc>
          <w:tcPr>
            <w:tcW w:w="5000" w:type="pct"/>
            <w:gridSpan w:val="4"/>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072D5E" w:rsidRPr="00644469" w:rsidTr="00072D5E">
        <w:tc>
          <w:tcPr>
            <w:tcW w:w="5000" w:type="pct"/>
            <w:gridSpan w:val="4"/>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072D5E" w:rsidRPr="00644469" w:rsidTr="00072D5E">
        <w:tc>
          <w:tcPr>
            <w:tcW w:w="5000" w:type="pct"/>
            <w:gridSpan w:val="4"/>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3. Автомобильные дороги следует предусматривать в лесопарках с размером территории более 100 га.</w:t>
            </w:r>
          </w:p>
        </w:tc>
      </w:tr>
    </w:tbl>
    <w:p w:rsidR="00072D5E" w:rsidRDefault="00072D5E" w:rsidP="00072D5E">
      <w:pPr>
        <w:autoSpaceDE w:val="0"/>
        <w:autoSpaceDN w:val="0"/>
        <w:adjustRightInd w:val="0"/>
        <w:spacing w:line="240" w:lineRule="auto"/>
        <w:jc w:val="center"/>
        <w:outlineLvl w:val="1"/>
        <w:rPr>
          <w:rFonts w:ascii="Times New Roman" w:hAnsi="Times New Roman" w:cs="Times New Roman"/>
          <w:sz w:val="28"/>
          <w:szCs w:val="28"/>
        </w:rPr>
      </w:pPr>
      <w:bookmarkStart w:id="41" w:name="_Toc472352481"/>
    </w:p>
    <w:p w:rsidR="00072D5E" w:rsidRPr="000F3A26" w:rsidRDefault="00072D5E" w:rsidP="00072D5E">
      <w:pPr>
        <w:autoSpaceDE w:val="0"/>
        <w:autoSpaceDN w:val="0"/>
        <w:adjustRightInd w:val="0"/>
        <w:spacing w:line="240" w:lineRule="auto"/>
        <w:jc w:val="center"/>
        <w:outlineLvl w:val="1"/>
        <w:rPr>
          <w:rFonts w:ascii="Times New Roman" w:hAnsi="Times New Roman" w:cs="Times New Roman"/>
          <w:sz w:val="28"/>
          <w:szCs w:val="28"/>
        </w:rPr>
      </w:pPr>
      <w:r w:rsidRPr="000F3A26">
        <w:rPr>
          <w:rFonts w:ascii="Times New Roman" w:hAnsi="Times New Roman" w:cs="Times New Roman"/>
          <w:sz w:val="28"/>
          <w:szCs w:val="28"/>
        </w:rPr>
        <w:t>Таблица 2. Организация площадок парка</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623"/>
        <w:gridCol w:w="2616"/>
        <w:gridCol w:w="2559"/>
        <w:gridCol w:w="1420"/>
        <w:gridCol w:w="1265"/>
      </w:tblGrid>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bookmarkStart w:id="42" w:name="_Toc472352482"/>
            <w:r w:rsidRPr="00F92454">
              <w:rPr>
                <w:rFonts w:ascii="Times New Roman" w:hAnsi="Times New Roman" w:cs="Times New Roman"/>
                <w:sz w:val="24"/>
                <w:szCs w:val="24"/>
              </w:rPr>
              <w:t>площади и площадки</w:t>
            </w:r>
          </w:p>
        </w:tc>
        <w:tc>
          <w:tcPr>
            <w:tcW w:w="150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Назначение</w:t>
            </w:r>
          </w:p>
        </w:tc>
        <w:tc>
          <w:tcPr>
            <w:tcW w:w="147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Элементы благоустройства</w:t>
            </w:r>
          </w:p>
        </w:tc>
        <w:tc>
          <w:tcPr>
            <w:tcW w:w="69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Размеры (кв.м)</w:t>
            </w:r>
          </w:p>
        </w:tc>
        <w:tc>
          <w:tcPr>
            <w:tcW w:w="53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Мин. норма на посетителя (кв.м)</w:t>
            </w:r>
          </w:p>
        </w:tc>
      </w:tr>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Основные площадки</w:t>
            </w:r>
          </w:p>
        </w:tc>
        <w:tc>
          <w:tcPr>
            <w:tcW w:w="150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 xml:space="preserve">Центры парковой планировки, размещаются на </w:t>
            </w:r>
            <w:r w:rsidRPr="00F92454">
              <w:rPr>
                <w:rFonts w:ascii="Times New Roman" w:hAnsi="Times New Roman" w:cs="Times New Roman"/>
                <w:sz w:val="24"/>
                <w:szCs w:val="24"/>
              </w:rPr>
              <w:lastRenderedPageBreak/>
              <w:t>пересечении аллей, у входной части парка, перед сооружениями</w:t>
            </w:r>
          </w:p>
        </w:tc>
        <w:tc>
          <w:tcPr>
            <w:tcW w:w="147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lastRenderedPageBreak/>
              <w:t xml:space="preserve">Бассейны, фонтаны, скульптура, партерная зелень, цветники, </w:t>
            </w:r>
            <w:r w:rsidRPr="00F92454">
              <w:rPr>
                <w:rFonts w:ascii="Times New Roman" w:hAnsi="Times New Roman" w:cs="Times New Roman"/>
                <w:sz w:val="24"/>
                <w:szCs w:val="24"/>
              </w:rPr>
              <w:lastRenderedPageBreak/>
              <w:t>парадное и декоративное освещение.Покрытие: плиточное мощение, бортовой камень</w:t>
            </w:r>
          </w:p>
        </w:tc>
        <w:tc>
          <w:tcPr>
            <w:tcW w:w="69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lastRenderedPageBreak/>
              <w:t xml:space="preserve">С учетом пропускной способности </w:t>
            </w:r>
            <w:r w:rsidRPr="00F92454">
              <w:rPr>
                <w:rFonts w:ascii="Times New Roman" w:hAnsi="Times New Roman" w:cs="Times New Roman"/>
                <w:sz w:val="24"/>
                <w:szCs w:val="24"/>
              </w:rPr>
              <w:lastRenderedPageBreak/>
              <w:t>отходящих от входа аллей</w:t>
            </w:r>
          </w:p>
        </w:tc>
        <w:tc>
          <w:tcPr>
            <w:tcW w:w="53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lastRenderedPageBreak/>
              <w:t>1,5</w:t>
            </w:r>
          </w:p>
        </w:tc>
      </w:tr>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lastRenderedPageBreak/>
              <w:t>Площади массовых мероприятий</w:t>
            </w:r>
          </w:p>
        </w:tc>
        <w:tc>
          <w:tcPr>
            <w:tcW w:w="150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47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Осветительное оборудование (фонари, прожекторы). Посадки - по периметру.Покрытие: газонное, твердое (плитка), комбинированное.</w:t>
            </w:r>
          </w:p>
        </w:tc>
        <w:tc>
          <w:tcPr>
            <w:tcW w:w="69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1200-5000</w:t>
            </w:r>
          </w:p>
        </w:tc>
        <w:tc>
          <w:tcPr>
            <w:tcW w:w="53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1,0- 2,5</w:t>
            </w:r>
          </w:p>
        </w:tc>
      </w:tr>
      <w:tr w:rsidR="00072D5E" w:rsidTr="00072D5E">
        <w:tc>
          <w:tcPr>
            <w:tcW w:w="793" w:type="pct"/>
            <w:vMerge w:val="restar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Площадки отдыха, лужайки</w:t>
            </w:r>
          </w:p>
        </w:tc>
        <w:tc>
          <w:tcPr>
            <w:tcW w:w="150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В различных частях парка.</w:t>
            </w:r>
          </w:p>
        </w:tc>
        <w:tc>
          <w:tcPr>
            <w:tcW w:w="147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Везде: освещение, беседки, перголы, трельяжи, скамьи, урны</w:t>
            </w:r>
          </w:p>
        </w:tc>
        <w:tc>
          <w:tcPr>
            <w:tcW w:w="692" w:type="pct"/>
            <w:vMerge w:val="restar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20-200</w:t>
            </w:r>
          </w:p>
        </w:tc>
        <w:tc>
          <w:tcPr>
            <w:tcW w:w="533" w:type="pct"/>
            <w:vMerge w:val="restar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5-20</w:t>
            </w:r>
          </w:p>
        </w:tc>
      </w:tr>
      <w:tr w:rsidR="00072D5E" w:rsidTr="00072D5E">
        <w:tc>
          <w:tcPr>
            <w:tcW w:w="793" w:type="pct"/>
            <w:vMerge/>
            <w:shd w:val="clear" w:color="auto" w:fill="FFFFFF" w:themeFill="background1"/>
            <w:vAlign w:val="center"/>
            <w:hideMark/>
          </w:tcPr>
          <w:p w:rsidR="00072D5E" w:rsidRPr="00F92454" w:rsidRDefault="00072D5E" w:rsidP="00072D5E">
            <w:pPr>
              <w:rPr>
                <w:rFonts w:ascii="Times New Roman" w:hAnsi="Times New Roman" w:cs="Times New Roman"/>
                <w:sz w:val="24"/>
                <w:szCs w:val="24"/>
              </w:rPr>
            </w:pPr>
          </w:p>
        </w:tc>
        <w:tc>
          <w:tcPr>
            <w:tcW w:w="150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Виды площадок:- регулярной планировки с регулярным озеленением;- регулярн. планировки с обрамлением свободными группами растений;- свободной планировки с обрамлением свободными группами растений</w:t>
            </w:r>
          </w:p>
        </w:tc>
        <w:tc>
          <w:tcPr>
            <w:tcW w:w="147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Декоративное оформление в центре (цветник, фонтан, скульптура, вазон).Покрытие: мощение плиткой, бортовой камень, бордюры из цветов и трав.Мощение плиткой или газон</w:t>
            </w:r>
          </w:p>
        </w:tc>
        <w:tc>
          <w:tcPr>
            <w:tcW w:w="692" w:type="pct"/>
            <w:vMerge/>
            <w:shd w:val="clear" w:color="auto" w:fill="FFFFFF" w:themeFill="background1"/>
            <w:vAlign w:val="center"/>
            <w:hideMark/>
          </w:tcPr>
          <w:p w:rsidR="00072D5E" w:rsidRPr="00F92454" w:rsidRDefault="00072D5E" w:rsidP="00072D5E">
            <w:pPr>
              <w:rPr>
                <w:rFonts w:ascii="Times New Roman" w:hAnsi="Times New Roman" w:cs="Times New Roman"/>
                <w:sz w:val="24"/>
                <w:szCs w:val="24"/>
              </w:rPr>
            </w:pPr>
          </w:p>
        </w:tc>
        <w:tc>
          <w:tcPr>
            <w:tcW w:w="533" w:type="pct"/>
            <w:vMerge/>
            <w:shd w:val="clear" w:color="auto" w:fill="FFFFFF" w:themeFill="background1"/>
            <w:vAlign w:val="center"/>
            <w:hideMark/>
          </w:tcPr>
          <w:p w:rsidR="00072D5E" w:rsidRPr="00F92454" w:rsidRDefault="00072D5E" w:rsidP="00072D5E">
            <w:pPr>
              <w:rPr>
                <w:rFonts w:ascii="Times New Roman" w:hAnsi="Times New Roman" w:cs="Times New Roman"/>
                <w:sz w:val="24"/>
                <w:szCs w:val="24"/>
              </w:rPr>
            </w:pPr>
          </w:p>
        </w:tc>
      </w:tr>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Танцевальн. площадки или сооруж.-я</w:t>
            </w:r>
          </w:p>
        </w:tc>
        <w:tc>
          <w:tcPr>
            <w:tcW w:w="150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Размещаются рядом с главными или второстепенными аллеями</w:t>
            </w:r>
          </w:p>
        </w:tc>
        <w:tc>
          <w:tcPr>
            <w:tcW w:w="147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Освещение, ограждение, скамьи, урны Покрытие: специальное</w:t>
            </w:r>
          </w:p>
        </w:tc>
        <w:tc>
          <w:tcPr>
            <w:tcW w:w="69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150-500</w:t>
            </w:r>
          </w:p>
        </w:tc>
        <w:tc>
          <w:tcPr>
            <w:tcW w:w="53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2,0</w:t>
            </w:r>
          </w:p>
        </w:tc>
      </w:tr>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Игровые площадки для детей:</w:t>
            </w:r>
          </w:p>
        </w:tc>
        <w:tc>
          <w:tcPr>
            <w:tcW w:w="150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Малоподвижные индивидуальные, 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p>
        </w:tc>
        <w:tc>
          <w:tcPr>
            <w:tcW w:w="53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p>
        </w:tc>
      </w:tr>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lastRenderedPageBreak/>
              <w:t>- до 3 лет</w:t>
            </w:r>
          </w:p>
        </w:tc>
        <w:tc>
          <w:tcPr>
            <w:tcW w:w="1506" w:type="pct"/>
            <w:vMerge w:val="restar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Размещение вдоль второстепенных аллей</w:t>
            </w:r>
          </w:p>
        </w:tc>
        <w:tc>
          <w:tcPr>
            <w:tcW w:w="1476" w:type="pct"/>
            <w:vMerge w:val="restar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Игровое, физкультурно-оздоровительное оборудование, освещение, скамьи, урны</w:t>
            </w:r>
          </w:p>
        </w:tc>
        <w:tc>
          <w:tcPr>
            <w:tcW w:w="69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10-100</w:t>
            </w:r>
          </w:p>
        </w:tc>
        <w:tc>
          <w:tcPr>
            <w:tcW w:w="53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3,0</w:t>
            </w:r>
          </w:p>
        </w:tc>
      </w:tr>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- 4-6 лет</w:t>
            </w:r>
          </w:p>
        </w:tc>
        <w:tc>
          <w:tcPr>
            <w:tcW w:w="1506" w:type="pct"/>
            <w:vMerge/>
            <w:shd w:val="clear" w:color="auto" w:fill="FFFFFF" w:themeFill="background1"/>
            <w:tcMar>
              <w:top w:w="64" w:type="dxa"/>
              <w:left w:w="64" w:type="dxa"/>
              <w:bottom w:w="64" w:type="dxa"/>
              <w:right w:w="64" w:type="dxa"/>
            </w:tcMar>
            <w:vAlign w:val="center"/>
            <w:hideMark/>
          </w:tcPr>
          <w:p w:rsidR="00072D5E" w:rsidRPr="00F92454" w:rsidRDefault="00072D5E" w:rsidP="00072D5E">
            <w:pPr>
              <w:rPr>
                <w:rFonts w:ascii="Times New Roman" w:hAnsi="Times New Roman" w:cs="Times New Roman"/>
                <w:sz w:val="24"/>
                <w:szCs w:val="24"/>
              </w:rPr>
            </w:pPr>
          </w:p>
        </w:tc>
        <w:tc>
          <w:tcPr>
            <w:tcW w:w="1476" w:type="pct"/>
            <w:vMerge/>
            <w:shd w:val="clear" w:color="auto" w:fill="FFFFFF" w:themeFill="background1"/>
            <w:tcMar>
              <w:top w:w="64" w:type="dxa"/>
              <w:left w:w="64" w:type="dxa"/>
              <w:bottom w:w="64" w:type="dxa"/>
              <w:right w:w="64" w:type="dxa"/>
            </w:tcMar>
            <w:vAlign w:val="center"/>
            <w:hideMark/>
          </w:tcPr>
          <w:p w:rsidR="00072D5E" w:rsidRPr="00F92454" w:rsidRDefault="00072D5E" w:rsidP="00072D5E">
            <w:pPr>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120-300</w:t>
            </w:r>
          </w:p>
        </w:tc>
        <w:tc>
          <w:tcPr>
            <w:tcW w:w="53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5,0</w:t>
            </w:r>
          </w:p>
        </w:tc>
      </w:tr>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- 7-14 лет</w:t>
            </w:r>
          </w:p>
        </w:tc>
        <w:tc>
          <w:tcPr>
            <w:tcW w:w="1506" w:type="pct"/>
            <w:vMerge/>
            <w:shd w:val="clear" w:color="auto" w:fill="FFFFFF" w:themeFill="background1"/>
            <w:tcMar>
              <w:top w:w="64" w:type="dxa"/>
              <w:left w:w="64" w:type="dxa"/>
              <w:bottom w:w="64" w:type="dxa"/>
              <w:right w:w="64" w:type="dxa"/>
            </w:tcMar>
            <w:vAlign w:val="center"/>
            <w:hideMark/>
          </w:tcPr>
          <w:p w:rsidR="00072D5E" w:rsidRPr="00F92454" w:rsidRDefault="00072D5E" w:rsidP="00072D5E">
            <w:pPr>
              <w:rPr>
                <w:rFonts w:ascii="Times New Roman" w:hAnsi="Times New Roman" w:cs="Times New Roman"/>
                <w:sz w:val="24"/>
                <w:szCs w:val="24"/>
              </w:rPr>
            </w:pPr>
          </w:p>
        </w:tc>
        <w:tc>
          <w:tcPr>
            <w:tcW w:w="1476" w:type="pct"/>
            <w:vMerge/>
            <w:shd w:val="clear" w:color="auto" w:fill="FFFFFF" w:themeFill="background1"/>
            <w:tcMar>
              <w:top w:w="64" w:type="dxa"/>
              <w:left w:w="64" w:type="dxa"/>
              <w:bottom w:w="64" w:type="dxa"/>
              <w:right w:w="64" w:type="dxa"/>
            </w:tcMar>
            <w:vAlign w:val="center"/>
            <w:hideMark/>
          </w:tcPr>
          <w:p w:rsidR="00072D5E" w:rsidRPr="00F92454" w:rsidRDefault="00072D5E" w:rsidP="00072D5E">
            <w:pPr>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500-2000</w:t>
            </w:r>
          </w:p>
        </w:tc>
        <w:tc>
          <w:tcPr>
            <w:tcW w:w="53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10,0</w:t>
            </w:r>
          </w:p>
        </w:tc>
      </w:tr>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Игровые комплексы для детей до 14 лет</w:t>
            </w:r>
          </w:p>
        </w:tc>
        <w:tc>
          <w:tcPr>
            <w:tcW w:w="150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Покрытие: песчаное, грунтовое улучшенное, газон</w:t>
            </w:r>
          </w:p>
        </w:tc>
        <w:tc>
          <w:tcPr>
            <w:tcW w:w="69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1200-1700</w:t>
            </w:r>
          </w:p>
        </w:tc>
        <w:tc>
          <w:tcPr>
            <w:tcW w:w="53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15,0</w:t>
            </w:r>
          </w:p>
        </w:tc>
      </w:tr>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Спортивно-игровые для детей и подростков. 0-17 лет, для взрослых</w:t>
            </w:r>
          </w:p>
        </w:tc>
        <w:tc>
          <w:tcPr>
            <w:tcW w:w="150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Различные подвижные игры и развлечения, в т.ч. велодромы, скалодромы, минирампы, ролик, коньках и пр.</w:t>
            </w:r>
          </w:p>
        </w:tc>
        <w:tc>
          <w:tcPr>
            <w:tcW w:w="147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Специальное оборудование и благоустройство, рассчитанное на конкретное спортивно-игровое использование</w:t>
            </w:r>
          </w:p>
        </w:tc>
        <w:tc>
          <w:tcPr>
            <w:tcW w:w="69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150-7000</w:t>
            </w:r>
          </w:p>
        </w:tc>
        <w:tc>
          <w:tcPr>
            <w:tcW w:w="53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10,0</w:t>
            </w:r>
          </w:p>
        </w:tc>
      </w:tr>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Предпарковые площади с автостоянкой</w:t>
            </w:r>
          </w:p>
        </w:tc>
        <w:tc>
          <w:tcPr>
            <w:tcW w:w="150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У входов в парк, у мест пересечения подъездов к парку с городским транспортом</w:t>
            </w:r>
          </w:p>
        </w:tc>
        <w:tc>
          <w:tcPr>
            <w:tcW w:w="147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Покрытие: асфальтобетонное, плиточное, плитки и соты, утопленные в газон - оборудованы бортовым камнем</w:t>
            </w:r>
          </w:p>
        </w:tc>
        <w:tc>
          <w:tcPr>
            <w:tcW w:w="1225" w:type="pct"/>
            <w:gridSpan w:val="2"/>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Определяются транспортными требованиями и графиком движения транспорта</w:t>
            </w:r>
          </w:p>
        </w:tc>
      </w:tr>
    </w:tbl>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r>
        <w:rPr>
          <w:sz w:val="21"/>
          <w:szCs w:val="21"/>
          <w:shd w:val="clear" w:color="auto" w:fill="FFFFEF"/>
        </w:rPr>
        <w:t> </w:t>
      </w:r>
    </w:p>
    <w:p w:rsidR="00072D5E" w:rsidRPr="000F3A26" w:rsidRDefault="00072D5E" w:rsidP="00072D5E">
      <w:pPr>
        <w:autoSpaceDE w:val="0"/>
        <w:autoSpaceDN w:val="0"/>
        <w:adjustRightInd w:val="0"/>
        <w:spacing w:line="240" w:lineRule="auto"/>
        <w:jc w:val="center"/>
        <w:outlineLvl w:val="1"/>
        <w:rPr>
          <w:rFonts w:ascii="Times New Roman" w:hAnsi="Times New Roman" w:cs="Times New Roman"/>
          <w:sz w:val="28"/>
          <w:szCs w:val="28"/>
        </w:rPr>
      </w:pPr>
      <w:r w:rsidRPr="000F3A26">
        <w:rPr>
          <w:rFonts w:ascii="Times New Roman" w:hAnsi="Times New Roman" w:cs="Times New Roman"/>
          <w:sz w:val="28"/>
          <w:szCs w:val="28"/>
        </w:rPr>
        <w:lastRenderedPageBreak/>
        <w:t>Таблица 3. Площади и пропускная способность парковых</w:t>
      </w:r>
      <w:bookmarkEnd w:id="42"/>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сооружений и площадок</w:t>
      </w:r>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452"/>
        <w:gridCol w:w="3896"/>
        <w:gridCol w:w="3135"/>
      </w:tblGrid>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Наименование объектов и сооружений</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Пропускная способность одного места или объекта (человек в день)</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Норма площади в кв.м на одно место или один объект</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2</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3</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Аттракцион крупный</w:t>
            </w:r>
            <w:hyperlink r:id="rId13"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250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800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Малый</w:t>
            </w:r>
            <w:hyperlink r:id="rId14"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Бассейн для плавания: открытый</w:t>
            </w:r>
            <w:hyperlink r:id="rId15"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50 х 5</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25 х 10 50 х 100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Игротека</w:t>
            </w:r>
            <w:hyperlink r:id="rId16"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для хорового пения</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(терраса, зал) для танцев</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4,0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1,5</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Открытый театр</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Летний кинотеатр (без фойе)</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5,0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1,2</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Летний цирк</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1,5</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Выставочный павильон</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5,0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Открытый лекторий</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3,0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0,5</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Павильон для чтения и тихих игр</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3,0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Кафе</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2,5</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Торговый киоск</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50,0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Киоск-библиотека</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50,0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Касса</w:t>
            </w:r>
            <w:hyperlink r:id="rId17"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120,0 (в 1 час)</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Туалет</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20,0 (в 1 час)</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1,2</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Беседки для отдыха</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Водно-лыжная станция</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4,0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lastRenderedPageBreak/>
              <w:t>Физкультурно-тренажерный зал</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3,0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Летняя раздевалка</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20,0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Зимняя раздевалка</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3,0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Летний душ с раздевалками</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1,5</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Стоянки для автомобилей**</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4,0 машины</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25,0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Стоянки для велосипедов**</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12,0 машины</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Биллиардная (1 стол)</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Детский автодром</w:t>
            </w:r>
            <w:hyperlink r:id="rId18"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Каток</w:t>
            </w:r>
            <w:hyperlink r:id="rId19"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100 х 4</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51 х 24</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Корт для тенниса (крытый)</w:t>
            </w:r>
            <w:hyperlink r:id="rId20"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4 х 5</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30 х 18</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для бадминтона</w:t>
            </w:r>
            <w:hyperlink r:id="rId21"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4 х 5</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6,1 х 13,4</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для баскетбола</w:t>
            </w:r>
            <w:hyperlink r:id="rId22"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15 х 4</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26 х 14</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для волейбола</w:t>
            </w:r>
            <w:hyperlink r:id="rId23"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18 х 4</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19 х 9</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для гимнастики</w:t>
            </w:r>
            <w:hyperlink r:id="rId24"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30 х 5</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40 х 26</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для городков</w:t>
            </w:r>
            <w:hyperlink r:id="rId25"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 х 5</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30 х 15</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для дошкольников</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для массовых игр</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3</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для наст. Тенниса 1 стол</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5 х 4</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2,7 х 1,52</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для тенниса</w:t>
            </w:r>
            <w:hyperlink r:id="rId26"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4 х 5</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40 х 20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Поле для футбола</w:t>
            </w:r>
            <w:hyperlink r:id="rId27"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24 х 2</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90 х 45 96 х 94</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Поле для хоккея с шайбой</w:t>
            </w:r>
            <w:hyperlink r:id="rId28"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20 х 2</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60 х 30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lastRenderedPageBreak/>
              <w:t>Спортивное ядро, стадион</w:t>
            </w:r>
            <w:hyperlink r:id="rId29"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20 х 2</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96 х 120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Консультационный пункт</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5</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0,4</w:t>
            </w:r>
          </w:p>
        </w:tc>
      </w:tr>
      <w:tr w:rsidR="00072D5E" w:rsidTr="00072D5E">
        <w:tc>
          <w:tcPr>
            <w:tcW w:w="5000" w:type="pct"/>
            <w:gridSpan w:val="3"/>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Норма площади дана на объект.</w:t>
            </w:r>
          </w:p>
        </w:tc>
      </w:tr>
      <w:tr w:rsidR="00072D5E" w:rsidTr="00072D5E">
        <w:tc>
          <w:tcPr>
            <w:tcW w:w="5000" w:type="pct"/>
            <w:gridSpan w:val="3"/>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Объект расположен за границами территории парка.</w:t>
            </w:r>
          </w:p>
        </w:tc>
      </w:tr>
    </w:tbl>
    <w:p w:rsidR="00072D5E" w:rsidRPr="000F3A26" w:rsidRDefault="00072D5E" w:rsidP="00072D5E">
      <w:pPr>
        <w:autoSpaceDE w:val="0"/>
        <w:autoSpaceDN w:val="0"/>
        <w:adjustRightInd w:val="0"/>
        <w:spacing w:after="0" w:line="240" w:lineRule="auto"/>
        <w:ind w:firstLine="540"/>
        <w:jc w:val="both"/>
        <w:rPr>
          <w:rFonts w:ascii="Times New Roman" w:hAnsi="Times New Roman" w:cs="Times New Roman"/>
          <w:sz w:val="28"/>
          <w:szCs w:val="28"/>
        </w:rPr>
      </w:pPr>
      <w:r>
        <w:rPr>
          <w:sz w:val="21"/>
          <w:szCs w:val="21"/>
          <w:shd w:val="clear" w:color="auto" w:fill="FFFFEF"/>
        </w:rPr>
        <w:t> </w:t>
      </w:r>
    </w:p>
    <w:p w:rsidR="00072D5E" w:rsidRPr="000F3A26" w:rsidRDefault="00072D5E" w:rsidP="00072D5E">
      <w:pPr>
        <w:autoSpaceDE w:val="0"/>
        <w:autoSpaceDN w:val="0"/>
        <w:adjustRightInd w:val="0"/>
        <w:spacing w:line="240" w:lineRule="auto"/>
        <w:jc w:val="both"/>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right"/>
        <w:outlineLvl w:val="0"/>
        <w:rPr>
          <w:rFonts w:ascii="Times New Roman" w:hAnsi="Times New Roman" w:cs="Times New Roman"/>
          <w:sz w:val="28"/>
          <w:szCs w:val="28"/>
        </w:rPr>
      </w:pPr>
      <w:bookmarkStart w:id="43" w:name="_Toc472352483"/>
      <w:r w:rsidRPr="000F3A26">
        <w:rPr>
          <w:rFonts w:ascii="Times New Roman" w:hAnsi="Times New Roman" w:cs="Times New Roman"/>
          <w:sz w:val="28"/>
          <w:szCs w:val="28"/>
        </w:rPr>
        <w:t>Приложение N 4</w:t>
      </w:r>
      <w:bookmarkEnd w:id="43"/>
    </w:p>
    <w:p w:rsidR="00072D5E" w:rsidRPr="000F3A26" w:rsidRDefault="00072D5E" w:rsidP="00072D5E">
      <w:pPr>
        <w:autoSpaceDE w:val="0"/>
        <w:autoSpaceDN w:val="0"/>
        <w:adjustRightInd w:val="0"/>
        <w:spacing w:line="240" w:lineRule="auto"/>
        <w:jc w:val="right"/>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ПРИЕМЫ</w:t>
      </w:r>
    </w:p>
    <w:p w:rsidR="00072D5E" w:rsidRPr="000F3A26" w:rsidRDefault="00072D5E" w:rsidP="00072D5E">
      <w:pPr>
        <w:autoSpaceDE w:val="0"/>
        <w:autoSpaceDN w:val="0"/>
        <w:adjustRightInd w:val="0"/>
        <w:spacing w:after="0" w:line="240" w:lineRule="auto"/>
        <w:jc w:val="center"/>
        <w:rPr>
          <w:rFonts w:ascii="Times New Roman" w:hAnsi="Times New Roman" w:cs="Times New Roman"/>
          <w:sz w:val="28"/>
          <w:szCs w:val="28"/>
        </w:rPr>
      </w:pPr>
      <w:r w:rsidRPr="000F3A26">
        <w:rPr>
          <w:rFonts w:ascii="Times New Roman" w:hAnsi="Times New Roman" w:cs="Times New Roman"/>
          <w:sz w:val="28"/>
          <w:szCs w:val="28"/>
        </w:rPr>
        <w:t>БЛАГОУСТРОЙСТВА НА ТЕРРИТОРИЯХ ПРОИЗВОДСТВЕННОГО НАЗНАЧЕНИЯ</w:t>
      </w:r>
    </w:p>
    <w:p w:rsidR="00072D5E" w:rsidRPr="000F3A26" w:rsidRDefault="00072D5E" w:rsidP="00072D5E">
      <w:pPr>
        <w:autoSpaceDE w:val="0"/>
        <w:autoSpaceDN w:val="0"/>
        <w:adjustRightInd w:val="0"/>
        <w:spacing w:after="0" w:line="240" w:lineRule="auto"/>
        <w:jc w:val="center"/>
        <w:rPr>
          <w:rFonts w:ascii="Times New Roman" w:hAnsi="Times New Roman" w:cs="Times New Roman"/>
          <w:sz w:val="28"/>
          <w:szCs w:val="28"/>
        </w:rPr>
      </w:pPr>
    </w:p>
    <w:p w:rsidR="00072D5E" w:rsidRPr="000F3A26" w:rsidRDefault="00072D5E" w:rsidP="00072D5E">
      <w:pPr>
        <w:autoSpaceDE w:val="0"/>
        <w:autoSpaceDN w:val="0"/>
        <w:adjustRightInd w:val="0"/>
        <w:spacing w:after="0" w:line="240" w:lineRule="auto"/>
        <w:jc w:val="center"/>
        <w:outlineLvl w:val="1"/>
        <w:rPr>
          <w:rFonts w:ascii="Times New Roman" w:hAnsi="Times New Roman" w:cs="Times New Roman"/>
          <w:sz w:val="28"/>
          <w:szCs w:val="28"/>
        </w:rPr>
      </w:pPr>
      <w:bookmarkStart w:id="44" w:name="_Toc472352484"/>
      <w:r w:rsidRPr="000F3A26">
        <w:rPr>
          <w:rFonts w:ascii="Times New Roman" w:hAnsi="Times New Roman" w:cs="Times New Roman"/>
          <w:sz w:val="28"/>
          <w:szCs w:val="28"/>
        </w:rPr>
        <w:t>Благоустройство производственных объектов</w:t>
      </w:r>
      <w:bookmarkEnd w:id="44"/>
    </w:p>
    <w:p w:rsidR="00072D5E" w:rsidRPr="000F3A26" w:rsidRDefault="00072D5E" w:rsidP="00072D5E">
      <w:pPr>
        <w:autoSpaceDE w:val="0"/>
        <w:autoSpaceDN w:val="0"/>
        <w:adjustRightInd w:val="0"/>
        <w:spacing w:after="0" w:line="240" w:lineRule="auto"/>
        <w:jc w:val="center"/>
        <w:rPr>
          <w:rFonts w:ascii="Times New Roman" w:hAnsi="Times New Roman" w:cs="Times New Roman"/>
          <w:sz w:val="28"/>
          <w:szCs w:val="28"/>
        </w:rPr>
      </w:pPr>
      <w:r w:rsidRPr="000F3A26">
        <w:rPr>
          <w:rFonts w:ascii="Times New Roman" w:hAnsi="Times New Roman" w:cs="Times New Roman"/>
          <w:sz w:val="28"/>
          <w:szCs w:val="28"/>
        </w:rPr>
        <w:t>различных отраслей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398"/>
        <w:gridCol w:w="2554"/>
        <w:gridCol w:w="4531"/>
      </w:tblGrid>
      <w:tr w:rsidR="00072D5E" w:rsidRPr="00F92454" w:rsidTr="00072D5E">
        <w:tc>
          <w:tcPr>
            <w:tcW w:w="1048"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bookmarkStart w:id="45" w:name="_Toc472352485"/>
            <w:r w:rsidRPr="00F92454">
              <w:rPr>
                <w:rFonts w:ascii="Times New Roman" w:hAnsi="Times New Roman" w:cs="Times New Roman"/>
                <w:sz w:val="24"/>
                <w:szCs w:val="24"/>
              </w:rPr>
              <w:t>Отрасли предприятий</w:t>
            </w:r>
          </w:p>
        </w:tc>
        <w:tc>
          <w:tcPr>
            <w:tcW w:w="1455"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Мероприятия защиты окружающей среды</w:t>
            </w:r>
          </w:p>
        </w:tc>
        <w:tc>
          <w:tcPr>
            <w:tcW w:w="2497"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Рекомендуемые приемы благоустройства</w:t>
            </w:r>
          </w:p>
        </w:tc>
      </w:tr>
      <w:tr w:rsidR="00072D5E" w:rsidRPr="00F92454" w:rsidTr="00072D5E">
        <w:tc>
          <w:tcPr>
            <w:tcW w:w="1048"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Приборостроительная и радио электронная промышленность</w:t>
            </w:r>
          </w:p>
        </w:tc>
        <w:tc>
          <w:tcPr>
            <w:tcW w:w="1455"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Изоляция цехов от подсобных складских зон и улиц; Защита территории от пыли и других вредностей, а также от перегрева солнцем.</w:t>
            </w:r>
          </w:p>
        </w:tc>
        <w:tc>
          <w:tcPr>
            <w:tcW w:w="2497"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Максимальное применение газонного покрытия, твердые покрытия только из твердых непылящих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072D5E" w:rsidRPr="00F92454" w:rsidTr="00072D5E">
        <w:tc>
          <w:tcPr>
            <w:tcW w:w="1048"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Текстильная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Изоляция отделочных цехов; Создание комфортных условий отдыха и передвижения по территории; Шумозащита</w:t>
            </w:r>
          </w:p>
        </w:tc>
        <w:tc>
          <w:tcPr>
            <w:tcW w:w="2497"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w:t>
            </w:r>
            <w:r w:rsidRPr="00F92454">
              <w:rPr>
                <w:rFonts w:ascii="Times New Roman" w:hAnsi="Times New Roman" w:cs="Times New Roman"/>
                <w:sz w:val="24"/>
                <w:szCs w:val="24"/>
              </w:rPr>
              <w:lastRenderedPageBreak/>
              <w:t>красивоцветущие кустарники, лианы и др.</w:t>
            </w:r>
          </w:p>
        </w:tc>
      </w:tr>
      <w:tr w:rsidR="00072D5E" w:rsidRPr="00F92454" w:rsidTr="00072D5E">
        <w:tc>
          <w:tcPr>
            <w:tcW w:w="1048"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lastRenderedPageBreak/>
              <w:t>Маслосыродельная и молочная промышленность</w:t>
            </w:r>
          </w:p>
        </w:tc>
        <w:tc>
          <w:tcPr>
            <w:tcW w:w="1455"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Изоляция производственных цехов от инженерно-транспортных коммуникаций; Защита от пыли</w:t>
            </w:r>
          </w:p>
        </w:tc>
        <w:tc>
          <w:tcPr>
            <w:tcW w:w="2497"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Создание устойчивого газона. Плотные древесно-кустарниковые насаждения занимают до 50% озелененной территории. 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072D5E" w:rsidRPr="00F92454" w:rsidTr="00072D5E">
        <w:tc>
          <w:tcPr>
            <w:tcW w:w="1048"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Хлебопекарная промышленность</w:t>
            </w:r>
          </w:p>
        </w:tc>
        <w:tc>
          <w:tcPr>
            <w:tcW w:w="1455"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Изоляция прилегающей территории города от производственного шума; Хорошее проветривание территории;</w:t>
            </w:r>
          </w:p>
        </w:tc>
        <w:tc>
          <w:tcPr>
            <w:tcW w:w="2497"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Швеллера)</w:t>
            </w:r>
          </w:p>
        </w:tc>
      </w:tr>
      <w:tr w:rsidR="00072D5E" w:rsidRPr="00F92454" w:rsidTr="00072D5E">
        <w:tc>
          <w:tcPr>
            <w:tcW w:w="1048"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Мясокомбинаты</w:t>
            </w:r>
          </w:p>
        </w:tc>
        <w:tc>
          <w:tcPr>
            <w:tcW w:w="1455"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Защита селитебной территории от проникновения запаха; Защита от пыли; Аэрация территории;</w:t>
            </w:r>
          </w:p>
        </w:tc>
        <w:tc>
          <w:tcPr>
            <w:tcW w:w="2497"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Размещение площадок отдыха у административного корпуса, у многолюдных цехов, и в местах отпуска готовой продукции. Обыкн. газон, ажурные древесно-кустарн. посадки. Ассортимент, обладающий бактерицидными свойствами. Посадки для визуальной изоляции цехов</w:t>
            </w:r>
          </w:p>
        </w:tc>
      </w:tr>
      <w:tr w:rsidR="00072D5E" w:rsidRPr="00F92454" w:rsidTr="00072D5E">
        <w:tc>
          <w:tcPr>
            <w:tcW w:w="1048"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Строительная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2497"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 </w:t>
            </w:r>
          </w:p>
        </w:tc>
      </w:tr>
    </w:tbl>
    <w:p w:rsidR="00072D5E" w:rsidRPr="000F3A26" w:rsidRDefault="00072D5E" w:rsidP="00072D5E">
      <w:pPr>
        <w:autoSpaceDE w:val="0"/>
        <w:autoSpaceDN w:val="0"/>
        <w:adjustRightInd w:val="0"/>
        <w:spacing w:line="240" w:lineRule="auto"/>
        <w:outlineLvl w:val="0"/>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right"/>
        <w:outlineLvl w:val="0"/>
        <w:rPr>
          <w:rFonts w:ascii="Times New Roman" w:hAnsi="Times New Roman" w:cs="Times New Roman"/>
          <w:sz w:val="28"/>
          <w:szCs w:val="28"/>
        </w:rPr>
      </w:pPr>
      <w:r w:rsidRPr="000F3A26">
        <w:rPr>
          <w:rFonts w:ascii="Times New Roman" w:hAnsi="Times New Roman" w:cs="Times New Roman"/>
          <w:sz w:val="28"/>
          <w:szCs w:val="28"/>
        </w:rPr>
        <w:t>Приложение N 5</w:t>
      </w:r>
      <w:bookmarkEnd w:id="45"/>
    </w:p>
    <w:p w:rsidR="00072D5E" w:rsidRPr="000F3A26" w:rsidRDefault="00072D5E" w:rsidP="00072D5E">
      <w:pPr>
        <w:autoSpaceDE w:val="0"/>
        <w:autoSpaceDN w:val="0"/>
        <w:adjustRightInd w:val="0"/>
        <w:spacing w:line="240" w:lineRule="auto"/>
        <w:jc w:val="right"/>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ВИДЫ ПОКРЫТИЯ ТРАНСПОРТНЫХ И ПЕШЕХОДНЫХ КОММУНИКАЦИЙ</w:t>
      </w:r>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center"/>
        <w:outlineLvl w:val="1"/>
        <w:rPr>
          <w:rFonts w:ascii="Times New Roman" w:hAnsi="Times New Roman" w:cs="Times New Roman"/>
          <w:sz w:val="28"/>
          <w:szCs w:val="28"/>
        </w:rPr>
      </w:pPr>
      <w:bookmarkStart w:id="46" w:name="_Toc472352486"/>
      <w:r w:rsidRPr="000F3A26">
        <w:rPr>
          <w:rFonts w:ascii="Times New Roman" w:hAnsi="Times New Roman" w:cs="Times New Roman"/>
          <w:sz w:val="28"/>
          <w:szCs w:val="28"/>
        </w:rPr>
        <w:t>Таблица 1. Покрытия транспортных коммуникаций</w:t>
      </w:r>
      <w:bookmarkEnd w:id="46"/>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11"/>
        <w:gridCol w:w="3674"/>
        <w:gridCol w:w="1798"/>
      </w:tblGrid>
      <w:tr w:rsidR="00072D5E" w:rsidTr="00072D5E">
        <w:tc>
          <w:tcPr>
            <w:tcW w:w="2115" w:type="pct"/>
            <w:shd w:val="clear" w:color="auto" w:fill="auto"/>
            <w:tcMar>
              <w:top w:w="64" w:type="dxa"/>
              <w:left w:w="64" w:type="dxa"/>
              <w:bottom w:w="64" w:type="dxa"/>
              <w:right w:w="64" w:type="dxa"/>
            </w:tcMar>
            <w:hideMark/>
          </w:tcPr>
          <w:bookmarkStart w:id="47" w:name="_Toc472352487"/>
          <w:p w:rsidR="00072D5E" w:rsidRPr="00F92454" w:rsidRDefault="00CE6B9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fldChar w:fldCharType="begin"/>
            </w:r>
            <w:r w:rsidR="00072D5E" w:rsidRPr="00F92454">
              <w:rPr>
                <w:rFonts w:ascii="Times New Roman" w:hAnsi="Times New Roman" w:cs="Times New Roman"/>
                <w:sz w:val="24"/>
                <w:szCs w:val="24"/>
              </w:rPr>
              <w:instrText xml:space="preserve"> HYPERLINK "https://dokipedia.ru/document/5278418?pid=68" </w:instrText>
            </w:r>
            <w:r w:rsidRPr="00F92454">
              <w:rPr>
                <w:rFonts w:ascii="Times New Roman" w:hAnsi="Times New Roman" w:cs="Times New Roman"/>
                <w:sz w:val="24"/>
                <w:szCs w:val="24"/>
              </w:rPr>
              <w:fldChar w:fldCharType="separate"/>
            </w:r>
            <w:r w:rsidR="00072D5E" w:rsidRPr="00F92454">
              <w:rPr>
                <w:rStyle w:val="a5"/>
                <w:rFonts w:ascii="Times New Roman" w:hAnsi="Times New Roman" w:cs="Times New Roman"/>
                <w:color w:val="auto"/>
                <w:sz w:val="24"/>
                <w:szCs w:val="24"/>
                <w:u w:val="none"/>
              </w:rPr>
              <w:t>Объект комплексного</w:t>
            </w:r>
            <w:r w:rsidRPr="00F92454">
              <w:rPr>
                <w:rFonts w:ascii="Times New Roman" w:hAnsi="Times New Roman" w:cs="Times New Roman"/>
                <w:sz w:val="24"/>
                <w:szCs w:val="24"/>
              </w:rPr>
              <w:fldChar w:fldCharType="end"/>
            </w:r>
            <w:r w:rsidR="00072D5E" w:rsidRPr="00F92454">
              <w:rPr>
                <w:rFonts w:ascii="Times New Roman" w:hAnsi="Times New Roman" w:cs="Times New Roman"/>
                <w:sz w:val="24"/>
                <w:szCs w:val="24"/>
              </w:rPr>
              <w:t> благоустройства улично-дорожной сети</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Материал верхнего слоя покрытия проезжей части</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Нормативный документ</w:t>
            </w:r>
          </w:p>
        </w:tc>
      </w:tr>
      <w:tr w:rsidR="00072D5E" w:rsidTr="00072D5E">
        <w:tc>
          <w:tcPr>
            <w:tcW w:w="2115"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Улицы и дороги</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Tr="00072D5E">
        <w:tc>
          <w:tcPr>
            <w:tcW w:w="2115"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Магистральные улицы общегородского значения:</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Tr="00072D5E">
        <w:tc>
          <w:tcPr>
            <w:tcW w:w="2115" w:type="pct"/>
            <w:vMerge w:val="restar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с непрерывным движением</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типов А и Б, 1 марки;</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ГОСТ 9128-97</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щебнемастичный;</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ТУ-5718-001-00011168-2000</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литой тип II.</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ТУ 400-24-158-89*</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ТУ 57-1841-02804042596-01</w:t>
            </w:r>
          </w:p>
        </w:tc>
      </w:tr>
      <w:tr w:rsidR="00072D5E" w:rsidTr="00072D5E">
        <w:tc>
          <w:tcPr>
            <w:tcW w:w="2115"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с регулируемым движением</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То же</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То же</w:t>
            </w:r>
          </w:p>
        </w:tc>
      </w:tr>
      <w:tr w:rsidR="00072D5E" w:rsidTr="00072D5E">
        <w:tc>
          <w:tcPr>
            <w:tcW w:w="2115"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Магистральные улицы районного значения</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 типов Б и В, 1 марки</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ГОСТ 9128-97</w:t>
            </w:r>
          </w:p>
        </w:tc>
      </w:tr>
      <w:tr w:rsidR="00072D5E" w:rsidTr="00072D5E">
        <w:tc>
          <w:tcPr>
            <w:tcW w:w="2115"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Местного значения:</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Tr="00072D5E">
        <w:tc>
          <w:tcPr>
            <w:tcW w:w="2115"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в жилой застройке</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 типов В, Г и Д</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ГОСТ 9128-97</w:t>
            </w:r>
          </w:p>
        </w:tc>
      </w:tr>
      <w:tr w:rsidR="00072D5E" w:rsidTr="00072D5E">
        <w:tc>
          <w:tcPr>
            <w:tcW w:w="2115"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в производственной и коммунально-складской зонах</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 типов Б и В</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ГОСТ 9128-97</w:t>
            </w:r>
          </w:p>
        </w:tc>
      </w:tr>
      <w:tr w:rsidR="00072D5E" w:rsidTr="00072D5E">
        <w:tc>
          <w:tcPr>
            <w:tcW w:w="2115"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Площади</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Tr="00072D5E">
        <w:tc>
          <w:tcPr>
            <w:tcW w:w="2115" w:type="pct"/>
            <w:vMerge w:val="restar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Представительские, приобъектные, общественно-транспортные</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 типов Б и В.</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ГОСТ 9128-97</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Пластбетон цветной</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ТУ 400-24-110-76</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xml:space="preserve">Штучные элементы из </w:t>
            </w:r>
            <w:r w:rsidRPr="00F92454">
              <w:rPr>
                <w:rFonts w:ascii="Times New Roman" w:hAnsi="Times New Roman" w:cs="Times New Roman"/>
                <w:sz w:val="24"/>
                <w:szCs w:val="24"/>
              </w:rPr>
              <w:lastRenderedPageBreak/>
              <w:t>искусственного или природного камня.</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Tr="00072D5E">
        <w:tc>
          <w:tcPr>
            <w:tcW w:w="2115" w:type="pct"/>
            <w:vMerge w:val="restar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lastRenderedPageBreak/>
              <w:t>Транспортных развязок</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ГОСТ 9128-97</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типов А и Б;</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ТУ-5718-001-00011168-2000</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щебнемастичный</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Tr="00072D5E">
        <w:tc>
          <w:tcPr>
            <w:tcW w:w="2115"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Искусственные сооружения</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Tr="00072D5E">
        <w:tc>
          <w:tcPr>
            <w:tcW w:w="2115" w:type="pct"/>
            <w:vMerge w:val="restar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Мосты, эстакады, путепроводы, тоннели</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ГОСТ 9128-97</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тип Б;</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ТУ-5718-001-00011168-2000</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щебнемастичный;</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ТУ 400-24-158-89*</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литой типов I и II.</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ТУ 57-1841-02804042596-01</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bl>
    <w:p w:rsidR="00072D5E" w:rsidRPr="000F3A26" w:rsidRDefault="00072D5E" w:rsidP="00072D5E">
      <w:pPr>
        <w:autoSpaceDE w:val="0"/>
        <w:autoSpaceDN w:val="0"/>
        <w:adjustRightInd w:val="0"/>
        <w:spacing w:line="240" w:lineRule="auto"/>
        <w:outlineLvl w:val="1"/>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center"/>
        <w:outlineLvl w:val="1"/>
        <w:rPr>
          <w:rFonts w:ascii="Times New Roman" w:hAnsi="Times New Roman" w:cs="Times New Roman"/>
          <w:sz w:val="28"/>
          <w:szCs w:val="28"/>
        </w:rPr>
      </w:pPr>
      <w:r w:rsidRPr="000F3A26">
        <w:rPr>
          <w:rFonts w:ascii="Times New Roman" w:hAnsi="Times New Roman" w:cs="Times New Roman"/>
          <w:sz w:val="28"/>
          <w:szCs w:val="28"/>
        </w:rPr>
        <w:t>Таблица 2. Покрытия пешеходных коммуникаций</w:t>
      </w:r>
      <w:bookmarkEnd w:id="47"/>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60"/>
        <w:gridCol w:w="1603"/>
        <w:gridCol w:w="1639"/>
        <w:gridCol w:w="1603"/>
        <w:gridCol w:w="1578"/>
      </w:tblGrid>
      <w:tr w:rsidR="00072D5E" w:rsidRPr="00F92454" w:rsidTr="00072D5E">
        <w:tc>
          <w:tcPr>
            <w:tcW w:w="1351" w:type="pct"/>
            <w:vMerge w:val="restart"/>
            <w:shd w:val="clear" w:color="auto" w:fill="auto"/>
            <w:tcMar>
              <w:top w:w="64" w:type="dxa"/>
              <w:left w:w="64" w:type="dxa"/>
              <w:bottom w:w="64" w:type="dxa"/>
              <w:right w:w="64" w:type="dxa"/>
            </w:tcMar>
            <w:hideMark/>
          </w:tcPr>
          <w:p w:rsidR="00072D5E" w:rsidRPr="00F92454" w:rsidRDefault="008A33D5" w:rsidP="00072D5E">
            <w:pPr>
              <w:spacing w:after="0"/>
              <w:jc w:val="center"/>
              <w:rPr>
                <w:rFonts w:ascii="Times New Roman" w:hAnsi="Times New Roman" w:cs="Times New Roman"/>
                <w:sz w:val="24"/>
                <w:szCs w:val="24"/>
              </w:rPr>
            </w:pPr>
            <w:hyperlink r:id="rId30" w:history="1">
              <w:r w:rsidR="00072D5E" w:rsidRPr="00F92454">
                <w:rPr>
                  <w:rStyle w:val="a5"/>
                  <w:rFonts w:ascii="Times New Roman" w:hAnsi="Times New Roman" w:cs="Times New Roman"/>
                  <w:color w:val="auto"/>
                  <w:sz w:val="24"/>
                  <w:szCs w:val="24"/>
                  <w:u w:val="none"/>
                </w:rPr>
                <w:t>Объект комплексного </w:t>
              </w:r>
            </w:hyperlink>
            <w:r w:rsidR="00072D5E" w:rsidRPr="00F92454">
              <w:rPr>
                <w:rFonts w:ascii="Times New Roman" w:hAnsi="Times New Roman" w:cs="Times New Roman"/>
                <w:sz w:val="24"/>
                <w:szCs w:val="24"/>
              </w:rPr>
              <w:t>благоустройства</w:t>
            </w:r>
          </w:p>
        </w:tc>
        <w:tc>
          <w:tcPr>
            <w:tcW w:w="3649" w:type="pct"/>
            <w:gridSpan w:val="4"/>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Материал покрытия:</w:t>
            </w:r>
          </w:p>
        </w:tc>
      </w:tr>
      <w:tr w:rsidR="00072D5E" w:rsidRPr="00F92454" w:rsidTr="00072D5E">
        <w:tc>
          <w:tcPr>
            <w:tcW w:w="1351"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тротуара</w:t>
            </w: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пешеходной зоны</w:t>
            </w: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дорожки на озелененной территории технической зоны</w:t>
            </w: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пандусов</w:t>
            </w: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Магистральные улицы общегородского и районного значения</w:t>
            </w: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 типов Г и Д. Штучные элементы из искусственного или природного камня</w:t>
            </w: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Штучные элементы из искусственного или природного камня. Смеси сыпучих материалов, неукрепленные или укрепленные вяжущим</w:t>
            </w: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Улицы местного значения</w:t>
            </w: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lastRenderedPageBreak/>
              <w:t>в жилой застройке</w:t>
            </w: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То же</w:t>
            </w: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в производственной и коммунально-складской зонах</w:t>
            </w: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 типов Г и Д. Цементобетон</w:t>
            </w: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 типов В, Г и Д. Цементобетон.</w:t>
            </w: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Пешеходная улица</w:t>
            </w: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Штучные элементы из искусственного или природного камня. Пластбетон цветной</w:t>
            </w: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Штучные элементы из искусственного или природного камня. Пластбетон цветной</w:t>
            </w: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Площади представительские, приобъектные, общественно-транспортные,</w:t>
            </w: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Штучные элементы из искусственного или природного камня. Асфальтобетон типов Г и Д. Пластбетон цветной.</w:t>
            </w: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 типов Г и Д. Пластбетон цветной.</w:t>
            </w: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транспортных развязок</w:t>
            </w: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Пешеходные переходы наземные,</w:t>
            </w: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xml:space="preserve">То же, что и на проезжей части или штучные элементы из искусственного или </w:t>
            </w:r>
            <w:r w:rsidRPr="00F92454">
              <w:rPr>
                <w:rFonts w:ascii="Times New Roman" w:hAnsi="Times New Roman" w:cs="Times New Roman"/>
                <w:sz w:val="24"/>
                <w:szCs w:val="24"/>
              </w:rPr>
              <w:lastRenderedPageBreak/>
              <w:t>природного камня</w:t>
            </w: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lastRenderedPageBreak/>
              <w:t>подземные и надземные</w:t>
            </w: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 типов В, Г, Д. 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 типов В, Г, Д</w:t>
            </w: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Мосты, эстакады, путепроводы, тоннели</w:t>
            </w: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То же</w:t>
            </w:r>
          </w:p>
        </w:tc>
      </w:tr>
    </w:tbl>
    <w:p w:rsidR="00072D5E" w:rsidRPr="00F92454" w:rsidRDefault="00072D5E" w:rsidP="00072D5E">
      <w:pPr>
        <w:autoSpaceDE w:val="0"/>
        <w:autoSpaceDN w:val="0"/>
        <w:adjustRightInd w:val="0"/>
        <w:spacing w:after="0" w:line="240" w:lineRule="auto"/>
        <w:jc w:val="both"/>
        <w:rPr>
          <w:rFonts w:ascii="Times New Roman" w:hAnsi="Times New Roman" w:cs="Times New Roman"/>
          <w:sz w:val="24"/>
          <w:szCs w:val="24"/>
        </w:rPr>
      </w:pPr>
    </w:p>
    <w:p w:rsidR="00DF1324" w:rsidRDefault="00DF1324" w:rsidP="00072D5E">
      <w:pPr>
        <w:autoSpaceDE w:val="0"/>
        <w:autoSpaceDN w:val="0"/>
        <w:adjustRightInd w:val="0"/>
        <w:spacing w:line="240" w:lineRule="auto"/>
        <w:jc w:val="right"/>
        <w:outlineLvl w:val="0"/>
      </w:pPr>
    </w:p>
    <w:sectPr w:rsidR="00DF1324" w:rsidSect="001A02BB">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3D5" w:rsidRDefault="008A33D5" w:rsidP="00461591">
      <w:pPr>
        <w:spacing w:after="0" w:line="240" w:lineRule="auto"/>
      </w:pPr>
      <w:r>
        <w:separator/>
      </w:r>
    </w:p>
  </w:endnote>
  <w:endnote w:type="continuationSeparator" w:id="0">
    <w:p w:rsidR="008A33D5" w:rsidRDefault="008A33D5" w:rsidP="0046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3D5" w:rsidRDefault="008A33D5" w:rsidP="00461591">
      <w:pPr>
        <w:spacing w:after="0" w:line="240" w:lineRule="auto"/>
      </w:pPr>
      <w:r>
        <w:separator/>
      </w:r>
    </w:p>
  </w:footnote>
  <w:footnote w:type="continuationSeparator" w:id="0">
    <w:p w:rsidR="008A33D5" w:rsidRDefault="008A33D5" w:rsidP="00461591">
      <w:pPr>
        <w:spacing w:after="0" w:line="240" w:lineRule="auto"/>
      </w:pPr>
      <w:r>
        <w:continuationSeparator/>
      </w:r>
    </w:p>
  </w:footnote>
  <w:footnote w:id="1">
    <w:p w:rsidR="00184CFE" w:rsidRDefault="00184CFE">
      <w:pPr>
        <w:pStyle w:val="af8"/>
      </w:pPr>
      <w:r>
        <w:rPr>
          <w:rStyle w:val="afa"/>
        </w:rPr>
        <w:footnoteRef/>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6941"/>
    <w:multiLevelType w:val="multilevel"/>
    <w:tmpl w:val="5A248014"/>
    <w:lvl w:ilvl="0">
      <w:start w:val="10"/>
      <w:numFmt w:val="decimal"/>
      <w:lvlText w:val="%1."/>
      <w:lvlJc w:val="left"/>
      <w:pPr>
        <w:ind w:left="825" w:hanging="825"/>
      </w:pPr>
      <w:rPr>
        <w:rFonts w:hint="default"/>
      </w:rPr>
    </w:lvl>
    <w:lvl w:ilvl="1">
      <w:start w:val="9"/>
      <w:numFmt w:val="decimal"/>
      <w:lvlText w:val="%1.%2."/>
      <w:lvlJc w:val="left"/>
      <w:pPr>
        <w:ind w:left="1185" w:hanging="825"/>
      </w:pPr>
      <w:rPr>
        <w:rFonts w:hint="default"/>
      </w:rPr>
    </w:lvl>
    <w:lvl w:ilvl="2">
      <w:start w:val="7"/>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FA024E"/>
    <w:multiLevelType w:val="multilevel"/>
    <w:tmpl w:val="520AE3F0"/>
    <w:lvl w:ilvl="0">
      <w:start w:val="4"/>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997" w:hanging="720"/>
      </w:pPr>
      <w:rPr>
        <w:rFonts w:ascii="Times New Roman" w:hAnsi="Times New Roman"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15:restartNumberingAfterBreak="0">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177B79"/>
    <w:multiLevelType w:val="multilevel"/>
    <w:tmpl w:val="0419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15:restartNumberingAfterBreak="0">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15:restartNumberingAfterBreak="0">
    <w:nsid w:val="241A266B"/>
    <w:multiLevelType w:val="hybridMultilevel"/>
    <w:tmpl w:val="26B8E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3241E0"/>
    <w:multiLevelType w:val="hybridMultilevel"/>
    <w:tmpl w:val="D26E4098"/>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15:restartNumberingAfterBreak="0">
    <w:nsid w:val="28CB3892"/>
    <w:multiLevelType w:val="multilevel"/>
    <w:tmpl w:val="F9B4F00C"/>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3B854FE"/>
    <w:multiLevelType w:val="multilevel"/>
    <w:tmpl w:val="BB60FCD6"/>
    <w:lvl w:ilvl="0">
      <w:start w:val="12"/>
      <w:numFmt w:val="decimal"/>
      <w:lvlText w:val="%1."/>
      <w:lvlJc w:val="left"/>
      <w:pPr>
        <w:ind w:left="600" w:hanging="60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15:restartNumberingAfterBreak="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C901DEF"/>
    <w:multiLevelType w:val="multilevel"/>
    <w:tmpl w:val="41060364"/>
    <w:lvl w:ilvl="0">
      <w:start w:val="10"/>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571109"/>
    <w:multiLevelType w:val="hybridMultilevel"/>
    <w:tmpl w:val="4F2A9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5B5A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6A26CD"/>
    <w:multiLevelType w:val="hybridMultilevel"/>
    <w:tmpl w:val="8FAAF6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214181"/>
    <w:multiLevelType w:val="hybridMultilevel"/>
    <w:tmpl w:val="B6043F5C"/>
    <w:lvl w:ilvl="0" w:tplc="470AC1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3AE64CC"/>
    <w:multiLevelType w:val="hybridMultilevel"/>
    <w:tmpl w:val="5D5AC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15:restartNumberingAfterBreak="0">
    <w:nsid w:val="67EE6AAA"/>
    <w:multiLevelType w:val="hybridMultilevel"/>
    <w:tmpl w:val="B2F6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F6E2EE3"/>
    <w:multiLevelType w:val="multilevel"/>
    <w:tmpl w:val="A6F244A4"/>
    <w:lvl w:ilvl="0">
      <w:start w:val="3"/>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2"/>
      <w:numFmt w:val="decimal"/>
      <w:lvlText w:val="%1.%2.%3."/>
      <w:lvlJc w:val="left"/>
      <w:pPr>
        <w:ind w:left="1428" w:hanging="720"/>
      </w:pPr>
      <w:rPr>
        <w:rFonts w:ascii="Times New Roman" w:hAnsi="Times New Roman" w:cs="Times New Roman"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705F2B66"/>
    <w:multiLevelType w:val="hybridMultilevel"/>
    <w:tmpl w:val="78FAB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893765C"/>
    <w:multiLevelType w:val="hybridMultilevel"/>
    <w:tmpl w:val="1430DD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A637764"/>
    <w:multiLevelType w:val="hybridMultilevel"/>
    <w:tmpl w:val="107CC4E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5"/>
  </w:num>
  <w:num w:numId="3">
    <w:abstractNumId w:val="18"/>
  </w:num>
  <w:num w:numId="4">
    <w:abstractNumId w:val="8"/>
  </w:num>
  <w:num w:numId="5">
    <w:abstractNumId w:val="20"/>
  </w:num>
  <w:num w:numId="6">
    <w:abstractNumId w:val="3"/>
  </w:num>
  <w:num w:numId="7">
    <w:abstractNumId w:val="11"/>
  </w:num>
  <w:num w:numId="8">
    <w:abstractNumId w:val="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6"/>
  </w:num>
  <w:num w:numId="13">
    <w:abstractNumId w:val="15"/>
  </w:num>
  <w:num w:numId="14">
    <w:abstractNumId w:val="21"/>
  </w:num>
  <w:num w:numId="15">
    <w:abstractNumId w:val="1"/>
  </w:num>
  <w:num w:numId="16">
    <w:abstractNumId w:val="22"/>
  </w:num>
  <w:num w:numId="17">
    <w:abstractNumId w:val="0"/>
  </w:num>
  <w:num w:numId="18">
    <w:abstractNumId w:val="14"/>
  </w:num>
  <w:num w:numId="19">
    <w:abstractNumId w:val="13"/>
  </w:num>
  <w:num w:numId="20">
    <w:abstractNumId w:val="7"/>
  </w:num>
  <w:num w:numId="21">
    <w:abstractNumId w:val="24"/>
  </w:num>
  <w:num w:numId="22">
    <w:abstractNumId w:val="12"/>
  </w:num>
  <w:num w:numId="23">
    <w:abstractNumId w:val="9"/>
  </w:num>
  <w:num w:numId="24">
    <w:abstractNumId w:val="23"/>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4527"/>
    <w:rsid w:val="00072D5E"/>
    <w:rsid w:val="00087DFA"/>
    <w:rsid w:val="000914DA"/>
    <w:rsid w:val="00184CFE"/>
    <w:rsid w:val="00194F8D"/>
    <w:rsid w:val="001A02BB"/>
    <w:rsid w:val="002C45B3"/>
    <w:rsid w:val="00310838"/>
    <w:rsid w:val="00342B7F"/>
    <w:rsid w:val="003763F6"/>
    <w:rsid w:val="00380AB2"/>
    <w:rsid w:val="003D0340"/>
    <w:rsid w:val="003E086D"/>
    <w:rsid w:val="004056AC"/>
    <w:rsid w:val="004279AF"/>
    <w:rsid w:val="0044094C"/>
    <w:rsid w:val="00447C9D"/>
    <w:rsid w:val="00461591"/>
    <w:rsid w:val="004622E6"/>
    <w:rsid w:val="00463711"/>
    <w:rsid w:val="0046790C"/>
    <w:rsid w:val="00503C9C"/>
    <w:rsid w:val="00597CA3"/>
    <w:rsid w:val="005A6565"/>
    <w:rsid w:val="006A437A"/>
    <w:rsid w:val="0071099B"/>
    <w:rsid w:val="007307CA"/>
    <w:rsid w:val="0075778D"/>
    <w:rsid w:val="00763A9D"/>
    <w:rsid w:val="00765D40"/>
    <w:rsid w:val="0078307B"/>
    <w:rsid w:val="007A1035"/>
    <w:rsid w:val="008A33D5"/>
    <w:rsid w:val="008C6A71"/>
    <w:rsid w:val="008D3485"/>
    <w:rsid w:val="008D6428"/>
    <w:rsid w:val="008F5A97"/>
    <w:rsid w:val="00943F87"/>
    <w:rsid w:val="009C2820"/>
    <w:rsid w:val="00A11067"/>
    <w:rsid w:val="00A91D94"/>
    <w:rsid w:val="00B66F86"/>
    <w:rsid w:val="00BA4CAC"/>
    <w:rsid w:val="00BA7CA6"/>
    <w:rsid w:val="00C236C3"/>
    <w:rsid w:val="00C57ED5"/>
    <w:rsid w:val="00CD21BB"/>
    <w:rsid w:val="00CE4EEB"/>
    <w:rsid w:val="00CE6B9E"/>
    <w:rsid w:val="00D8143A"/>
    <w:rsid w:val="00DF1324"/>
    <w:rsid w:val="00E31AF2"/>
    <w:rsid w:val="00EB276C"/>
    <w:rsid w:val="00EB3715"/>
    <w:rsid w:val="00EE4527"/>
    <w:rsid w:val="00EE47EB"/>
    <w:rsid w:val="00F13507"/>
    <w:rsid w:val="00F71356"/>
    <w:rsid w:val="00F73D7C"/>
    <w:rsid w:val="00FB5A50"/>
    <w:rsid w:val="00FF1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8E34C3"/>
  <w15:docId w15:val="{80AFD5A4-4036-4D49-904B-269AED5A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F87"/>
  </w:style>
  <w:style w:type="paragraph" w:styleId="1">
    <w:name w:val="heading 1"/>
    <w:basedOn w:val="a"/>
    <w:next w:val="a"/>
    <w:link w:val="10"/>
    <w:qFormat/>
    <w:rsid w:val="001A02BB"/>
    <w:pPr>
      <w:keepNext/>
      <w:keepLines/>
      <w:numPr>
        <w:numId w:val="7"/>
      </w:numPr>
      <w:spacing w:before="400" w:after="120"/>
      <w:outlineLvl w:val="0"/>
    </w:pPr>
    <w:rPr>
      <w:rFonts w:ascii="Arial" w:eastAsia="Arial" w:hAnsi="Arial" w:cs="Arial"/>
      <w:color w:val="000000"/>
      <w:sz w:val="40"/>
      <w:szCs w:val="40"/>
    </w:rPr>
  </w:style>
  <w:style w:type="paragraph" w:styleId="2">
    <w:name w:val="heading 2"/>
    <w:basedOn w:val="a"/>
    <w:next w:val="a"/>
    <w:link w:val="20"/>
    <w:qFormat/>
    <w:rsid w:val="001A02BB"/>
    <w:pPr>
      <w:keepNext/>
      <w:keepLines/>
      <w:numPr>
        <w:ilvl w:val="1"/>
        <w:numId w:val="7"/>
      </w:numPr>
      <w:spacing w:before="360" w:after="120"/>
      <w:outlineLvl w:val="1"/>
    </w:pPr>
    <w:rPr>
      <w:rFonts w:ascii="Arial" w:eastAsia="Arial" w:hAnsi="Arial" w:cs="Arial"/>
      <w:color w:val="000000"/>
      <w:sz w:val="32"/>
      <w:szCs w:val="32"/>
    </w:rPr>
  </w:style>
  <w:style w:type="paragraph" w:styleId="3">
    <w:name w:val="heading 3"/>
    <w:basedOn w:val="a"/>
    <w:next w:val="a"/>
    <w:link w:val="30"/>
    <w:qFormat/>
    <w:rsid w:val="001A02BB"/>
    <w:pPr>
      <w:keepNext/>
      <w:keepLines/>
      <w:numPr>
        <w:ilvl w:val="2"/>
        <w:numId w:val="7"/>
      </w:numPr>
      <w:spacing w:before="320" w:after="80"/>
      <w:outlineLvl w:val="2"/>
    </w:pPr>
    <w:rPr>
      <w:rFonts w:ascii="Arial" w:eastAsia="Arial" w:hAnsi="Arial" w:cs="Arial"/>
      <w:color w:val="434343"/>
      <w:sz w:val="28"/>
      <w:szCs w:val="28"/>
    </w:rPr>
  </w:style>
  <w:style w:type="paragraph" w:styleId="4">
    <w:name w:val="heading 4"/>
    <w:basedOn w:val="a"/>
    <w:next w:val="a"/>
    <w:link w:val="40"/>
    <w:qFormat/>
    <w:rsid w:val="001A02BB"/>
    <w:pPr>
      <w:keepNext/>
      <w:keepLines/>
      <w:numPr>
        <w:ilvl w:val="3"/>
        <w:numId w:val="7"/>
      </w:numPr>
      <w:spacing w:before="280" w:after="80"/>
      <w:outlineLvl w:val="3"/>
    </w:pPr>
    <w:rPr>
      <w:rFonts w:ascii="Arial" w:eastAsia="Arial" w:hAnsi="Arial" w:cs="Arial"/>
      <w:color w:val="666666"/>
      <w:sz w:val="24"/>
      <w:szCs w:val="24"/>
    </w:rPr>
  </w:style>
  <w:style w:type="paragraph" w:styleId="5">
    <w:name w:val="heading 5"/>
    <w:basedOn w:val="a"/>
    <w:next w:val="a"/>
    <w:link w:val="50"/>
    <w:qFormat/>
    <w:rsid w:val="001A02BB"/>
    <w:pPr>
      <w:keepNext/>
      <w:keepLines/>
      <w:numPr>
        <w:ilvl w:val="4"/>
        <w:numId w:val="7"/>
      </w:numPr>
      <w:spacing w:before="240" w:after="80"/>
      <w:outlineLvl w:val="4"/>
    </w:pPr>
    <w:rPr>
      <w:rFonts w:ascii="Arial" w:eastAsia="Arial" w:hAnsi="Arial" w:cs="Arial"/>
      <w:color w:val="666666"/>
    </w:rPr>
  </w:style>
  <w:style w:type="paragraph" w:styleId="6">
    <w:name w:val="heading 6"/>
    <w:basedOn w:val="a"/>
    <w:next w:val="a"/>
    <w:link w:val="60"/>
    <w:qFormat/>
    <w:rsid w:val="001A02BB"/>
    <w:pPr>
      <w:keepNext/>
      <w:keepLines/>
      <w:numPr>
        <w:ilvl w:val="5"/>
        <w:numId w:val="7"/>
      </w:numPr>
      <w:spacing w:before="240" w:after="80"/>
      <w:outlineLvl w:val="5"/>
    </w:pPr>
    <w:rPr>
      <w:rFonts w:ascii="Arial" w:eastAsia="Arial" w:hAnsi="Arial" w:cs="Arial"/>
      <w:i/>
      <w:color w:val="666666"/>
    </w:rPr>
  </w:style>
  <w:style w:type="paragraph" w:styleId="7">
    <w:name w:val="heading 7"/>
    <w:basedOn w:val="a"/>
    <w:next w:val="a"/>
    <w:link w:val="70"/>
    <w:uiPriority w:val="9"/>
    <w:qFormat/>
    <w:rsid w:val="001A02BB"/>
    <w:pPr>
      <w:keepNext/>
      <w:keepLines/>
      <w:numPr>
        <w:ilvl w:val="6"/>
        <w:numId w:val="7"/>
      </w:numPr>
      <w:spacing w:before="40" w:after="0"/>
      <w:outlineLvl w:val="6"/>
    </w:pPr>
    <w:rPr>
      <w:rFonts w:ascii="Calibri Light" w:eastAsia="Times New Roman" w:hAnsi="Calibri Light" w:cs="Times New Roman"/>
      <w:i/>
      <w:iCs/>
      <w:color w:val="1F4D78"/>
    </w:rPr>
  </w:style>
  <w:style w:type="paragraph" w:styleId="8">
    <w:name w:val="heading 8"/>
    <w:basedOn w:val="a"/>
    <w:next w:val="a"/>
    <w:link w:val="80"/>
    <w:uiPriority w:val="9"/>
    <w:qFormat/>
    <w:rsid w:val="001A02BB"/>
    <w:pPr>
      <w:keepNext/>
      <w:keepLines/>
      <w:numPr>
        <w:ilvl w:val="7"/>
        <w:numId w:val="7"/>
      </w:numPr>
      <w:spacing w:before="40" w:after="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qFormat/>
    <w:rsid w:val="001A02BB"/>
    <w:pPr>
      <w:keepNext/>
      <w:keepLines/>
      <w:numPr>
        <w:ilvl w:val="8"/>
        <w:numId w:val="7"/>
      </w:numPr>
      <w:spacing w:before="40" w:after="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527"/>
    <w:pPr>
      <w:spacing w:after="0" w:line="240" w:lineRule="auto"/>
    </w:pPr>
    <w:rPr>
      <w:rFonts w:ascii="Calibri" w:eastAsia="Times New Roman" w:hAnsi="Calibri" w:cs="Times New Roman"/>
    </w:rPr>
  </w:style>
  <w:style w:type="paragraph" w:styleId="a4">
    <w:name w:val="List Paragraph"/>
    <w:basedOn w:val="a"/>
    <w:uiPriority w:val="34"/>
    <w:qFormat/>
    <w:rsid w:val="00EE4527"/>
    <w:pPr>
      <w:ind w:left="720"/>
      <w:contextualSpacing/>
    </w:pPr>
  </w:style>
  <w:style w:type="paragraph" w:customStyle="1" w:styleId="11">
    <w:name w:val="Заголовок 11"/>
    <w:next w:val="a"/>
    <w:rsid w:val="00EE4527"/>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character" w:styleId="a5">
    <w:name w:val="Hyperlink"/>
    <w:basedOn w:val="a0"/>
    <w:uiPriority w:val="99"/>
    <w:rsid w:val="00EE4527"/>
    <w:rPr>
      <w:color w:val="0000FF"/>
      <w:u w:val="single"/>
    </w:rPr>
  </w:style>
  <w:style w:type="character" w:customStyle="1" w:styleId="10">
    <w:name w:val="Заголовок 1 Знак"/>
    <w:basedOn w:val="a0"/>
    <w:link w:val="1"/>
    <w:rsid w:val="001A02BB"/>
    <w:rPr>
      <w:rFonts w:ascii="Arial" w:eastAsia="Arial" w:hAnsi="Arial" w:cs="Arial"/>
      <w:color w:val="000000"/>
      <w:sz w:val="40"/>
      <w:szCs w:val="40"/>
    </w:rPr>
  </w:style>
  <w:style w:type="character" w:customStyle="1" w:styleId="20">
    <w:name w:val="Заголовок 2 Знак"/>
    <w:basedOn w:val="a0"/>
    <w:link w:val="2"/>
    <w:rsid w:val="001A02BB"/>
    <w:rPr>
      <w:rFonts w:ascii="Arial" w:eastAsia="Arial" w:hAnsi="Arial" w:cs="Arial"/>
      <w:color w:val="000000"/>
      <w:sz w:val="32"/>
      <w:szCs w:val="32"/>
    </w:rPr>
  </w:style>
  <w:style w:type="character" w:customStyle="1" w:styleId="30">
    <w:name w:val="Заголовок 3 Знак"/>
    <w:basedOn w:val="a0"/>
    <w:link w:val="3"/>
    <w:rsid w:val="001A02BB"/>
    <w:rPr>
      <w:rFonts w:ascii="Arial" w:eastAsia="Arial" w:hAnsi="Arial" w:cs="Arial"/>
      <w:color w:val="434343"/>
      <w:sz w:val="28"/>
      <w:szCs w:val="28"/>
    </w:rPr>
  </w:style>
  <w:style w:type="character" w:customStyle="1" w:styleId="40">
    <w:name w:val="Заголовок 4 Знак"/>
    <w:basedOn w:val="a0"/>
    <w:link w:val="4"/>
    <w:rsid w:val="001A02BB"/>
    <w:rPr>
      <w:rFonts w:ascii="Arial" w:eastAsia="Arial" w:hAnsi="Arial" w:cs="Arial"/>
      <w:color w:val="666666"/>
      <w:sz w:val="24"/>
      <w:szCs w:val="24"/>
    </w:rPr>
  </w:style>
  <w:style w:type="character" w:customStyle="1" w:styleId="50">
    <w:name w:val="Заголовок 5 Знак"/>
    <w:basedOn w:val="a0"/>
    <w:link w:val="5"/>
    <w:rsid w:val="001A02BB"/>
    <w:rPr>
      <w:rFonts w:ascii="Arial" w:eastAsia="Arial" w:hAnsi="Arial" w:cs="Arial"/>
      <w:color w:val="666666"/>
    </w:rPr>
  </w:style>
  <w:style w:type="character" w:customStyle="1" w:styleId="60">
    <w:name w:val="Заголовок 6 Знак"/>
    <w:basedOn w:val="a0"/>
    <w:link w:val="6"/>
    <w:rsid w:val="001A02BB"/>
    <w:rPr>
      <w:rFonts w:ascii="Arial" w:eastAsia="Arial" w:hAnsi="Arial" w:cs="Arial"/>
      <w:i/>
      <w:color w:val="666666"/>
    </w:rPr>
  </w:style>
  <w:style w:type="character" w:customStyle="1" w:styleId="70">
    <w:name w:val="Заголовок 7 Знак"/>
    <w:basedOn w:val="a0"/>
    <w:link w:val="7"/>
    <w:uiPriority w:val="9"/>
    <w:rsid w:val="001A02BB"/>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1A02BB"/>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1A02BB"/>
    <w:rPr>
      <w:rFonts w:ascii="Calibri Light" w:eastAsia="Times New Roman" w:hAnsi="Calibri Light" w:cs="Times New Roman"/>
      <w:i/>
      <w:iCs/>
      <w:color w:val="272727"/>
      <w:sz w:val="21"/>
      <w:szCs w:val="21"/>
    </w:rPr>
  </w:style>
  <w:style w:type="table" w:customStyle="1" w:styleId="TableNormal">
    <w:name w:val="Table Normal"/>
    <w:rsid w:val="001A02BB"/>
    <w:pPr>
      <w:spacing w:after="0"/>
    </w:pPr>
    <w:rPr>
      <w:rFonts w:ascii="Arial" w:eastAsia="Arial" w:hAnsi="Arial" w:cs="Arial"/>
      <w:color w:val="000000"/>
    </w:rPr>
    <w:tblPr>
      <w:tblCellMar>
        <w:top w:w="0" w:type="dxa"/>
        <w:left w:w="0" w:type="dxa"/>
        <w:bottom w:w="0" w:type="dxa"/>
        <w:right w:w="0" w:type="dxa"/>
      </w:tblCellMar>
    </w:tblPr>
  </w:style>
  <w:style w:type="paragraph" w:styleId="a6">
    <w:name w:val="Title"/>
    <w:basedOn w:val="a"/>
    <w:next w:val="a"/>
    <w:link w:val="a7"/>
    <w:qFormat/>
    <w:rsid w:val="001A02BB"/>
    <w:pPr>
      <w:keepNext/>
      <w:keepLines/>
      <w:spacing w:after="60"/>
    </w:pPr>
    <w:rPr>
      <w:rFonts w:ascii="Arial" w:eastAsia="Arial" w:hAnsi="Arial" w:cs="Arial"/>
      <w:color w:val="000000"/>
      <w:sz w:val="52"/>
      <w:szCs w:val="52"/>
    </w:rPr>
  </w:style>
  <w:style w:type="character" w:customStyle="1" w:styleId="a7">
    <w:name w:val="Заголовок Знак"/>
    <w:basedOn w:val="a0"/>
    <w:link w:val="a6"/>
    <w:rsid w:val="001A02BB"/>
    <w:rPr>
      <w:rFonts w:ascii="Arial" w:eastAsia="Arial" w:hAnsi="Arial" w:cs="Arial"/>
      <w:color w:val="000000"/>
      <w:sz w:val="52"/>
      <w:szCs w:val="52"/>
    </w:rPr>
  </w:style>
  <w:style w:type="paragraph" w:styleId="a8">
    <w:name w:val="Subtitle"/>
    <w:basedOn w:val="a"/>
    <w:next w:val="a"/>
    <w:link w:val="a9"/>
    <w:qFormat/>
    <w:rsid w:val="001A02BB"/>
    <w:pPr>
      <w:keepNext/>
      <w:keepLines/>
      <w:spacing w:after="320"/>
    </w:pPr>
    <w:rPr>
      <w:rFonts w:ascii="Arial" w:eastAsia="Arial" w:hAnsi="Arial" w:cs="Arial"/>
      <w:i/>
      <w:color w:val="666666"/>
      <w:sz w:val="30"/>
      <w:szCs w:val="30"/>
    </w:rPr>
  </w:style>
  <w:style w:type="character" w:customStyle="1" w:styleId="a9">
    <w:name w:val="Подзаголовок Знак"/>
    <w:basedOn w:val="a0"/>
    <w:link w:val="a8"/>
    <w:rsid w:val="001A02BB"/>
    <w:rPr>
      <w:rFonts w:ascii="Arial" w:eastAsia="Arial" w:hAnsi="Arial" w:cs="Arial"/>
      <w:i/>
      <w:color w:val="666666"/>
      <w:sz w:val="30"/>
      <w:szCs w:val="30"/>
    </w:rPr>
  </w:style>
  <w:style w:type="paragraph" w:styleId="aa">
    <w:name w:val="annotation text"/>
    <w:basedOn w:val="a"/>
    <w:link w:val="ab"/>
    <w:uiPriority w:val="99"/>
    <w:semiHidden/>
    <w:unhideWhenUsed/>
    <w:rsid w:val="001A02BB"/>
    <w:pPr>
      <w:spacing w:after="0" w:line="240" w:lineRule="auto"/>
    </w:pPr>
    <w:rPr>
      <w:rFonts w:ascii="Arial" w:eastAsia="Arial" w:hAnsi="Arial" w:cs="Arial"/>
      <w:color w:val="000000"/>
      <w:sz w:val="20"/>
      <w:szCs w:val="20"/>
    </w:rPr>
  </w:style>
  <w:style w:type="character" w:customStyle="1" w:styleId="ab">
    <w:name w:val="Текст примечания Знак"/>
    <w:basedOn w:val="a0"/>
    <w:link w:val="aa"/>
    <w:uiPriority w:val="99"/>
    <w:semiHidden/>
    <w:rsid w:val="001A02BB"/>
    <w:rPr>
      <w:rFonts w:ascii="Arial" w:eastAsia="Arial" w:hAnsi="Arial" w:cs="Arial"/>
      <w:color w:val="000000"/>
      <w:sz w:val="20"/>
      <w:szCs w:val="20"/>
    </w:rPr>
  </w:style>
  <w:style w:type="character" w:styleId="ac">
    <w:name w:val="annotation reference"/>
    <w:basedOn w:val="a0"/>
    <w:uiPriority w:val="99"/>
    <w:semiHidden/>
    <w:unhideWhenUsed/>
    <w:rsid w:val="001A02BB"/>
    <w:rPr>
      <w:sz w:val="16"/>
      <w:szCs w:val="16"/>
    </w:rPr>
  </w:style>
  <w:style w:type="paragraph" w:styleId="ad">
    <w:name w:val="Balloon Text"/>
    <w:basedOn w:val="a"/>
    <w:link w:val="ae"/>
    <w:uiPriority w:val="99"/>
    <w:semiHidden/>
    <w:unhideWhenUsed/>
    <w:rsid w:val="001A02BB"/>
    <w:pPr>
      <w:spacing w:after="0" w:line="240" w:lineRule="auto"/>
    </w:pPr>
    <w:rPr>
      <w:rFonts w:ascii="Segoe UI" w:eastAsia="Arial" w:hAnsi="Segoe UI" w:cs="Segoe UI"/>
      <w:color w:val="000000"/>
      <w:sz w:val="18"/>
      <w:szCs w:val="18"/>
    </w:rPr>
  </w:style>
  <w:style w:type="character" w:customStyle="1" w:styleId="ae">
    <w:name w:val="Текст выноски Знак"/>
    <w:basedOn w:val="a0"/>
    <w:link w:val="ad"/>
    <w:uiPriority w:val="99"/>
    <w:semiHidden/>
    <w:rsid w:val="001A02BB"/>
    <w:rPr>
      <w:rFonts w:ascii="Segoe UI" w:eastAsia="Arial" w:hAnsi="Segoe UI" w:cs="Segoe UI"/>
      <w:color w:val="000000"/>
      <w:sz w:val="18"/>
      <w:szCs w:val="18"/>
    </w:rPr>
  </w:style>
  <w:style w:type="paragraph" w:styleId="af">
    <w:name w:val="TOC Heading"/>
    <w:basedOn w:val="1"/>
    <w:next w:val="a"/>
    <w:uiPriority w:val="39"/>
    <w:qFormat/>
    <w:rsid w:val="001A02BB"/>
    <w:pPr>
      <w:spacing w:before="240" w:after="0" w:line="259" w:lineRule="auto"/>
      <w:outlineLvl w:val="9"/>
    </w:pPr>
    <w:rPr>
      <w:rFonts w:ascii="Calibri Light" w:eastAsia="Times New Roman" w:hAnsi="Calibri Light" w:cs="Times New Roman"/>
      <w:color w:val="2E74B5"/>
      <w:sz w:val="32"/>
      <w:szCs w:val="32"/>
    </w:rPr>
  </w:style>
  <w:style w:type="paragraph" w:styleId="21">
    <w:name w:val="toc 2"/>
    <w:basedOn w:val="a"/>
    <w:next w:val="a"/>
    <w:autoRedefine/>
    <w:uiPriority w:val="39"/>
    <w:unhideWhenUsed/>
    <w:rsid w:val="001A02BB"/>
    <w:pPr>
      <w:spacing w:after="100" w:line="259" w:lineRule="auto"/>
      <w:ind w:left="220"/>
    </w:pPr>
    <w:rPr>
      <w:rFonts w:ascii="Calibri" w:eastAsia="Times New Roman" w:hAnsi="Calibri" w:cs="Times New Roman"/>
    </w:rPr>
  </w:style>
  <w:style w:type="paragraph" w:styleId="12">
    <w:name w:val="toc 1"/>
    <w:basedOn w:val="a"/>
    <w:next w:val="a"/>
    <w:autoRedefine/>
    <w:uiPriority w:val="39"/>
    <w:unhideWhenUsed/>
    <w:rsid w:val="001A02BB"/>
    <w:pPr>
      <w:tabs>
        <w:tab w:val="left" w:pos="440"/>
        <w:tab w:val="right" w:leader="dot" w:pos="10197"/>
      </w:tabs>
      <w:spacing w:after="100" w:line="259" w:lineRule="auto"/>
      <w:jc w:val="both"/>
    </w:pPr>
    <w:rPr>
      <w:rFonts w:ascii="Calibri" w:eastAsia="Times New Roman" w:hAnsi="Calibri" w:cs="Times New Roman"/>
    </w:rPr>
  </w:style>
  <w:style w:type="paragraph" w:styleId="31">
    <w:name w:val="toc 3"/>
    <w:basedOn w:val="a"/>
    <w:next w:val="a"/>
    <w:autoRedefine/>
    <w:uiPriority w:val="39"/>
    <w:unhideWhenUsed/>
    <w:rsid w:val="001A02BB"/>
    <w:pPr>
      <w:spacing w:after="100" w:line="259" w:lineRule="auto"/>
      <w:ind w:left="440"/>
    </w:pPr>
    <w:rPr>
      <w:rFonts w:ascii="Calibri" w:eastAsia="Times New Roman" w:hAnsi="Calibri" w:cs="Times New Roman"/>
    </w:rPr>
  </w:style>
  <w:style w:type="paragraph" w:styleId="af0">
    <w:name w:val="Normal (Web)"/>
    <w:basedOn w:val="a"/>
    <w:uiPriority w:val="99"/>
    <w:semiHidden/>
    <w:unhideWhenUsed/>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annotation subject"/>
    <w:basedOn w:val="aa"/>
    <w:next w:val="aa"/>
    <w:link w:val="af2"/>
    <w:uiPriority w:val="99"/>
    <w:semiHidden/>
    <w:unhideWhenUsed/>
    <w:rsid w:val="001A02BB"/>
    <w:rPr>
      <w:b/>
      <w:bCs/>
    </w:rPr>
  </w:style>
  <w:style w:type="character" w:customStyle="1" w:styleId="af2">
    <w:name w:val="Тема примечания Знак"/>
    <w:basedOn w:val="ab"/>
    <w:link w:val="af1"/>
    <w:uiPriority w:val="99"/>
    <w:semiHidden/>
    <w:rsid w:val="001A02BB"/>
    <w:rPr>
      <w:rFonts w:ascii="Arial" w:eastAsia="Arial" w:hAnsi="Arial" w:cs="Arial"/>
      <w:b/>
      <w:bCs/>
      <w:color w:val="000000"/>
      <w:sz w:val="20"/>
      <w:szCs w:val="20"/>
    </w:rPr>
  </w:style>
  <w:style w:type="paragraph" w:customStyle="1" w:styleId="gmail-msolistparagraph">
    <w:name w:val="gmail-msolistparagraph"/>
    <w:basedOn w:val="a"/>
    <w:rsid w:val="001A02BB"/>
    <w:pPr>
      <w:spacing w:before="100" w:beforeAutospacing="1" w:after="100" w:afterAutospacing="1" w:line="240" w:lineRule="auto"/>
    </w:pPr>
    <w:rPr>
      <w:rFonts w:ascii="Times New Roman" w:eastAsia="Calibri" w:hAnsi="Times New Roman" w:cs="Times New Roman"/>
      <w:sz w:val="24"/>
      <w:szCs w:val="24"/>
    </w:rPr>
  </w:style>
  <w:style w:type="paragraph" w:styleId="af3">
    <w:name w:val="header"/>
    <w:basedOn w:val="a"/>
    <w:link w:val="af4"/>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4">
    <w:name w:val="Верхний колонтитул Знак"/>
    <w:basedOn w:val="a0"/>
    <w:link w:val="af3"/>
    <w:uiPriority w:val="99"/>
    <w:rsid w:val="001A02BB"/>
    <w:rPr>
      <w:rFonts w:ascii="Arial" w:eastAsia="Arial" w:hAnsi="Arial" w:cs="Arial"/>
      <w:color w:val="000000"/>
    </w:rPr>
  </w:style>
  <w:style w:type="paragraph" w:styleId="af5">
    <w:name w:val="footer"/>
    <w:basedOn w:val="a"/>
    <w:link w:val="af6"/>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6">
    <w:name w:val="Нижний колонтитул Знак"/>
    <w:basedOn w:val="a0"/>
    <w:link w:val="af5"/>
    <w:uiPriority w:val="99"/>
    <w:rsid w:val="001A02BB"/>
    <w:rPr>
      <w:rFonts w:ascii="Arial" w:eastAsia="Arial" w:hAnsi="Arial" w:cs="Arial"/>
      <w:color w:val="000000"/>
    </w:rPr>
  </w:style>
  <w:style w:type="paragraph" w:styleId="af7">
    <w:name w:val="Revision"/>
    <w:hidden/>
    <w:uiPriority w:val="99"/>
    <w:semiHidden/>
    <w:rsid w:val="001A02BB"/>
    <w:pPr>
      <w:spacing w:after="0" w:line="240" w:lineRule="auto"/>
    </w:pPr>
    <w:rPr>
      <w:rFonts w:ascii="Arial" w:eastAsia="Arial" w:hAnsi="Arial" w:cs="Arial"/>
      <w:color w:val="000000"/>
    </w:rPr>
  </w:style>
  <w:style w:type="paragraph" w:customStyle="1" w:styleId="ConsPlusCell">
    <w:name w:val="ConsPlusCell"/>
    <w:rsid w:val="001A02BB"/>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
    <w:name w:val="ConsPlusTitle"/>
    <w:rsid w:val="001A02BB"/>
    <w:pPr>
      <w:widowControl w:val="0"/>
      <w:suppressAutoHyphens/>
      <w:autoSpaceDE w:val="0"/>
      <w:spacing w:after="0" w:line="240" w:lineRule="auto"/>
    </w:pPr>
    <w:rPr>
      <w:rFonts w:ascii="Calibri" w:eastAsia="Arial" w:hAnsi="Calibri" w:cs="Calibri"/>
      <w:b/>
      <w:bCs/>
      <w:lang w:eastAsia="ar-SA"/>
    </w:rPr>
  </w:style>
  <w:style w:type="paragraph" w:customStyle="1" w:styleId="pc">
    <w:name w:val="pc"/>
    <w:basedOn w:val="a"/>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note text"/>
    <w:basedOn w:val="a"/>
    <w:link w:val="af9"/>
    <w:uiPriority w:val="99"/>
    <w:semiHidden/>
    <w:unhideWhenUsed/>
    <w:rsid w:val="00461591"/>
    <w:pPr>
      <w:spacing w:after="0" w:line="240" w:lineRule="auto"/>
    </w:pPr>
    <w:rPr>
      <w:sz w:val="20"/>
      <w:szCs w:val="20"/>
    </w:rPr>
  </w:style>
  <w:style w:type="character" w:customStyle="1" w:styleId="af9">
    <w:name w:val="Текст сноски Знак"/>
    <w:basedOn w:val="a0"/>
    <w:link w:val="af8"/>
    <w:uiPriority w:val="99"/>
    <w:semiHidden/>
    <w:rsid w:val="00461591"/>
    <w:rPr>
      <w:sz w:val="20"/>
      <w:szCs w:val="20"/>
    </w:rPr>
  </w:style>
  <w:style w:type="character" w:styleId="afa">
    <w:name w:val="footnote reference"/>
    <w:basedOn w:val="a0"/>
    <w:uiPriority w:val="99"/>
    <w:semiHidden/>
    <w:unhideWhenUsed/>
    <w:rsid w:val="00461591"/>
    <w:rPr>
      <w:vertAlign w:val="superscript"/>
    </w:rPr>
  </w:style>
  <w:style w:type="character" w:customStyle="1" w:styleId="headeraff6">
    <w:name w:val="header_aff6"/>
    <w:basedOn w:val="a0"/>
    <w:rsid w:val="00072D5E"/>
  </w:style>
  <w:style w:type="character" w:customStyle="1" w:styleId="headerafff">
    <w:name w:val="header_afff"/>
    <w:basedOn w:val="a0"/>
    <w:rsid w:val="0007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kipedia.ru/document/5278418?pid=768" TargetMode="External"/><Relationship Id="rId18" Type="http://schemas.openxmlformats.org/officeDocument/2006/relationships/hyperlink" Target="https://dokipedia.ru/document/5278418?pid=768" TargetMode="External"/><Relationship Id="rId26" Type="http://schemas.openxmlformats.org/officeDocument/2006/relationships/hyperlink" Target="https://dokipedia.ru/document/5278418?pid=768" TargetMode="External"/><Relationship Id="rId3" Type="http://schemas.openxmlformats.org/officeDocument/2006/relationships/styles" Target="styles.xml"/><Relationship Id="rId21" Type="http://schemas.openxmlformats.org/officeDocument/2006/relationships/hyperlink" Target="https://dokipedia.ru/document/5278418?pid=768"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dokipedia.ru/document/5278418?pid=761" TargetMode="External"/><Relationship Id="rId17" Type="http://schemas.openxmlformats.org/officeDocument/2006/relationships/hyperlink" Target="https://dokipedia.ru/document/5278418?pid=768" TargetMode="External"/><Relationship Id="rId25" Type="http://schemas.openxmlformats.org/officeDocument/2006/relationships/hyperlink" Target="https://dokipedia.ru/document/5278418?pid=768"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dokipedia.ru/document/5278418?pid=768" TargetMode="External"/><Relationship Id="rId20" Type="http://schemas.openxmlformats.org/officeDocument/2006/relationships/hyperlink" Target="https://dokipedia.ru/document/5278418?pid=768" TargetMode="External"/><Relationship Id="rId29" Type="http://schemas.openxmlformats.org/officeDocument/2006/relationships/hyperlink" Target="https://dokipedia.ru/document/5278418?pid=7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kipedia.ru/document/5278418?pid=761" TargetMode="External"/><Relationship Id="rId24" Type="http://schemas.openxmlformats.org/officeDocument/2006/relationships/hyperlink" Target="https://dokipedia.ru/document/5278418?pid=76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kipedia.ru/document/5278418?pid=768" TargetMode="External"/><Relationship Id="rId23" Type="http://schemas.openxmlformats.org/officeDocument/2006/relationships/hyperlink" Target="https://dokipedia.ru/document/5278418?pid=768" TargetMode="External"/><Relationship Id="rId28" Type="http://schemas.openxmlformats.org/officeDocument/2006/relationships/hyperlink" Target="https://dokipedia.ru/document/5278418?pid=768" TargetMode="External"/><Relationship Id="rId36" Type="http://schemas.openxmlformats.org/officeDocument/2006/relationships/customXml" Target="../customXml/item5.xml"/><Relationship Id="rId10" Type="http://schemas.openxmlformats.org/officeDocument/2006/relationships/image" Target="media/image2.wmf"/><Relationship Id="rId19" Type="http://schemas.openxmlformats.org/officeDocument/2006/relationships/hyperlink" Target="https://dokipedia.ru/document/5278418?pid=76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dokipedia.ru/document/5278418?pid=768" TargetMode="External"/><Relationship Id="rId22" Type="http://schemas.openxmlformats.org/officeDocument/2006/relationships/hyperlink" Target="https://dokipedia.ru/document/5278418?pid=768" TargetMode="External"/><Relationship Id="rId27" Type="http://schemas.openxmlformats.org/officeDocument/2006/relationships/hyperlink" Target="https://dokipedia.ru/document/5278418?pid=768" TargetMode="External"/><Relationship Id="rId30" Type="http://schemas.openxmlformats.org/officeDocument/2006/relationships/hyperlink" Target="https://dokipedia.ru/document/5278418?pid=68" TargetMode="External"/><Relationship Id="rId35" Type="http://schemas.openxmlformats.org/officeDocument/2006/relationships/customXml" Target="../customXml/item4.xml"/><Relationship Id="rId8" Type="http://schemas.openxmlformats.org/officeDocument/2006/relationships/hyperlink" Target="http://spsearch.gov.mari.ru:32643/tory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благоустройства территории городского поселения Новый Торъял Новоторъяльского муниципального района Республики Марий Эл</_x041e__x043f__x0438__x0441__x0430__x043d__x0438__x0435_>
    <_x041f__x0430__x043f__x043a__x0430_ xmlns="27b822e1-e98a-49f8-ae7a-880296596470">2020 год</_x041f__x0430__x043f__x043a__x0430_>
    <_dlc_DocId xmlns="57504d04-691e-4fc4-8f09-4f19fdbe90f6">XXJ7TYMEEKJ2-7815-148</_dlc_DocId>
    <_dlc_DocIdUrl xmlns="57504d04-691e-4fc4-8f09-4f19fdbe90f6">
      <Url>https://vip.gov.mari.ru/toryal/_layouts/DocIdRedir.aspx?ID=XXJ7TYMEEKJ2-7815-148</Url>
      <Description>XXJ7TYMEEKJ2-7815-148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AD01623039B2664A9C4F137185B66C5D" ma:contentTypeVersion="2" ma:contentTypeDescription="Создание документа." ma:contentTypeScope="" ma:versionID="b8d8284bc0f2dc4856b4730dbf459cc3">
  <xsd:schema xmlns:xsd="http://www.w3.org/2001/XMLSchema" xmlns:xs="http://www.w3.org/2001/XMLSchema" xmlns:p="http://schemas.microsoft.com/office/2006/metadata/properties" xmlns:ns2="57504d04-691e-4fc4-8f09-4f19fdbe90f6" xmlns:ns3="6d7c22ec-c6a4-4777-88aa-bc3c76ac660e" xmlns:ns4="27b822e1-e98a-49f8-ae7a-880296596470" targetNamespace="http://schemas.microsoft.com/office/2006/metadata/properties" ma:root="true" ma:fieldsID="9a74cbf4030f2a763edc49840c3209cb" ns2:_="" ns3:_="" ns4:_="">
    <xsd:import namespace="57504d04-691e-4fc4-8f09-4f19fdbe90f6"/>
    <xsd:import namespace="6d7c22ec-c6a4-4777-88aa-bc3c76ac660e"/>
    <xsd:import namespace="27b822e1-e98a-49f8-ae7a-8802965964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822e1-e98a-49f8-ae7a-880296596470"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207F4-F55E-4BFB-9783-C462747D3B24}"/>
</file>

<file path=customXml/itemProps2.xml><?xml version="1.0" encoding="utf-8"?>
<ds:datastoreItem xmlns:ds="http://schemas.openxmlformats.org/officeDocument/2006/customXml" ds:itemID="{175F3EED-BFBC-438E-9832-E9F235739566}"/>
</file>

<file path=customXml/itemProps3.xml><?xml version="1.0" encoding="utf-8"?>
<ds:datastoreItem xmlns:ds="http://schemas.openxmlformats.org/officeDocument/2006/customXml" ds:itemID="{FAA38E88-F6BE-404E-8FF6-4809A21A46AA}"/>
</file>

<file path=customXml/itemProps4.xml><?xml version="1.0" encoding="utf-8"?>
<ds:datastoreItem xmlns:ds="http://schemas.openxmlformats.org/officeDocument/2006/customXml" ds:itemID="{8C7B84DA-9F13-44AF-A629-033BCCAC59FD}"/>
</file>

<file path=customXml/itemProps5.xml><?xml version="1.0" encoding="utf-8"?>
<ds:datastoreItem xmlns:ds="http://schemas.openxmlformats.org/officeDocument/2006/customXml" ds:itemID="{1777C40C-C736-4461-B14E-4E4482CDE08B}"/>
</file>

<file path=docProps/app.xml><?xml version="1.0" encoding="utf-8"?>
<Properties xmlns="http://schemas.openxmlformats.org/officeDocument/2006/extended-properties" xmlns:vt="http://schemas.openxmlformats.org/officeDocument/2006/docPropsVTypes">
  <Template>Normal</Template>
  <TotalTime>427</TotalTime>
  <Pages>105</Pages>
  <Words>33853</Words>
  <Characters>192963</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19 октября 2020 г. №72</dc:title>
  <dc:creator>11</dc:creator>
  <cp:lastModifiedBy>ZamGlav</cp:lastModifiedBy>
  <cp:revision>13</cp:revision>
  <cp:lastPrinted>2020-10-02T09:37:00Z</cp:lastPrinted>
  <dcterms:created xsi:type="dcterms:W3CDTF">2020-09-22T13:20:00Z</dcterms:created>
  <dcterms:modified xsi:type="dcterms:W3CDTF">2020-10-23T11:18:00Z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0x010100AD01623039B2664A9C4F137185B66C5D</vt:lpwstr>
  </property>
  <property fmtid="{D5CDD505-2E9C-101B-9397-08002B2CF9AE}" pid="3" name="_dlc_DocIdItemGuid">
    <vt:lpwstr>7328520f-b73d-4448-b80d-5aa6d39a5b51</vt:lpwstr>
  </property>
</Properties>
</file>