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D0B28" w:rsidTr="00BD0B28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BD0B28" w:rsidRDefault="00BD0B2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BD0B28" w:rsidRDefault="00BD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BD0B28" w:rsidRDefault="00BD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D0B28" w:rsidTr="00BD0B28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0B28" w:rsidRDefault="00BD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D0B28" w:rsidRDefault="00BD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0B28" w:rsidRDefault="00BD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D0B28" w:rsidRDefault="00BD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405D33" w:rsidRDefault="00405D33"/>
    <w:p w:rsidR="00BD0B28" w:rsidRPr="00BD0B28" w:rsidRDefault="00BD0B28" w:rsidP="00BD0B28">
      <w:pPr>
        <w:jc w:val="center"/>
        <w:rPr>
          <w:rFonts w:ascii="Times New Roman" w:hAnsi="Times New Roman" w:cs="Times New Roman"/>
          <w:szCs w:val="28"/>
        </w:rPr>
      </w:pPr>
      <w:r w:rsidRPr="00BD0B28">
        <w:rPr>
          <w:rFonts w:ascii="Times New Roman" w:hAnsi="Times New Roman" w:cs="Times New Roman"/>
          <w:szCs w:val="28"/>
        </w:rPr>
        <w:t>ПОСТАНОВЛЕНИЕ</w:t>
      </w:r>
    </w:p>
    <w:p w:rsidR="00BD0B28" w:rsidRPr="00BD0B28" w:rsidRDefault="00BD0B28" w:rsidP="00BD0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B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D0B28">
        <w:rPr>
          <w:rFonts w:ascii="Times New Roman" w:hAnsi="Times New Roman" w:cs="Times New Roman"/>
          <w:sz w:val="28"/>
          <w:szCs w:val="28"/>
        </w:rPr>
        <w:t xml:space="preserve"> сентября 2022 года 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BD0B28" w:rsidRPr="00BD0B28" w:rsidRDefault="00BD0B28" w:rsidP="00BD0B28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BD0B28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услуг, предоставляемых </w:t>
      </w:r>
      <w:proofErr w:type="spellStart"/>
      <w:r w:rsidRPr="00BD0B2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иньшинской</w:t>
      </w:r>
      <w:proofErr w:type="spellEnd"/>
      <w:r w:rsidRPr="00BD0B28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</w:p>
    <w:p w:rsidR="00BD0B28" w:rsidRPr="00BD0B28" w:rsidRDefault="00BD0B28" w:rsidP="00BD0B28">
      <w:pPr>
        <w:pStyle w:val="a7"/>
        <w:rPr>
          <w:szCs w:val="28"/>
          <w:lang w:val="ru-RU"/>
        </w:rPr>
      </w:pPr>
      <w:r w:rsidRPr="00BD0B28">
        <w:rPr>
          <w:szCs w:val="28"/>
          <w:lang w:val="ru-RU"/>
        </w:rPr>
        <w:t xml:space="preserve">В целях реализации Федерального закона от 27.07.2010 г. №210-ФЗ                      «Об организации предоставления государственных и муниципальных услуг»,                    на основании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D0B28">
        <w:rPr>
          <w:szCs w:val="28"/>
          <w:lang w:val="ru-RU"/>
        </w:rPr>
        <w:t>Ш</w:t>
      </w:r>
      <w:r>
        <w:rPr>
          <w:szCs w:val="28"/>
          <w:lang w:val="ru-RU"/>
        </w:rPr>
        <w:t>иньшинского</w:t>
      </w:r>
      <w:proofErr w:type="spellEnd"/>
      <w:r w:rsidRPr="00BD0B28">
        <w:rPr>
          <w:szCs w:val="28"/>
          <w:lang w:val="ru-RU"/>
        </w:rPr>
        <w:t xml:space="preserve"> сельского поселения Моркинского муниципального района Республики Марий Эл, </w:t>
      </w:r>
      <w:proofErr w:type="spellStart"/>
      <w:r w:rsidRPr="00BD0B28">
        <w:rPr>
          <w:szCs w:val="28"/>
          <w:lang w:val="ru-RU"/>
        </w:rPr>
        <w:t>Ш</w:t>
      </w:r>
      <w:r>
        <w:rPr>
          <w:szCs w:val="28"/>
          <w:lang w:val="ru-RU"/>
        </w:rPr>
        <w:t>иньшинская</w:t>
      </w:r>
      <w:proofErr w:type="spellEnd"/>
      <w:r w:rsidRPr="00BD0B28">
        <w:rPr>
          <w:szCs w:val="28"/>
          <w:lang w:val="ru-RU"/>
        </w:rPr>
        <w:t xml:space="preserve">  сельская администрация </w:t>
      </w:r>
      <w:proofErr w:type="spellStart"/>
      <w:proofErr w:type="gramStart"/>
      <w:r w:rsidRPr="00BD0B28">
        <w:rPr>
          <w:szCs w:val="28"/>
          <w:lang w:val="ru-RU"/>
        </w:rPr>
        <w:t>п</w:t>
      </w:r>
      <w:proofErr w:type="spellEnd"/>
      <w:proofErr w:type="gramEnd"/>
      <w:r w:rsidRPr="00BD0B28">
        <w:rPr>
          <w:szCs w:val="28"/>
          <w:lang w:val="ru-RU"/>
        </w:rPr>
        <w:t xml:space="preserve"> о с т а </w:t>
      </w:r>
      <w:proofErr w:type="spellStart"/>
      <w:r w:rsidRPr="00BD0B28">
        <w:rPr>
          <w:szCs w:val="28"/>
          <w:lang w:val="ru-RU"/>
        </w:rPr>
        <w:t>н</w:t>
      </w:r>
      <w:proofErr w:type="spellEnd"/>
      <w:r w:rsidRPr="00BD0B28">
        <w:rPr>
          <w:szCs w:val="28"/>
          <w:lang w:val="ru-RU"/>
        </w:rPr>
        <w:t xml:space="preserve"> о в л я е т:</w:t>
      </w:r>
    </w:p>
    <w:p w:rsidR="00BD0B28" w:rsidRPr="00BD0B28" w:rsidRDefault="00BD0B28" w:rsidP="00BD0B28">
      <w:pPr>
        <w:pStyle w:val="a5"/>
        <w:ind w:firstLine="0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  </w:t>
      </w:r>
      <w:r w:rsidRPr="00BD0B28">
        <w:rPr>
          <w:b w:val="0"/>
          <w:szCs w:val="28"/>
        </w:rPr>
        <w:t>1.</w:t>
      </w:r>
      <w:r>
        <w:rPr>
          <w:b w:val="0"/>
          <w:szCs w:val="28"/>
          <w:lang w:val="ru-RU"/>
        </w:rPr>
        <w:t xml:space="preserve"> </w:t>
      </w:r>
      <w:r w:rsidRPr="00BD0B28">
        <w:rPr>
          <w:b w:val="0"/>
          <w:szCs w:val="28"/>
        </w:rPr>
        <w:t xml:space="preserve">Утвердить прилагаемый реестр муниципальных услуг, предоставляемых </w:t>
      </w:r>
      <w:proofErr w:type="spellStart"/>
      <w:r w:rsidRPr="00BD0B28">
        <w:rPr>
          <w:b w:val="0"/>
          <w:szCs w:val="28"/>
          <w:lang w:val="ru-RU"/>
        </w:rPr>
        <w:t>Ш</w:t>
      </w:r>
      <w:r>
        <w:rPr>
          <w:b w:val="0"/>
          <w:szCs w:val="28"/>
          <w:lang w:val="ru-RU"/>
        </w:rPr>
        <w:t>иньшинской</w:t>
      </w:r>
      <w:proofErr w:type="spellEnd"/>
      <w:r w:rsidRPr="00BD0B28">
        <w:rPr>
          <w:b w:val="0"/>
          <w:szCs w:val="28"/>
        </w:rPr>
        <w:t xml:space="preserve"> сельской администрацией.</w:t>
      </w:r>
    </w:p>
    <w:p w:rsidR="00BD0B28" w:rsidRPr="00BD0B28" w:rsidRDefault="00BD0B28" w:rsidP="00BD0B28">
      <w:pPr>
        <w:pStyle w:val="ConsPlusNormal"/>
        <w:spacing w:line="100" w:lineRule="atLeast"/>
        <w:ind w:firstLine="0"/>
        <w:jc w:val="both"/>
        <w:rPr>
          <w:rFonts w:ascii="Times New Roman" w:hAnsi="Times New Roman"/>
        </w:rPr>
      </w:pPr>
      <w:r w:rsidRPr="00BD0B28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BD0B2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D0B28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BD0B2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BD0B28">
        <w:rPr>
          <w:rFonts w:ascii="Times New Roman" w:hAnsi="Times New Roman"/>
          <w:color w:val="000000"/>
          <w:sz w:val="28"/>
          <w:szCs w:val="28"/>
          <w:lang w:val="en-US" w:eastAsia="hi-IN" w:bidi="hi-IN"/>
        </w:rPr>
        <w:t>mari</w:t>
      </w:r>
      <w:proofErr w:type="spellEnd"/>
      <w:r w:rsidRPr="00BD0B2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Pr="00BD0B28">
        <w:rPr>
          <w:rFonts w:ascii="Times New Roman" w:hAnsi="Times New Roman"/>
          <w:color w:val="000000"/>
          <w:sz w:val="28"/>
          <w:szCs w:val="28"/>
          <w:lang w:val="en-US" w:eastAsia="hi-IN" w:bidi="hi-IN"/>
        </w:rPr>
        <w:t>el</w:t>
      </w:r>
      <w:r w:rsidRPr="00BD0B2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proofErr w:type="spellStart"/>
      <w:r w:rsidRPr="00BD0B28">
        <w:rPr>
          <w:rFonts w:ascii="Times New Roman" w:hAnsi="Times New Roman"/>
          <w:color w:val="000000"/>
          <w:sz w:val="28"/>
          <w:szCs w:val="28"/>
          <w:lang w:val="en-US" w:eastAsia="hi-IN" w:bidi="hi-IN"/>
        </w:rPr>
        <w:t>gov</w:t>
      </w:r>
      <w:proofErr w:type="spellEnd"/>
      <w:r w:rsidRPr="00BD0B2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proofErr w:type="spellStart"/>
      <w:r w:rsidRPr="00BD0B28">
        <w:rPr>
          <w:rFonts w:ascii="Times New Roman" w:hAnsi="Times New Roman"/>
          <w:color w:val="000000"/>
          <w:sz w:val="28"/>
          <w:szCs w:val="28"/>
          <w:lang w:val="en-US" w:eastAsia="hi-IN" w:bidi="hi-IN"/>
        </w:rPr>
        <w:t>ru</w:t>
      </w:r>
      <w:proofErr w:type="spellEnd"/>
      <w:r w:rsidRPr="00BD0B28">
        <w:rPr>
          <w:rFonts w:ascii="Times New Roman" w:hAnsi="Times New Roman"/>
          <w:color w:val="000000"/>
          <w:sz w:val="28"/>
          <w:szCs w:val="28"/>
          <w:lang w:eastAsia="hi-IN" w:bidi="hi-IN"/>
        </w:rPr>
        <w:t>).</w:t>
      </w:r>
    </w:p>
    <w:p w:rsidR="00BD0B28" w:rsidRPr="00BD0B28" w:rsidRDefault="00BD0B28" w:rsidP="00BD0B28">
      <w:pPr>
        <w:pStyle w:val="5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B2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D0B2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0B2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D0B28" w:rsidRDefault="00BD0B28" w:rsidP="00BD0B28">
      <w:pPr>
        <w:rPr>
          <w:rFonts w:ascii="Times New Roman" w:hAnsi="Times New Roman" w:cs="Times New Roman"/>
          <w:szCs w:val="28"/>
        </w:rPr>
      </w:pPr>
      <w:r w:rsidRPr="00BD0B28">
        <w:rPr>
          <w:rFonts w:ascii="Times New Roman" w:hAnsi="Times New Roman" w:cs="Times New Roman"/>
          <w:szCs w:val="28"/>
        </w:rPr>
        <w:t xml:space="preserve">            </w:t>
      </w:r>
    </w:p>
    <w:p w:rsidR="00BD0B28" w:rsidRPr="00BD0B28" w:rsidRDefault="00BD0B28" w:rsidP="00BD0B28">
      <w:pPr>
        <w:rPr>
          <w:rFonts w:ascii="Times New Roman" w:hAnsi="Times New Roman" w:cs="Times New Roman"/>
          <w:szCs w:val="28"/>
        </w:rPr>
      </w:pPr>
    </w:p>
    <w:p w:rsidR="00BD0B28" w:rsidRDefault="00BD0B28" w:rsidP="00BD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B28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BD0B28" w:rsidRPr="00BD0B28" w:rsidRDefault="00BD0B28" w:rsidP="00BD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B28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П.С.Иванова</w:t>
      </w:r>
    </w:p>
    <w:p w:rsidR="00BD0B28" w:rsidRDefault="00BD0B28" w:rsidP="00BD0B28">
      <w:pPr>
        <w:spacing w:after="0" w:line="240" w:lineRule="auto"/>
      </w:pPr>
    </w:p>
    <w:p w:rsidR="00BD0B28" w:rsidRDefault="00BD0B28" w:rsidP="00BD0B28">
      <w:pPr>
        <w:spacing w:after="0" w:line="240" w:lineRule="auto"/>
      </w:pPr>
    </w:p>
    <w:p w:rsidR="00BD0B28" w:rsidRDefault="00BD0B28" w:rsidP="00BD0B28">
      <w:pPr>
        <w:spacing w:after="0" w:line="240" w:lineRule="auto"/>
      </w:pPr>
    </w:p>
    <w:p w:rsidR="00BD0B28" w:rsidRDefault="00BD0B28" w:rsidP="00BD0B28">
      <w:pPr>
        <w:spacing w:after="0" w:line="240" w:lineRule="auto"/>
      </w:pPr>
    </w:p>
    <w:p w:rsidR="00BD0B28" w:rsidRDefault="00BD0B28" w:rsidP="00BD0B28">
      <w:pPr>
        <w:spacing w:after="0" w:line="240" w:lineRule="auto"/>
      </w:pPr>
    </w:p>
    <w:p w:rsidR="00BD0B28" w:rsidRDefault="00BD0B28" w:rsidP="00BD0B28">
      <w:pPr>
        <w:spacing w:after="0" w:line="240" w:lineRule="auto"/>
      </w:pPr>
    </w:p>
    <w:p w:rsidR="00BD0B28" w:rsidRDefault="00BD0B28" w:rsidP="00BD0B28">
      <w:pPr>
        <w:spacing w:after="0" w:line="240" w:lineRule="auto"/>
      </w:pPr>
    </w:p>
    <w:p w:rsidR="00BD0B28" w:rsidRDefault="00BD0B28" w:rsidP="00BD0B28">
      <w:pPr>
        <w:spacing w:after="0" w:line="240" w:lineRule="auto"/>
        <w:sectPr w:rsidR="00BD0B28" w:rsidSect="00405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B28" w:rsidRPr="00BD0B28" w:rsidRDefault="00BD0B28" w:rsidP="00BD0B28">
      <w:pPr>
        <w:spacing w:after="0" w:line="240" w:lineRule="auto"/>
        <w:ind w:left="11340"/>
        <w:jc w:val="right"/>
        <w:rPr>
          <w:rFonts w:ascii="Times New Roman" w:hAnsi="Times New Roman" w:cs="Times New Roman"/>
          <w:sz w:val="20"/>
        </w:rPr>
      </w:pPr>
      <w:r w:rsidRPr="00BD0B28">
        <w:rPr>
          <w:rFonts w:ascii="Times New Roman" w:hAnsi="Times New Roman" w:cs="Times New Roman"/>
          <w:sz w:val="20"/>
        </w:rPr>
        <w:lastRenderedPageBreak/>
        <w:t xml:space="preserve">  Приложение </w:t>
      </w:r>
    </w:p>
    <w:p w:rsidR="00BD0B28" w:rsidRPr="00BD0B28" w:rsidRDefault="00BD0B28" w:rsidP="00BD0B28">
      <w:pPr>
        <w:spacing w:after="0" w:line="240" w:lineRule="auto"/>
        <w:ind w:left="11340"/>
        <w:jc w:val="right"/>
        <w:rPr>
          <w:rFonts w:ascii="Times New Roman" w:hAnsi="Times New Roman" w:cs="Times New Roman"/>
          <w:sz w:val="20"/>
        </w:rPr>
      </w:pPr>
      <w:r w:rsidRPr="00BD0B28">
        <w:rPr>
          <w:rFonts w:ascii="Times New Roman" w:hAnsi="Times New Roman" w:cs="Times New Roman"/>
          <w:sz w:val="20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0"/>
        </w:rPr>
        <w:t>Шиньшинской</w:t>
      </w:r>
      <w:proofErr w:type="spellEnd"/>
      <w:r w:rsidRPr="00BD0B28">
        <w:rPr>
          <w:rFonts w:ascii="Times New Roman" w:hAnsi="Times New Roman" w:cs="Times New Roman"/>
          <w:sz w:val="20"/>
        </w:rPr>
        <w:t xml:space="preserve">  сельской администрации </w:t>
      </w:r>
    </w:p>
    <w:p w:rsidR="00BD0B28" w:rsidRPr="00BD0B28" w:rsidRDefault="00BD0B28" w:rsidP="00BD0B28">
      <w:pPr>
        <w:spacing w:after="0" w:line="240" w:lineRule="auto"/>
        <w:ind w:left="11340"/>
        <w:jc w:val="right"/>
        <w:rPr>
          <w:rFonts w:ascii="Times New Roman" w:hAnsi="Times New Roman" w:cs="Times New Roman"/>
          <w:sz w:val="20"/>
        </w:rPr>
      </w:pPr>
      <w:r w:rsidRPr="00BD0B28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15</w:t>
      </w:r>
      <w:r w:rsidRPr="00BD0B28">
        <w:rPr>
          <w:rFonts w:ascii="Times New Roman" w:hAnsi="Times New Roman" w:cs="Times New Roman"/>
          <w:sz w:val="20"/>
        </w:rPr>
        <w:t xml:space="preserve"> сентября  2022 г. №</w:t>
      </w:r>
      <w:r>
        <w:rPr>
          <w:rFonts w:ascii="Times New Roman" w:hAnsi="Times New Roman" w:cs="Times New Roman"/>
          <w:sz w:val="20"/>
        </w:rPr>
        <w:t xml:space="preserve"> 66</w:t>
      </w:r>
      <w:r w:rsidRPr="00BD0B28">
        <w:rPr>
          <w:rFonts w:ascii="Times New Roman" w:hAnsi="Times New Roman" w:cs="Times New Roman"/>
          <w:sz w:val="20"/>
        </w:rPr>
        <w:t xml:space="preserve"> </w:t>
      </w:r>
    </w:p>
    <w:p w:rsidR="00BD0B28" w:rsidRPr="00BD0B28" w:rsidRDefault="00BD0B28" w:rsidP="00BD0B2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D0B28" w:rsidRPr="00BD0B28" w:rsidRDefault="00BD0B28" w:rsidP="00BD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28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BD0B28" w:rsidRPr="00BD0B28" w:rsidRDefault="00BD0B28" w:rsidP="00BD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муниципальных </w:t>
      </w:r>
      <w:r w:rsidRPr="00BD0B28"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proofErr w:type="spellStart"/>
      <w:r w:rsidRPr="00BD0B28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иньшинской</w:t>
      </w:r>
      <w:proofErr w:type="spellEnd"/>
      <w:r w:rsidRPr="00BD0B28">
        <w:rPr>
          <w:rFonts w:ascii="Times New Roman" w:hAnsi="Times New Roman" w:cs="Times New Roman"/>
          <w:b/>
          <w:sz w:val="24"/>
          <w:szCs w:val="24"/>
        </w:rPr>
        <w:t xml:space="preserve"> сельской администрацией</w:t>
      </w:r>
    </w:p>
    <w:p w:rsidR="00BD0B28" w:rsidRPr="00BD0B28" w:rsidRDefault="00BD0B28" w:rsidP="00BD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"/>
        <w:gridCol w:w="1724"/>
        <w:gridCol w:w="1560"/>
        <w:gridCol w:w="2840"/>
        <w:gridCol w:w="2268"/>
        <w:gridCol w:w="1389"/>
        <w:gridCol w:w="1531"/>
        <w:gridCol w:w="2268"/>
        <w:gridCol w:w="1168"/>
      </w:tblGrid>
      <w:tr w:rsidR="00BD0B28" w:rsidRPr="00BD0B28" w:rsidTr="00202E5F">
        <w:trPr>
          <w:trHeight w:val="1573"/>
        </w:trPr>
        <w:tc>
          <w:tcPr>
            <w:tcW w:w="255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4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right="-250" w:hanging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</w:t>
            </w:r>
          </w:p>
          <w:p w:rsidR="00BD0B28" w:rsidRPr="00BD0B28" w:rsidRDefault="00BD0B28" w:rsidP="00BD0B28">
            <w:pPr>
              <w:spacing w:after="0" w:line="240" w:lineRule="auto"/>
              <w:ind w:right="-250" w:hanging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BD0B28" w:rsidRPr="00BD0B28" w:rsidRDefault="00BD0B28" w:rsidP="00BD0B28">
            <w:pPr>
              <w:spacing w:after="0" w:line="240" w:lineRule="auto"/>
              <w:ind w:left="-103" w:right="-250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(государственной)</w:t>
            </w:r>
          </w:p>
          <w:p w:rsidR="00BD0B28" w:rsidRPr="00BD0B28" w:rsidRDefault="00BD0B28" w:rsidP="00BD0B28">
            <w:pPr>
              <w:spacing w:after="0" w:line="240" w:lineRule="auto"/>
              <w:ind w:left="-103" w:right="-250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  услуги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подразделения администрации или муниципального учреждения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28" w:rsidRPr="00BD0B28" w:rsidRDefault="00BD0B28" w:rsidP="00BD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акт,</w:t>
            </w:r>
          </w:p>
          <w:p w:rsidR="00BD0B28" w:rsidRPr="00BD0B28" w:rsidRDefault="00BD0B28" w:rsidP="00BD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которым предусмотрено</w:t>
            </w:r>
          </w:p>
          <w:p w:rsidR="00BD0B28" w:rsidRPr="00BD0B28" w:rsidRDefault="00BD0B28" w:rsidP="00BD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BD0B28" w:rsidRPr="00BD0B28" w:rsidRDefault="00BD0B28" w:rsidP="00BD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(государственной)</w:t>
            </w:r>
          </w:p>
          <w:p w:rsidR="00BD0B28" w:rsidRPr="00BD0B28" w:rsidRDefault="00BD0B28" w:rsidP="00BD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BD0B28" w:rsidRPr="00BD0B28" w:rsidRDefault="00BD0B28" w:rsidP="00BD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BD0B28" w:rsidRPr="00BD0B28" w:rsidRDefault="00BD0B28" w:rsidP="00BD0B28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административного</w:t>
            </w:r>
          </w:p>
          <w:p w:rsidR="00BD0B28" w:rsidRPr="00BD0B28" w:rsidRDefault="00BD0B28" w:rsidP="00BD0B28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регламента </w:t>
            </w:r>
          </w:p>
          <w:p w:rsidR="00BD0B28" w:rsidRPr="00BD0B28" w:rsidRDefault="00BD0B28" w:rsidP="00BD0B28">
            <w:pPr>
              <w:spacing w:after="0" w:line="240" w:lineRule="auto"/>
              <w:ind w:left="-100" w:righ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реквизитов утвердившего его нормативного правового акта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left="-250" w:right="-250" w:firstLine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</w:p>
          <w:p w:rsidR="00BD0B28" w:rsidRPr="00BD0B28" w:rsidRDefault="00BD0B28" w:rsidP="00BD0B28">
            <w:pPr>
              <w:spacing w:after="0" w:line="240" w:lineRule="auto"/>
              <w:ind w:left="-250" w:right="-250" w:firstLine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</w:p>
          <w:p w:rsidR="00BD0B28" w:rsidRPr="00BD0B28" w:rsidRDefault="00BD0B28" w:rsidP="00BD0B28">
            <w:pPr>
              <w:spacing w:after="0" w:line="240" w:lineRule="auto"/>
              <w:ind w:left="-250" w:right="-250" w:firstLine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  <w:p w:rsidR="00BD0B28" w:rsidRPr="00BD0B28" w:rsidRDefault="00BD0B28" w:rsidP="00BD0B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заявителей,</w:t>
            </w:r>
          </w:p>
          <w:p w:rsidR="00BD0B28" w:rsidRPr="00BD0B28" w:rsidRDefault="00BD0B28" w:rsidP="00BD0B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BD0B28" w:rsidRPr="00BD0B28" w:rsidRDefault="00BD0B28" w:rsidP="00BD0B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BD0B28" w:rsidRPr="00BD0B28" w:rsidRDefault="00BD0B28" w:rsidP="00BD0B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Максимально</w:t>
            </w:r>
          </w:p>
          <w:p w:rsidR="00BD0B28" w:rsidRPr="00BD0B28" w:rsidRDefault="00BD0B28" w:rsidP="00BD0B28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допустимые сроки</w:t>
            </w:r>
          </w:p>
          <w:p w:rsidR="00BD0B28" w:rsidRPr="00BD0B28" w:rsidRDefault="00BD0B28" w:rsidP="00BD0B28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BD0B28" w:rsidRPr="00BD0B28" w:rsidRDefault="00BD0B28" w:rsidP="00BD0B28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D0B28" w:rsidRPr="00BD0B28" w:rsidRDefault="00BD0B28" w:rsidP="00BD0B28">
            <w:pPr>
              <w:pStyle w:val="Default"/>
              <w:ind w:left="-391" w:right="-74" w:firstLine="283"/>
              <w:jc w:val="center"/>
              <w:rPr>
                <w:sz w:val="18"/>
                <w:szCs w:val="18"/>
              </w:rPr>
            </w:pPr>
            <w:proofErr w:type="spellStart"/>
            <w:r w:rsidRPr="00BD0B28">
              <w:rPr>
                <w:sz w:val="18"/>
                <w:szCs w:val="18"/>
              </w:rPr>
              <w:t>Возмездность</w:t>
            </w:r>
            <w:proofErr w:type="spellEnd"/>
          </w:p>
          <w:p w:rsidR="00BD0B28" w:rsidRPr="00BD0B28" w:rsidRDefault="00BD0B28" w:rsidP="00BD0B28">
            <w:pPr>
              <w:pStyle w:val="Default"/>
              <w:ind w:left="-387" w:right="-68" w:firstLine="142"/>
              <w:jc w:val="center"/>
              <w:rPr>
                <w:sz w:val="18"/>
                <w:szCs w:val="18"/>
              </w:rPr>
            </w:pPr>
            <w:proofErr w:type="gramStart"/>
            <w:r w:rsidRPr="00BD0B28">
              <w:rPr>
                <w:sz w:val="18"/>
                <w:szCs w:val="18"/>
              </w:rPr>
              <w:t>(</w:t>
            </w:r>
            <w:proofErr w:type="spellStart"/>
            <w:r w:rsidRPr="00BD0B28">
              <w:rPr>
                <w:sz w:val="18"/>
                <w:szCs w:val="18"/>
              </w:rPr>
              <w:t>безвозмезд</w:t>
            </w:r>
            <w:proofErr w:type="spellEnd"/>
            <w:r w:rsidRPr="00BD0B28">
              <w:rPr>
                <w:sz w:val="18"/>
                <w:szCs w:val="18"/>
              </w:rPr>
              <w:t>-</w:t>
            </w:r>
            <w:proofErr w:type="gramEnd"/>
          </w:p>
          <w:p w:rsidR="00BD0B28" w:rsidRPr="00BD0B28" w:rsidRDefault="00BD0B28" w:rsidP="00BD0B28">
            <w:pPr>
              <w:pStyle w:val="Default"/>
              <w:ind w:left="-387" w:right="-68" w:firstLine="142"/>
              <w:jc w:val="center"/>
              <w:rPr>
                <w:sz w:val="18"/>
                <w:szCs w:val="18"/>
              </w:rPr>
            </w:pPr>
            <w:r w:rsidRPr="00BD0B28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BD0B28">
              <w:rPr>
                <w:sz w:val="18"/>
                <w:szCs w:val="18"/>
              </w:rPr>
              <w:t>ность</w:t>
            </w:r>
            <w:proofErr w:type="spellEnd"/>
            <w:r w:rsidRPr="00BD0B28">
              <w:rPr>
                <w:sz w:val="18"/>
                <w:szCs w:val="18"/>
              </w:rPr>
              <w:t>)</w:t>
            </w:r>
            <w:proofErr w:type="gramEnd"/>
          </w:p>
          <w:p w:rsidR="00BD0B28" w:rsidRPr="00BD0B28" w:rsidRDefault="00BD0B28" w:rsidP="00BD0B28">
            <w:pPr>
              <w:pStyle w:val="Default"/>
              <w:ind w:left="-391" w:firstLine="283"/>
              <w:jc w:val="center"/>
              <w:rPr>
                <w:sz w:val="18"/>
                <w:szCs w:val="18"/>
              </w:rPr>
            </w:pPr>
            <w:proofErr w:type="spellStart"/>
            <w:r w:rsidRPr="00BD0B28">
              <w:rPr>
                <w:sz w:val="18"/>
                <w:szCs w:val="18"/>
              </w:rPr>
              <w:t>предоставле</w:t>
            </w:r>
            <w:proofErr w:type="spellEnd"/>
            <w:r w:rsidRPr="00BD0B28">
              <w:rPr>
                <w:sz w:val="18"/>
                <w:szCs w:val="18"/>
              </w:rPr>
              <w:t>-</w:t>
            </w:r>
          </w:p>
          <w:p w:rsidR="00BD0B28" w:rsidRPr="00BD0B28" w:rsidRDefault="00BD0B28" w:rsidP="00BD0B28">
            <w:pPr>
              <w:pStyle w:val="Default"/>
              <w:ind w:left="-391" w:firstLine="429"/>
              <w:jc w:val="center"/>
              <w:rPr>
                <w:sz w:val="18"/>
                <w:szCs w:val="18"/>
              </w:rPr>
            </w:pPr>
            <w:proofErr w:type="spellStart"/>
            <w:r w:rsidRPr="00BD0B28">
              <w:rPr>
                <w:sz w:val="18"/>
                <w:szCs w:val="18"/>
              </w:rPr>
              <w:t>ния</w:t>
            </w:r>
            <w:proofErr w:type="spellEnd"/>
            <w:r w:rsidRPr="00BD0B28">
              <w:rPr>
                <w:sz w:val="18"/>
                <w:szCs w:val="18"/>
              </w:rPr>
              <w:t xml:space="preserve"> ГМУ</w:t>
            </w:r>
          </w:p>
        </w:tc>
      </w:tr>
      <w:tr w:rsidR="00BD0B28" w:rsidRPr="00BD0B28" w:rsidTr="00202E5F">
        <w:tc>
          <w:tcPr>
            <w:tcW w:w="255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right="-250" w:hanging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left="-250" w:right="-250" w:firstLine="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B28" w:rsidRPr="00BD0B28" w:rsidRDefault="00BD0B28" w:rsidP="00BD0B28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D0B28" w:rsidRPr="00BD0B28" w:rsidRDefault="00BD0B28" w:rsidP="00BD0B28">
            <w:pPr>
              <w:pStyle w:val="Default"/>
              <w:ind w:left="-391" w:right="-74" w:firstLine="283"/>
              <w:jc w:val="center"/>
              <w:rPr>
                <w:sz w:val="18"/>
                <w:szCs w:val="18"/>
              </w:rPr>
            </w:pPr>
            <w:r w:rsidRPr="00BD0B28">
              <w:rPr>
                <w:sz w:val="18"/>
                <w:szCs w:val="18"/>
              </w:rPr>
              <w:t>9</w:t>
            </w:r>
          </w:p>
        </w:tc>
      </w:tr>
      <w:tr w:rsidR="00BD0B28" w:rsidRPr="00BD0B28" w:rsidTr="00202E5F">
        <w:trPr>
          <w:trHeight w:val="397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-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Перевод жилого помещения в нежилое помещение и нежилого помещения в жилое помещение</w:t>
            </w:r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D0B28">
              <w:rPr>
                <w:rStyle w:val="FontStyle47"/>
                <w:sz w:val="18"/>
                <w:szCs w:val="18"/>
              </w:rPr>
              <w:t>Ш</w:t>
            </w:r>
            <w:r>
              <w:rPr>
                <w:rStyle w:val="FontStyle47"/>
                <w:sz w:val="18"/>
                <w:szCs w:val="18"/>
              </w:rPr>
              <w:t>иньшинская</w:t>
            </w:r>
            <w:proofErr w:type="spellEnd"/>
            <w:r>
              <w:rPr>
                <w:rStyle w:val="FontStyle47"/>
                <w:sz w:val="18"/>
                <w:szCs w:val="18"/>
              </w:rPr>
              <w:t xml:space="preserve"> </w:t>
            </w:r>
            <w:proofErr w:type="gramStart"/>
            <w:r w:rsidRPr="00BD0B28">
              <w:rPr>
                <w:rStyle w:val="FontStyle47"/>
                <w:sz w:val="18"/>
                <w:szCs w:val="18"/>
              </w:rPr>
              <w:t>сельская</w:t>
            </w:r>
            <w:proofErr w:type="gramEnd"/>
            <w:r w:rsidRPr="00BD0B28">
              <w:rPr>
                <w:rStyle w:val="FontStyle47"/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B28">
              <w:rPr>
                <w:rStyle w:val="FontStyle47"/>
                <w:sz w:val="18"/>
                <w:szCs w:val="18"/>
              </w:rPr>
              <w:t>- Жилищный кодекс РФ;</w:t>
            </w:r>
          </w:p>
          <w:p w:rsidR="00BD0B28" w:rsidRPr="00BD0B28" w:rsidRDefault="00BD0B28" w:rsidP="00BD0B28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Style w:val="FontStyle47"/>
                <w:sz w:val="18"/>
                <w:szCs w:val="18"/>
              </w:rPr>
            </w:pPr>
            <w:r w:rsidRPr="00BD0B28">
              <w:rPr>
                <w:rStyle w:val="FontStyle47"/>
                <w:sz w:val="18"/>
                <w:szCs w:val="18"/>
              </w:rPr>
              <w:t>- ФЗ от 06.10.2003 №131-Ф3            «Об общих принципах организации местного самоуправления в Российской Федерации»;</w:t>
            </w:r>
          </w:p>
          <w:p w:rsidR="00BD0B28" w:rsidRPr="00BD0B28" w:rsidRDefault="00BD0B28" w:rsidP="00BD0B28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Style w:val="FontStyle47"/>
                <w:sz w:val="18"/>
                <w:szCs w:val="18"/>
              </w:rPr>
            </w:pPr>
            <w:r w:rsidRPr="00BD0B28">
              <w:rPr>
                <w:rStyle w:val="FontStyle47"/>
                <w:sz w:val="18"/>
                <w:szCs w:val="18"/>
              </w:rPr>
              <w:t>- ФЗ от 27.07.2010 №210-ФЗ             «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Об организации предоставления государственных и муниципальных услуг</w:t>
            </w:r>
            <w:r w:rsidRPr="00BD0B28">
              <w:rPr>
                <w:rStyle w:val="FontStyle47"/>
                <w:sz w:val="18"/>
                <w:szCs w:val="18"/>
              </w:rPr>
              <w:t>»;</w:t>
            </w:r>
          </w:p>
          <w:p w:rsidR="00BD0B28" w:rsidRPr="00BD0B28" w:rsidRDefault="00BD0B28" w:rsidP="00BD0B28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предоставления муниципальной услуги «Перевод жилого помещения в нежилое помещение и нежилого помещения в жилое помещение</w:t>
            </w:r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постановлением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иньшинской</w:t>
            </w:r>
            <w:proofErr w:type="spellEnd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 № 66 от 15.10.19</w:t>
            </w:r>
          </w:p>
        </w:tc>
        <w:tc>
          <w:tcPr>
            <w:tcW w:w="1389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принятие решения постановлением </w:t>
            </w:r>
            <w:proofErr w:type="spellStart"/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иньшинской</w:t>
            </w:r>
            <w:proofErr w:type="spellEnd"/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сельской администрации о 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переводе жилого помещения в нежилое помещение и нежилого помещения в жилое помещение,</w:t>
            </w:r>
            <w:r w:rsidRPr="00BD0B28">
              <w:rPr>
                <w:rFonts w:ascii="Times New Roman" w:hAnsi="Times New Roman" w:cs="Times New Roman"/>
              </w:rPr>
              <w:t xml:space="preserve"> 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об отказе в предоставлении муниципальной услуги.</w:t>
            </w:r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физические лица;</w:t>
            </w:r>
          </w:p>
          <w:p w:rsidR="00BD0B28" w:rsidRPr="00BD0B28" w:rsidRDefault="00BD0B28" w:rsidP="00BD0B28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BD0B28" w:rsidRPr="00BD0B28" w:rsidRDefault="00BD0B28" w:rsidP="00BD0B28">
            <w:pPr>
              <w:spacing w:after="0" w:line="240" w:lineRule="auto"/>
              <w:ind w:left="36" w:hanging="36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законные представители вышеуказанных лиц</w:t>
            </w:r>
          </w:p>
          <w:p w:rsidR="00BD0B28" w:rsidRPr="00BD0B28" w:rsidRDefault="00BD0B28" w:rsidP="00BD0B28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0B28" w:rsidRPr="00BD0B28" w:rsidRDefault="00BD0B28" w:rsidP="00BD0B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более 45 дней со дня подачи соответствующего заявления с прилагаемыми документами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-108" w:right="-13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eastAsia="Arial" w:hAnsi="Times New Roman" w:cs="Times New Roman"/>
                <w:sz w:val="18"/>
                <w:szCs w:val="18"/>
              </w:rPr>
              <w:t>безвозмездно</w:t>
            </w:r>
          </w:p>
        </w:tc>
      </w:tr>
      <w:tr w:rsidR="00BD0B28" w:rsidRPr="00BD0B28" w:rsidTr="00202E5F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-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AF7189" w:rsidP="00BD0B28">
            <w:pPr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D0B28">
              <w:rPr>
                <w:rStyle w:val="FontStyle47"/>
                <w:sz w:val="18"/>
                <w:szCs w:val="18"/>
              </w:rPr>
              <w:t>Ш</w:t>
            </w:r>
            <w:r>
              <w:rPr>
                <w:rStyle w:val="FontStyle47"/>
                <w:sz w:val="18"/>
                <w:szCs w:val="18"/>
              </w:rPr>
              <w:t>иньшинская</w:t>
            </w:r>
            <w:proofErr w:type="spellEnd"/>
            <w:r w:rsidRPr="00BD0B28">
              <w:rPr>
                <w:rStyle w:val="FontStyle47"/>
                <w:sz w:val="18"/>
                <w:szCs w:val="18"/>
              </w:rPr>
              <w:t xml:space="preserve"> </w:t>
            </w:r>
            <w:proofErr w:type="gramStart"/>
            <w:r w:rsidR="00BD0B28" w:rsidRPr="00BD0B28">
              <w:rPr>
                <w:rStyle w:val="FontStyle47"/>
                <w:sz w:val="18"/>
                <w:szCs w:val="18"/>
              </w:rPr>
              <w:t>сельская</w:t>
            </w:r>
            <w:proofErr w:type="gramEnd"/>
            <w:r w:rsidR="00BD0B28" w:rsidRPr="00BD0B28">
              <w:rPr>
                <w:rStyle w:val="FontStyle47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Жилищный кодекс РФ;</w:t>
            </w:r>
          </w:p>
          <w:p w:rsidR="00BD0B28" w:rsidRPr="00BD0B28" w:rsidRDefault="00BD0B28" w:rsidP="00BD0B28">
            <w:pPr>
              <w:pStyle w:val="ConsPlusNormal"/>
              <w:widowControl/>
              <w:tabs>
                <w:tab w:val="left" w:pos="72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sz w:val="18"/>
                <w:szCs w:val="18"/>
              </w:rPr>
              <w:t>- ФЗ от 27.07.2010 №210-ФЗ              «Об организации предоставления государственных и муниципальных услуг»;</w:t>
            </w:r>
          </w:p>
          <w:p w:rsidR="00BD0B28" w:rsidRPr="00BD0B28" w:rsidRDefault="00BD0B28" w:rsidP="00BD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kern w:val="32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-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по предоставлению муниципальной услуги «Согласование переустройства и (или) перепланировки помещения в многоквартирном доме», утвержденный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постановлением</w:t>
            </w:r>
          </w:p>
          <w:p w:rsidR="00BD0B28" w:rsidRPr="00BD0B28" w:rsidRDefault="00AF7189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иньшинской</w:t>
            </w:r>
            <w:proofErr w:type="spellEnd"/>
            <w:r w:rsidR="00BD0B28"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</w:t>
            </w:r>
            <w:r w:rsidR="00BD0B28" w:rsidRPr="00BD0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r w:rsidRPr="00AF7189">
              <w:rPr>
                <w:rFonts w:ascii="Times New Roman" w:hAnsi="Times New Roman" w:cs="Times New Roman"/>
                <w:sz w:val="18"/>
                <w:szCs w:val="18"/>
              </w:rPr>
              <w:t>№ 67 от 15.10.19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 принятие решения о согласовании переустройства и (или) перепланировки помещения в многоквартирном доме;</w:t>
            </w:r>
          </w:p>
          <w:p w:rsidR="00BD0B28" w:rsidRPr="00BD0B28" w:rsidRDefault="00BD0B28" w:rsidP="00BD0B2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- принятие решения </w:t>
            </w:r>
            <w:r w:rsidRPr="00BD0B28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об отказе в 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согласовании переустройства и (или) перепланировки помещения в многоквартирном доме</w:t>
            </w:r>
          </w:p>
          <w:p w:rsidR="00BD0B28" w:rsidRPr="00BD0B28" w:rsidRDefault="00BD0B28" w:rsidP="00BD0B28">
            <w:pPr>
              <w:shd w:val="clear" w:color="auto" w:fill="FFFFFF"/>
              <w:spacing w:after="0" w:line="240" w:lineRule="auto"/>
              <w:ind w:left="45" w:firstLine="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33" w:hanging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собственники помещения (за исключением государственных органов и их территориальных органов, органов государственных внебюджетных фондов и их 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территориальных органов, органов местного самоуправления) либо их уполномоченные представители</w:t>
            </w:r>
          </w:p>
        </w:tc>
        <w:tc>
          <w:tcPr>
            <w:tcW w:w="2268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составляет сорок пять дней со дня представления документов в Администрацию.</w:t>
            </w:r>
          </w:p>
          <w:p w:rsidR="00BD0B28" w:rsidRPr="00BD0B28" w:rsidRDefault="00BD0B28" w:rsidP="00BD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-108" w:right="-137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r w:rsidRPr="00BD0B28">
              <w:rPr>
                <w:rFonts w:ascii="Times New Roman" w:eastAsia="Arial" w:hAnsi="Times New Roman" w:cs="Times New Roman"/>
                <w:sz w:val="18"/>
                <w:szCs w:val="18"/>
              </w:rPr>
              <w:t>безвозмездно</w:t>
            </w:r>
          </w:p>
        </w:tc>
      </w:tr>
      <w:tr w:rsidR="00BD0B28" w:rsidRPr="00BD0B28" w:rsidTr="00202E5F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-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заявлений, документов, а также принятие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AF7189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D0B28">
              <w:rPr>
                <w:rStyle w:val="FontStyle47"/>
                <w:sz w:val="18"/>
                <w:szCs w:val="18"/>
              </w:rPr>
              <w:t>Ш</w:t>
            </w:r>
            <w:r>
              <w:rPr>
                <w:rStyle w:val="FontStyle47"/>
                <w:sz w:val="18"/>
                <w:szCs w:val="18"/>
              </w:rPr>
              <w:t>иньшинская</w:t>
            </w:r>
            <w:proofErr w:type="spellEnd"/>
            <w:r w:rsidRPr="00BD0B28">
              <w:rPr>
                <w:rStyle w:val="FontStyle47"/>
                <w:sz w:val="18"/>
                <w:szCs w:val="18"/>
              </w:rPr>
              <w:t xml:space="preserve"> </w:t>
            </w:r>
            <w:proofErr w:type="gramStart"/>
            <w:r w:rsidR="00BD0B28" w:rsidRPr="00BD0B28">
              <w:rPr>
                <w:rStyle w:val="FontStyle47"/>
                <w:sz w:val="18"/>
                <w:szCs w:val="18"/>
              </w:rPr>
              <w:t>сельская</w:t>
            </w:r>
            <w:proofErr w:type="gramEnd"/>
            <w:r w:rsidR="00BD0B28" w:rsidRPr="00BD0B28">
              <w:rPr>
                <w:rStyle w:val="FontStyle47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Жилищный кодекс РФ;</w:t>
            </w:r>
          </w:p>
          <w:p w:rsidR="00BD0B28" w:rsidRPr="00BD0B28" w:rsidRDefault="00BD0B28" w:rsidP="00BD0B28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Style w:val="FontStyle47"/>
                <w:sz w:val="18"/>
                <w:szCs w:val="18"/>
              </w:rPr>
            </w:pPr>
            <w:r w:rsidRPr="00BD0B28">
              <w:rPr>
                <w:rStyle w:val="FontStyle47"/>
                <w:sz w:val="18"/>
                <w:szCs w:val="18"/>
              </w:rPr>
              <w:t>- ФЗ от 06.10.2003 №131-Ф3            «Об общих принципах организации местного самоуправления в Российской Федерации»;</w:t>
            </w:r>
          </w:p>
          <w:p w:rsidR="00BD0B28" w:rsidRPr="00BD0B28" w:rsidRDefault="00BD0B28" w:rsidP="00BD0B28">
            <w:pPr>
              <w:pStyle w:val="ConsPlusNormal"/>
              <w:widowControl/>
              <w:tabs>
                <w:tab w:val="left" w:pos="72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sz w:val="18"/>
                <w:szCs w:val="18"/>
              </w:rPr>
              <w:t>- ФЗ от 27.07.2010 №210-ФЗ                  «Об организации предоставления государственных и муниципальных услуг»;</w:t>
            </w:r>
          </w:p>
          <w:p w:rsidR="00BD0B28" w:rsidRPr="00BD0B28" w:rsidRDefault="00BD0B28" w:rsidP="00BD0B28">
            <w:pPr>
              <w:spacing w:after="0" w:line="240" w:lineRule="auto"/>
              <w:ind w:left="42" w:hanging="4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по предоставлению муниципальной услуги «</w:t>
            </w:r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Прием заявлений, документов, а также принятие на учет в качестве нуждающихся в жилых помещениях», 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постановлением</w:t>
            </w:r>
          </w:p>
          <w:p w:rsidR="00BD0B28" w:rsidRPr="00BD0B28" w:rsidRDefault="00AF7189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иньшинской</w:t>
            </w:r>
            <w:proofErr w:type="spellEnd"/>
            <w:r w:rsidR="00BD0B28"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 </w:t>
            </w:r>
            <w:r w:rsidRPr="00AF7189">
              <w:rPr>
                <w:rFonts w:ascii="Times New Roman" w:hAnsi="Times New Roman" w:cs="Times New Roman"/>
                <w:sz w:val="18"/>
                <w:szCs w:val="18"/>
              </w:rPr>
              <w:t>№ 48 от 23.05.12</w:t>
            </w:r>
          </w:p>
          <w:p w:rsidR="00BD0B28" w:rsidRPr="00BD0B28" w:rsidRDefault="00BD0B28" w:rsidP="00BD0B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BD0B28" w:rsidRPr="00BD0B28" w:rsidRDefault="00BD0B28" w:rsidP="00BD0B28">
            <w:pPr>
              <w:pStyle w:val="a5"/>
              <w:ind w:firstLine="0"/>
              <w:jc w:val="both"/>
              <w:rPr>
                <w:b w:val="0"/>
                <w:sz w:val="18"/>
                <w:szCs w:val="18"/>
                <w:lang w:val="ru-RU" w:eastAsia="ru-RU"/>
              </w:rPr>
            </w:pPr>
            <w:r w:rsidRPr="00BD0B28">
              <w:rPr>
                <w:b w:val="0"/>
                <w:sz w:val="18"/>
                <w:szCs w:val="18"/>
                <w:lang w:val="ru-RU" w:eastAsia="ru-RU"/>
              </w:rPr>
              <w:t xml:space="preserve">- о постановке на учет в качестве </w:t>
            </w:r>
            <w:proofErr w:type="gramStart"/>
            <w:r w:rsidRPr="00BD0B28">
              <w:rPr>
                <w:b w:val="0"/>
                <w:sz w:val="18"/>
                <w:szCs w:val="18"/>
                <w:lang w:val="ru-RU" w:eastAsia="ru-RU"/>
              </w:rPr>
              <w:t>нуждающегося</w:t>
            </w:r>
            <w:proofErr w:type="gramEnd"/>
            <w:r w:rsidRPr="00BD0B28">
              <w:rPr>
                <w:b w:val="0"/>
                <w:sz w:val="18"/>
                <w:szCs w:val="18"/>
                <w:lang w:val="ru-RU" w:eastAsia="ru-RU"/>
              </w:rPr>
              <w:t xml:space="preserve"> в жилом помещении (далее – решение о постановке на учет);</w:t>
            </w:r>
          </w:p>
          <w:p w:rsidR="00BD0B28" w:rsidRPr="00BD0B28" w:rsidRDefault="00BD0B28" w:rsidP="00BD0B28">
            <w:pPr>
              <w:pStyle w:val="a5"/>
              <w:ind w:firstLine="0"/>
              <w:jc w:val="both"/>
              <w:rPr>
                <w:color w:val="FF0000"/>
                <w:sz w:val="18"/>
                <w:szCs w:val="18"/>
                <w:lang w:val="ru-RU" w:eastAsia="ru-RU"/>
              </w:rPr>
            </w:pPr>
            <w:r w:rsidRPr="00BD0B28">
              <w:rPr>
                <w:b w:val="0"/>
                <w:sz w:val="18"/>
                <w:szCs w:val="18"/>
                <w:lang w:val="ru-RU" w:eastAsia="ru-RU"/>
              </w:rPr>
              <w:t xml:space="preserve">- принятие решения </w:t>
            </w:r>
            <w:proofErr w:type="gramStart"/>
            <w:r w:rsidRPr="00BD0B28">
              <w:rPr>
                <w:b w:val="0"/>
                <w:sz w:val="18"/>
                <w:szCs w:val="18"/>
                <w:lang w:val="ru-RU" w:eastAsia="ru-RU"/>
              </w:rPr>
              <w:t>об отказе в постановке на учет в качестве нуждающегося в жилом помещении</w:t>
            </w:r>
            <w:proofErr w:type="gramEnd"/>
            <w:r w:rsidRPr="00BD0B28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физические лица</w:t>
            </w:r>
          </w:p>
          <w:p w:rsidR="00BD0B28" w:rsidRPr="00BD0B28" w:rsidRDefault="00BD0B28" w:rsidP="00BD0B28">
            <w:pPr>
              <w:spacing w:after="0" w:line="240" w:lineRule="auto"/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(заявители);</w:t>
            </w:r>
          </w:p>
          <w:p w:rsidR="00BD0B28" w:rsidRPr="00BD0B28" w:rsidRDefault="00BD0B28" w:rsidP="00BD0B28">
            <w:pPr>
              <w:spacing w:after="0" w:line="240" w:lineRule="auto"/>
              <w:ind w:left="33" w:hanging="14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законные представители заявителя</w:t>
            </w:r>
          </w:p>
        </w:tc>
        <w:tc>
          <w:tcPr>
            <w:tcW w:w="2268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33" w:right="-108" w:hanging="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D0B28">
              <w:rPr>
                <w:rFonts w:ascii="Times New Roman" w:eastAsia="Times New Roman CYR" w:hAnsi="Times New Roman" w:cs="Times New Roman"/>
                <w:color w:val="000000"/>
                <w:kern w:val="1"/>
                <w:sz w:val="18"/>
                <w:szCs w:val="18"/>
                <w:lang/>
              </w:rPr>
              <w:t xml:space="preserve">в срок, </w:t>
            </w:r>
            <w:r w:rsidRPr="00BD0B28"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/>
              </w:rPr>
              <w:t>не</w:t>
            </w:r>
            <w:r w:rsidRPr="00BD0B28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  <w:lang/>
              </w:rPr>
              <w:t xml:space="preserve"> позднее чем через тридцать  рабочих дней со дня представления документов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-108"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</w:tr>
      <w:tr w:rsidR="00BD0B28" w:rsidRPr="00BD0B28" w:rsidTr="00202E5F">
        <w:trPr>
          <w:trHeight w:val="4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-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Присвоение, изменение и аннулирование адресов объектам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AF7189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D0B28">
              <w:rPr>
                <w:rStyle w:val="FontStyle47"/>
                <w:sz w:val="18"/>
                <w:szCs w:val="18"/>
              </w:rPr>
              <w:t>Ш</w:t>
            </w:r>
            <w:r>
              <w:rPr>
                <w:rStyle w:val="FontStyle47"/>
                <w:sz w:val="18"/>
                <w:szCs w:val="18"/>
              </w:rPr>
              <w:t>иньшинская</w:t>
            </w:r>
            <w:proofErr w:type="spellEnd"/>
            <w:r w:rsidRPr="00BD0B28">
              <w:rPr>
                <w:rStyle w:val="FontStyle47"/>
                <w:sz w:val="18"/>
                <w:szCs w:val="18"/>
              </w:rPr>
              <w:t xml:space="preserve"> </w:t>
            </w:r>
            <w:proofErr w:type="gramStart"/>
            <w:r w:rsidR="00BD0B28" w:rsidRPr="00BD0B28">
              <w:rPr>
                <w:rStyle w:val="FontStyle47"/>
                <w:sz w:val="18"/>
                <w:szCs w:val="18"/>
              </w:rPr>
              <w:t>сельская</w:t>
            </w:r>
            <w:proofErr w:type="gramEnd"/>
            <w:r w:rsidR="00BD0B28" w:rsidRPr="00BD0B28">
              <w:rPr>
                <w:rStyle w:val="FontStyle47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ФЗ от 06.10.2003 № 131 - ФЗ «Об общих принципах организации местного самоуправления в Российской Федерации»;</w:t>
            </w:r>
          </w:p>
          <w:p w:rsidR="00BD0B28" w:rsidRPr="00BD0B28" w:rsidRDefault="00BD0B28" w:rsidP="00BD0B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sz w:val="18"/>
                <w:szCs w:val="18"/>
              </w:rPr>
              <w:t xml:space="preserve">- ФЗ от 27.07.2010 №210-ФЗ                «Об организации предоставления государственных и муниципальных услуг»; </w:t>
            </w:r>
          </w:p>
          <w:p w:rsidR="00BD0B28" w:rsidRPr="00BD0B28" w:rsidRDefault="00BD0B28" w:rsidP="00BD0B2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sz w:val="18"/>
                <w:szCs w:val="18"/>
              </w:rPr>
              <w:t>-</w:t>
            </w:r>
            <w:r w:rsidRPr="00BD0B28">
              <w:rPr>
                <w:rFonts w:ascii="Times New Roman" w:eastAsia="Arial" w:hAnsi="Times New Roman"/>
                <w:color w:val="000000"/>
                <w:sz w:val="18"/>
                <w:szCs w:val="18"/>
                <w:lang/>
              </w:rPr>
              <w:t xml:space="preserve"> приказ Министерства </w:t>
            </w:r>
            <w:r w:rsidRPr="00BD0B28">
              <w:rPr>
                <w:rFonts w:ascii="Times New Roman" w:eastAsia="Arial" w:hAnsi="Times New Roman"/>
                <w:sz w:val="18"/>
                <w:szCs w:val="18"/>
              </w:rPr>
              <w:t>финансов Российской Федерации от 11.12.2014 № 146н</w:t>
            </w:r>
            <w:r w:rsidRPr="00BD0B28">
              <w:rPr>
                <w:rFonts w:ascii="Times New Roman" w:eastAsia="Courier New" w:hAnsi="Times New Roman"/>
                <w:sz w:val="18"/>
                <w:szCs w:val="18"/>
              </w:rPr>
              <w:t>)</w:t>
            </w:r>
            <w:r w:rsidRPr="00BD0B2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D0B28" w:rsidRPr="00BD0B28" w:rsidRDefault="00BD0B28" w:rsidP="00BD0B28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0B28" w:rsidRPr="00BD0B28" w:rsidRDefault="00BD0B28" w:rsidP="00BD0B28">
            <w:pPr>
              <w:pStyle w:val="ConsPlusTitle"/>
              <w:rPr>
                <w:b w:val="0"/>
                <w:sz w:val="18"/>
                <w:szCs w:val="18"/>
              </w:rPr>
            </w:pPr>
            <w:r w:rsidRPr="00BD0B28">
              <w:rPr>
                <w:b w:val="0"/>
                <w:sz w:val="18"/>
                <w:szCs w:val="18"/>
              </w:rPr>
              <w:t>Административный регламент предоставления муниципальной услуги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«Присвоение, изменение и аннулирование адресов объектам недвижимого имущества»,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постановлением</w:t>
            </w:r>
          </w:p>
          <w:p w:rsidR="00BD0B28" w:rsidRPr="00BD0B28" w:rsidRDefault="00AF7189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иньшинской</w:t>
            </w:r>
            <w:proofErr w:type="spellEnd"/>
            <w:r w:rsidR="00BD0B28"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 </w:t>
            </w:r>
            <w:proofErr w:type="gramStart"/>
            <w:r w:rsidR="00BD0B28" w:rsidRPr="00BD0B2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BD0B28"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BD0B28" w:rsidRPr="00BD0B28" w:rsidRDefault="00BD0B28" w:rsidP="00BD0B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BD0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B28">
              <w:rPr>
                <w:rFonts w:ascii="Times New Roman" w:hAnsi="Times New Roman"/>
                <w:sz w:val="18"/>
                <w:szCs w:val="18"/>
              </w:rPr>
              <w:t>принятие решения о присвоении адреса объекту адресации или аннулировании его адреса;</w:t>
            </w:r>
          </w:p>
          <w:p w:rsidR="00BD0B28" w:rsidRPr="00BD0B28" w:rsidRDefault="00BD0B28" w:rsidP="00BD0B2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sz w:val="18"/>
                <w:szCs w:val="18"/>
              </w:rPr>
              <w:t xml:space="preserve">-принятие решения об отказе в присвоении объекту адресации адреса или аннулировании его адреса (форма </w:t>
            </w:r>
            <w:r w:rsidRPr="00BD0B28">
              <w:rPr>
                <w:rFonts w:ascii="Times New Roman" w:eastAsia="Courier New" w:hAnsi="Times New Roman"/>
                <w:sz w:val="18"/>
                <w:szCs w:val="18"/>
              </w:rPr>
              <w:t>решения об отказе в присвоении объекту адресации адреса или аннулировани</w:t>
            </w:r>
            <w:r w:rsidRPr="00BD0B28">
              <w:rPr>
                <w:rFonts w:ascii="Times New Roman" w:eastAsia="Courier New" w:hAnsi="Times New Roman"/>
                <w:sz w:val="18"/>
                <w:szCs w:val="18"/>
              </w:rPr>
              <w:lastRenderedPageBreak/>
              <w:t xml:space="preserve">и его адреса </w:t>
            </w:r>
            <w:r w:rsidRPr="00BD0B28">
              <w:rPr>
                <w:rFonts w:ascii="Times New Roman" w:eastAsia="Arial" w:hAnsi="Times New Roman"/>
                <w:color w:val="000000"/>
                <w:sz w:val="18"/>
                <w:szCs w:val="18"/>
                <w:lang/>
              </w:rPr>
              <w:t xml:space="preserve">утверждена приказом Министерства </w:t>
            </w:r>
            <w:r w:rsidRPr="00BD0B28">
              <w:rPr>
                <w:rFonts w:ascii="Times New Roman" w:eastAsia="Arial" w:hAnsi="Times New Roman"/>
                <w:sz w:val="18"/>
                <w:szCs w:val="18"/>
              </w:rPr>
              <w:t>финансов Российской Федерации от 11.12.2014 № 146н</w:t>
            </w:r>
            <w:r w:rsidRPr="00BD0B28">
              <w:rPr>
                <w:rFonts w:ascii="Times New Roman" w:eastAsia="Courier New" w:hAnsi="Times New Roman"/>
                <w:sz w:val="18"/>
                <w:szCs w:val="18"/>
              </w:rPr>
              <w:t>)</w:t>
            </w:r>
            <w:r w:rsidRPr="00BD0B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0B28" w:rsidRPr="00BD0B28" w:rsidRDefault="00BD0B28" w:rsidP="00BD0B28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BD0B28" w:rsidRPr="00BD0B28" w:rsidRDefault="00BD0B28" w:rsidP="00BD0B28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sz w:val="18"/>
                <w:szCs w:val="18"/>
              </w:rPr>
              <w:lastRenderedPageBreak/>
              <w:t>заявителю - собственнику объекта адресации либо лицу, обладающему одним из следующих вещных прав на объект адресации:</w:t>
            </w:r>
          </w:p>
          <w:p w:rsidR="00BD0B28" w:rsidRPr="00BD0B28" w:rsidRDefault="00BD0B28" w:rsidP="00BD0B28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sz w:val="18"/>
                <w:szCs w:val="18"/>
              </w:rPr>
              <w:t>а) право хозяйственного ведения;</w:t>
            </w:r>
          </w:p>
          <w:p w:rsidR="00BD0B28" w:rsidRPr="00BD0B28" w:rsidRDefault="00BD0B28" w:rsidP="00BD0B28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sz w:val="18"/>
                <w:szCs w:val="18"/>
              </w:rPr>
              <w:t>б) право оперативного управления;</w:t>
            </w:r>
          </w:p>
          <w:p w:rsidR="00BD0B28" w:rsidRPr="00BD0B28" w:rsidRDefault="00BD0B28" w:rsidP="00BD0B28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sz w:val="18"/>
                <w:szCs w:val="18"/>
              </w:rPr>
              <w:t>в) право пожизненно наследуемого владения;</w:t>
            </w:r>
          </w:p>
          <w:p w:rsidR="00BD0B28" w:rsidRPr="00BD0B28" w:rsidRDefault="00BD0B28" w:rsidP="00BD0B28">
            <w:pPr>
              <w:spacing w:after="0" w:line="240" w:lineRule="auto"/>
              <w:ind w:left="3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г) право постоянного (бессрочного) 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пользования;</w:t>
            </w:r>
          </w:p>
          <w:p w:rsidR="00BD0B28" w:rsidRPr="00BD0B28" w:rsidRDefault="00BD0B28" w:rsidP="00BD0B28">
            <w:pPr>
              <w:spacing w:after="0" w:line="240" w:lineRule="auto"/>
              <w:ind w:left="3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представитель заявителя</w:t>
            </w:r>
          </w:p>
        </w:tc>
        <w:tc>
          <w:tcPr>
            <w:tcW w:w="2268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lastRenderedPageBreak/>
              <w:t>- не</w:t>
            </w:r>
            <w:r w:rsidRPr="00BD0B28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  <w:lang/>
              </w:rPr>
              <w:t xml:space="preserve"> </w:t>
            </w: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более</w:t>
            </w:r>
            <w:r w:rsidRPr="00BD0B28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  <w:lang/>
              </w:rPr>
              <w:t xml:space="preserve"> </w:t>
            </w: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чем</w:t>
            </w:r>
            <w:r w:rsidRPr="00BD0B28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  <w:lang/>
              </w:rPr>
              <w:t xml:space="preserve">  </w:t>
            </w: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10</w:t>
            </w:r>
            <w:r w:rsidRPr="00BD0B28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  <w:lang/>
              </w:rPr>
              <w:t xml:space="preserve"> </w:t>
            </w: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рабочих</w:t>
            </w:r>
            <w:r w:rsidRPr="00BD0B28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  <w:lang/>
              </w:rPr>
              <w:t xml:space="preserve"> </w:t>
            </w: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дней</w:t>
            </w:r>
            <w:r w:rsidRPr="00BD0B28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  <w:lang/>
              </w:rPr>
              <w:t xml:space="preserve"> </w:t>
            </w: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со</w:t>
            </w:r>
            <w:r w:rsidRPr="00BD0B28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  <w:lang/>
              </w:rPr>
              <w:t xml:space="preserve"> </w:t>
            </w: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дня</w:t>
            </w:r>
            <w:r w:rsidRPr="00BD0B28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  <w:lang/>
              </w:rPr>
              <w:t xml:space="preserve"> </w:t>
            </w: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поступления</w:t>
            </w:r>
            <w:r w:rsidRPr="00BD0B28"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  <w:lang/>
              </w:rPr>
              <w:t xml:space="preserve"> </w:t>
            </w:r>
            <w:r w:rsidRPr="00BD0B2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заявления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-108" w:right="-108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</w:tr>
      <w:tr w:rsidR="00BD0B28" w:rsidRPr="00BD0B28" w:rsidTr="00202E5F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-10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right="-3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>на отклонение от предельных параметров разрешенного строительства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, реконструкции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2F2D6B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D0B28">
              <w:rPr>
                <w:rStyle w:val="FontStyle47"/>
                <w:sz w:val="18"/>
                <w:szCs w:val="18"/>
              </w:rPr>
              <w:t>Ш</w:t>
            </w:r>
            <w:r>
              <w:rPr>
                <w:rStyle w:val="FontStyle47"/>
                <w:sz w:val="18"/>
                <w:szCs w:val="18"/>
              </w:rPr>
              <w:t>иньшинская</w:t>
            </w:r>
            <w:proofErr w:type="spellEnd"/>
            <w:r w:rsidRPr="00BD0B28">
              <w:rPr>
                <w:rStyle w:val="FontStyle47"/>
                <w:sz w:val="18"/>
                <w:szCs w:val="18"/>
              </w:rPr>
              <w:t xml:space="preserve"> </w:t>
            </w:r>
            <w:proofErr w:type="gramStart"/>
            <w:r w:rsidR="00BD0B28" w:rsidRPr="00BD0B28">
              <w:rPr>
                <w:rStyle w:val="FontStyle47"/>
                <w:sz w:val="18"/>
                <w:szCs w:val="18"/>
              </w:rPr>
              <w:t>сельская</w:t>
            </w:r>
            <w:proofErr w:type="gramEnd"/>
            <w:r w:rsidR="00BD0B28" w:rsidRPr="00BD0B28">
              <w:rPr>
                <w:rStyle w:val="FontStyle47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Градостроительный кодекс РФ;</w:t>
            </w:r>
          </w:p>
          <w:p w:rsidR="00BD0B28" w:rsidRPr="00BD0B28" w:rsidRDefault="00BD0B28" w:rsidP="00BD0B2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- ФЗ от 06.10.2003 №131 - ФЗ «Об общих принципах организации местного самоуправления в Российской Федерации»;</w:t>
            </w:r>
          </w:p>
          <w:p w:rsidR="00BD0B28" w:rsidRPr="00BD0B28" w:rsidRDefault="00BD0B28" w:rsidP="00BD0B2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D0B28">
              <w:rPr>
                <w:rFonts w:ascii="Times New Roman" w:hAnsi="Times New Roman"/>
                <w:sz w:val="18"/>
                <w:szCs w:val="18"/>
              </w:rPr>
              <w:t xml:space="preserve">- ФЗ от 27.07.2010 №210-ФЗ               «Об организации предоставления государственных и муниципальных услуг»; 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right="-3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по предоставлению муниципальной услуги </w:t>
            </w:r>
            <w:r w:rsidRPr="00BD0B2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bCs/>
                <w:sz w:val="18"/>
                <w:szCs w:val="18"/>
              </w:rPr>
              <w:t>на отклонение от предельных параметров разрешенного строительства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, реконструкции объектов капитального строительства</w:t>
            </w:r>
            <w:r w:rsidRPr="00BD0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», </w:t>
            </w:r>
            <w:proofErr w:type="gramStart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  <w:proofErr w:type="gramEnd"/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постановлением</w:t>
            </w:r>
          </w:p>
          <w:p w:rsidR="00BD0B28" w:rsidRPr="00BD0B28" w:rsidRDefault="002F2D6B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иньшинской</w:t>
            </w:r>
            <w:proofErr w:type="spellEnd"/>
            <w:r w:rsidR="00BD0B28"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администрации от </w:t>
            </w:r>
            <w:r w:rsidR="00486DCD">
              <w:rPr>
                <w:rFonts w:ascii="Times New Roman" w:hAnsi="Times New Roman" w:cs="Times New Roman"/>
                <w:sz w:val="18"/>
                <w:szCs w:val="18"/>
              </w:rPr>
              <w:t>13.10.2021 № 79</w:t>
            </w:r>
            <w:r w:rsidR="00BD0B28"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BD0B28" w:rsidRPr="00BD0B28" w:rsidRDefault="00BD0B28" w:rsidP="00BD0B28">
            <w:pPr>
              <w:pStyle w:val="aa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autoSpaceDE w:val="0"/>
              <w:autoSpaceDN w:val="0"/>
              <w:ind w:left="0" w:right="101"/>
              <w:contextualSpacing w:val="0"/>
              <w:rPr>
                <w:sz w:val="18"/>
                <w:szCs w:val="18"/>
              </w:rPr>
            </w:pPr>
            <w:r w:rsidRPr="00BD0B28">
              <w:rPr>
                <w:bCs/>
                <w:sz w:val="18"/>
                <w:szCs w:val="18"/>
              </w:rPr>
              <w:t xml:space="preserve">- </w:t>
            </w:r>
            <w:r w:rsidRPr="00BD0B28">
              <w:rPr>
                <w:sz w:val="18"/>
                <w:szCs w:val="18"/>
              </w:rPr>
              <w:t>выдача постановления Администрации о предоставлении Разрешения или отказ в выдаче такого Разрешения.</w:t>
            </w:r>
          </w:p>
          <w:p w:rsidR="00BD0B28" w:rsidRPr="00BD0B28" w:rsidRDefault="00BD0B28" w:rsidP="00BD0B28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 xml:space="preserve">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</w:t>
            </w:r>
            <w:r w:rsidRPr="00BD0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представителям</w:t>
            </w:r>
          </w:p>
        </w:tc>
        <w:tc>
          <w:tcPr>
            <w:tcW w:w="2268" w:type="dxa"/>
            <w:shd w:val="clear" w:color="auto" w:fill="auto"/>
          </w:tcPr>
          <w:p w:rsidR="00BD0B28" w:rsidRPr="00BD0B28" w:rsidRDefault="00BD0B28" w:rsidP="00BD0B28">
            <w:pPr>
              <w:pStyle w:val="a5"/>
              <w:tabs>
                <w:tab w:val="left" w:pos="2183"/>
                <w:tab w:val="left" w:pos="2498"/>
                <w:tab w:val="left" w:pos="2659"/>
                <w:tab w:val="left" w:pos="4199"/>
                <w:tab w:val="left" w:pos="4746"/>
                <w:tab w:val="left" w:pos="4826"/>
                <w:tab w:val="left" w:pos="6419"/>
                <w:tab w:val="left" w:pos="6503"/>
                <w:tab w:val="left" w:pos="7775"/>
                <w:tab w:val="left" w:pos="8214"/>
              </w:tabs>
              <w:ind w:right="102" w:firstLine="33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BD0B28">
              <w:rPr>
                <w:b w:val="0"/>
                <w:sz w:val="18"/>
                <w:szCs w:val="18"/>
                <w:lang w:val="ru-RU"/>
              </w:rPr>
              <w:lastRenderedPageBreak/>
              <w:t>не более трех месяцев со дня поступления заявления в Администрацию.</w:t>
            </w:r>
          </w:p>
          <w:p w:rsidR="00BD0B28" w:rsidRPr="00BD0B28" w:rsidRDefault="00BD0B28" w:rsidP="00BD0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8" w:rsidRPr="00BD0B28" w:rsidRDefault="00BD0B28" w:rsidP="00BD0B28">
            <w:pPr>
              <w:spacing w:after="0" w:line="240" w:lineRule="auto"/>
              <w:ind w:left="-108" w:right="-108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8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</w:tr>
    </w:tbl>
    <w:p w:rsidR="00BD0B28" w:rsidRPr="001B6F88" w:rsidRDefault="00BD0B28" w:rsidP="00BD0B28">
      <w:pPr>
        <w:spacing w:after="0"/>
        <w:rPr>
          <w:color w:val="000000"/>
          <w:szCs w:val="28"/>
        </w:rPr>
      </w:pPr>
    </w:p>
    <w:p w:rsidR="00BD0B28" w:rsidRDefault="00BD0B28" w:rsidP="00BD0B28">
      <w:pPr>
        <w:spacing w:after="0" w:line="240" w:lineRule="auto"/>
      </w:pPr>
    </w:p>
    <w:sectPr w:rsidR="00BD0B28" w:rsidSect="006971F5">
      <w:pgSz w:w="16838" w:h="11906" w:orient="landscape"/>
      <w:pgMar w:top="567" w:right="680" w:bottom="567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73A"/>
    <w:multiLevelType w:val="hybridMultilevel"/>
    <w:tmpl w:val="98C2E3F6"/>
    <w:lvl w:ilvl="0" w:tplc="E87A3878">
      <w:start w:val="2"/>
      <w:numFmt w:val="decimal"/>
      <w:lvlText w:val="%1"/>
      <w:lvlJc w:val="left"/>
      <w:pPr>
        <w:ind w:left="304" w:hanging="684"/>
      </w:pPr>
      <w:rPr>
        <w:rFonts w:hint="default"/>
      </w:rPr>
    </w:lvl>
    <w:lvl w:ilvl="1" w:tplc="BB3EDC78">
      <w:numFmt w:val="none"/>
      <w:lvlText w:val=""/>
      <w:lvlJc w:val="left"/>
      <w:pPr>
        <w:tabs>
          <w:tab w:val="num" w:pos="360"/>
        </w:tabs>
      </w:pPr>
    </w:lvl>
    <w:lvl w:ilvl="2" w:tplc="8940CC00">
      <w:numFmt w:val="none"/>
      <w:lvlText w:val=""/>
      <w:lvlJc w:val="left"/>
      <w:pPr>
        <w:tabs>
          <w:tab w:val="num" w:pos="360"/>
        </w:tabs>
      </w:pPr>
    </w:lvl>
    <w:lvl w:ilvl="3" w:tplc="DB52679E">
      <w:numFmt w:val="bullet"/>
      <w:lvlText w:val="•"/>
      <w:lvlJc w:val="left"/>
      <w:pPr>
        <w:ind w:left="3054" w:hanging="1025"/>
      </w:pPr>
      <w:rPr>
        <w:rFonts w:hint="default"/>
      </w:rPr>
    </w:lvl>
    <w:lvl w:ilvl="4" w:tplc="7D4E96E2">
      <w:numFmt w:val="bullet"/>
      <w:lvlText w:val="•"/>
      <w:lvlJc w:val="left"/>
      <w:pPr>
        <w:ind w:left="3972" w:hanging="1025"/>
      </w:pPr>
      <w:rPr>
        <w:rFonts w:hint="default"/>
      </w:rPr>
    </w:lvl>
    <w:lvl w:ilvl="5" w:tplc="0A78EB1A">
      <w:numFmt w:val="bullet"/>
      <w:lvlText w:val="•"/>
      <w:lvlJc w:val="left"/>
      <w:pPr>
        <w:ind w:left="4890" w:hanging="1025"/>
      </w:pPr>
      <w:rPr>
        <w:rFonts w:hint="default"/>
      </w:rPr>
    </w:lvl>
    <w:lvl w:ilvl="6" w:tplc="099290F4">
      <w:numFmt w:val="bullet"/>
      <w:lvlText w:val="•"/>
      <w:lvlJc w:val="left"/>
      <w:pPr>
        <w:ind w:left="5808" w:hanging="1025"/>
      </w:pPr>
      <w:rPr>
        <w:rFonts w:hint="default"/>
      </w:rPr>
    </w:lvl>
    <w:lvl w:ilvl="7" w:tplc="6D56FA2E">
      <w:numFmt w:val="bullet"/>
      <w:lvlText w:val="•"/>
      <w:lvlJc w:val="left"/>
      <w:pPr>
        <w:ind w:left="6726" w:hanging="1025"/>
      </w:pPr>
      <w:rPr>
        <w:rFonts w:hint="default"/>
      </w:rPr>
    </w:lvl>
    <w:lvl w:ilvl="8" w:tplc="6E703B5C">
      <w:numFmt w:val="bullet"/>
      <w:lvlText w:val="•"/>
      <w:lvlJc w:val="left"/>
      <w:pPr>
        <w:ind w:left="7644" w:hanging="10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0B28"/>
    <w:rsid w:val="002F2D6B"/>
    <w:rsid w:val="00405D33"/>
    <w:rsid w:val="00486DCD"/>
    <w:rsid w:val="00AF7189"/>
    <w:rsid w:val="00B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2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0B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0B2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D0B28"/>
    <w:pPr>
      <w:widowControl w:val="0"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BD0B28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7">
    <w:name w:val="Body Text Indent"/>
    <w:basedOn w:val="a"/>
    <w:link w:val="a8"/>
    <w:rsid w:val="00BD0B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BD0B2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9">
    <w:name w:val="Основной текст_"/>
    <w:link w:val="5"/>
    <w:rsid w:val="00BD0B2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BD0B28"/>
    <w:pPr>
      <w:shd w:val="clear" w:color="auto" w:fill="FFFFFF"/>
      <w:spacing w:after="42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BD0B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0B2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D0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List Paragraph"/>
    <w:basedOn w:val="a"/>
    <w:uiPriority w:val="99"/>
    <w:qFormat/>
    <w:rsid w:val="00BD0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7">
    <w:name w:val="Font Style47"/>
    <w:uiPriority w:val="99"/>
    <w:rsid w:val="00BD0B28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BD0B28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2022-09-16T07:20:00Z</dcterms:created>
  <dcterms:modified xsi:type="dcterms:W3CDTF">2022-09-16T07:58:00Z</dcterms:modified>
</cp:coreProperties>
</file>