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2"/>
        <w:gridCol w:w="4659"/>
      </w:tblGrid>
      <w:tr w:rsidR="00E51074" w:rsidRPr="00EA54C1" w:rsidTr="00734019">
        <w:trPr>
          <w:trHeight w:val="2268"/>
        </w:trPr>
        <w:tc>
          <w:tcPr>
            <w:tcW w:w="4912" w:type="dxa"/>
          </w:tcPr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МАРИЙ ЭЛ РЕСПУБЛИКЫСЕ 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ТОРЪЯЛ    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МУНИЦИПАЛ  КУНДЕМ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У ТОРЪЯЛ ОЛАСЕ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ИЛЕМ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КУШТЫМАШ</w:t>
            </w:r>
          </w:p>
          <w:p w:rsidR="00E51074" w:rsidRPr="00EA54C1" w:rsidRDefault="00E51074" w:rsidP="0068577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НОВОТОРЪЯЛЬСКАЯ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НОВОТОРЪЯЛЬСКОГО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 w:rsidR="00E51074" w:rsidRPr="00EA54C1" w:rsidRDefault="00E51074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1074" w:rsidRPr="00EA54C1" w:rsidRDefault="00E51074" w:rsidP="0068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</w:tr>
    </w:tbl>
    <w:p w:rsidR="000F220C" w:rsidRDefault="000F220C"/>
    <w:p w:rsidR="00E51074" w:rsidRDefault="00612363" w:rsidP="0073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34019">
        <w:rPr>
          <w:rFonts w:ascii="Times New Roman" w:eastAsia="Times New Roman" w:hAnsi="Times New Roman" w:cs="Times New Roman"/>
          <w:sz w:val="24"/>
          <w:szCs w:val="24"/>
        </w:rPr>
        <w:t>20 января 2022</w:t>
      </w:r>
      <w:r w:rsidR="00F26B9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340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6B9E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34019" w:rsidRPr="00734019" w:rsidRDefault="00734019" w:rsidP="0073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6B9E" w:rsidRDefault="00F26B9E" w:rsidP="00624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Новоторъяльской городской администрации           </w:t>
      </w:r>
      <w:r w:rsidRPr="00F26B9E">
        <w:rPr>
          <w:rFonts w:ascii="Times New Roman" w:hAnsi="Times New Roman" w:cs="Times New Roman"/>
          <w:sz w:val="24"/>
          <w:szCs w:val="24"/>
        </w:rPr>
        <w:t>от 23 октя</w:t>
      </w:r>
      <w:r>
        <w:rPr>
          <w:rFonts w:ascii="Times New Roman" w:hAnsi="Times New Roman" w:cs="Times New Roman"/>
          <w:sz w:val="24"/>
          <w:szCs w:val="24"/>
        </w:rPr>
        <w:t>бря 2020</w:t>
      </w:r>
      <w:r w:rsidRPr="00F26B9E">
        <w:rPr>
          <w:rFonts w:ascii="Times New Roman" w:hAnsi="Times New Roman" w:cs="Times New Roman"/>
          <w:sz w:val="24"/>
          <w:szCs w:val="24"/>
        </w:rPr>
        <w:t xml:space="preserve"> г. № 48-р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 w:rsidRPr="002D1C5F">
        <w:rPr>
          <w:rFonts w:ascii="Times New Roman" w:hAnsi="Times New Roman" w:cs="Times New Roman"/>
          <w:sz w:val="24"/>
          <w:szCs w:val="24"/>
        </w:rPr>
        <w:t xml:space="preserve"> о ра</w:t>
      </w:r>
      <w:r>
        <w:rPr>
          <w:rFonts w:ascii="Times New Roman" w:hAnsi="Times New Roman" w:cs="Times New Roman"/>
          <w:sz w:val="24"/>
          <w:szCs w:val="24"/>
        </w:rPr>
        <w:t xml:space="preserve">змерах и условиях оплаты труда </w:t>
      </w:r>
      <w:r w:rsidRPr="002D1C5F">
        <w:rPr>
          <w:rFonts w:ascii="Times New Roman" w:hAnsi="Times New Roman" w:cs="Times New Roman"/>
          <w:sz w:val="24"/>
          <w:szCs w:val="24"/>
        </w:rPr>
        <w:t>и порядке формирования годового фонда оплаты труда лиц, замещающих должности муниципальной службы в Новоторъяльской городской администрации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17" w:rsidRDefault="00624717" w:rsidP="00624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9E" w:rsidRDefault="00624717" w:rsidP="006247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6B9E" w:rsidRPr="00F26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B9E" w:rsidRPr="00F26B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 – ФЗ                      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решением Собрания депутатов г</w:t>
      </w:r>
      <w:r w:rsidR="00F26B9E" w:rsidRPr="00F26B9E">
        <w:rPr>
          <w:rFonts w:ascii="Times New Roman" w:hAnsi="Times New Roman" w:cs="Times New Roman"/>
          <w:sz w:val="24"/>
          <w:szCs w:val="24"/>
        </w:rPr>
        <w:t xml:space="preserve">ородского поселения Новый Торъял </w:t>
      </w:r>
      <w:r w:rsidR="00734019">
        <w:rPr>
          <w:rFonts w:ascii="Times New Roman" w:hAnsi="Times New Roman" w:cs="Times New Roman"/>
          <w:sz w:val="24"/>
          <w:szCs w:val="24"/>
        </w:rPr>
        <w:t>от 20 янва</w:t>
      </w:r>
      <w:r w:rsidR="00F26B9E">
        <w:rPr>
          <w:rFonts w:ascii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B9E">
        <w:rPr>
          <w:rFonts w:ascii="Times New Roman" w:hAnsi="Times New Roman" w:cs="Times New Roman"/>
          <w:sz w:val="24"/>
          <w:szCs w:val="24"/>
        </w:rPr>
        <w:t>202</w:t>
      </w:r>
      <w:r w:rsidR="00734019">
        <w:rPr>
          <w:rFonts w:ascii="Times New Roman" w:hAnsi="Times New Roman" w:cs="Times New Roman"/>
          <w:sz w:val="24"/>
          <w:szCs w:val="24"/>
        </w:rPr>
        <w:t>2 года № 17</w:t>
      </w:r>
      <w:r w:rsidR="00F26B9E">
        <w:rPr>
          <w:rFonts w:ascii="Times New Roman" w:hAnsi="Times New Roman" w:cs="Times New Roman"/>
          <w:sz w:val="24"/>
          <w:szCs w:val="24"/>
        </w:rPr>
        <w:t>0  «</w:t>
      </w:r>
      <w:r w:rsidR="00F26B9E" w:rsidRPr="00F26B9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Собрание депутатов городского поселения Новый Торъял от 19 октября 2020 г. № 64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6B9E" w:rsidRPr="00F26B9E">
        <w:rPr>
          <w:rFonts w:ascii="Times New Roman" w:hAnsi="Times New Roman" w:cs="Times New Roman"/>
          <w:sz w:val="24"/>
          <w:szCs w:val="24"/>
        </w:rPr>
        <w:t>о размерах и условиях оплаты труда</w:t>
      </w:r>
      <w:proofErr w:type="gramEnd"/>
      <w:r w:rsidR="00F26B9E" w:rsidRPr="00F26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B9E" w:rsidRPr="00F26B9E">
        <w:rPr>
          <w:rFonts w:ascii="Times New Roman" w:hAnsi="Times New Roman" w:cs="Times New Roman"/>
          <w:sz w:val="24"/>
          <w:szCs w:val="24"/>
        </w:rPr>
        <w:t>и порядка формирования годового фонда оплаты труда лиц, замещающих должности муниципальной службы в городском поселении Новый Торъял Новоторъяльского муниципального района Республики Марий Эл»</w:t>
      </w:r>
      <w:r w:rsidR="00F26B9E">
        <w:rPr>
          <w:rFonts w:ascii="Times New Roman" w:hAnsi="Times New Roman" w:cs="Times New Roman"/>
          <w:sz w:val="24"/>
          <w:szCs w:val="24"/>
        </w:rPr>
        <w:t>»</w:t>
      </w:r>
      <w:r w:rsidR="00F26B9E" w:rsidRPr="00F26B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6B9E" w:rsidRPr="00F26B9E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лицам, замещающим должности муниципальной службы в Новоторъяльской городской администрации: </w:t>
      </w:r>
      <w:proofErr w:type="gramEnd"/>
    </w:p>
    <w:p w:rsidR="00F26B9E" w:rsidRPr="00DB4ADE" w:rsidRDefault="00734019" w:rsidP="00F26B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6B9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6B9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F26B9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F26B9E">
        <w:rPr>
          <w:rFonts w:ascii="Times New Roman" w:hAnsi="Times New Roman" w:cs="Times New Roman"/>
          <w:sz w:val="24"/>
          <w:szCs w:val="24"/>
        </w:rPr>
        <w:t xml:space="preserve">в </w:t>
      </w:r>
      <w:r w:rsidR="00624717" w:rsidRPr="002D1C5F">
        <w:rPr>
          <w:rFonts w:ascii="Times New Roman" w:hAnsi="Times New Roman" w:cs="Times New Roman"/>
          <w:sz w:val="24"/>
          <w:szCs w:val="24"/>
        </w:rPr>
        <w:t xml:space="preserve"> Новоторъяльской городской администрации Новоторъяльского муниципального района Республики Марий Эл</w:t>
      </w:r>
      <w:r w:rsidR="00F26B9E" w:rsidRPr="00DB4ADE">
        <w:rPr>
          <w:rFonts w:ascii="Times New Roman" w:hAnsi="Times New Roman" w:cs="Times New Roman"/>
          <w:sz w:val="24"/>
          <w:szCs w:val="24"/>
        </w:rPr>
        <w:t xml:space="preserve">, ежемесячной надбавки к должностному окладу за классный чин муниципальной службы, замещающим должности муниципальной службы </w:t>
      </w:r>
      <w:r w:rsidR="00F26B9E">
        <w:rPr>
          <w:rFonts w:ascii="Times New Roman" w:hAnsi="Times New Roman" w:cs="Times New Roman"/>
          <w:sz w:val="24"/>
          <w:szCs w:val="24"/>
        </w:rPr>
        <w:t xml:space="preserve">в </w:t>
      </w:r>
      <w:r w:rsidR="00F26B9E" w:rsidRPr="002D1C5F">
        <w:rPr>
          <w:rFonts w:ascii="Times New Roman" w:hAnsi="Times New Roman" w:cs="Times New Roman"/>
          <w:sz w:val="24"/>
          <w:szCs w:val="24"/>
        </w:rPr>
        <w:t xml:space="preserve"> Новоторъяльской городской администрации Новоторъяльского муниципального района Республики Марий Эл</w:t>
      </w:r>
      <w:r w:rsidR="00F26B9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F26B9E" w:rsidRPr="00DB4ADE">
        <w:rPr>
          <w:rFonts w:ascii="Times New Roman" w:hAnsi="Times New Roman" w:cs="Times New Roman"/>
          <w:sz w:val="24"/>
          <w:szCs w:val="24"/>
        </w:rPr>
        <w:t xml:space="preserve">согласно приложениям № 1 и 2 </w:t>
      </w:r>
      <w:r w:rsidR="00624717">
        <w:rPr>
          <w:rFonts w:ascii="Times New Roman" w:hAnsi="Times New Roman" w:cs="Times New Roman"/>
          <w:sz w:val="24"/>
          <w:szCs w:val="24"/>
        </w:rPr>
        <w:t xml:space="preserve">                               к настоящему распоряжен</w:t>
      </w:r>
      <w:r w:rsidR="00F26B9E" w:rsidRPr="00DB4ADE">
        <w:rPr>
          <w:rFonts w:ascii="Times New Roman" w:hAnsi="Times New Roman" w:cs="Times New Roman"/>
          <w:sz w:val="24"/>
          <w:szCs w:val="24"/>
        </w:rPr>
        <w:t>ию.</w:t>
      </w:r>
      <w:proofErr w:type="gramEnd"/>
    </w:p>
    <w:p w:rsidR="00F26B9E" w:rsidRPr="00DB4ADE" w:rsidRDefault="00F26B9E" w:rsidP="00F26B9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4717">
        <w:rPr>
          <w:rFonts w:ascii="Times New Roman" w:hAnsi="Times New Roman"/>
          <w:sz w:val="24"/>
          <w:szCs w:val="24"/>
        </w:rPr>
        <w:t>. Настоящее распоряже</w:t>
      </w:r>
      <w:r w:rsidRPr="00DB4ADE">
        <w:rPr>
          <w:rFonts w:ascii="Times New Roman" w:hAnsi="Times New Roman"/>
          <w:sz w:val="24"/>
          <w:szCs w:val="24"/>
        </w:rPr>
        <w:t xml:space="preserve">ние подлежит обнародованию и вступает в силу </w:t>
      </w:r>
      <w:r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Pr="00DB4ADE">
        <w:rPr>
          <w:rFonts w:ascii="Times New Roman" w:hAnsi="Times New Roman"/>
          <w:sz w:val="24"/>
          <w:szCs w:val="24"/>
        </w:rPr>
        <w:br/>
        <w:t xml:space="preserve">с </w:t>
      </w:r>
      <w:r w:rsidR="00734019">
        <w:rPr>
          <w:rFonts w:ascii="Times New Roman" w:hAnsi="Times New Roman"/>
          <w:sz w:val="24"/>
          <w:szCs w:val="24"/>
        </w:rPr>
        <w:t>01 января 2022</w:t>
      </w:r>
      <w:r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F26B9E" w:rsidRPr="00AA7078" w:rsidRDefault="00624717" w:rsidP="00F26B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Обнародовать настоящее распоряже</w:t>
      </w:r>
      <w:r w:rsidR="00F26B9E" w:rsidRPr="00F26ED3">
        <w:rPr>
          <w:rFonts w:ascii="Times New Roman" w:hAnsi="Times New Roman"/>
          <w:bCs/>
          <w:sz w:val="24"/>
          <w:szCs w:val="24"/>
        </w:rPr>
        <w:t>ние на информационном стенд</w:t>
      </w:r>
      <w:r w:rsidR="00F26B9E">
        <w:rPr>
          <w:rFonts w:ascii="Times New Roman" w:hAnsi="Times New Roman"/>
          <w:bCs/>
          <w:sz w:val="24"/>
          <w:szCs w:val="24"/>
        </w:rPr>
        <w:t>е</w:t>
      </w:r>
      <w:r w:rsidR="00F26B9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F26B9E">
        <w:rPr>
          <w:rFonts w:ascii="Times New Roman" w:hAnsi="Times New Roman"/>
          <w:bCs/>
          <w:sz w:val="24"/>
          <w:szCs w:val="24"/>
        </w:rPr>
        <w:t>городского поселения Новый Торъял</w:t>
      </w:r>
      <w:r w:rsidR="00F26B9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F26B9E" w:rsidRPr="00DB4ADE">
        <w:rPr>
          <w:rFonts w:ascii="Times New Roman" w:hAnsi="Times New Roman"/>
          <w:sz w:val="24"/>
          <w:szCs w:val="24"/>
        </w:rPr>
        <w:t>Новоторъяльско</w:t>
      </w:r>
      <w:r w:rsidR="00F26B9E">
        <w:rPr>
          <w:rFonts w:ascii="Times New Roman" w:hAnsi="Times New Roman"/>
          <w:sz w:val="24"/>
          <w:szCs w:val="24"/>
        </w:rPr>
        <w:t>го</w:t>
      </w:r>
      <w:r w:rsidR="00F26B9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F26B9E">
        <w:rPr>
          <w:rFonts w:ascii="Times New Roman" w:hAnsi="Times New Roman"/>
          <w:sz w:val="24"/>
          <w:szCs w:val="24"/>
        </w:rPr>
        <w:t>го</w:t>
      </w:r>
      <w:r w:rsidR="00F26B9E" w:rsidRPr="00DB4ADE">
        <w:rPr>
          <w:rFonts w:ascii="Times New Roman" w:hAnsi="Times New Roman"/>
          <w:sz w:val="24"/>
          <w:szCs w:val="24"/>
        </w:rPr>
        <w:t xml:space="preserve"> район</w:t>
      </w:r>
      <w:r w:rsidR="00F26B9E">
        <w:rPr>
          <w:rFonts w:ascii="Times New Roman" w:hAnsi="Times New Roman"/>
          <w:sz w:val="24"/>
          <w:szCs w:val="24"/>
        </w:rPr>
        <w:t>а</w:t>
      </w:r>
      <w:r w:rsidR="00F26B9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F26B9E">
        <w:rPr>
          <w:rFonts w:ascii="Times New Roman" w:hAnsi="Times New Roman"/>
          <w:sz w:val="24"/>
          <w:szCs w:val="24"/>
        </w:rPr>
        <w:br/>
      </w:r>
      <w:r w:rsidR="00F26B9E" w:rsidRPr="00DB4ADE">
        <w:rPr>
          <w:rFonts w:ascii="Times New Roman" w:hAnsi="Times New Roman"/>
          <w:sz w:val="24"/>
          <w:szCs w:val="24"/>
        </w:rPr>
        <w:t>Марий Эл</w:t>
      </w:r>
      <w:r w:rsidR="00F26B9E" w:rsidRPr="00F26ED3">
        <w:rPr>
          <w:rFonts w:ascii="Times New Roman" w:hAnsi="Times New Roman"/>
          <w:bCs/>
          <w:sz w:val="24"/>
          <w:szCs w:val="24"/>
        </w:rPr>
        <w:t xml:space="preserve"> в установленном порядке и </w:t>
      </w:r>
      <w:r w:rsidR="00F26B9E">
        <w:rPr>
          <w:rFonts w:ascii="Times New Roman" w:hAnsi="Times New Roman"/>
          <w:bCs/>
          <w:sz w:val="24"/>
          <w:szCs w:val="24"/>
        </w:rPr>
        <w:t>разместить</w:t>
      </w:r>
      <w:r w:rsidR="00F26B9E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F26B9E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F26B9E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F26B9E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6B9E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F26B9E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4" w:history="1"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F26B9E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26B9E" w:rsidRPr="00AA7078">
        <w:rPr>
          <w:rFonts w:ascii="Times New Roman" w:hAnsi="Times New Roman"/>
          <w:sz w:val="24"/>
          <w:szCs w:val="24"/>
        </w:rPr>
        <w:t>)</w:t>
      </w:r>
      <w:r w:rsidR="00F26B9E" w:rsidRPr="00AA7078">
        <w:rPr>
          <w:rFonts w:ascii="Times New Roman" w:hAnsi="Times New Roman"/>
          <w:bCs/>
          <w:sz w:val="24"/>
          <w:szCs w:val="24"/>
        </w:rPr>
        <w:t>.</w:t>
      </w:r>
    </w:p>
    <w:p w:rsidR="00F26B9E" w:rsidRDefault="00624717" w:rsidP="00F26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="00F26B9E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26B9E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26B9E" w:rsidRPr="007729D6">
        <w:rPr>
          <w:rFonts w:ascii="Times New Roman" w:hAnsi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C5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24717" w:rsidRDefault="00624717" w:rsidP="00F26B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7555"/>
        <w:gridCol w:w="2016"/>
      </w:tblGrid>
      <w:tr w:rsidR="00624717" w:rsidRPr="00EA54C1" w:rsidTr="00685772">
        <w:trPr>
          <w:trHeight w:val="964"/>
        </w:trPr>
        <w:tc>
          <w:tcPr>
            <w:tcW w:w="3947" w:type="pct"/>
          </w:tcPr>
          <w:p w:rsidR="00624717" w:rsidRPr="00EA54C1" w:rsidRDefault="00624717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sz w:val="24"/>
                <w:szCs w:val="24"/>
              </w:rPr>
              <w:t>И.о. главы Новоторъяльской городской администрации</w:t>
            </w:r>
          </w:p>
          <w:p w:rsidR="00624717" w:rsidRPr="00EA54C1" w:rsidRDefault="00624717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Новоторъяльского муниципального района</w:t>
            </w:r>
          </w:p>
          <w:p w:rsidR="00624717" w:rsidRPr="00EA54C1" w:rsidRDefault="00624717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053" w:type="pct"/>
            <w:vAlign w:val="center"/>
          </w:tcPr>
          <w:p w:rsidR="00624717" w:rsidRPr="00EA54C1" w:rsidRDefault="00624717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717" w:rsidRPr="00EA54C1" w:rsidRDefault="00624717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717" w:rsidRPr="00EA54C1" w:rsidRDefault="00624717" w:rsidP="0068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4C1"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Сивушкина</w:t>
            </w:r>
          </w:p>
        </w:tc>
      </w:tr>
    </w:tbl>
    <w:p w:rsidR="00624717" w:rsidRDefault="00624717" w:rsidP="00F26B9E">
      <w:pPr>
        <w:jc w:val="both"/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624717" w:rsidRPr="007D043E" w:rsidTr="00624717">
        <w:tc>
          <w:tcPr>
            <w:tcW w:w="4360" w:type="dxa"/>
            <w:shd w:val="clear" w:color="auto" w:fill="auto"/>
          </w:tcPr>
          <w:p w:rsidR="00624717" w:rsidRPr="00624717" w:rsidRDefault="00624717" w:rsidP="00685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17" w:rsidRPr="00624717" w:rsidRDefault="00624717" w:rsidP="006247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24717" w:rsidRPr="007D043E" w:rsidTr="00D321D3">
        <w:trPr>
          <w:trHeight w:val="1424"/>
        </w:trPr>
        <w:tc>
          <w:tcPr>
            <w:tcW w:w="4360" w:type="dxa"/>
            <w:shd w:val="clear" w:color="auto" w:fill="auto"/>
          </w:tcPr>
          <w:p w:rsidR="00624717" w:rsidRDefault="00624717" w:rsidP="006247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 </w:t>
            </w:r>
            <w:r w:rsidRPr="00624717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624717" w:rsidRPr="00624717" w:rsidRDefault="00734019" w:rsidP="006247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янва</w:t>
            </w:r>
            <w:r w:rsidR="00624717">
              <w:rPr>
                <w:rFonts w:ascii="Times New Roman" w:hAnsi="Times New Roman" w:cs="Times New Roman"/>
                <w:sz w:val="24"/>
                <w:szCs w:val="24"/>
              </w:rPr>
              <w:t xml:space="preserve">ря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71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624717" w:rsidRPr="00624717" w:rsidRDefault="00624717" w:rsidP="006247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17" w:rsidRPr="007D043E" w:rsidTr="00685772">
        <w:tc>
          <w:tcPr>
            <w:tcW w:w="4360" w:type="dxa"/>
            <w:shd w:val="clear" w:color="auto" w:fill="auto"/>
          </w:tcPr>
          <w:p w:rsidR="00624717" w:rsidRPr="00624717" w:rsidRDefault="00624717" w:rsidP="006857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17" w:rsidRPr="00624717" w:rsidRDefault="00624717" w:rsidP="006857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24717" w:rsidRPr="007D043E" w:rsidTr="00685772">
        <w:tc>
          <w:tcPr>
            <w:tcW w:w="4360" w:type="dxa"/>
            <w:shd w:val="clear" w:color="auto" w:fill="auto"/>
          </w:tcPr>
          <w:p w:rsidR="00624717" w:rsidRPr="00E303AA" w:rsidRDefault="00624717" w:rsidP="006857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624717" w:rsidRPr="00E303AA" w:rsidRDefault="00624717" w:rsidP="006857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624717" w:rsidRPr="00E303AA" w:rsidRDefault="00624717" w:rsidP="006857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Новоторъяльской городской администрации</w:t>
            </w:r>
          </w:p>
          <w:p w:rsidR="00624717" w:rsidRPr="007D043E" w:rsidRDefault="00624717" w:rsidP="00685772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:rsidR="00624717" w:rsidRDefault="00624717" w:rsidP="00624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4717" w:rsidRDefault="00624717" w:rsidP="00624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4717" w:rsidRPr="00F23705" w:rsidRDefault="00624717" w:rsidP="00624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624717" w:rsidRDefault="00624717" w:rsidP="0062471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F23705">
        <w:rPr>
          <w:rFonts w:ascii="Times New Roman" w:hAnsi="Times New Roman"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в </w:t>
      </w:r>
      <w:r w:rsidRPr="00EA54C1">
        <w:rPr>
          <w:rFonts w:ascii="Times New Roman" w:eastAsia="Times New Roman" w:hAnsi="Times New Roman" w:cs="Times New Roman"/>
          <w:sz w:val="24"/>
          <w:szCs w:val="24"/>
        </w:rPr>
        <w:t>Новоторъяльской городской администрации</w:t>
      </w:r>
    </w:p>
    <w:p w:rsidR="00624717" w:rsidRDefault="00624717" w:rsidP="00624717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624717" w:rsidRDefault="00624717" w:rsidP="00624717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734019" w:rsidRPr="007D043E" w:rsidTr="009F4C5F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734019" w:rsidRPr="007D043E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7D043E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34019" w:rsidRPr="007D043E" w:rsidRDefault="00734019" w:rsidP="009F4C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734019" w:rsidRPr="007D043E" w:rsidRDefault="00734019" w:rsidP="009F4C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734019" w:rsidRPr="007D043E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34019" w:rsidRPr="007D043E" w:rsidTr="009F4C5F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34019" w:rsidRPr="00E538B5" w:rsidTr="009F4C5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E538B5" w:rsidRDefault="00734019" w:rsidP="009F4C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E538B5" w:rsidRDefault="00734019" w:rsidP="009F4C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34019" w:rsidRPr="00E538B5" w:rsidRDefault="00734019" w:rsidP="009F4C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34019" w:rsidRDefault="00734019" w:rsidP="009F4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E538B5" w:rsidRDefault="00734019" w:rsidP="009F4C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E538B5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E538B5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8 992,00</w:t>
            </w:r>
          </w:p>
          <w:p w:rsidR="00734019" w:rsidRPr="00E538B5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19" w:rsidRPr="00E538B5" w:rsidTr="009F4C5F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019" w:rsidRPr="00734019" w:rsidRDefault="00734019" w:rsidP="00734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734019" w:rsidRPr="00E538B5" w:rsidTr="009F4C5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34019" w:rsidRPr="00E538B5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34019" w:rsidRDefault="00734019" w:rsidP="00734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E538B5" w:rsidRDefault="00734019" w:rsidP="00734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E538B5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6 526,00</w:t>
            </w:r>
          </w:p>
        </w:tc>
      </w:tr>
      <w:tr w:rsidR="00734019" w:rsidRPr="007D043E" w:rsidTr="009F4C5F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019" w:rsidRPr="00734019" w:rsidRDefault="00734019" w:rsidP="007340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734019" w:rsidRPr="007D043E" w:rsidTr="009F4C5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5 393,00</w:t>
            </w:r>
          </w:p>
        </w:tc>
      </w:tr>
      <w:tr w:rsidR="00734019" w:rsidRPr="007D043E" w:rsidTr="009F4C5F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5 106,00</w:t>
            </w:r>
          </w:p>
          <w:p w:rsidR="00734019" w:rsidRPr="007D043E" w:rsidRDefault="00734019" w:rsidP="009F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019" w:rsidRPr="007D043E" w:rsidRDefault="00734019" w:rsidP="009F4C5F">
            <w:pPr>
              <w:spacing w:after="0" w:line="240" w:lineRule="auto"/>
              <w:jc w:val="center"/>
            </w:pPr>
          </w:p>
        </w:tc>
      </w:tr>
      <w:tr w:rsidR="00734019" w:rsidRPr="007D043E" w:rsidTr="009F4C5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34019" w:rsidRDefault="00734019" w:rsidP="0073401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19" w:rsidRPr="007D043E" w:rsidTr="009F4C5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5 086,00</w:t>
            </w:r>
          </w:p>
        </w:tc>
      </w:tr>
      <w:tr w:rsidR="00734019" w:rsidRPr="007D043E" w:rsidTr="009F4C5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5 050,00</w:t>
            </w:r>
          </w:p>
        </w:tc>
      </w:tr>
      <w:tr w:rsidR="00734019" w:rsidRPr="007D043E" w:rsidTr="009F4C5F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734019">
            <w:pPr>
              <w:pStyle w:val="ConsPlusNonformat"/>
              <w:widowControl/>
              <w:tabs>
                <w:tab w:val="lef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7D043E" w:rsidRDefault="00734019" w:rsidP="009F4C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4 490,00</w:t>
            </w:r>
          </w:p>
        </w:tc>
      </w:tr>
      <w:tr w:rsidR="00734019" w:rsidRPr="007D043E" w:rsidTr="009F4C5F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734019" w:rsidRPr="007D043E" w:rsidRDefault="00734019" w:rsidP="009F4C5F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17" w:rsidRDefault="00624717" w:rsidP="00624717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1D3" w:rsidRDefault="00D321D3" w:rsidP="00F26B9E">
      <w:pPr>
        <w:jc w:val="both"/>
      </w:pPr>
    </w:p>
    <w:p w:rsidR="00734019" w:rsidRDefault="00734019" w:rsidP="00F26B9E">
      <w:pPr>
        <w:jc w:val="both"/>
      </w:pPr>
    </w:p>
    <w:p w:rsidR="00734019" w:rsidRDefault="00734019" w:rsidP="00F26B9E">
      <w:pPr>
        <w:jc w:val="both"/>
      </w:pPr>
    </w:p>
    <w:tbl>
      <w:tblPr>
        <w:tblW w:w="3261" w:type="dxa"/>
        <w:tblInd w:w="6345" w:type="dxa"/>
        <w:tblLook w:val="0000"/>
      </w:tblPr>
      <w:tblGrid>
        <w:gridCol w:w="3261"/>
      </w:tblGrid>
      <w:tr w:rsidR="00D321D3" w:rsidRPr="007D043E" w:rsidTr="00D321D3">
        <w:tc>
          <w:tcPr>
            <w:tcW w:w="3261" w:type="dxa"/>
            <w:shd w:val="clear" w:color="auto" w:fill="auto"/>
          </w:tcPr>
          <w:p w:rsidR="00D321D3" w:rsidRDefault="00D321D3" w:rsidP="006857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1D3" w:rsidRDefault="00D321D3" w:rsidP="00685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321D3" w:rsidRDefault="00D321D3" w:rsidP="00D321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 </w:t>
            </w:r>
            <w:r w:rsidRPr="00624717">
              <w:rPr>
                <w:rFonts w:ascii="Times New Roman" w:hAnsi="Times New Roman" w:cs="Times New Roman"/>
                <w:sz w:val="24"/>
                <w:szCs w:val="24"/>
              </w:rPr>
              <w:t>Новоторъяльской городской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D321D3" w:rsidRDefault="00734019" w:rsidP="00D321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янва</w:t>
            </w:r>
            <w:r w:rsidR="00D321D3">
              <w:rPr>
                <w:rFonts w:ascii="Times New Roman" w:hAnsi="Times New Roman" w:cs="Times New Roman"/>
                <w:sz w:val="24"/>
                <w:szCs w:val="24"/>
              </w:rPr>
              <w:t xml:space="preserve">ря 2021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1D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321D3" w:rsidRPr="00D321D3" w:rsidRDefault="00D321D3" w:rsidP="00D321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1D3" w:rsidRPr="007D043E" w:rsidRDefault="00D321D3" w:rsidP="006857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43E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D321D3" w:rsidRPr="007D043E" w:rsidTr="00D321D3">
        <w:trPr>
          <w:trHeight w:val="1785"/>
        </w:trPr>
        <w:tc>
          <w:tcPr>
            <w:tcW w:w="3261" w:type="dxa"/>
            <w:shd w:val="clear" w:color="auto" w:fill="auto"/>
          </w:tcPr>
          <w:p w:rsidR="00D321D3" w:rsidRPr="00D321D3" w:rsidRDefault="00D321D3" w:rsidP="00D32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D3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1D3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1D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Pr="00D321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Новоторъяльской городской администрации </w:t>
            </w:r>
          </w:p>
        </w:tc>
      </w:tr>
    </w:tbl>
    <w:p w:rsidR="00624717" w:rsidRDefault="00624717" w:rsidP="00F26B9E">
      <w:pPr>
        <w:jc w:val="both"/>
      </w:pPr>
    </w:p>
    <w:p w:rsidR="00D321D3" w:rsidRPr="00F23705" w:rsidRDefault="00D321D3" w:rsidP="00D321D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D321D3" w:rsidRDefault="00D321D3" w:rsidP="00D32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321D3">
        <w:rPr>
          <w:rFonts w:ascii="Times New Roman" w:hAnsi="Times New Roman" w:cs="Times New Roman"/>
          <w:sz w:val="24"/>
          <w:szCs w:val="24"/>
        </w:rPr>
        <w:t xml:space="preserve">Новоторъяльской городской администрации </w:t>
      </w:r>
      <w:r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D321D3" w:rsidRDefault="00D321D3" w:rsidP="00D32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734019" w:rsidRPr="007D043E" w:rsidTr="009F4C5F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734019" w:rsidRPr="007D043E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7D043E" w:rsidRDefault="00734019" w:rsidP="009F4C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734019" w:rsidRPr="007D043E" w:rsidRDefault="00734019" w:rsidP="009F4C5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734019" w:rsidRPr="007D043E" w:rsidRDefault="00734019" w:rsidP="009F4C5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734019" w:rsidRPr="007D043E" w:rsidRDefault="00734019" w:rsidP="009F4C5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734019" w:rsidRPr="00573846" w:rsidTr="009F4C5F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734019" w:rsidRPr="00573846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734019" w:rsidRPr="007D043E" w:rsidTr="009F4C5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22453A" w:rsidRDefault="00734019" w:rsidP="009F4C5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F">
              <w:rPr>
                <w:rFonts w:ascii="Times New Roman" w:hAnsi="Times New Roman" w:cs="Times New Roman"/>
                <w:sz w:val="24"/>
                <w:szCs w:val="24"/>
              </w:rPr>
              <w:t xml:space="preserve"> 1 058,00</w:t>
            </w:r>
          </w:p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19" w:rsidRPr="0001442F" w:rsidRDefault="00734019" w:rsidP="009F4C5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17" w:rsidRDefault="00624717" w:rsidP="00F26B9E">
      <w:pPr>
        <w:jc w:val="both"/>
      </w:pPr>
    </w:p>
    <w:sectPr w:rsidR="00624717" w:rsidSect="000F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074"/>
    <w:rsid w:val="000F220C"/>
    <w:rsid w:val="002C2D7C"/>
    <w:rsid w:val="00612363"/>
    <w:rsid w:val="00624717"/>
    <w:rsid w:val="00734019"/>
    <w:rsid w:val="00D321D3"/>
    <w:rsid w:val="00E51074"/>
    <w:rsid w:val="00F2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B9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styleId="a3">
    <w:name w:val="Hyperlink"/>
    <w:basedOn w:val="a0"/>
    <w:rsid w:val="00F26B9E"/>
    <w:rPr>
      <w:color w:val="0000FF"/>
      <w:u w:val="single"/>
    </w:rPr>
  </w:style>
  <w:style w:type="paragraph" w:customStyle="1" w:styleId="ConsPlusNonformat">
    <w:name w:val="ConsPlusNonformat"/>
    <w:rsid w:val="00624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32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2022-01-24T06:25:00Z</cp:lastPrinted>
  <dcterms:created xsi:type="dcterms:W3CDTF">2021-12-22T11:55:00Z</dcterms:created>
  <dcterms:modified xsi:type="dcterms:W3CDTF">2022-01-24T06:26:00Z</dcterms:modified>
</cp:coreProperties>
</file>