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78"/>
        <w:gridCol w:w="162"/>
        <w:gridCol w:w="4658"/>
      </w:tblGrid>
      <w:tr w:rsidR="00DF5AED" w:rsidRPr="00762397" w:rsidTr="00F3601E">
        <w:tc>
          <w:tcPr>
            <w:tcW w:w="4678" w:type="dxa"/>
            <w:shd w:val="clear" w:color="auto" w:fill="auto"/>
          </w:tcPr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МАРИЙ ЭЛ РЕСПУБЛИК</w:t>
            </w: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br/>
              <w:t xml:space="preserve"> У ТОРЪЯЛ</w:t>
            </w: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МУНИЦИПАЛ КУНДЕМ МАСКАНУР  ЯЛ </w:t>
            </w: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ШОТАН ИЛЕМЫН</w:t>
            </w: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АДМИНИСТРАЦИЙЖЕ </w:t>
            </w: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162" w:type="dxa"/>
            <w:shd w:val="clear" w:color="auto" w:fill="auto"/>
          </w:tcPr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658" w:type="dxa"/>
            <w:shd w:val="clear" w:color="auto" w:fill="auto"/>
          </w:tcPr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МАСКАНУРСКАЯ</w:t>
            </w: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СЕЛЬСКАЯ</w:t>
            </w: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</w:t>
            </w: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НОВОТОРЪЯЛЬСКОГО МУНИЦИПАЛЬНОГО РАЙОНА РЕСПУБЛИКИ МАРИЙ ЭЛ</w:t>
            </w: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F5AED" w:rsidRPr="00DF5AED" w:rsidRDefault="00DF5AED" w:rsidP="00DF5AED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AE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074B2D" w:rsidRPr="00762397" w:rsidRDefault="00074B2D" w:rsidP="00DF5AED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074B2D" w:rsidRDefault="00074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2BE" w:rsidRPr="00BA76D0" w:rsidRDefault="000714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76D0">
        <w:rPr>
          <w:rFonts w:ascii="Times New Roman" w:hAnsi="Times New Roman" w:cs="Times New Roman"/>
          <w:sz w:val="26"/>
          <w:szCs w:val="26"/>
        </w:rPr>
        <w:t xml:space="preserve">от </w:t>
      </w:r>
      <w:r w:rsidR="00DF5AED" w:rsidRPr="00BA76D0">
        <w:rPr>
          <w:rFonts w:ascii="Times New Roman" w:hAnsi="Times New Roman" w:cs="Times New Roman"/>
          <w:sz w:val="26"/>
          <w:szCs w:val="26"/>
        </w:rPr>
        <w:t>05 июля</w:t>
      </w:r>
      <w:r w:rsidR="00074B2D" w:rsidRPr="00BA76D0">
        <w:rPr>
          <w:rFonts w:ascii="Times New Roman" w:hAnsi="Times New Roman" w:cs="Times New Roman"/>
          <w:sz w:val="26"/>
          <w:szCs w:val="26"/>
        </w:rPr>
        <w:t xml:space="preserve"> 202</w:t>
      </w:r>
      <w:r w:rsidR="00983677" w:rsidRPr="00BA76D0">
        <w:rPr>
          <w:rFonts w:ascii="Times New Roman" w:hAnsi="Times New Roman" w:cs="Times New Roman"/>
          <w:sz w:val="26"/>
          <w:szCs w:val="26"/>
        </w:rPr>
        <w:t>2</w:t>
      </w:r>
      <w:r w:rsidR="001340FD" w:rsidRPr="00BA76D0">
        <w:rPr>
          <w:rFonts w:ascii="Times New Roman" w:hAnsi="Times New Roman" w:cs="Times New Roman"/>
          <w:sz w:val="26"/>
          <w:szCs w:val="26"/>
        </w:rPr>
        <w:t xml:space="preserve"> г. № </w:t>
      </w:r>
      <w:r w:rsidR="008E7388" w:rsidRPr="00BA76D0">
        <w:rPr>
          <w:rFonts w:ascii="Times New Roman" w:hAnsi="Times New Roman" w:cs="Times New Roman"/>
          <w:sz w:val="26"/>
          <w:szCs w:val="26"/>
        </w:rPr>
        <w:t>26</w:t>
      </w:r>
    </w:p>
    <w:p w:rsidR="007142BE" w:rsidRPr="00BA76D0" w:rsidRDefault="0071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388" w:rsidRPr="00BA76D0" w:rsidRDefault="008E7388" w:rsidP="008E7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2BE" w:rsidRPr="00BA76D0" w:rsidRDefault="001B3789" w:rsidP="008E7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 xml:space="preserve">О </w:t>
      </w:r>
      <w:r w:rsidR="00377455" w:rsidRPr="00BA76D0">
        <w:rPr>
          <w:rFonts w:ascii="Times New Roman" w:hAnsi="Times New Roman" w:cs="Times New Roman"/>
          <w:sz w:val="24"/>
          <w:szCs w:val="24"/>
        </w:rPr>
        <w:t xml:space="preserve">способе определения </w:t>
      </w:r>
      <w:r w:rsidR="00493FF2" w:rsidRPr="00BA76D0">
        <w:rPr>
          <w:rFonts w:ascii="Times New Roman" w:hAnsi="Times New Roman" w:cs="Times New Roman"/>
          <w:sz w:val="24"/>
          <w:szCs w:val="24"/>
        </w:rPr>
        <w:t>подрядчика</w:t>
      </w:r>
      <w:r w:rsidR="00377455" w:rsidRPr="00BA76D0">
        <w:rPr>
          <w:rFonts w:ascii="Times New Roman" w:hAnsi="Times New Roman" w:cs="Times New Roman"/>
          <w:sz w:val="24"/>
          <w:szCs w:val="24"/>
        </w:rPr>
        <w:t xml:space="preserve"> </w:t>
      </w:r>
      <w:r w:rsidR="007B2F60" w:rsidRPr="00BA76D0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377455" w:rsidRPr="00BA76D0">
        <w:rPr>
          <w:rFonts w:ascii="Times New Roman" w:hAnsi="Times New Roman" w:cs="Times New Roman"/>
          <w:sz w:val="24"/>
          <w:szCs w:val="24"/>
        </w:rPr>
        <w:t>работ</w:t>
      </w:r>
      <w:r w:rsidR="005D756E" w:rsidRPr="00BA76D0">
        <w:rPr>
          <w:rFonts w:ascii="Times New Roman" w:hAnsi="Times New Roman" w:cs="Times New Roman"/>
          <w:sz w:val="24"/>
          <w:szCs w:val="24"/>
        </w:rPr>
        <w:t xml:space="preserve">: </w:t>
      </w:r>
      <w:r w:rsidR="005D756E" w:rsidRPr="00BA76D0">
        <w:rPr>
          <w:rFonts w:ascii="Times New Roman" w:hAnsi="Times New Roman" w:cs="Times New Roman"/>
          <w:sz w:val="24"/>
          <w:szCs w:val="24"/>
        </w:rPr>
        <w:br/>
      </w:r>
      <w:r w:rsidR="00041503" w:rsidRPr="00BA76D0">
        <w:rPr>
          <w:rFonts w:ascii="Times New Roman" w:hAnsi="Times New Roman" w:cs="Times New Roman"/>
          <w:sz w:val="24"/>
          <w:szCs w:val="24"/>
        </w:rPr>
        <w:t>«</w:t>
      </w:r>
      <w:r w:rsidR="00DF5AED" w:rsidRPr="00BA76D0">
        <w:rPr>
          <w:rFonts w:ascii="Times New Roman" w:hAnsi="Times New Roman"/>
          <w:sz w:val="24"/>
          <w:szCs w:val="24"/>
        </w:rPr>
        <w:t xml:space="preserve">Осуществление целевых мероприятий в отношении автомобильных дорог общего пользования местного значения  (Ремонт автомобильных дорог общего пользования местного значения в д. Большая </w:t>
      </w:r>
      <w:proofErr w:type="spellStart"/>
      <w:r w:rsidR="00DF5AED" w:rsidRPr="00BA76D0">
        <w:rPr>
          <w:rFonts w:ascii="Times New Roman" w:hAnsi="Times New Roman"/>
          <w:sz w:val="24"/>
          <w:szCs w:val="24"/>
        </w:rPr>
        <w:t>Лумарь</w:t>
      </w:r>
      <w:proofErr w:type="spellEnd"/>
      <w:r w:rsidR="00DF5AED" w:rsidRPr="00BA76D0">
        <w:rPr>
          <w:rFonts w:ascii="Times New Roman" w:hAnsi="Times New Roman"/>
          <w:sz w:val="24"/>
          <w:szCs w:val="24"/>
        </w:rPr>
        <w:t xml:space="preserve"> ул. Ленина до перекрестка дороги возле "</w:t>
      </w:r>
      <w:proofErr w:type="spellStart"/>
      <w:r w:rsidR="00DF5AED" w:rsidRPr="00BA76D0">
        <w:rPr>
          <w:rFonts w:ascii="Times New Roman" w:hAnsi="Times New Roman"/>
          <w:sz w:val="24"/>
          <w:szCs w:val="24"/>
        </w:rPr>
        <w:t>Агропарк</w:t>
      </w:r>
      <w:proofErr w:type="spellEnd"/>
      <w:r w:rsidR="00DF5AED" w:rsidRPr="00BA76D0">
        <w:rPr>
          <w:rFonts w:ascii="Times New Roman" w:hAnsi="Times New Roman"/>
          <w:sz w:val="24"/>
          <w:szCs w:val="24"/>
        </w:rPr>
        <w:t xml:space="preserve"> Большая </w:t>
      </w:r>
      <w:proofErr w:type="spellStart"/>
      <w:r w:rsidR="00DF5AED" w:rsidRPr="00BA76D0">
        <w:rPr>
          <w:rFonts w:ascii="Times New Roman" w:hAnsi="Times New Roman"/>
          <w:sz w:val="24"/>
          <w:szCs w:val="24"/>
        </w:rPr>
        <w:t>Лумарь</w:t>
      </w:r>
      <w:proofErr w:type="spellEnd"/>
      <w:r w:rsidR="00DF5AED" w:rsidRPr="00BA76D0">
        <w:rPr>
          <w:rFonts w:ascii="Times New Roman" w:hAnsi="Times New Roman"/>
          <w:sz w:val="24"/>
          <w:szCs w:val="24"/>
        </w:rPr>
        <w:t>")</w:t>
      </w:r>
      <w:r w:rsidR="00041503" w:rsidRPr="00BA76D0">
        <w:rPr>
          <w:rFonts w:ascii="Times New Roman" w:hAnsi="Times New Roman" w:cs="Times New Roman"/>
          <w:sz w:val="24"/>
          <w:szCs w:val="24"/>
        </w:rPr>
        <w:t>»</w:t>
      </w:r>
    </w:p>
    <w:p w:rsidR="00074B2D" w:rsidRPr="00BA76D0" w:rsidRDefault="00074B2D" w:rsidP="008E7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91C" w:rsidRPr="00BA76D0" w:rsidRDefault="00BC791C" w:rsidP="008E7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2BE" w:rsidRPr="00BA76D0" w:rsidRDefault="001340FD" w:rsidP="008E7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B3789" w:rsidRPr="00BA76D0">
        <w:rPr>
          <w:rFonts w:ascii="Times New Roman" w:hAnsi="Times New Roman" w:cs="Times New Roman"/>
          <w:sz w:val="24"/>
          <w:szCs w:val="24"/>
        </w:rPr>
        <w:t xml:space="preserve">Федеральным законом от 05 апреля </w:t>
      </w:r>
      <w:r w:rsidRPr="00BA76D0">
        <w:rPr>
          <w:rFonts w:ascii="Times New Roman" w:hAnsi="Times New Roman" w:cs="Times New Roman"/>
          <w:sz w:val="24"/>
          <w:szCs w:val="24"/>
        </w:rPr>
        <w:t xml:space="preserve">2013 </w:t>
      </w:r>
      <w:r w:rsidR="001B3789" w:rsidRPr="00BA76D0">
        <w:rPr>
          <w:rFonts w:ascii="Times New Roman" w:hAnsi="Times New Roman" w:cs="Times New Roman"/>
          <w:sz w:val="24"/>
          <w:szCs w:val="24"/>
        </w:rPr>
        <w:t xml:space="preserve">г. </w:t>
      </w:r>
      <w:r w:rsidRPr="00BA76D0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44718A" w:rsidRPr="00BA76D0">
        <w:rPr>
          <w:rFonts w:ascii="Times New Roman" w:hAnsi="Times New Roman" w:cs="Times New Roman"/>
          <w:sz w:val="24"/>
          <w:szCs w:val="24"/>
        </w:rPr>
        <w:t>«</w:t>
      </w:r>
      <w:r w:rsidRPr="00BA76D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</w:t>
      </w:r>
      <w:r w:rsidR="001B3789" w:rsidRPr="00BA76D0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603122" w:rsidRPr="00BA76D0">
        <w:rPr>
          <w:rFonts w:ascii="Times New Roman" w:hAnsi="Times New Roman" w:cs="Times New Roman"/>
          <w:sz w:val="24"/>
          <w:szCs w:val="24"/>
        </w:rPr>
        <w:t xml:space="preserve"> </w:t>
      </w:r>
      <w:r w:rsidR="00493FF2" w:rsidRPr="00BA76D0">
        <w:rPr>
          <w:rFonts w:ascii="Times New Roman" w:hAnsi="Times New Roman" w:cs="Times New Roman"/>
          <w:sz w:val="24"/>
          <w:szCs w:val="24"/>
        </w:rPr>
        <w:br/>
      </w:r>
      <w:r w:rsidR="0044718A" w:rsidRPr="00BA76D0">
        <w:rPr>
          <w:rFonts w:ascii="Times New Roman" w:hAnsi="Times New Roman" w:cs="Times New Roman"/>
          <w:sz w:val="24"/>
          <w:szCs w:val="24"/>
        </w:rPr>
        <w:t>и муниципальных нужд»</w:t>
      </w:r>
      <w:r w:rsidR="00603122" w:rsidRPr="00BA76D0">
        <w:rPr>
          <w:rFonts w:ascii="Times New Roman" w:hAnsi="Times New Roman" w:cs="Times New Roman"/>
          <w:sz w:val="24"/>
          <w:szCs w:val="24"/>
        </w:rPr>
        <w:t>,</w:t>
      </w:r>
      <w:r w:rsidR="00D210EC" w:rsidRPr="00BA76D0">
        <w:rPr>
          <w:rFonts w:ascii="Times New Roman" w:hAnsi="Times New Roman" w:cs="Times New Roman"/>
          <w:sz w:val="24"/>
          <w:szCs w:val="24"/>
        </w:rPr>
        <w:t xml:space="preserve"> </w:t>
      </w:r>
      <w:r w:rsidR="00DF5AED" w:rsidRPr="00BA76D0">
        <w:rPr>
          <w:rFonts w:ascii="Times New Roman" w:hAnsi="Times New Roman" w:cs="Times New Roman"/>
          <w:sz w:val="24"/>
          <w:szCs w:val="24"/>
        </w:rPr>
        <w:t>Масканурская сельская администрация Новоторъяльского муниципального района Республики Марий Эл</w:t>
      </w:r>
    </w:p>
    <w:p w:rsidR="00074B2D" w:rsidRPr="00BA76D0" w:rsidRDefault="001340FD" w:rsidP="008E7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>ПОСТАНОВЛЯЕТ</w:t>
      </w:r>
      <w:r w:rsidR="00377455" w:rsidRPr="00BA76D0">
        <w:rPr>
          <w:rFonts w:ascii="Times New Roman" w:hAnsi="Times New Roman" w:cs="Times New Roman"/>
          <w:sz w:val="24"/>
          <w:szCs w:val="24"/>
        </w:rPr>
        <w:t>:</w:t>
      </w:r>
    </w:p>
    <w:p w:rsidR="007142BE" w:rsidRPr="00BA76D0" w:rsidRDefault="001340FD" w:rsidP="008E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 xml:space="preserve">1. </w:t>
      </w:r>
      <w:r w:rsidR="00377455" w:rsidRPr="00BA76D0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44957" w:rsidRPr="00BA76D0">
        <w:rPr>
          <w:rFonts w:ascii="Times New Roman" w:hAnsi="Times New Roman" w:cs="Times New Roman"/>
          <w:sz w:val="24"/>
          <w:szCs w:val="24"/>
        </w:rPr>
        <w:t>подрядчика</w:t>
      </w:r>
      <w:r w:rsidR="00132A63" w:rsidRPr="00BA76D0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377455" w:rsidRPr="00BA76D0">
        <w:rPr>
          <w:rFonts w:ascii="Times New Roman" w:hAnsi="Times New Roman" w:cs="Times New Roman"/>
          <w:sz w:val="24"/>
          <w:szCs w:val="24"/>
        </w:rPr>
        <w:t>работ</w:t>
      </w:r>
      <w:r w:rsidR="00132A63" w:rsidRPr="00BA76D0">
        <w:rPr>
          <w:rFonts w:ascii="Times New Roman" w:hAnsi="Times New Roman" w:cs="Times New Roman"/>
          <w:sz w:val="24"/>
          <w:szCs w:val="24"/>
        </w:rPr>
        <w:t>:</w:t>
      </w:r>
      <w:r w:rsidR="005D756E" w:rsidRPr="00BA76D0">
        <w:rPr>
          <w:rFonts w:ascii="Times New Roman" w:hAnsi="Times New Roman" w:cs="Times New Roman"/>
          <w:sz w:val="24"/>
          <w:szCs w:val="24"/>
        </w:rPr>
        <w:t xml:space="preserve"> </w:t>
      </w:r>
      <w:r w:rsidR="00041503" w:rsidRPr="00BA76D0">
        <w:rPr>
          <w:rFonts w:ascii="Times New Roman" w:hAnsi="Times New Roman" w:cs="Times New Roman"/>
          <w:sz w:val="24"/>
          <w:szCs w:val="24"/>
        </w:rPr>
        <w:t>«</w:t>
      </w:r>
      <w:r w:rsidR="00DF5AED" w:rsidRPr="00BA76D0">
        <w:rPr>
          <w:rFonts w:ascii="Times New Roman" w:hAnsi="Times New Roman"/>
          <w:sz w:val="24"/>
          <w:szCs w:val="24"/>
        </w:rPr>
        <w:t xml:space="preserve">Осуществление целевых мероприятий в отношении автомобильных дорог общего пользования местного значения  (Ремонт автомобильных дорог общего пользования местного значения в д. Большая </w:t>
      </w:r>
      <w:proofErr w:type="spellStart"/>
      <w:r w:rsidR="00DF5AED" w:rsidRPr="00BA76D0">
        <w:rPr>
          <w:rFonts w:ascii="Times New Roman" w:hAnsi="Times New Roman"/>
          <w:sz w:val="24"/>
          <w:szCs w:val="24"/>
        </w:rPr>
        <w:t>Лумарь</w:t>
      </w:r>
      <w:proofErr w:type="spellEnd"/>
      <w:r w:rsidR="00DF5AED" w:rsidRPr="00BA76D0">
        <w:rPr>
          <w:rFonts w:ascii="Times New Roman" w:hAnsi="Times New Roman"/>
          <w:sz w:val="24"/>
          <w:szCs w:val="24"/>
        </w:rPr>
        <w:t xml:space="preserve"> </w:t>
      </w:r>
      <w:r w:rsidR="00DF5AED" w:rsidRPr="00BA76D0">
        <w:rPr>
          <w:rFonts w:ascii="Times New Roman" w:hAnsi="Times New Roman" w:cs="Times New Roman"/>
          <w:sz w:val="24"/>
          <w:szCs w:val="24"/>
        </w:rPr>
        <w:t>ул. Ленина до перекрестка дороги возле "</w:t>
      </w:r>
      <w:proofErr w:type="spellStart"/>
      <w:r w:rsidR="00DF5AED" w:rsidRPr="00BA76D0"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 w:rsidR="00DF5AED" w:rsidRPr="00BA76D0">
        <w:rPr>
          <w:rFonts w:ascii="Times New Roman" w:hAnsi="Times New Roman" w:cs="Times New Roman"/>
          <w:sz w:val="24"/>
          <w:szCs w:val="24"/>
        </w:rPr>
        <w:t xml:space="preserve"> Большая </w:t>
      </w:r>
      <w:proofErr w:type="spellStart"/>
      <w:r w:rsidR="00DF5AED" w:rsidRPr="00BA76D0">
        <w:rPr>
          <w:rFonts w:ascii="Times New Roman" w:hAnsi="Times New Roman" w:cs="Times New Roman"/>
          <w:sz w:val="24"/>
          <w:szCs w:val="24"/>
        </w:rPr>
        <w:t>Лумарь</w:t>
      </w:r>
      <w:proofErr w:type="spellEnd"/>
      <w:r w:rsidR="00DF5AED" w:rsidRPr="00BA76D0">
        <w:rPr>
          <w:rFonts w:ascii="Times New Roman" w:hAnsi="Times New Roman" w:cs="Times New Roman"/>
          <w:sz w:val="24"/>
          <w:szCs w:val="24"/>
        </w:rPr>
        <w:t>")</w:t>
      </w:r>
      <w:r w:rsidR="00493FF2" w:rsidRPr="00BA76D0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="00DF5AED" w:rsidRPr="00BA76D0">
        <w:rPr>
          <w:rFonts w:ascii="Times New Roman" w:hAnsi="Times New Roman" w:cs="Times New Roman"/>
          <w:noProof/>
          <w:sz w:val="24"/>
          <w:szCs w:val="24"/>
        </w:rPr>
        <w:br/>
      </w:r>
      <w:r w:rsidR="0044718A" w:rsidRPr="00BA76D0">
        <w:rPr>
          <w:rFonts w:ascii="Times New Roman" w:hAnsi="Times New Roman" w:cs="Times New Roman"/>
          <w:sz w:val="24"/>
          <w:szCs w:val="24"/>
        </w:rPr>
        <w:t xml:space="preserve">на </w:t>
      </w:r>
      <w:r w:rsidR="00BB5225" w:rsidRPr="00BA76D0">
        <w:rPr>
          <w:rFonts w:ascii="Times New Roman" w:hAnsi="Times New Roman" w:cs="Times New Roman"/>
          <w:sz w:val="24"/>
          <w:szCs w:val="24"/>
        </w:rPr>
        <w:t>2022</w:t>
      </w:r>
      <w:r w:rsidR="0044718A" w:rsidRPr="00BA76D0">
        <w:rPr>
          <w:rFonts w:ascii="Times New Roman" w:hAnsi="Times New Roman" w:cs="Times New Roman"/>
          <w:sz w:val="24"/>
          <w:szCs w:val="24"/>
        </w:rPr>
        <w:t xml:space="preserve"> год</w:t>
      </w:r>
      <w:r w:rsidR="00377455" w:rsidRPr="00BA76D0"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="005D756E" w:rsidRPr="00BA76D0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377455" w:rsidRPr="00BA76D0">
        <w:rPr>
          <w:rFonts w:ascii="Times New Roman" w:hAnsi="Times New Roman" w:cs="Times New Roman"/>
          <w:sz w:val="24"/>
          <w:szCs w:val="24"/>
        </w:rPr>
        <w:t>.</w:t>
      </w:r>
    </w:p>
    <w:p w:rsidR="00DF5AED" w:rsidRPr="00BA76D0" w:rsidRDefault="00DF5AED" w:rsidP="008E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>2. Назначить контрактным управляющим и.о. главы Масканурской сельской администрации Новоторъяльского муниципального района Республики Марий Эл.</w:t>
      </w:r>
    </w:p>
    <w:p w:rsidR="00377455" w:rsidRPr="00BA76D0" w:rsidRDefault="00DF5AED" w:rsidP="008E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>3</w:t>
      </w:r>
      <w:r w:rsidR="001340FD" w:rsidRPr="00BA76D0">
        <w:rPr>
          <w:rFonts w:ascii="Times New Roman" w:hAnsi="Times New Roman" w:cs="Times New Roman"/>
          <w:sz w:val="24"/>
          <w:szCs w:val="24"/>
        </w:rPr>
        <w:t xml:space="preserve">. </w:t>
      </w:r>
      <w:r w:rsidR="00377455" w:rsidRPr="00BA76D0"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Pr="00BA76D0">
        <w:rPr>
          <w:rFonts w:ascii="Times New Roman" w:hAnsi="Times New Roman" w:cs="Times New Roman"/>
          <w:sz w:val="24"/>
          <w:szCs w:val="24"/>
        </w:rPr>
        <w:t xml:space="preserve">Масканурской сельской администрации Новоторъяльского муниципального района Республики Марий Эл </w:t>
      </w:r>
      <w:r w:rsidR="00377455" w:rsidRPr="00BA76D0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5D756E" w:rsidRPr="00BA76D0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A76D0">
        <w:rPr>
          <w:rFonts w:ascii="Times New Roman" w:hAnsi="Times New Roman" w:cs="Times New Roman"/>
          <w:sz w:val="24"/>
          <w:szCs w:val="24"/>
        </w:rPr>
        <w:br/>
      </w:r>
      <w:r w:rsidR="005D756E" w:rsidRPr="00BA76D0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041503" w:rsidRPr="00BA76D0">
        <w:rPr>
          <w:rFonts w:ascii="Times New Roman" w:hAnsi="Times New Roman" w:cs="Times New Roman"/>
          <w:sz w:val="24"/>
          <w:szCs w:val="24"/>
        </w:rPr>
        <w:t>«</w:t>
      </w:r>
      <w:r w:rsidRPr="00BA76D0">
        <w:rPr>
          <w:rFonts w:ascii="Times New Roman" w:hAnsi="Times New Roman"/>
          <w:sz w:val="24"/>
          <w:szCs w:val="24"/>
        </w:rPr>
        <w:t xml:space="preserve">Осуществление целевых мероприятий в отношении автомобильных дорог общего пользования местного значения (Ремонт автомобильных дорог общего пользования местного значения в д. Большая </w:t>
      </w:r>
      <w:proofErr w:type="spellStart"/>
      <w:r w:rsidRPr="00BA76D0">
        <w:rPr>
          <w:rFonts w:ascii="Times New Roman" w:hAnsi="Times New Roman"/>
          <w:sz w:val="24"/>
          <w:szCs w:val="24"/>
        </w:rPr>
        <w:t>Лумарь</w:t>
      </w:r>
      <w:proofErr w:type="spellEnd"/>
      <w:r w:rsidRPr="00BA76D0">
        <w:rPr>
          <w:rFonts w:ascii="Times New Roman" w:hAnsi="Times New Roman"/>
          <w:sz w:val="24"/>
          <w:szCs w:val="24"/>
        </w:rPr>
        <w:t xml:space="preserve"> </w:t>
      </w:r>
      <w:r w:rsidRPr="00BA76D0">
        <w:rPr>
          <w:rFonts w:ascii="Times New Roman" w:hAnsi="Times New Roman" w:cs="Times New Roman"/>
          <w:sz w:val="24"/>
          <w:szCs w:val="24"/>
        </w:rPr>
        <w:t>ул. Ленина до перекрестка дороги возле "</w:t>
      </w:r>
      <w:proofErr w:type="spellStart"/>
      <w:r w:rsidRPr="00BA76D0"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 w:rsidRPr="00BA76D0">
        <w:rPr>
          <w:rFonts w:ascii="Times New Roman" w:hAnsi="Times New Roman" w:cs="Times New Roman"/>
          <w:sz w:val="24"/>
          <w:szCs w:val="24"/>
        </w:rPr>
        <w:t xml:space="preserve"> Большая </w:t>
      </w:r>
      <w:proofErr w:type="spellStart"/>
      <w:r w:rsidRPr="00BA76D0">
        <w:rPr>
          <w:rFonts w:ascii="Times New Roman" w:hAnsi="Times New Roman" w:cs="Times New Roman"/>
          <w:sz w:val="24"/>
          <w:szCs w:val="24"/>
        </w:rPr>
        <w:t>Лумарь</w:t>
      </w:r>
      <w:proofErr w:type="spellEnd"/>
      <w:r w:rsidRPr="00BA76D0">
        <w:rPr>
          <w:rFonts w:ascii="Times New Roman" w:hAnsi="Times New Roman" w:cs="Times New Roman"/>
          <w:sz w:val="24"/>
          <w:szCs w:val="24"/>
        </w:rPr>
        <w:t>")</w:t>
      </w:r>
      <w:r w:rsidR="00D85B7B" w:rsidRPr="00BA76D0">
        <w:rPr>
          <w:rFonts w:ascii="Times New Roman" w:hAnsi="Times New Roman" w:cs="Times New Roman"/>
          <w:sz w:val="24"/>
          <w:szCs w:val="24"/>
        </w:rPr>
        <w:t xml:space="preserve"> </w:t>
      </w:r>
      <w:r w:rsidR="00377455" w:rsidRPr="00BA76D0">
        <w:rPr>
          <w:rFonts w:ascii="Times New Roman" w:hAnsi="Times New Roman" w:cs="Times New Roman"/>
          <w:sz w:val="24"/>
          <w:szCs w:val="24"/>
        </w:rPr>
        <w:t>(далее –</w:t>
      </w:r>
      <w:r w:rsidR="0067704A" w:rsidRPr="00BA76D0">
        <w:rPr>
          <w:rFonts w:ascii="Times New Roman" w:hAnsi="Times New Roman" w:cs="Times New Roman"/>
          <w:sz w:val="24"/>
          <w:szCs w:val="24"/>
        </w:rPr>
        <w:t xml:space="preserve"> К</w:t>
      </w:r>
      <w:r w:rsidR="00377455" w:rsidRPr="00BA76D0">
        <w:rPr>
          <w:rFonts w:ascii="Times New Roman" w:hAnsi="Times New Roman" w:cs="Times New Roman"/>
          <w:sz w:val="24"/>
          <w:szCs w:val="24"/>
        </w:rPr>
        <w:t>омиссия) и утвердить ее состав согласно приложению к настоящему постановлению.</w:t>
      </w:r>
    </w:p>
    <w:p w:rsidR="005D756E" w:rsidRPr="00BA76D0" w:rsidRDefault="00DF5AED" w:rsidP="008E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>4</w:t>
      </w:r>
      <w:r w:rsidR="005D756E" w:rsidRPr="00BA76D0">
        <w:rPr>
          <w:rFonts w:ascii="Times New Roman" w:hAnsi="Times New Roman" w:cs="Times New Roman"/>
          <w:sz w:val="24"/>
          <w:szCs w:val="24"/>
        </w:rPr>
        <w:t xml:space="preserve">. </w:t>
      </w:r>
      <w:r w:rsidR="0067704A" w:rsidRPr="00BA76D0">
        <w:rPr>
          <w:rFonts w:ascii="Times New Roman" w:hAnsi="Times New Roman" w:cs="Times New Roman"/>
          <w:sz w:val="24"/>
          <w:szCs w:val="24"/>
        </w:rPr>
        <w:t>К</w:t>
      </w:r>
      <w:r w:rsidR="005D756E" w:rsidRPr="00BA76D0">
        <w:rPr>
          <w:rFonts w:ascii="Times New Roman" w:hAnsi="Times New Roman" w:cs="Times New Roman"/>
          <w:sz w:val="24"/>
          <w:szCs w:val="24"/>
        </w:rPr>
        <w:t xml:space="preserve">омиссии осуществить проведение электронного аукциона на электронной площадке АО «Сбербанк - АСТ» </w:t>
      </w:r>
      <w:hyperlink r:id="rId6" w:history="1">
        <w:r w:rsidR="005D756E" w:rsidRPr="00BA76D0">
          <w:rPr>
            <w:rStyle w:val="ab"/>
            <w:rFonts w:ascii="Times New Roman" w:hAnsi="Times New Roman" w:cs="Times New Roman"/>
            <w:sz w:val="24"/>
            <w:szCs w:val="24"/>
          </w:rPr>
          <w:t>http://sberbank-ast.ru</w:t>
        </w:r>
      </w:hyperlink>
      <w:r w:rsidR="005D756E" w:rsidRPr="00BA7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CA3" w:rsidRPr="00BA76D0" w:rsidRDefault="00DF5AED" w:rsidP="008E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>5</w:t>
      </w:r>
      <w:r w:rsidR="00B62CA3" w:rsidRPr="00BA76D0">
        <w:rPr>
          <w:rFonts w:ascii="Times New Roman" w:hAnsi="Times New Roman" w:cs="Times New Roman"/>
          <w:sz w:val="24"/>
          <w:szCs w:val="24"/>
        </w:rPr>
        <w:t>. Назначить ответственным</w:t>
      </w:r>
      <w:r w:rsidR="0047145D" w:rsidRPr="00BA76D0">
        <w:rPr>
          <w:rFonts w:ascii="Times New Roman" w:hAnsi="Times New Roman" w:cs="Times New Roman"/>
          <w:sz w:val="24"/>
          <w:szCs w:val="24"/>
        </w:rPr>
        <w:t xml:space="preserve"> </w:t>
      </w:r>
      <w:r w:rsidR="00B62CA3" w:rsidRPr="00BA76D0">
        <w:rPr>
          <w:rFonts w:ascii="Times New Roman" w:hAnsi="Times New Roman" w:cs="Times New Roman"/>
          <w:sz w:val="24"/>
          <w:szCs w:val="24"/>
        </w:rPr>
        <w:t xml:space="preserve">за своевременное предоставление информации </w:t>
      </w:r>
      <w:r w:rsidR="00BB5225" w:rsidRPr="00BA76D0">
        <w:rPr>
          <w:rFonts w:ascii="Times New Roman" w:hAnsi="Times New Roman" w:cs="Times New Roman"/>
          <w:sz w:val="24"/>
          <w:szCs w:val="24"/>
        </w:rPr>
        <w:br/>
      </w:r>
      <w:r w:rsidR="00B62CA3" w:rsidRPr="00BA76D0">
        <w:rPr>
          <w:rFonts w:ascii="Times New Roman" w:hAnsi="Times New Roman" w:cs="Times New Roman"/>
          <w:sz w:val="24"/>
          <w:szCs w:val="24"/>
        </w:rPr>
        <w:t xml:space="preserve">об исполненном (оплаченном) </w:t>
      </w:r>
      <w:r w:rsidR="00BC791C" w:rsidRPr="00BA76D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B62CA3" w:rsidRPr="00BA76D0">
        <w:rPr>
          <w:rFonts w:ascii="Times New Roman" w:hAnsi="Times New Roman" w:cs="Times New Roman"/>
          <w:sz w:val="24"/>
          <w:szCs w:val="24"/>
        </w:rPr>
        <w:t xml:space="preserve">контракте главного специалиста </w:t>
      </w:r>
      <w:r w:rsidRPr="00BA76D0">
        <w:rPr>
          <w:rFonts w:ascii="Times New Roman" w:hAnsi="Times New Roman" w:cs="Times New Roman"/>
          <w:sz w:val="24"/>
          <w:szCs w:val="24"/>
        </w:rPr>
        <w:t xml:space="preserve">Масканурской сельской </w:t>
      </w:r>
      <w:r w:rsidR="005A1486" w:rsidRPr="00BA76D0">
        <w:rPr>
          <w:rFonts w:ascii="Times New Roman" w:hAnsi="Times New Roman" w:cs="Times New Roman"/>
          <w:sz w:val="24"/>
          <w:szCs w:val="24"/>
        </w:rPr>
        <w:t>администрации</w:t>
      </w:r>
      <w:r w:rsidR="00B62CA3" w:rsidRPr="00BA76D0">
        <w:rPr>
          <w:rFonts w:ascii="Times New Roman" w:hAnsi="Times New Roman" w:cs="Times New Roman"/>
          <w:sz w:val="24"/>
          <w:szCs w:val="24"/>
        </w:rPr>
        <w:t xml:space="preserve"> </w:t>
      </w:r>
      <w:r w:rsidR="00BB5225" w:rsidRPr="00BA76D0">
        <w:rPr>
          <w:rFonts w:ascii="Times New Roman" w:hAnsi="Times New Roman" w:cs="Times New Roman"/>
          <w:sz w:val="24"/>
          <w:szCs w:val="24"/>
        </w:rPr>
        <w:t>Новоторъяльского муниципаль</w:t>
      </w:r>
      <w:r w:rsidRPr="00BA76D0">
        <w:rPr>
          <w:rFonts w:ascii="Times New Roman" w:hAnsi="Times New Roman" w:cs="Times New Roman"/>
          <w:sz w:val="24"/>
          <w:szCs w:val="24"/>
        </w:rPr>
        <w:t>ного района Республики Марий Эл</w:t>
      </w:r>
      <w:r w:rsidR="00BB5225" w:rsidRPr="00BA76D0">
        <w:rPr>
          <w:rFonts w:ascii="Times New Roman" w:hAnsi="Times New Roman" w:cs="Times New Roman"/>
          <w:sz w:val="24"/>
          <w:szCs w:val="24"/>
        </w:rPr>
        <w:t xml:space="preserve"> </w:t>
      </w:r>
      <w:r w:rsidRPr="00BA76D0">
        <w:rPr>
          <w:rFonts w:ascii="Times New Roman" w:hAnsi="Times New Roman" w:cs="Times New Roman"/>
          <w:sz w:val="24"/>
          <w:szCs w:val="24"/>
        </w:rPr>
        <w:t xml:space="preserve">Соколову </w:t>
      </w:r>
      <w:r w:rsidR="008E7388" w:rsidRPr="00BA76D0">
        <w:rPr>
          <w:rFonts w:ascii="Times New Roman" w:hAnsi="Times New Roman" w:cs="Times New Roman"/>
          <w:sz w:val="24"/>
          <w:szCs w:val="24"/>
        </w:rPr>
        <w:t>Т.В.</w:t>
      </w:r>
    </w:p>
    <w:p w:rsidR="007142BE" w:rsidRPr="00BA76D0" w:rsidRDefault="00DF5AED" w:rsidP="008E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>6</w:t>
      </w:r>
      <w:r w:rsidR="00377455" w:rsidRPr="00BA76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40FD" w:rsidRPr="00BA76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40FD" w:rsidRPr="00BA76D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C791C" w:rsidRPr="00BA76D0">
        <w:rPr>
          <w:rFonts w:ascii="Times New Roman" w:hAnsi="Times New Roman" w:cs="Times New Roman"/>
          <w:sz w:val="24"/>
          <w:szCs w:val="24"/>
        </w:rPr>
        <w:t>п</w:t>
      </w:r>
      <w:r w:rsidR="001340FD" w:rsidRPr="00BA76D0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142BE" w:rsidRPr="00BA76D0" w:rsidRDefault="007142BE" w:rsidP="008E7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B2D" w:rsidRPr="00BA76D0" w:rsidRDefault="00074B2D" w:rsidP="008E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DF5AED" w:rsidRPr="00BA76D0">
        <w:rPr>
          <w:rFonts w:ascii="Times New Roman" w:hAnsi="Times New Roman" w:cs="Times New Roman"/>
          <w:sz w:val="24"/>
          <w:szCs w:val="24"/>
        </w:rPr>
        <w:t>Масканурской сельской</w:t>
      </w:r>
      <w:r w:rsidRPr="00BA76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4B2D" w:rsidRPr="00BA76D0" w:rsidRDefault="00074B2D" w:rsidP="008E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BB5225" w:rsidRPr="00BA76D0" w:rsidRDefault="00074B2D" w:rsidP="008E7388">
      <w:pPr>
        <w:spacing w:after="0" w:line="240" w:lineRule="auto"/>
        <w:jc w:val="both"/>
        <w:rPr>
          <w:sz w:val="24"/>
          <w:szCs w:val="24"/>
        </w:rPr>
      </w:pPr>
      <w:r w:rsidRPr="00BA76D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BA76D0">
        <w:rPr>
          <w:rFonts w:ascii="Times New Roman" w:hAnsi="Times New Roman" w:cs="Times New Roman"/>
          <w:sz w:val="24"/>
          <w:szCs w:val="24"/>
        </w:rPr>
        <w:tab/>
      </w:r>
      <w:r w:rsidRPr="00BA76D0">
        <w:rPr>
          <w:rFonts w:ascii="Times New Roman" w:hAnsi="Times New Roman" w:cs="Times New Roman"/>
          <w:sz w:val="24"/>
          <w:szCs w:val="24"/>
        </w:rPr>
        <w:tab/>
      </w:r>
      <w:r w:rsidRPr="00BA76D0">
        <w:rPr>
          <w:rFonts w:ascii="Times New Roman" w:hAnsi="Times New Roman" w:cs="Times New Roman"/>
          <w:sz w:val="24"/>
          <w:szCs w:val="24"/>
        </w:rPr>
        <w:tab/>
      </w:r>
      <w:r w:rsidRPr="00BA76D0">
        <w:rPr>
          <w:rFonts w:ascii="Times New Roman" w:hAnsi="Times New Roman" w:cs="Times New Roman"/>
          <w:sz w:val="24"/>
          <w:szCs w:val="24"/>
        </w:rPr>
        <w:tab/>
      </w:r>
      <w:r w:rsidRPr="00BA76D0">
        <w:rPr>
          <w:rFonts w:ascii="Times New Roman" w:hAnsi="Times New Roman" w:cs="Times New Roman"/>
          <w:sz w:val="24"/>
          <w:szCs w:val="24"/>
        </w:rPr>
        <w:tab/>
      </w:r>
      <w:r w:rsidRPr="00BA76D0">
        <w:rPr>
          <w:rFonts w:ascii="Times New Roman" w:hAnsi="Times New Roman" w:cs="Times New Roman"/>
          <w:sz w:val="24"/>
          <w:szCs w:val="24"/>
        </w:rPr>
        <w:tab/>
      </w:r>
      <w:r w:rsidRPr="00BA76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F5AED" w:rsidRPr="00BA76D0">
        <w:rPr>
          <w:rFonts w:ascii="Times New Roman" w:hAnsi="Times New Roman" w:cs="Times New Roman"/>
          <w:sz w:val="24"/>
          <w:szCs w:val="24"/>
        </w:rPr>
        <w:t>В. Б Золотарев</w:t>
      </w:r>
    </w:p>
    <w:tbl>
      <w:tblPr>
        <w:tblStyle w:val="ac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969"/>
      </w:tblGrid>
      <w:tr w:rsidR="00377455" w:rsidTr="00570571">
        <w:tc>
          <w:tcPr>
            <w:tcW w:w="5070" w:type="dxa"/>
          </w:tcPr>
          <w:p w:rsidR="00377455" w:rsidRDefault="00377455" w:rsidP="003774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7455" w:rsidRPr="00530EDD" w:rsidRDefault="00377455" w:rsidP="00BC7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EDD">
              <w:rPr>
                <w:rFonts w:ascii="Times New Roman" w:hAnsi="Times New Roman" w:cs="Times New Roman"/>
              </w:rPr>
              <w:t>П</w:t>
            </w:r>
            <w:r w:rsidR="00BC791C" w:rsidRPr="00530EDD">
              <w:rPr>
                <w:rFonts w:ascii="Times New Roman" w:hAnsi="Times New Roman" w:cs="Times New Roman"/>
              </w:rPr>
              <w:t>РИЛОЖЕНИЕ</w:t>
            </w:r>
          </w:p>
          <w:p w:rsidR="00377455" w:rsidRPr="00530EDD" w:rsidRDefault="00377455" w:rsidP="00BC7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EDD">
              <w:rPr>
                <w:rFonts w:ascii="Times New Roman" w:hAnsi="Times New Roman" w:cs="Times New Roman"/>
              </w:rPr>
              <w:t xml:space="preserve">к постановлению </w:t>
            </w:r>
            <w:r w:rsidR="00DF5AED">
              <w:rPr>
                <w:rFonts w:ascii="Times New Roman" w:hAnsi="Times New Roman" w:cs="Times New Roman"/>
              </w:rPr>
              <w:t xml:space="preserve">Масканурской сельской </w:t>
            </w:r>
            <w:r w:rsidR="00BC2898" w:rsidRPr="00530EDD">
              <w:rPr>
                <w:rFonts w:ascii="Times New Roman" w:hAnsi="Times New Roman" w:cs="Times New Roman"/>
              </w:rPr>
              <w:t>администрации</w:t>
            </w:r>
            <w:r w:rsidR="00041503" w:rsidRPr="00530EDD">
              <w:rPr>
                <w:rFonts w:ascii="Times New Roman" w:hAnsi="Times New Roman" w:cs="Times New Roman"/>
              </w:rPr>
              <w:t xml:space="preserve"> Новоторъяльского муниципального района Республики Марий Эл</w:t>
            </w:r>
          </w:p>
          <w:p w:rsidR="00377455" w:rsidRPr="00530EDD" w:rsidRDefault="00377455" w:rsidP="008E7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EDD">
              <w:rPr>
                <w:rFonts w:ascii="Times New Roman" w:hAnsi="Times New Roman" w:cs="Times New Roman"/>
              </w:rPr>
              <w:t xml:space="preserve">от </w:t>
            </w:r>
            <w:r w:rsidR="00DF5AED">
              <w:rPr>
                <w:rFonts w:ascii="Times New Roman" w:hAnsi="Times New Roman" w:cs="Times New Roman"/>
              </w:rPr>
              <w:t>05 июля</w:t>
            </w:r>
            <w:r w:rsidR="00BB5225" w:rsidRPr="00530EDD">
              <w:rPr>
                <w:rFonts w:ascii="Times New Roman" w:hAnsi="Times New Roman" w:cs="Times New Roman"/>
              </w:rPr>
              <w:t xml:space="preserve"> </w:t>
            </w:r>
            <w:r w:rsidRPr="00530EDD">
              <w:rPr>
                <w:rFonts w:ascii="Times New Roman" w:hAnsi="Times New Roman" w:cs="Times New Roman"/>
              </w:rPr>
              <w:t>20</w:t>
            </w:r>
            <w:r w:rsidR="00D85B7B" w:rsidRPr="00530EDD">
              <w:rPr>
                <w:rFonts w:ascii="Times New Roman" w:hAnsi="Times New Roman" w:cs="Times New Roman"/>
              </w:rPr>
              <w:t>2</w:t>
            </w:r>
            <w:r w:rsidR="00983677" w:rsidRPr="00530EDD">
              <w:rPr>
                <w:rFonts w:ascii="Times New Roman" w:hAnsi="Times New Roman" w:cs="Times New Roman"/>
              </w:rPr>
              <w:t>2</w:t>
            </w:r>
            <w:r w:rsidRPr="00530EDD">
              <w:rPr>
                <w:rFonts w:ascii="Times New Roman" w:hAnsi="Times New Roman" w:cs="Times New Roman"/>
              </w:rPr>
              <w:t xml:space="preserve"> г. № </w:t>
            </w:r>
            <w:r w:rsidR="008E7388">
              <w:rPr>
                <w:rFonts w:ascii="Times New Roman" w:hAnsi="Times New Roman" w:cs="Times New Roman"/>
              </w:rPr>
              <w:t>26</w:t>
            </w:r>
          </w:p>
        </w:tc>
      </w:tr>
    </w:tbl>
    <w:p w:rsidR="00377455" w:rsidRDefault="00377455" w:rsidP="00377455">
      <w:pPr>
        <w:spacing w:after="0"/>
        <w:rPr>
          <w:rFonts w:ascii="Times New Roman" w:hAnsi="Times New Roman" w:cs="Times New Roman"/>
        </w:rPr>
      </w:pPr>
    </w:p>
    <w:p w:rsidR="00074B2D" w:rsidRDefault="00074B2D" w:rsidP="00BA76D0">
      <w:pPr>
        <w:spacing w:after="0" w:line="240" w:lineRule="auto"/>
        <w:rPr>
          <w:rFonts w:ascii="Times New Roman" w:hAnsi="Times New Roman" w:cs="Times New Roman"/>
        </w:rPr>
      </w:pPr>
    </w:p>
    <w:p w:rsidR="00377455" w:rsidRDefault="00DE1C13" w:rsidP="00BA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C791C">
        <w:rPr>
          <w:rFonts w:ascii="Times New Roman" w:hAnsi="Times New Roman" w:cs="Times New Roman"/>
          <w:sz w:val="24"/>
          <w:szCs w:val="24"/>
        </w:rPr>
        <w:t>к</w:t>
      </w:r>
      <w:r w:rsidR="00377455" w:rsidRPr="00377455">
        <w:rPr>
          <w:rFonts w:ascii="Times New Roman" w:hAnsi="Times New Roman" w:cs="Times New Roman"/>
          <w:sz w:val="24"/>
          <w:szCs w:val="24"/>
        </w:rPr>
        <w:t>омиссии</w:t>
      </w:r>
    </w:p>
    <w:p w:rsidR="00041503" w:rsidRPr="00DF5AED" w:rsidRDefault="00DF5AED" w:rsidP="00BA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ED">
        <w:rPr>
          <w:rFonts w:ascii="Times New Roman" w:hAnsi="Times New Roman" w:cs="Times New Roman"/>
          <w:sz w:val="24"/>
          <w:szCs w:val="24"/>
        </w:rPr>
        <w:t xml:space="preserve">Масканурской сельской </w:t>
      </w:r>
      <w:r w:rsidR="00BC791C" w:rsidRPr="00DF5AED">
        <w:rPr>
          <w:rFonts w:ascii="Times New Roman" w:hAnsi="Times New Roman" w:cs="Times New Roman"/>
          <w:sz w:val="24"/>
          <w:szCs w:val="24"/>
        </w:rPr>
        <w:t>администрации по проведению электронного аукциона по объекту: «</w:t>
      </w:r>
      <w:r w:rsidRPr="00DF5AED">
        <w:rPr>
          <w:rFonts w:ascii="Times New Roman" w:hAnsi="Times New Roman" w:cs="Times New Roman"/>
          <w:sz w:val="24"/>
          <w:szCs w:val="24"/>
        </w:rPr>
        <w:t xml:space="preserve">Осуществление целевых мероприятий в отношении автомобильных дорог общего пользования местного значения  (Ремонт автомобильных дорог общего пользования местного значения в д. Большая </w:t>
      </w:r>
      <w:proofErr w:type="spellStart"/>
      <w:r w:rsidRPr="00DF5AED">
        <w:rPr>
          <w:rFonts w:ascii="Times New Roman" w:hAnsi="Times New Roman" w:cs="Times New Roman"/>
          <w:sz w:val="24"/>
          <w:szCs w:val="24"/>
        </w:rPr>
        <w:t>Лумарь</w:t>
      </w:r>
      <w:proofErr w:type="spellEnd"/>
      <w:r w:rsidRPr="00DF5AED">
        <w:rPr>
          <w:rFonts w:ascii="Times New Roman" w:hAnsi="Times New Roman" w:cs="Times New Roman"/>
          <w:sz w:val="24"/>
          <w:szCs w:val="24"/>
        </w:rPr>
        <w:t xml:space="preserve"> ул. Ленина до перекрестка дороги возле "</w:t>
      </w:r>
      <w:proofErr w:type="spellStart"/>
      <w:r w:rsidRPr="00DF5AED"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 w:rsidRPr="00DF5AED">
        <w:rPr>
          <w:rFonts w:ascii="Times New Roman" w:hAnsi="Times New Roman" w:cs="Times New Roman"/>
          <w:sz w:val="24"/>
          <w:szCs w:val="24"/>
        </w:rPr>
        <w:t xml:space="preserve"> Большая </w:t>
      </w:r>
      <w:proofErr w:type="spellStart"/>
      <w:r w:rsidRPr="00DF5AED">
        <w:rPr>
          <w:rFonts w:ascii="Times New Roman" w:hAnsi="Times New Roman" w:cs="Times New Roman"/>
          <w:sz w:val="24"/>
          <w:szCs w:val="24"/>
        </w:rPr>
        <w:t>Лумарь</w:t>
      </w:r>
      <w:proofErr w:type="spellEnd"/>
      <w:r w:rsidRPr="00DF5AED">
        <w:rPr>
          <w:rFonts w:ascii="Times New Roman" w:hAnsi="Times New Roman" w:cs="Times New Roman"/>
          <w:sz w:val="24"/>
          <w:szCs w:val="24"/>
        </w:rPr>
        <w:t>")</w:t>
      </w:r>
    </w:p>
    <w:p w:rsidR="00BC791C" w:rsidRDefault="00BC791C" w:rsidP="00BA76D0">
      <w:pPr>
        <w:spacing w:after="0" w:line="240" w:lineRule="auto"/>
        <w:rPr>
          <w:rFonts w:ascii="Times New Roman" w:hAnsi="Times New Roman" w:cs="Times New Roman"/>
        </w:rPr>
      </w:pPr>
    </w:p>
    <w:p w:rsidR="00C8487A" w:rsidRDefault="00C8487A" w:rsidP="00BA76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7052"/>
      </w:tblGrid>
      <w:tr w:rsidR="00DF5AED" w:rsidRPr="00BA76D0" w:rsidTr="00C8487A">
        <w:trPr>
          <w:trHeight w:val="912"/>
        </w:trPr>
        <w:tc>
          <w:tcPr>
            <w:tcW w:w="2250" w:type="dxa"/>
            <w:shd w:val="clear" w:color="auto" w:fill="auto"/>
          </w:tcPr>
          <w:p w:rsidR="00DF5AED" w:rsidRPr="00BA76D0" w:rsidRDefault="00DF5AED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Золотарев В. Б.</w:t>
            </w:r>
          </w:p>
          <w:p w:rsidR="00DF5AED" w:rsidRPr="00BA76D0" w:rsidRDefault="00DF5AED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DF5AED" w:rsidRPr="00BA76D0" w:rsidRDefault="00DF5AED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- И.о. главы Масканурской сельской администрации Новоторъяльского м</w:t>
            </w:r>
            <w:r w:rsidR="00C8487A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Республики 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Марий Эл, председатель комиссии;</w:t>
            </w:r>
          </w:p>
        </w:tc>
      </w:tr>
      <w:tr w:rsidR="00DF5AED" w:rsidRPr="00BA76D0" w:rsidTr="00C8487A">
        <w:trPr>
          <w:trHeight w:val="896"/>
        </w:trPr>
        <w:tc>
          <w:tcPr>
            <w:tcW w:w="2250" w:type="dxa"/>
            <w:shd w:val="clear" w:color="auto" w:fill="auto"/>
          </w:tcPr>
          <w:p w:rsidR="00DF5AED" w:rsidRPr="00BA76D0" w:rsidRDefault="00DF5AED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8E7388" w:rsidRPr="00BA76D0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</w:tcPr>
          <w:p w:rsidR="00DF5AED" w:rsidRPr="00BA76D0" w:rsidRDefault="00DF5AED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Масканурского сельской администрации Новоторъяльского муниципального района Республики Марий Эл, секретарь комиссии;</w:t>
            </w:r>
          </w:p>
        </w:tc>
      </w:tr>
      <w:tr w:rsidR="00DF5AED" w:rsidRPr="00BA76D0" w:rsidTr="00C8487A">
        <w:trPr>
          <w:trHeight w:val="779"/>
        </w:trPr>
        <w:tc>
          <w:tcPr>
            <w:tcW w:w="2250" w:type="dxa"/>
            <w:shd w:val="clear" w:color="auto" w:fill="auto"/>
          </w:tcPr>
          <w:p w:rsidR="00DF5AED" w:rsidRPr="00BA76D0" w:rsidRDefault="008E7388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Чернова О.Ю.</w:t>
            </w:r>
          </w:p>
        </w:tc>
        <w:tc>
          <w:tcPr>
            <w:tcW w:w="7052" w:type="dxa"/>
            <w:shd w:val="clear" w:color="auto" w:fill="auto"/>
          </w:tcPr>
          <w:p w:rsidR="00DF5AED" w:rsidRPr="00BA76D0" w:rsidRDefault="00DF5AED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388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="008E7388" w:rsidRPr="00BA76D0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8E7388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Новоторъяльского муниципального района Республики Марий Эл</w:t>
            </w:r>
            <w:r w:rsidR="00BA76D0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5AED" w:rsidRPr="00BA76D0" w:rsidTr="00C8487A">
        <w:trPr>
          <w:trHeight w:val="799"/>
        </w:trPr>
        <w:tc>
          <w:tcPr>
            <w:tcW w:w="2250" w:type="dxa"/>
            <w:shd w:val="clear" w:color="auto" w:fill="auto"/>
          </w:tcPr>
          <w:p w:rsidR="00DF5AED" w:rsidRPr="00BA76D0" w:rsidRDefault="00DF5AED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Подрезов В. А.</w:t>
            </w:r>
          </w:p>
        </w:tc>
        <w:tc>
          <w:tcPr>
            <w:tcW w:w="7052" w:type="dxa"/>
            <w:shd w:val="clear" w:color="auto" w:fill="auto"/>
          </w:tcPr>
          <w:p w:rsidR="00DF5AED" w:rsidRPr="00BA76D0" w:rsidRDefault="00DF5AED" w:rsidP="00BA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- глава Масканурского сельского поселения Новоторъяльского муниципального района Республики Марий Эл (по согласованию).</w:t>
            </w:r>
          </w:p>
        </w:tc>
      </w:tr>
    </w:tbl>
    <w:p w:rsidR="00DF5AED" w:rsidRPr="00BA76D0" w:rsidRDefault="00DF5AED" w:rsidP="00BA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AED" w:rsidRPr="00BA76D0" w:rsidRDefault="00DF5AED" w:rsidP="00BA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ED" w:rsidRPr="00BA76D0" w:rsidRDefault="00DF5AED" w:rsidP="00BA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AED" w:rsidRPr="00BA76D0" w:rsidRDefault="00DF5AED" w:rsidP="00BA7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6D0">
        <w:rPr>
          <w:sz w:val="20"/>
          <w:szCs w:val="20"/>
        </w:rPr>
        <w:t xml:space="preserve">С </w:t>
      </w:r>
      <w:r w:rsidRPr="00BA76D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proofErr w:type="gramStart"/>
      <w:r w:rsidRPr="00BA76D0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BA76D0">
        <w:rPr>
          <w:rFonts w:ascii="Times New Roman" w:hAnsi="Times New Roman" w:cs="Times New Roman"/>
          <w:sz w:val="20"/>
          <w:szCs w:val="20"/>
        </w:rPr>
        <w:t>:</w:t>
      </w:r>
    </w:p>
    <w:p w:rsidR="00DF5AED" w:rsidRPr="00BA76D0" w:rsidRDefault="00DF5AED" w:rsidP="00BA7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6D0">
        <w:rPr>
          <w:rFonts w:ascii="Times New Roman" w:hAnsi="Times New Roman" w:cs="Times New Roman"/>
          <w:sz w:val="20"/>
          <w:szCs w:val="20"/>
        </w:rPr>
        <w:t xml:space="preserve">________________/ </w:t>
      </w:r>
      <w:r w:rsidR="00BA76D0" w:rsidRPr="00BA76D0">
        <w:rPr>
          <w:rFonts w:ascii="Times New Roman" w:hAnsi="Times New Roman" w:cs="Times New Roman"/>
          <w:sz w:val="20"/>
          <w:szCs w:val="20"/>
        </w:rPr>
        <w:t>Т.В</w:t>
      </w:r>
      <w:r w:rsidRPr="00BA76D0">
        <w:rPr>
          <w:rFonts w:ascii="Times New Roman" w:hAnsi="Times New Roman" w:cs="Times New Roman"/>
          <w:sz w:val="20"/>
          <w:szCs w:val="20"/>
        </w:rPr>
        <w:t>. Соколова</w:t>
      </w:r>
      <w:r w:rsidR="00C8487A" w:rsidRPr="00BA76D0">
        <w:rPr>
          <w:rFonts w:ascii="Times New Roman" w:hAnsi="Times New Roman" w:cs="Times New Roman"/>
          <w:sz w:val="20"/>
          <w:szCs w:val="20"/>
        </w:rPr>
        <w:t>/05.07.</w:t>
      </w:r>
      <w:r w:rsidRPr="00BA76D0">
        <w:rPr>
          <w:rFonts w:ascii="Times New Roman" w:hAnsi="Times New Roman" w:cs="Times New Roman"/>
          <w:sz w:val="20"/>
          <w:szCs w:val="20"/>
        </w:rPr>
        <w:t>2022 г./</w:t>
      </w:r>
    </w:p>
    <w:p w:rsidR="00DF5AED" w:rsidRPr="00BA76D0" w:rsidRDefault="00DF5AED" w:rsidP="00BA7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6D0">
        <w:rPr>
          <w:rFonts w:ascii="Times New Roman" w:hAnsi="Times New Roman" w:cs="Times New Roman"/>
          <w:sz w:val="20"/>
          <w:szCs w:val="20"/>
        </w:rPr>
        <w:t xml:space="preserve">________________/ </w:t>
      </w:r>
      <w:r w:rsidR="00BA76D0" w:rsidRPr="00BA76D0">
        <w:rPr>
          <w:rFonts w:ascii="Times New Roman" w:hAnsi="Times New Roman" w:cs="Times New Roman"/>
          <w:sz w:val="20"/>
          <w:szCs w:val="20"/>
        </w:rPr>
        <w:t>О.Ю. Чернова</w:t>
      </w:r>
      <w:r w:rsidRPr="00BA76D0">
        <w:rPr>
          <w:rFonts w:ascii="Times New Roman" w:hAnsi="Times New Roman" w:cs="Times New Roman"/>
          <w:sz w:val="20"/>
          <w:szCs w:val="20"/>
        </w:rPr>
        <w:t xml:space="preserve"> /</w:t>
      </w:r>
      <w:r w:rsidR="00C8487A" w:rsidRPr="00BA76D0">
        <w:rPr>
          <w:rFonts w:ascii="Times New Roman" w:hAnsi="Times New Roman" w:cs="Times New Roman"/>
          <w:sz w:val="20"/>
          <w:szCs w:val="20"/>
        </w:rPr>
        <w:t>05</w:t>
      </w:r>
      <w:r w:rsidRPr="00BA76D0">
        <w:rPr>
          <w:rFonts w:ascii="Times New Roman" w:hAnsi="Times New Roman" w:cs="Times New Roman"/>
          <w:sz w:val="20"/>
          <w:szCs w:val="20"/>
        </w:rPr>
        <w:t>.0</w:t>
      </w:r>
      <w:r w:rsidR="00C8487A" w:rsidRPr="00BA76D0">
        <w:rPr>
          <w:rFonts w:ascii="Times New Roman" w:hAnsi="Times New Roman" w:cs="Times New Roman"/>
          <w:sz w:val="20"/>
          <w:szCs w:val="20"/>
        </w:rPr>
        <w:t>7</w:t>
      </w:r>
      <w:r w:rsidRPr="00BA76D0">
        <w:rPr>
          <w:rFonts w:ascii="Times New Roman" w:hAnsi="Times New Roman" w:cs="Times New Roman"/>
          <w:sz w:val="20"/>
          <w:szCs w:val="20"/>
        </w:rPr>
        <w:t>.2022 г./</w:t>
      </w:r>
    </w:p>
    <w:p w:rsidR="00DF5AED" w:rsidRPr="00BA76D0" w:rsidRDefault="00DF5AED" w:rsidP="00DF5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6D0">
        <w:rPr>
          <w:rFonts w:ascii="Times New Roman" w:hAnsi="Times New Roman" w:cs="Times New Roman"/>
          <w:sz w:val="20"/>
          <w:szCs w:val="20"/>
        </w:rPr>
        <w:t>________________/В.А. Подрезов/</w:t>
      </w:r>
      <w:r w:rsidR="00C8487A" w:rsidRPr="00BA76D0">
        <w:rPr>
          <w:rFonts w:ascii="Times New Roman" w:hAnsi="Times New Roman" w:cs="Times New Roman"/>
          <w:sz w:val="20"/>
          <w:szCs w:val="20"/>
        </w:rPr>
        <w:t>05</w:t>
      </w:r>
      <w:r w:rsidRPr="00BA76D0">
        <w:rPr>
          <w:rFonts w:ascii="Times New Roman" w:hAnsi="Times New Roman" w:cs="Times New Roman"/>
          <w:sz w:val="20"/>
          <w:szCs w:val="20"/>
        </w:rPr>
        <w:t>.0</w:t>
      </w:r>
      <w:r w:rsidR="00C8487A" w:rsidRPr="00BA76D0">
        <w:rPr>
          <w:rFonts w:ascii="Times New Roman" w:hAnsi="Times New Roman" w:cs="Times New Roman"/>
          <w:sz w:val="20"/>
          <w:szCs w:val="20"/>
        </w:rPr>
        <w:t>7</w:t>
      </w:r>
      <w:r w:rsidRPr="00BA76D0">
        <w:rPr>
          <w:rFonts w:ascii="Times New Roman" w:hAnsi="Times New Roman" w:cs="Times New Roman"/>
          <w:sz w:val="20"/>
          <w:szCs w:val="20"/>
        </w:rPr>
        <w:t>.2022 г./</w:t>
      </w:r>
    </w:p>
    <w:p w:rsidR="00DF5AED" w:rsidRPr="00C8487A" w:rsidRDefault="00DF5AED" w:rsidP="00DF5AED">
      <w:pPr>
        <w:spacing w:after="0"/>
        <w:rPr>
          <w:color w:val="FF0000"/>
          <w:sz w:val="20"/>
          <w:szCs w:val="20"/>
        </w:rPr>
      </w:pPr>
    </w:p>
    <w:p w:rsidR="00DF5AED" w:rsidRPr="00287FBC" w:rsidRDefault="00DF5AED" w:rsidP="00DF5AED">
      <w:pPr>
        <w:spacing w:after="0"/>
        <w:rPr>
          <w:rFonts w:ascii="Times New Roman" w:hAnsi="Times New Roman" w:cs="Times New Roman"/>
        </w:rPr>
      </w:pPr>
    </w:p>
    <w:sectPr w:rsidR="00DF5AED" w:rsidRPr="00287FBC" w:rsidSect="008E7388">
      <w:pgSz w:w="11906" w:h="16838"/>
      <w:pgMar w:top="1134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964"/>
    <w:multiLevelType w:val="multilevel"/>
    <w:tmpl w:val="EA789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70BA6"/>
    <w:multiLevelType w:val="multilevel"/>
    <w:tmpl w:val="0F9293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482B89"/>
    <w:multiLevelType w:val="multilevel"/>
    <w:tmpl w:val="C972C928"/>
    <w:lvl w:ilvl="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7142BE"/>
    <w:rsid w:val="0000111C"/>
    <w:rsid w:val="00014B19"/>
    <w:rsid w:val="00041503"/>
    <w:rsid w:val="0005375C"/>
    <w:rsid w:val="000714E3"/>
    <w:rsid w:val="00074B2D"/>
    <w:rsid w:val="000A4A5B"/>
    <w:rsid w:val="000A4DFB"/>
    <w:rsid w:val="000A53C8"/>
    <w:rsid w:val="000B5A01"/>
    <w:rsid w:val="001026BF"/>
    <w:rsid w:val="00116D3E"/>
    <w:rsid w:val="0012390C"/>
    <w:rsid w:val="00127655"/>
    <w:rsid w:val="00132A63"/>
    <w:rsid w:val="001340FD"/>
    <w:rsid w:val="00170569"/>
    <w:rsid w:val="001A4B6F"/>
    <w:rsid w:val="001B3789"/>
    <w:rsid w:val="001B59CB"/>
    <w:rsid w:val="001E6A73"/>
    <w:rsid w:val="0022260F"/>
    <w:rsid w:val="00233750"/>
    <w:rsid w:val="00252DEF"/>
    <w:rsid w:val="002570AD"/>
    <w:rsid w:val="00263CF2"/>
    <w:rsid w:val="00276096"/>
    <w:rsid w:val="00287FBC"/>
    <w:rsid w:val="00291C00"/>
    <w:rsid w:val="002B0A1F"/>
    <w:rsid w:val="002E25EA"/>
    <w:rsid w:val="002F40CF"/>
    <w:rsid w:val="002F5BF3"/>
    <w:rsid w:val="00311907"/>
    <w:rsid w:val="003249C1"/>
    <w:rsid w:val="00327434"/>
    <w:rsid w:val="00344957"/>
    <w:rsid w:val="003458C0"/>
    <w:rsid w:val="0035297A"/>
    <w:rsid w:val="0037498A"/>
    <w:rsid w:val="00377455"/>
    <w:rsid w:val="00387606"/>
    <w:rsid w:val="00394BDA"/>
    <w:rsid w:val="003A031C"/>
    <w:rsid w:val="003B0C99"/>
    <w:rsid w:val="003B1277"/>
    <w:rsid w:val="003E6C03"/>
    <w:rsid w:val="00417480"/>
    <w:rsid w:val="0044718A"/>
    <w:rsid w:val="004567DA"/>
    <w:rsid w:val="0047145D"/>
    <w:rsid w:val="00493FF2"/>
    <w:rsid w:val="004945B4"/>
    <w:rsid w:val="004B0094"/>
    <w:rsid w:val="004D26D4"/>
    <w:rsid w:val="00530EDD"/>
    <w:rsid w:val="0053744E"/>
    <w:rsid w:val="00556CCB"/>
    <w:rsid w:val="00562E3E"/>
    <w:rsid w:val="00570571"/>
    <w:rsid w:val="005A1486"/>
    <w:rsid w:val="005D2B97"/>
    <w:rsid w:val="005D756E"/>
    <w:rsid w:val="005E26E0"/>
    <w:rsid w:val="00601DE2"/>
    <w:rsid w:val="00603122"/>
    <w:rsid w:val="00616ECE"/>
    <w:rsid w:val="006207D7"/>
    <w:rsid w:val="00622E95"/>
    <w:rsid w:val="00642B2A"/>
    <w:rsid w:val="00645230"/>
    <w:rsid w:val="00674E83"/>
    <w:rsid w:val="0067704A"/>
    <w:rsid w:val="00681C93"/>
    <w:rsid w:val="006C401B"/>
    <w:rsid w:val="006D68C3"/>
    <w:rsid w:val="007065F3"/>
    <w:rsid w:val="007142BE"/>
    <w:rsid w:val="007A4E3D"/>
    <w:rsid w:val="007B0634"/>
    <w:rsid w:val="007B2F60"/>
    <w:rsid w:val="007B7604"/>
    <w:rsid w:val="007D6D80"/>
    <w:rsid w:val="007F1766"/>
    <w:rsid w:val="00845C11"/>
    <w:rsid w:val="00854A9A"/>
    <w:rsid w:val="008B710B"/>
    <w:rsid w:val="008D32B1"/>
    <w:rsid w:val="008E7388"/>
    <w:rsid w:val="0091269C"/>
    <w:rsid w:val="0093633E"/>
    <w:rsid w:val="00941CF8"/>
    <w:rsid w:val="00953CFE"/>
    <w:rsid w:val="00981EFC"/>
    <w:rsid w:val="00983677"/>
    <w:rsid w:val="0099073B"/>
    <w:rsid w:val="009A0C1B"/>
    <w:rsid w:val="009B3F2D"/>
    <w:rsid w:val="009C2010"/>
    <w:rsid w:val="009D0E8B"/>
    <w:rsid w:val="009F02D7"/>
    <w:rsid w:val="009F72CA"/>
    <w:rsid w:val="00A14E75"/>
    <w:rsid w:val="00A81431"/>
    <w:rsid w:val="00A920D0"/>
    <w:rsid w:val="00AD0989"/>
    <w:rsid w:val="00AE7227"/>
    <w:rsid w:val="00B115D5"/>
    <w:rsid w:val="00B26BA9"/>
    <w:rsid w:val="00B31082"/>
    <w:rsid w:val="00B320DE"/>
    <w:rsid w:val="00B32C2A"/>
    <w:rsid w:val="00B46B54"/>
    <w:rsid w:val="00B46EF0"/>
    <w:rsid w:val="00B62CA3"/>
    <w:rsid w:val="00BA0753"/>
    <w:rsid w:val="00BA76D0"/>
    <w:rsid w:val="00BB5225"/>
    <w:rsid w:val="00BB6EEA"/>
    <w:rsid w:val="00BB72E6"/>
    <w:rsid w:val="00BC0F27"/>
    <w:rsid w:val="00BC1875"/>
    <w:rsid w:val="00BC2898"/>
    <w:rsid w:val="00BC3DE4"/>
    <w:rsid w:val="00BC6B56"/>
    <w:rsid w:val="00BC791C"/>
    <w:rsid w:val="00C119BE"/>
    <w:rsid w:val="00C26805"/>
    <w:rsid w:val="00C43BC8"/>
    <w:rsid w:val="00C60C24"/>
    <w:rsid w:val="00C615D0"/>
    <w:rsid w:val="00C71D54"/>
    <w:rsid w:val="00C74BF5"/>
    <w:rsid w:val="00C8487A"/>
    <w:rsid w:val="00CA2017"/>
    <w:rsid w:val="00CA44DE"/>
    <w:rsid w:val="00CB1E31"/>
    <w:rsid w:val="00CB46B3"/>
    <w:rsid w:val="00CC4DDF"/>
    <w:rsid w:val="00CD337A"/>
    <w:rsid w:val="00CE08B7"/>
    <w:rsid w:val="00D165A4"/>
    <w:rsid w:val="00D210EC"/>
    <w:rsid w:val="00D33159"/>
    <w:rsid w:val="00D70328"/>
    <w:rsid w:val="00D778D4"/>
    <w:rsid w:val="00D83FCC"/>
    <w:rsid w:val="00D8537A"/>
    <w:rsid w:val="00D85B7B"/>
    <w:rsid w:val="00DB041E"/>
    <w:rsid w:val="00DD6209"/>
    <w:rsid w:val="00DE1C13"/>
    <w:rsid w:val="00DF5AED"/>
    <w:rsid w:val="00E0196F"/>
    <w:rsid w:val="00E13AF1"/>
    <w:rsid w:val="00E22A1B"/>
    <w:rsid w:val="00E24DDE"/>
    <w:rsid w:val="00E31278"/>
    <w:rsid w:val="00E82B0B"/>
    <w:rsid w:val="00E9467F"/>
    <w:rsid w:val="00EA048E"/>
    <w:rsid w:val="00ED0E46"/>
    <w:rsid w:val="00ED223B"/>
    <w:rsid w:val="00EE4945"/>
    <w:rsid w:val="00F0651C"/>
    <w:rsid w:val="00F12456"/>
    <w:rsid w:val="00F36B79"/>
    <w:rsid w:val="00F5218E"/>
    <w:rsid w:val="00F576DD"/>
    <w:rsid w:val="00F95C18"/>
    <w:rsid w:val="00F97D1A"/>
    <w:rsid w:val="00FA0E97"/>
    <w:rsid w:val="00FA569B"/>
    <w:rsid w:val="00FB0F16"/>
    <w:rsid w:val="00FE607F"/>
    <w:rsid w:val="00FF074D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B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sid w:val="007142BE"/>
    <w:rPr>
      <w:rFonts w:ascii="Times New Roman" w:hAnsi="Times New Roman" w:cs="Times New Roman"/>
      <w:sz w:val="20"/>
      <w:szCs w:val="20"/>
    </w:rPr>
  </w:style>
  <w:style w:type="character" w:customStyle="1" w:styleId="WW8Num10z1">
    <w:name w:val="WW8Num10z1"/>
    <w:qFormat/>
    <w:rsid w:val="007142BE"/>
  </w:style>
  <w:style w:type="character" w:customStyle="1" w:styleId="WW8Num10z2">
    <w:name w:val="WW8Num10z2"/>
    <w:qFormat/>
    <w:rsid w:val="007142BE"/>
  </w:style>
  <w:style w:type="character" w:customStyle="1" w:styleId="WW8Num10z3">
    <w:name w:val="WW8Num10z3"/>
    <w:qFormat/>
    <w:rsid w:val="007142BE"/>
  </w:style>
  <w:style w:type="character" w:customStyle="1" w:styleId="WW8Num10z4">
    <w:name w:val="WW8Num10z4"/>
    <w:qFormat/>
    <w:rsid w:val="007142BE"/>
  </w:style>
  <w:style w:type="character" w:customStyle="1" w:styleId="WW8Num10z5">
    <w:name w:val="WW8Num10z5"/>
    <w:qFormat/>
    <w:rsid w:val="007142BE"/>
  </w:style>
  <w:style w:type="character" w:customStyle="1" w:styleId="WW8Num10z6">
    <w:name w:val="WW8Num10z6"/>
    <w:qFormat/>
    <w:rsid w:val="007142BE"/>
  </w:style>
  <w:style w:type="character" w:customStyle="1" w:styleId="WW8Num10z7">
    <w:name w:val="WW8Num10z7"/>
    <w:qFormat/>
    <w:rsid w:val="007142BE"/>
  </w:style>
  <w:style w:type="character" w:customStyle="1" w:styleId="WW8Num10z8">
    <w:name w:val="WW8Num10z8"/>
    <w:qFormat/>
    <w:rsid w:val="007142BE"/>
  </w:style>
  <w:style w:type="character" w:customStyle="1" w:styleId="WW8Num12z0">
    <w:name w:val="WW8Num12z0"/>
    <w:qFormat/>
    <w:rsid w:val="007142B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1">
    <w:name w:val="WW8Num12z1"/>
    <w:qFormat/>
    <w:rsid w:val="007142BE"/>
  </w:style>
  <w:style w:type="character" w:customStyle="1" w:styleId="WW8Num12z2">
    <w:name w:val="WW8Num12z2"/>
    <w:qFormat/>
    <w:rsid w:val="007142BE"/>
  </w:style>
  <w:style w:type="character" w:customStyle="1" w:styleId="WW8Num12z3">
    <w:name w:val="WW8Num12z3"/>
    <w:qFormat/>
    <w:rsid w:val="007142BE"/>
  </w:style>
  <w:style w:type="character" w:customStyle="1" w:styleId="WW8Num12z4">
    <w:name w:val="WW8Num12z4"/>
    <w:qFormat/>
    <w:rsid w:val="007142BE"/>
  </w:style>
  <w:style w:type="character" w:customStyle="1" w:styleId="WW8Num12z5">
    <w:name w:val="WW8Num12z5"/>
    <w:qFormat/>
    <w:rsid w:val="007142BE"/>
  </w:style>
  <w:style w:type="character" w:customStyle="1" w:styleId="WW8Num12z6">
    <w:name w:val="WW8Num12z6"/>
    <w:qFormat/>
    <w:rsid w:val="007142BE"/>
  </w:style>
  <w:style w:type="character" w:customStyle="1" w:styleId="WW8Num12z7">
    <w:name w:val="WW8Num12z7"/>
    <w:qFormat/>
    <w:rsid w:val="007142BE"/>
  </w:style>
  <w:style w:type="character" w:customStyle="1" w:styleId="WW8Num12z8">
    <w:name w:val="WW8Num12z8"/>
    <w:qFormat/>
    <w:rsid w:val="007142BE"/>
  </w:style>
  <w:style w:type="paragraph" w:customStyle="1" w:styleId="a3">
    <w:name w:val="Заголовок"/>
    <w:basedOn w:val="a"/>
    <w:next w:val="a4"/>
    <w:qFormat/>
    <w:rsid w:val="007142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42BE"/>
    <w:pPr>
      <w:spacing w:after="140" w:line="288" w:lineRule="auto"/>
    </w:pPr>
  </w:style>
  <w:style w:type="paragraph" w:styleId="a5">
    <w:name w:val="List"/>
    <w:basedOn w:val="a4"/>
    <w:rsid w:val="007142BE"/>
    <w:rPr>
      <w:rFonts w:cs="Mangal"/>
    </w:rPr>
  </w:style>
  <w:style w:type="paragraph" w:styleId="a6">
    <w:name w:val="Title"/>
    <w:basedOn w:val="a"/>
    <w:rsid w:val="00714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142BE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0D00E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rsid w:val="007142BE"/>
    <w:pPr>
      <w:tabs>
        <w:tab w:val="center" w:pos="4677"/>
        <w:tab w:val="right" w:pos="9355"/>
      </w:tabs>
    </w:pPr>
  </w:style>
  <w:style w:type="numbering" w:customStyle="1" w:styleId="WW8Num10">
    <w:name w:val="WW8Num10"/>
    <w:rsid w:val="007142BE"/>
  </w:style>
  <w:style w:type="numbering" w:customStyle="1" w:styleId="WW8Num12">
    <w:name w:val="WW8Num12"/>
    <w:rsid w:val="007142BE"/>
  </w:style>
  <w:style w:type="paragraph" w:styleId="aa">
    <w:name w:val="List Paragraph"/>
    <w:basedOn w:val="a"/>
    <w:uiPriority w:val="34"/>
    <w:qFormat/>
    <w:rsid w:val="0037745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74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774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способе определения подрядчика  на выполнение работ: 
«Осуществление целевых мероприятий в отношении автомобильных дорог общего пользования местного значения  (Ремонт автомобильных дорог общего пользования местного значения в д. Большая Лумарь ул. Ленина до перекрестка дороги возле "Агропарк Большая Лумарь")»</_x041e__x043f__x0438__x0441__x0430__x043d__x0438__x0435_>
    <_x041f__x0430__x043f__x043a__x0430_ xmlns="aba9e424-813c-4ac0-a4b5-53ff74892a53">2022 год</_x041f__x0430__x043f__x043a__x0430_>
    <_dlc_DocId xmlns="57504d04-691e-4fc4-8f09-4f19fdbe90f6">XXJ7TYMEEKJ2-7863-163</_dlc_DocId>
    <_dlc_DocIdUrl xmlns="57504d04-691e-4fc4-8f09-4f19fdbe90f6">
      <Url>https://vip.gov.mari.ru/toryal/_layouts/DocIdRedir.aspx?ID=XXJ7TYMEEKJ2-7863-163</Url>
      <Description>XXJ7TYMEEKJ2-7863-163</Description>
    </_dlc_DocIdUrl>
  </documentManagement>
</p:properties>
</file>

<file path=customXml/itemProps1.xml><?xml version="1.0" encoding="utf-8"?>
<ds:datastoreItem xmlns:ds="http://schemas.openxmlformats.org/officeDocument/2006/customXml" ds:itemID="{488ED8F4-FC17-45B9-B64D-CD124179A96C}"/>
</file>

<file path=customXml/itemProps2.xml><?xml version="1.0" encoding="utf-8"?>
<ds:datastoreItem xmlns:ds="http://schemas.openxmlformats.org/officeDocument/2006/customXml" ds:itemID="{9BE7AD77-C876-4C37-9BE4-4BCEDC2ADCCD}"/>
</file>

<file path=customXml/itemProps3.xml><?xml version="1.0" encoding="utf-8"?>
<ds:datastoreItem xmlns:ds="http://schemas.openxmlformats.org/officeDocument/2006/customXml" ds:itemID="{9317FDD4-8F86-4485-88D2-160F5B8BBC7F}"/>
</file>

<file path=customXml/itemProps4.xml><?xml version="1.0" encoding="utf-8"?>
<ds:datastoreItem xmlns:ds="http://schemas.openxmlformats.org/officeDocument/2006/customXml" ds:itemID="{5A0014B4-A794-4B67-A77E-1D497A416E76}"/>
</file>

<file path=customXml/itemProps5.xml><?xml version="1.0" encoding="utf-8"?>
<ds:datastoreItem xmlns:ds="http://schemas.openxmlformats.org/officeDocument/2006/customXml" ds:itemID="{6E8A7F11-9D91-41EC-B3C3-600EF19B6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июля 2022 г. №26</dc:title>
  <dc:creator>EconomPC</dc:creator>
  <cp:lastModifiedBy>11</cp:lastModifiedBy>
  <cp:revision>9</cp:revision>
  <cp:lastPrinted>2022-07-07T08:43:00Z</cp:lastPrinted>
  <dcterms:created xsi:type="dcterms:W3CDTF">2022-03-23T05:31:00Z</dcterms:created>
  <dcterms:modified xsi:type="dcterms:W3CDTF">2022-07-07T08:45:00Z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5365ff7b-056c-4851-8389-32a41037d787</vt:lpwstr>
  </property>
</Properties>
</file>