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5" w:rsidRPr="00A148D4" w:rsidRDefault="00F34D80" w:rsidP="009F7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A148D4">
        <w:rPr>
          <w:b/>
          <w:bCs/>
          <w:sz w:val="24"/>
          <w:szCs w:val="24"/>
        </w:rPr>
        <w:t xml:space="preserve">ПРОТОКОЛ № </w:t>
      </w:r>
      <w:r w:rsidR="00E5714B">
        <w:rPr>
          <w:b/>
          <w:bCs/>
          <w:sz w:val="24"/>
          <w:szCs w:val="24"/>
        </w:rPr>
        <w:t>2</w:t>
      </w:r>
    </w:p>
    <w:p w:rsidR="00D00024" w:rsidRPr="00A148D4" w:rsidRDefault="00D00024" w:rsidP="00D0002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A148D4">
        <w:rPr>
          <w:b/>
          <w:bCs/>
          <w:sz w:val="24"/>
          <w:szCs w:val="24"/>
        </w:rPr>
        <w:t xml:space="preserve">о результатах </w:t>
      </w:r>
      <w:r w:rsidR="008B0EDE">
        <w:rPr>
          <w:b/>
          <w:bCs/>
          <w:sz w:val="24"/>
          <w:szCs w:val="24"/>
        </w:rPr>
        <w:t xml:space="preserve">электронного </w:t>
      </w:r>
      <w:r w:rsidRPr="00A148D4">
        <w:rPr>
          <w:b/>
          <w:bCs/>
          <w:sz w:val="24"/>
          <w:szCs w:val="24"/>
        </w:rPr>
        <w:t xml:space="preserve">аукциона на право заключения договора </w:t>
      </w:r>
    </w:p>
    <w:p w:rsidR="00D00024" w:rsidRPr="00A148D4" w:rsidRDefault="008B0EDE" w:rsidP="00D0002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купли-продажи</w:t>
      </w:r>
      <w:r w:rsidR="00D00024" w:rsidRPr="00A148D4">
        <w:rPr>
          <w:b/>
          <w:bCs/>
          <w:sz w:val="24"/>
          <w:szCs w:val="24"/>
        </w:rPr>
        <w:t xml:space="preserve"> земельного участка</w:t>
      </w:r>
    </w:p>
    <w:p w:rsidR="00F34D80" w:rsidRPr="00A148D4" w:rsidRDefault="00CC18D6" w:rsidP="00E074A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айгусово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20.10</w:t>
      </w:r>
      <w:r w:rsidR="00D00024" w:rsidRPr="00A148D4">
        <w:rPr>
          <w:sz w:val="24"/>
          <w:szCs w:val="24"/>
        </w:rPr>
        <w:t>.2</w:t>
      </w:r>
      <w:r w:rsidR="001A02C0" w:rsidRPr="00A148D4">
        <w:rPr>
          <w:sz w:val="24"/>
          <w:szCs w:val="24"/>
        </w:rPr>
        <w:t>02</w:t>
      </w:r>
      <w:r w:rsidR="008B0EDE">
        <w:rPr>
          <w:sz w:val="24"/>
          <w:szCs w:val="24"/>
        </w:rPr>
        <w:t>3</w:t>
      </w:r>
      <w:r w:rsidR="00F34D80" w:rsidRPr="00A148D4">
        <w:rPr>
          <w:sz w:val="24"/>
          <w:szCs w:val="24"/>
        </w:rPr>
        <w:t xml:space="preserve"> г.</w:t>
      </w:r>
    </w:p>
    <w:p w:rsidR="00E074A8" w:rsidRPr="00A148D4" w:rsidRDefault="00E074A8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B0EDE" w:rsidRPr="001521D5" w:rsidRDefault="008B0EDE" w:rsidP="008B0EDE">
      <w:pPr>
        <w:shd w:val="clear" w:color="auto" w:fill="FFFFFF"/>
        <w:autoSpaceDE w:val="0"/>
        <w:autoSpaceDN w:val="0"/>
        <w:adjustRightInd w:val="0"/>
        <w:spacing w:line="204" w:lineRule="auto"/>
        <w:ind w:firstLine="709"/>
        <w:jc w:val="both"/>
        <w:rPr>
          <w:sz w:val="24"/>
          <w:szCs w:val="24"/>
        </w:rPr>
      </w:pPr>
      <w:r w:rsidRPr="001521D5">
        <w:rPr>
          <w:sz w:val="24"/>
          <w:szCs w:val="24"/>
        </w:rPr>
        <w:t xml:space="preserve">1.Организатор аукциона: </w:t>
      </w:r>
      <w:proofErr w:type="spellStart"/>
      <w:r w:rsidR="00CC18D6">
        <w:rPr>
          <w:sz w:val="24"/>
          <w:szCs w:val="24"/>
        </w:rPr>
        <w:t>Пайгусовская</w:t>
      </w:r>
      <w:proofErr w:type="spellEnd"/>
      <w:r w:rsidR="00CC18D6">
        <w:rPr>
          <w:sz w:val="24"/>
          <w:szCs w:val="24"/>
        </w:rPr>
        <w:t xml:space="preserve"> сельская администрация.</w:t>
      </w:r>
    </w:p>
    <w:p w:rsidR="008B0EDE" w:rsidRDefault="008B0EDE" w:rsidP="008B0EDE">
      <w:pPr>
        <w:shd w:val="clear" w:color="auto" w:fill="FFFFFF"/>
        <w:autoSpaceDE w:val="0"/>
        <w:autoSpaceDN w:val="0"/>
        <w:adjustRightInd w:val="0"/>
        <w:spacing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F37C7">
        <w:rPr>
          <w:sz w:val="24"/>
          <w:szCs w:val="24"/>
        </w:rPr>
        <w:t xml:space="preserve">ператор электронной площадки – </w:t>
      </w:r>
      <w:r>
        <w:rPr>
          <w:sz w:val="24"/>
          <w:szCs w:val="24"/>
        </w:rPr>
        <w:t>АО «Сбербанк-АСТ» (</w:t>
      </w:r>
      <w:hyperlink r:id="rId6" w:history="1">
        <w:r w:rsidRPr="00B84677">
          <w:rPr>
            <w:rStyle w:val="ab"/>
            <w:sz w:val="24"/>
            <w:szCs w:val="24"/>
          </w:rPr>
          <w:t>https://</w:t>
        </w:r>
        <w:r w:rsidRPr="00B84677">
          <w:rPr>
            <w:rStyle w:val="ab"/>
            <w:sz w:val="24"/>
            <w:szCs w:val="24"/>
            <w:lang w:val="en-US"/>
          </w:rPr>
          <w:t>www</w:t>
        </w:r>
        <w:r w:rsidRPr="00B84677">
          <w:rPr>
            <w:rStyle w:val="ab"/>
            <w:sz w:val="24"/>
            <w:szCs w:val="24"/>
          </w:rPr>
          <w:t>.sberbank-ast.ru/</w:t>
        </w:r>
      </w:hyperlink>
      <w:r>
        <w:rPr>
          <w:sz w:val="24"/>
          <w:szCs w:val="24"/>
        </w:rPr>
        <w:t>).</w:t>
      </w:r>
    </w:p>
    <w:p w:rsidR="008B0EDE" w:rsidRDefault="008B0EDE" w:rsidP="008B0EDE">
      <w:pPr>
        <w:shd w:val="clear" w:color="auto" w:fill="FFFFFF"/>
        <w:autoSpaceDE w:val="0"/>
        <w:autoSpaceDN w:val="0"/>
        <w:adjustRightInd w:val="0"/>
        <w:spacing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площадка: универсальная </w:t>
      </w:r>
      <w:r w:rsidR="00CF37C7">
        <w:rPr>
          <w:sz w:val="24"/>
          <w:szCs w:val="24"/>
        </w:rPr>
        <w:t xml:space="preserve">торговая платформа </w:t>
      </w:r>
      <w:r>
        <w:rPr>
          <w:sz w:val="24"/>
          <w:szCs w:val="24"/>
        </w:rPr>
        <w:t xml:space="preserve">АО «Сбербанк-АСТ», в торговой секции «Приватизация, аренда и продажа прав» </w:t>
      </w:r>
      <w:hyperlink r:id="rId7" w:history="1">
        <w:r w:rsidRPr="00B84677">
          <w:rPr>
            <w:rStyle w:val="ab"/>
            <w:sz w:val="24"/>
            <w:szCs w:val="24"/>
          </w:rPr>
          <w:t>https://utp.sberbank-ast.ru/</w:t>
        </w:r>
      </w:hyperlink>
      <w:r>
        <w:rPr>
          <w:sz w:val="24"/>
          <w:szCs w:val="24"/>
        </w:rPr>
        <w:t xml:space="preserve">. </w:t>
      </w:r>
    </w:p>
    <w:p w:rsidR="008B0EDE" w:rsidRDefault="008B0EDE" w:rsidP="00E5714B">
      <w:pPr>
        <w:shd w:val="clear" w:color="auto" w:fill="FFFFFF"/>
        <w:autoSpaceDE w:val="0"/>
        <w:autoSpaceDN w:val="0"/>
        <w:adjustRightInd w:val="0"/>
        <w:spacing w:line="204" w:lineRule="auto"/>
        <w:ind w:firstLine="709"/>
        <w:rPr>
          <w:sz w:val="24"/>
          <w:szCs w:val="24"/>
        </w:rPr>
      </w:pPr>
      <w:r w:rsidRPr="001521D5">
        <w:rPr>
          <w:sz w:val="24"/>
          <w:szCs w:val="24"/>
        </w:rPr>
        <w:t xml:space="preserve">Присутствовали комиссия (утверждена постановлением </w:t>
      </w:r>
      <w:proofErr w:type="spellStart"/>
      <w:r w:rsidR="00CC18D6">
        <w:rPr>
          <w:sz w:val="24"/>
          <w:szCs w:val="24"/>
        </w:rPr>
        <w:t>Пайгусовской</w:t>
      </w:r>
      <w:proofErr w:type="spellEnd"/>
      <w:r w:rsidR="00CC18D6">
        <w:rPr>
          <w:sz w:val="24"/>
          <w:szCs w:val="24"/>
        </w:rPr>
        <w:t xml:space="preserve"> сельской администрации от 13</w:t>
      </w:r>
      <w:r w:rsidRPr="001521D5">
        <w:rPr>
          <w:sz w:val="24"/>
          <w:szCs w:val="24"/>
        </w:rPr>
        <w:t xml:space="preserve"> </w:t>
      </w:r>
      <w:r w:rsidR="00CC18D6">
        <w:rPr>
          <w:sz w:val="24"/>
          <w:szCs w:val="24"/>
        </w:rPr>
        <w:t>октября</w:t>
      </w:r>
      <w:r w:rsidRPr="001521D5">
        <w:rPr>
          <w:sz w:val="24"/>
          <w:szCs w:val="24"/>
        </w:rPr>
        <w:t xml:space="preserve"> 202</w:t>
      </w:r>
      <w:r w:rsidR="00CC18D6">
        <w:rPr>
          <w:sz w:val="24"/>
          <w:szCs w:val="24"/>
        </w:rPr>
        <w:t>3 г. № 39</w:t>
      </w:r>
      <w:r w:rsidRPr="001521D5">
        <w:rPr>
          <w:sz w:val="24"/>
          <w:szCs w:val="24"/>
        </w:rPr>
        <w:t>):</w:t>
      </w:r>
    </w:p>
    <w:p w:rsidR="008B0EDE" w:rsidRPr="001521D5" w:rsidRDefault="008B0EDE" w:rsidP="00CC18D6">
      <w:pPr>
        <w:shd w:val="clear" w:color="auto" w:fill="FFFFFF"/>
        <w:autoSpaceDE w:val="0"/>
        <w:autoSpaceDN w:val="0"/>
        <w:adjustRightInd w:val="0"/>
        <w:spacing w:line="204" w:lineRule="auto"/>
        <w:ind w:firstLine="709"/>
        <w:jc w:val="center"/>
        <w:rPr>
          <w:sz w:val="24"/>
          <w:szCs w:val="24"/>
        </w:rPr>
      </w:pPr>
    </w:p>
    <w:tbl>
      <w:tblPr>
        <w:tblW w:w="9570" w:type="dxa"/>
        <w:tblLook w:val="01E0"/>
      </w:tblPr>
      <w:tblGrid>
        <w:gridCol w:w="2362"/>
        <w:gridCol w:w="380"/>
        <w:gridCol w:w="6828"/>
      </w:tblGrid>
      <w:tr w:rsidR="00CC18D6" w:rsidRPr="004819BA" w:rsidTr="00CC18D6">
        <w:trPr>
          <w:trHeight w:val="343"/>
        </w:trPr>
        <w:tc>
          <w:tcPr>
            <w:tcW w:w="2362" w:type="dxa"/>
          </w:tcPr>
          <w:p w:rsidR="00CC18D6" w:rsidRPr="001521D5" w:rsidRDefault="00CC18D6" w:rsidP="00D16BC0">
            <w:pPr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Оплев</w:t>
            </w:r>
            <w:proofErr w:type="spellEnd"/>
            <w:r>
              <w:rPr>
                <w:sz w:val="24"/>
                <w:szCs w:val="24"/>
              </w:rPr>
              <w:t xml:space="preserve"> В.Х.</w:t>
            </w:r>
          </w:p>
        </w:tc>
        <w:tc>
          <w:tcPr>
            <w:tcW w:w="380" w:type="dxa"/>
          </w:tcPr>
          <w:p w:rsidR="00CC18D6" w:rsidRPr="004819BA" w:rsidRDefault="00CC18D6" w:rsidP="00CC18D6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CC18D6" w:rsidRPr="001521D5" w:rsidRDefault="00CC18D6" w:rsidP="00D16BC0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kern w:val="28"/>
                <w:sz w:val="24"/>
                <w:szCs w:val="24"/>
              </w:rPr>
              <w:t>Пайгусовской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сельской</w:t>
            </w:r>
            <w:r w:rsidRPr="001521D5">
              <w:rPr>
                <w:kern w:val="28"/>
                <w:sz w:val="24"/>
                <w:szCs w:val="24"/>
              </w:rPr>
              <w:t xml:space="preserve"> администрации</w:t>
            </w:r>
            <w:r>
              <w:rPr>
                <w:kern w:val="28"/>
                <w:sz w:val="24"/>
                <w:szCs w:val="24"/>
              </w:rPr>
              <w:t>, председатель</w:t>
            </w:r>
            <w:r w:rsidRPr="001521D5">
              <w:rPr>
                <w:kern w:val="28"/>
                <w:sz w:val="24"/>
                <w:szCs w:val="24"/>
              </w:rPr>
              <w:t xml:space="preserve"> комиссии;</w:t>
            </w:r>
          </w:p>
        </w:tc>
      </w:tr>
      <w:tr w:rsidR="00CC18D6" w:rsidRPr="004819BA" w:rsidTr="00CC18D6">
        <w:trPr>
          <w:trHeight w:val="343"/>
        </w:trPr>
        <w:tc>
          <w:tcPr>
            <w:tcW w:w="2362" w:type="dxa"/>
          </w:tcPr>
          <w:p w:rsidR="00CC18D6" w:rsidRPr="001521D5" w:rsidRDefault="00CC18D6" w:rsidP="00D16BC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521D5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" w:type="dxa"/>
          </w:tcPr>
          <w:p w:rsidR="00CC18D6" w:rsidRPr="004819BA" w:rsidRDefault="00CC18D6" w:rsidP="004819B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CC18D6" w:rsidRPr="001521D5" w:rsidRDefault="00CC18D6" w:rsidP="00D16BC0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CC18D6" w:rsidRPr="004819BA" w:rsidTr="00CC18D6">
        <w:trPr>
          <w:trHeight w:val="508"/>
        </w:trPr>
        <w:tc>
          <w:tcPr>
            <w:tcW w:w="2362" w:type="dxa"/>
          </w:tcPr>
          <w:p w:rsidR="00CC18D6" w:rsidRDefault="00CC18D6" w:rsidP="00D16BC0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Самойлова Т.М.</w:t>
            </w:r>
          </w:p>
        </w:tc>
        <w:tc>
          <w:tcPr>
            <w:tcW w:w="380" w:type="dxa"/>
          </w:tcPr>
          <w:p w:rsidR="00CC18D6" w:rsidRPr="001521D5" w:rsidRDefault="00CC18D6" w:rsidP="00441BB6">
            <w:pPr>
              <w:jc w:val="both"/>
              <w:rPr>
                <w:sz w:val="24"/>
                <w:szCs w:val="24"/>
              </w:rPr>
            </w:pPr>
            <w:r w:rsidRPr="001521D5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CC18D6" w:rsidRPr="009871EE" w:rsidRDefault="00CC18D6" w:rsidP="00D16BC0">
            <w:pPr>
              <w:pStyle w:val="Iauiue"/>
              <w:spacing w:line="204" w:lineRule="auto"/>
              <w:jc w:val="both"/>
              <w:rPr>
                <w:kern w:val="28"/>
                <w:sz w:val="24"/>
                <w:szCs w:val="24"/>
              </w:rPr>
            </w:pPr>
            <w:r w:rsidRPr="009871EE">
              <w:rPr>
                <w:kern w:val="28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kern w:val="28"/>
                <w:sz w:val="24"/>
                <w:szCs w:val="24"/>
              </w:rPr>
              <w:t>Пайгусовской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сельской</w:t>
            </w:r>
            <w:r w:rsidRPr="001521D5">
              <w:rPr>
                <w:kern w:val="28"/>
                <w:sz w:val="24"/>
                <w:szCs w:val="24"/>
              </w:rPr>
              <w:t xml:space="preserve"> администрации</w:t>
            </w:r>
            <w:r>
              <w:rPr>
                <w:kern w:val="28"/>
                <w:sz w:val="24"/>
                <w:szCs w:val="24"/>
              </w:rPr>
              <w:t>, секретарь комиссии;</w:t>
            </w:r>
          </w:p>
        </w:tc>
      </w:tr>
      <w:tr w:rsidR="00CC18D6" w:rsidRPr="004819BA" w:rsidTr="00CC18D6">
        <w:trPr>
          <w:trHeight w:val="508"/>
        </w:trPr>
        <w:tc>
          <w:tcPr>
            <w:tcW w:w="2362" w:type="dxa"/>
          </w:tcPr>
          <w:p w:rsidR="00CC18D6" w:rsidRDefault="00CC18D6" w:rsidP="00D16BC0">
            <w:pPr>
              <w:spacing w:line="204" w:lineRule="auto"/>
              <w:jc w:val="both"/>
              <w:rPr>
                <w:kern w:val="28"/>
                <w:sz w:val="24"/>
                <w:szCs w:val="24"/>
              </w:rPr>
            </w:pPr>
            <w:proofErr w:type="spellStart"/>
            <w:r>
              <w:rPr>
                <w:kern w:val="28"/>
                <w:sz w:val="24"/>
                <w:szCs w:val="24"/>
              </w:rPr>
              <w:t>Першуткина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С.В.</w:t>
            </w:r>
          </w:p>
        </w:tc>
        <w:tc>
          <w:tcPr>
            <w:tcW w:w="380" w:type="dxa"/>
          </w:tcPr>
          <w:p w:rsidR="00CC18D6" w:rsidRPr="004819BA" w:rsidRDefault="00CC18D6" w:rsidP="004819BA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4819BA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CC18D6" w:rsidRPr="009871EE" w:rsidRDefault="00CC18D6" w:rsidP="00D16BC0">
            <w:pPr>
              <w:pStyle w:val="Iauiue"/>
              <w:spacing w:line="204" w:lineRule="auto"/>
              <w:jc w:val="both"/>
              <w:rPr>
                <w:kern w:val="28"/>
                <w:sz w:val="24"/>
                <w:szCs w:val="24"/>
              </w:rPr>
            </w:pPr>
            <w:r w:rsidRPr="009871EE">
              <w:rPr>
                <w:kern w:val="28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kern w:val="28"/>
                <w:sz w:val="24"/>
                <w:szCs w:val="24"/>
              </w:rPr>
              <w:t>Пайгусовской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сельской</w:t>
            </w:r>
            <w:r w:rsidRPr="001521D5">
              <w:rPr>
                <w:kern w:val="28"/>
                <w:sz w:val="24"/>
                <w:szCs w:val="24"/>
              </w:rPr>
              <w:t xml:space="preserve"> администрации</w:t>
            </w:r>
            <w:r>
              <w:rPr>
                <w:kern w:val="28"/>
                <w:sz w:val="24"/>
                <w:szCs w:val="24"/>
              </w:rPr>
              <w:t>, член</w:t>
            </w:r>
            <w:r w:rsidRPr="009871EE">
              <w:rPr>
                <w:kern w:val="28"/>
                <w:sz w:val="24"/>
                <w:szCs w:val="24"/>
              </w:rPr>
              <w:t xml:space="preserve"> комиссии</w:t>
            </w:r>
            <w:r>
              <w:rPr>
                <w:kern w:val="28"/>
                <w:sz w:val="24"/>
                <w:szCs w:val="24"/>
              </w:rPr>
              <w:t>.</w:t>
            </w:r>
          </w:p>
        </w:tc>
      </w:tr>
    </w:tbl>
    <w:p w:rsidR="0069484F" w:rsidRPr="00E60A9B" w:rsidRDefault="0069484F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69484F" w:rsidRPr="00E60A9B" w:rsidRDefault="00F34D80" w:rsidP="00B53BC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9B">
        <w:rPr>
          <w:sz w:val="22"/>
          <w:szCs w:val="22"/>
        </w:rPr>
        <w:t>Кворум имеется, комиссия правомочна.</w:t>
      </w:r>
    </w:p>
    <w:p w:rsidR="00D00024" w:rsidRPr="00E60A9B" w:rsidRDefault="008B0EDE" w:rsidP="00D00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0EDE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 xml:space="preserve">электронный </w:t>
      </w:r>
      <w:r w:rsidRPr="008B0EDE">
        <w:rPr>
          <w:sz w:val="22"/>
          <w:szCs w:val="22"/>
        </w:rPr>
        <w:t>аукцион является открытым по форме подачи предложений о цене земельного участка со следующими характеристиками (предмет продажи):</w:t>
      </w:r>
    </w:p>
    <w:tbl>
      <w:tblPr>
        <w:tblpPr w:leftFromText="180" w:rightFromText="180" w:vertAnchor="text" w:tblpXSpec="center" w:tblpY="1"/>
        <w:tblOverlap w:val="never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14"/>
        <w:gridCol w:w="1628"/>
        <w:gridCol w:w="2409"/>
        <w:gridCol w:w="993"/>
        <w:gridCol w:w="1275"/>
        <w:gridCol w:w="696"/>
        <w:gridCol w:w="881"/>
        <w:gridCol w:w="2272"/>
      </w:tblGrid>
      <w:tr w:rsidR="008B0EDE" w:rsidRPr="00AB60FD" w:rsidTr="00441BB6">
        <w:trPr>
          <w:trHeight w:val="248"/>
        </w:trPr>
        <w:tc>
          <w:tcPr>
            <w:tcW w:w="607" w:type="dxa"/>
            <w:gridSpan w:val="2"/>
            <w:vAlign w:val="center"/>
          </w:tcPr>
          <w:p w:rsidR="008B0EDE" w:rsidRPr="00AB60FD" w:rsidRDefault="008B0EDE" w:rsidP="00441B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>№ лота</w:t>
            </w:r>
          </w:p>
        </w:tc>
        <w:tc>
          <w:tcPr>
            <w:tcW w:w="1628" w:type="dxa"/>
            <w:vAlign w:val="center"/>
          </w:tcPr>
          <w:p w:rsidR="008B0EDE" w:rsidRPr="00AB60FD" w:rsidRDefault="008B0EDE" w:rsidP="00441B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vAlign w:val="center"/>
          </w:tcPr>
          <w:p w:rsidR="008B0EDE" w:rsidRPr="00AB60FD" w:rsidRDefault="008B0EDE" w:rsidP="00441B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>Месторасположение имущества</w:t>
            </w:r>
          </w:p>
        </w:tc>
        <w:tc>
          <w:tcPr>
            <w:tcW w:w="993" w:type="dxa"/>
            <w:vAlign w:val="center"/>
          </w:tcPr>
          <w:p w:rsidR="008B0EDE" w:rsidRPr="00AB60FD" w:rsidRDefault="008B0EDE" w:rsidP="00441B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>Общая площадь, кв.м.</w:t>
            </w:r>
          </w:p>
        </w:tc>
        <w:tc>
          <w:tcPr>
            <w:tcW w:w="1275" w:type="dxa"/>
            <w:vAlign w:val="center"/>
          </w:tcPr>
          <w:p w:rsidR="008B0EDE" w:rsidRPr="00AB60FD" w:rsidRDefault="008B0EDE" w:rsidP="00441B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>Начальная цена предмета аукциона (без учета НДС), в руб.</w:t>
            </w:r>
          </w:p>
        </w:tc>
        <w:tc>
          <w:tcPr>
            <w:tcW w:w="696" w:type="dxa"/>
            <w:vAlign w:val="center"/>
          </w:tcPr>
          <w:p w:rsidR="008B0EDE" w:rsidRPr="00AB60FD" w:rsidRDefault="008B0EDE" w:rsidP="00441B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>Размер задатка (без учета НДС), в руб.</w:t>
            </w:r>
          </w:p>
        </w:tc>
        <w:tc>
          <w:tcPr>
            <w:tcW w:w="881" w:type="dxa"/>
            <w:vAlign w:val="center"/>
          </w:tcPr>
          <w:p w:rsidR="008B0EDE" w:rsidRPr="00AB60FD" w:rsidRDefault="008B0EDE" w:rsidP="00441B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B60FD">
              <w:rPr>
                <w:sz w:val="16"/>
                <w:szCs w:val="16"/>
              </w:rPr>
              <w:t>Шаг аукциона без учета НДС), в руб.</w:t>
            </w:r>
            <w:proofErr w:type="gramEnd"/>
          </w:p>
        </w:tc>
        <w:tc>
          <w:tcPr>
            <w:tcW w:w="2272" w:type="dxa"/>
            <w:vAlign w:val="center"/>
          </w:tcPr>
          <w:p w:rsidR="008B0EDE" w:rsidRPr="00AB60FD" w:rsidRDefault="008B0EDE" w:rsidP="00441B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>Разрешенное использование земельного участка</w:t>
            </w:r>
          </w:p>
        </w:tc>
      </w:tr>
      <w:tr w:rsidR="008B0EDE" w:rsidRPr="00AB60FD" w:rsidTr="00441BB6">
        <w:trPr>
          <w:trHeight w:val="44"/>
        </w:trPr>
        <w:tc>
          <w:tcPr>
            <w:tcW w:w="10761" w:type="dxa"/>
            <w:gridSpan w:val="9"/>
            <w:vAlign w:val="center"/>
          </w:tcPr>
          <w:p w:rsidR="008B0EDE" w:rsidRPr="00AB60FD" w:rsidRDefault="00CC18D6" w:rsidP="00441B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 xml:space="preserve">Продавец </w:t>
            </w:r>
            <w:proofErr w:type="gramStart"/>
            <w:r w:rsidRPr="00AB60FD"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айгусовская</w:t>
            </w:r>
            <w:proofErr w:type="spellEnd"/>
            <w:r>
              <w:rPr>
                <w:sz w:val="16"/>
                <w:szCs w:val="16"/>
              </w:rPr>
              <w:t xml:space="preserve"> сельская администрация</w:t>
            </w:r>
          </w:p>
        </w:tc>
      </w:tr>
      <w:tr w:rsidR="00CC18D6" w:rsidRPr="00AB60FD" w:rsidTr="00441BB6">
        <w:trPr>
          <w:trHeight w:val="200"/>
        </w:trPr>
        <w:tc>
          <w:tcPr>
            <w:tcW w:w="393" w:type="dxa"/>
            <w:vAlign w:val="center"/>
          </w:tcPr>
          <w:p w:rsidR="00CC18D6" w:rsidRPr="00AB60FD" w:rsidRDefault="00CC18D6" w:rsidP="00CC18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>1.</w:t>
            </w:r>
          </w:p>
        </w:tc>
        <w:tc>
          <w:tcPr>
            <w:tcW w:w="1842" w:type="dxa"/>
            <w:gridSpan w:val="2"/>
            <w:vAlign w:val="center"/>
          </w:tcPr>
          <w:p w:rsidR="00CC18D6" w:rsidRPr="00AB60FD" w:rsidRDefault="00CC18D6" w:rsidP="00CC18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 xml:space="preserve">Земельный участок с кадастровым номером </w:t>
            </w:r>
            <w:r w:rsidRPr="00B42884">
              <w:rPr>
                <w:sz w:val="16"/>
                <w:szCs w:val="16"/>
                <w:lang/>
              </w:rPr>
              <w:t>12:02:0160104:224</w:t>
            </w:r>
          </w:p>
        </w:tc>
        <w:tc>
          <w:tcPr>
            <w:tcW w:w="2409" w:type="dxa"/>
            <w:vAlign w:val="center"/>
          </w:tcPr>
          <w:p w:rsidR="00CC18D6" w:rsidRPr="00AB60FD" w:rsidRDefault="00CC18D6" w:rsidP="00CC18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60FD">
              <w:rPr>
                <w:sz w:val="16"/>
                <w:szCs w:val="16"/>
              </w:rPr>
              <w:t>Республик</w:t>
            </w:r>
            <w:r>
              <w:rPr>
                <w:sz w:val="16"/>
                <w:szCs w:val="16"/>
              </w:rPr>
              <w:t xml:space="preserve">а Марий Эл, р-н. </w:t>
            </w:r>
            <w:proofErr w:type="spellStart"/>
            <w:r>
              <w:rPr>
                <w:sz w:val="16"/>
                <w:szCs w:val="16"/>
              </w:rPr>
              <w:t>Горномарийский</w:t>
            </w:r>
            <w:proofErr w:type="spellEnd"/>
            <w:r w:rsidRPr="00AB6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993" w:type="dxa"/>
            <w:vAlign w:val="center"/>
          </w:tcPr>
          <w:p w:rsidR="00CC18D6" w:rsidRPr="00B42884" w:rsidRDefault="00CC18D6" w:rsidP="00CC18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2884">
              <w:rPr>
                <w:sz w:val="16"/>
                <w:szCs w:val="16"/>
                <w:lang/>
              </w:rPr>
              <w:t>119998</w:t>
            </w:r>
          </w:p>
        </w:tc>
        <w:tc>
          <w:tcPr>
            <w:tcW w:w="1275" w:type="dxa"/>
            <w:vAlign w:val="center"/>
          </w:tcPr>
          <w:p w:rsidR="00CC18D6" w:rsidRPr="00AB60FD" w:rsidRDefault="00CC18D6" w:rsidP="00CC18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88 700</w:t>
            </w:r>
          </w:p>
        </w:tc>
        <w:tc>
          <w:tcPr>
            <w:tcW w:w="696" w:type="dxa"/>
            <w:vAlign w:val="center"/>
          </w:tcPr>
          <w:p w:rsidR="00CC18D6" w:rsidRPr="00AB60FD" w:rsidRDefault="00CC18D6" w:rsidP="00CC18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17 740</w:t>
            </w:r>
          </w:p>
        </w:tc>
        <w:tc>
          <w:tcPr>
            <w:tcW w:w="881" w:type="dxa"/>
            <w:vAlign w:val="center"/>
          </w:tcPr>
          <w:p w:rsidR="00CC18D6" w:rsidRPr="00AB60FD" w:rsidRDefault="00CC18D6" w:rsidP="00CC18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</w:t>
            </w:r>
          </w:p>
        </w:tc>
        <w:tc>
          <w:tcPr>
            <w:tcW w:w="2272" w:type="dxa"/>
            <w:vAlign w:val="center"/>
          </w:tcPr>
          <w:p w:rsidR="00CC18D6" w:rsidRPr="002E36BD" w:rsidRDefault="00CC18D6" w:rsidP="00CC18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BD">
              <w:rPr>
                <w:sz w:val="16"/>
                <w:szCs w:val="16"/>
                <w:lang/>
              </w:rPr>
              <w:t>для сельскохозяйственного производства</w:t>
            </w:r>
            <w:r w:rsidRPr="002E36BD">
              <w:rPr>
                <w:sz w:val="16"/>
                <w:szCs w:val="16"/>
              </w:rPr>
              <w:t>.</w:t>
            </w:r>
          </w:p>
        </w:tc>
      </w:tr>
    </w:tbl>
    <w:p w:rsidR="00267A81" w:rsidRPr="00A148D4" w:rsidRDefault="00267A81" w:rsidP="008B0ED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37C7" w:rsidRDefault="00301390" w:rsidP="00301390">
      <w:pPr>
        <w:ind w:firstLine="720"/>
        <w:jc w:val="both"/>
        <w:outlineLvl w:val="0"/>
        <w:rPr>
          <w:sz w:val="22"/>
          <w:szCs w:val="22"/>
        </w:rPr>
      </w:pPr>
      <w:r w:rsidRPr="00487E65">
        <w:rPr>
          <w:sz w:val="22"/>
          <w:szCs w:val="22"/>
        </w:rPr>
        <w:t xml:space="preserve">Место проведения аукциона: </w:t>
      </w:r>
      <w:r w:rsidR="00CF37C7" w:rsidRPr="00CF37C7">
        <w:rPr>
          <w:sz w:val="22"/>
          <w:szCs w:val="22"/>
        </w:rPr>
        <w:t>электронной площадки – АО «Сбербанк-АСТ» (</w:t>
      </w:r>
      <w:hyperlink r:id="rId8" w:history="1">
        <w:r w:rsidR="00CF37C7" w:rsidRPr="00154716">
          <w:rPr>
            <w:rStyle w:val="ab"/>
            <w:sz w:val="22"/>
            <w:szCs w:val="22"/>
          </w:rPr>
          <w:t>https://www.sberbank-ast.ru/</w:t>
        </w:r>
      </w:hyperlink>
      <w:r w:rsidR="00CF37C7" w:rsidRPr="00CF37C7">
        <w:rPr>
          <w:sz w:val="22"/>
          <w:szCs w:val="22"/>
        </w:rPr>
        <w:t>)</w:t>
      </w:r>
    </w:p>
    <w:p w:rsidR="00CF37C7" w:rsidRDefault="00301390" w:rsidP="00301390">
      <w:pPr>
        <w:ind w:firstLine="720"/>
        <w:jc w:val="both"/>
        <w:outlineLvl w:val="0"/>
        <w:rPr>
          <w:sz w:val="22"/>
          <w:szCs w:val="22"/>
        </w:rPr>
      </w:pPr>
      <w:r w:rsidRPr="00487E65">
        <w:rPr>
          <w:sz w:val="22"/>
          <w:szCs w:val="22"/>
        </w:rPr>
        <w:t>Д</w:t>
      </w:r>
      <w:r w:rsidR="00BF463E" w:rsidRPr="00487E65">
        <w:rPr>
          <w:sz w:val="22"/>
          <w:szCs w:val="22"/>
        </w:rPr>
        <w:t xml:space="preserve">ата проведения аукциона – </w:t>
      </w:r>
      <w:r w:rsidR="00CC18D6">
        <w:rPr>
          <w:sz w:val="22"/>
          <w:szCs w:val="22"/>
        </w:rPr>
        <w:t>20 октябр</w:t>
      </w:r>
      <w:r w:rsidR="00694533" w:rsidRPr="00487E65">
        <w:rPr>
          <w:sz w:val="22"/>
          <w:szCs w:val="22"/>
        </w:rPr>
        <w:t>я</w:t>
      </w:r>
      <w:r w:rsidRPr="00487E65">
        <w:rPr>
          <w:sz w:val="22"/>
          <w:szCs w:val="22"/>
        </w:rPr>
        <w:t xml:space="preserve"> 202</w:t>
      </w:r>
      <w:r w:rsidR="008B0EDE">
        <w:rPr>
          <w:sz w:val="22"/>
          <w:szCs w:val="22"/>
        </w:rPr>
        <w:t>3</w:t>
      </w:r>
      <w:r w:rsidRPr="00487E65">
        <w:rPr>
          <w:sz w:val="22"/>
          <w:szCs w:val="22"/>
        </w:rPr>
        <w:t xml:space="preserve"> года</w:t>
      </w:r>
      <w:r w:rsidR="00CF37C7">
        <w:rPr>
          <w:sz w:val="22"/>
          <w:szCs w:val="22"/>
        </w:rPr>
        <w:t xml:space="preserve">. </w:t>
      </w:r>
    </w:p>
    <w:p w:rsidR="00056680" w:rsidRPr="00487E65" w:rsidRDefault="00056680" w:rsidP="00056680">
      <w:pPr>
        <w:ind w:firstLine="720"/>
        <w:jc w:val="both"/>
        <w:outlineLvl w:val="0"/>
        <w:rPr>
          <w:sz w:val="22"/>
          <w:szCs w:val="22"/>
        </w:rPr>
      </w:pPr>
      <w:r w:rsidRPr="00487E65">
        <w:rPr>
          <w:sz w:val="22"/>
          <w:szCs w:val="22"/>
        </w:rPr>
        <w:t xml:space="preserve">Время начала аукциона – </w:t>
      </w:r>
      <w:r>
        <w:rPr>
          <w:sz w:val="22"/>
          <w:szCs w:val="22"/>
        </w:rPr>
        <w:t>09</w:t>
      </w:r>
      <w:r w:rsidRPr="00487E65">
        <w:rPr>
          <w:sz w:val="22"/>
          <w:szCs w:val="22"/>
        </w:rPr>
        <w:t xml:space="preserve"> часов 00 мин.</w:t>
      </w:r>
    </w:p>
    <w:p w:rsidR="00301390" w:rsidRDefault="00CF37C7" w:rsidP="00301390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Начало заседания комиссии </w:t>
      </w:r>
      <w:r w:rsidR="00056680">
        <w:rPr>
          <w:sz w:val="22"/>
          <w:szCs w:val="22"/>
        </w:rPr>
        <w:t>–</w:t>
      </w:r>
      <w:r w:rsidR="00CC18D6">
        <w:rPr>
          <w:sz w:val="22"/>
          <w:szCs w:val="22"/>
        </w:rPr>
        <w:t>20 октябр</w:t>
      </w:r>
      <w:r w:rsidR="00CC18D6" w:rsidRPr="00487E65">
        <w:rPr>
          <w:sz w:val="22"/>
          <w:szCs w:val="22"/>
        </w:rPr>
        <w:t>я</w:t>
      </w:r>
      <w:r w:rsidR="00E5714B">
        <w:rPr>
          <w:sz w:val="22"/>
          <w:szCs w:val="22"/>
        </w:rPr>
        <w:t xml:space="preserve"> 2023</w:t>
      </w:r>
      <w:r w:rsidR="00CC18D6">
        <w:rPr>
          <w:sz w:val="22"/>
          <w:szCs w:val="22"/>
        </w:rPr>
        <w:t xml:space="preserve"> </w:t>
      </w:r>
      <w:r w:rsidR="00056680">
        <w:rPr>
          <w:sz w:val="22"/>
          <w:szCs w:val="22"/>
        </w:rPr>
        <w:t>г. 11 ч.25мин.</w:t>
      </w:r>
    </w:p>
    <w:p w:rsidR="00CF37C7" w:rsidRPr="00487E65" w:rsidRDefault="00CF37C7" w:rsidP="00301390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Конец заседания комиссии </w:t>
      </w:r>
      <w:r w:rsidR="00056680">
        <w:rPr>
          <w:sz w:val="22"/>
          <w:szCs w:val="22"/>
        </w:rPr>
        <w:t>–</w:t>
      </w:r>
      <w:r w:rsidR="00CC18D6">
        <w:rPr>
          <w:sz w:val="22"/>
          <w:szCs w:val="22"/>
        </w:rPr>
        <w:t>20 октябр</w:t>
      </w:r>
      <w:r w:rsidR="008F1C77">
        <w:rPr>
          <w:sz w:val="22"/>
          <w:szCs w:val="22"/>
        </w:rPr>
        <w:t xml:space="preserve">я 2023 г. </w:t>
      </w:r>
      <w:r w:rsidR="00056680">
        <w:rPr>
          <w:sz w:val="22"/>
          <w:szCs w:val="22"/>
        </w:rPr>
        <w:t>13 ч.00 мин.</w:t>
      </w:r>
    </w:p>
    <w:p w:rsidR="008B0EDE" w:rsidRPr="00AC10EF" w:rsidRDefault="008B0EDE" w:rsidP="008B0EDE">
      <w:pPr>
        <w:shd w:val="clear" w:color="auto" w:fill="FFFFFF"/>
        <w:autoSpaceDE w:val="0"/>
        <w:autoSpaceDN w:val="0"/>
        <w:adjustRightInd w:val="0"/>
        <w:spacing w:line="204" w:lineRule="auto"/>
        <w:ind w:firstLine="709"/>
        <w:jc w:val="both"/>
        <w:rPr>
          <w:b/>
          <w:sz w:val="24"/>
          <w:szCs w:val="24"/>
        </w:rPr>
      </w:pPr>
      <w:proofErr w:type="gramStart"/>
      <w:r w:rsidRPr="001521D5">
        <w:rPr>
          <w:sz w:val="24"/>
          <w:szCs w:val="24"/>
        </w:rPr>
        <w:t xml:space="preserve">Информационное сообщение (извещение) о проведении аукциона на право заключения договора купли-продажи </w:t>
      </w:r>
      <w:r w:rsidRPr="00D3669C">
        <w:rPr>
          <w:sz w:val="24"/>
          <w:szCs w:val="24"/>
        </w:rPr>
        <w:t xml:space="preserve">было </w:t>
      </w:r>
      <w:r w:rsidRPr="001521D5">
        <w:rPr>
          <w:sz w:val="24"/>
          <w:szCs w:val="24"/>
        </w:rPr>
        <w:t xml:space="preserve">размещено в информационно-телекоммуникационной сети «Интернет» на официальном интернет портале Республики Марий Эл </w:t>
      </w:r>
      <w:r w:rsidRPr="001521D5">
        <w:rPr>
          <w:sz w:val="24"/>
          <w:szCs w:val="24"/>
          <w:lang w:val="en-US"/>
        </w:rPr>
        <w:t>http</w:t>
      </w:r>
      <w:r w:rsidRPr="001521D5">
        <w:rPr>
          <w:sz w:val="24"/>
          <w:szCs w:val="24"/>
        </w:rPr>
        <w:t>://</w:t>
      </w:r>
      <w:proofErr w:type="spellStart"/>
      <w:r w:rsidRPr="001521D5">
        <w:rPr>
          <w:sz w:val="24"/>
          <w:szCs w:val="24"/>
          <w:lang w:val="en-US"/>
        </w:rPr>
        <w:t>mari</w:t>
      </w:r>
      <w:proofErr w:type="spellEnd"/>
      <w:r w:rsidRPr="001521D5">
        <w:rPr>
          <w:sz w:val="24"/>
          <w:szCs w:val="24"/>
        </w:rPr>
        <w:t>-</w:t>
      </w:r>
      <w:r w:rsidRPr="001521D5">
        <w:rPr>
          <w:sz w:val="24"/>
          <w:szCs w:val="24"/>
          <w:lang w:val="en-US"/>
        </w:rPr>
        <w:t>el</w:t>
      </w:r>
      <w:r w:rsidRPr="001521D5">
        <w:rPr>
          <w:sz w:val="24"/>
          <w:szCs w:val="24"/>
        </w:rPr>
        <w:t>.</w:t>
      </w:r>
      <w:proofErr w:type="spellStart"/>
      <w:r w:rsidRPr="001521D5">
        <w:rPr>
          <w:sz w:val="24"/>
          <w:szCs w:val="24"/>
          <w:lang w:val="en-US"/>
        </w:rPr>
        <w:t>gov</w:t>
      </w:r>
      <w:proofErr w:type="spellEnd"/>
      <w:r w:rsidRPr="001521D5">
        <w:rPr>
          <w:sz w:val="24"/>
          <w:szCs w:val="24"/>
        </w:rPr>
        <w:t>.</w:t>
      </w:r>
      <w:proofErr w:type="spellStart"/>
      <w:r w:rsidRPr="001521D5">
        <w:rPr>
          <w:sz w:val="24"/>
          <w:szCs w:val="24"/>
          <w:lang w:val="en-US"/>
        </w:rPr>
        <w:t>ru</w:t>
      </w:r>
      <w:proofErr w:type="spellEnd"/>
      <w:r w:rsidRPr="001521D5">
        <w:rPr>
          <w:sz w:val="24"/>
          <w:szCs w:val="24"/>
        </w:rPr>
        <w:t xml:space="preserve">, в разделе Местное самоуправление подразделе Аукционы, торги, аренда – </w:t>
      </w:r>
      <w:r w:rsidR="00CC18D6">
        <w:rPr>
          <w:sz w:val="24"/>
          <w:szCs w:val="24"/>
        </w:rPr>
        <w:t>20.09</w:t>
      </w:r>
      <w:r>
        <w:rPr>
          <w:sz w:val="24"/>
          <w:szCs w:val="24"/>
        </w:rPr>
        <w:t>.2023</w:t>
      </w:r>
      <w:r w:rsidR="00CC18D6">
        <w:rPr>
          <w:sz w:val="24"/>
          <w:szCs w:val="24"/>
        </w:rPr>
        <w:t xml:space="preserve"> </w:t>
      </w:r>
      <w:r w:rsidRPr="001521D5">
        <w:rPr>
          <w:sz w:val="24"/>
          <w:szCs w:val="24"/>
        </w:rPr>
        <w:t xml:space="preserve">г., на официальном сайте Российской Федерации </w:t>
      </w:r>
      <w:r w:rsidRPr="001521D5">
        <w:rPr>
          <w:sz w:val="24"/>
          <w:szCs w:val="24"/>
          <w:lang w:val="en-US"/>
        </w:rPr>
        <w:t>http</w:t>
      </w:r>
      <w:r w:rsidRPr="001521D5">
        <w:rPr>
          <w:sz w:val="24"/>
          <w:szCs w:val="24"/>
        </w:rPr>
        <w:t>://</w:t>
      </w:r>
      <w:proofErr w:type="spellStart"/>
      <w:r w:rsidRPr="009F662F">
        <w:rPr>
          <w:sz w:val="24"/>
          <w:szCs w:val="24"/>
          <w:lang w:val="en-US"/>
        </w:rPr>
        <w:t>torgi</w:t>
      </w:r>
      <w:proofErr w:type="spellEnd"/>
      <w:r w:rsidRPr="009F662F">
        <w:rPr>
          <w:sz w:val="24"/>
          <w:szCs w:val="24"/>
        </w:rPr>
        <w:t>.</w:t>
      </w:r>
      <w:proofErr w:type="spellStart"/>
      <w:r w:rsidRPr="009F662F">
        <w:rPr>
          <w:sz w:val="24"/>
          <w:szCs w:val="24"/>
          <w:lang w:val="en-US"/>
        </w:rPr>
        <w:t>gov</w:t>
      </w:r>
      <w:proofErr w:type="spellEnd"/>
      <w:r w:rsidRPr="009F662F">
        <w:rPr>
          <w:sz w:val="24"/>
          <w:szCs w:val="24"/>
        </w:rPr>
        <w:t>.</w:t>
      </w:r>
      <w:proofErr w:type="spellStart"/>
      <w:r w:rsidRPr="009F662F">
        <w:rPr>
          <w:sz w:val="24"/>
          <w:szCs w:val="24"/>
          <w:lang w:val="en-US"/>
        </w:rPr>
        <w:t>ru</w:t>
      </w:r>
      <w:proofErr w:type="spellEnd"/>
      <w:r w:rsidRPr="009F662F">
        <w:rPr>
          <w:sz w:val="24"/>
          <w:szCs w:val="24"/>
        </w:rPr>
        <w:t>/</w:t>
      </w:r>
      <w:r w:rsidRPr="009F662F">
        <w:rPr>
          <w:sz w:val="24"/>
          <w:szCs w:val="24"/>
          <w:lang w:val="en-US"/>
        </w:rPr>
        <w:t>new</w:t>
      </w:r>
      <w:r w:rsidR="00CC18D6">
        <w:rPr>
          <w:sz w:val="24"/>
          <w:szCs w:val="24"/>
        </w:rPr>
        <w:t xml:space="preserve"> 20.09</w:t>
      </w:r>
      <w:r>
        <w:rPr>
          <w:sz w:val="24"/>
          <w:szCs w:val="24"/>
        </w:rPr>
        <w:t xml:space="preserve">.2023 г., </w:t>
      </w:r>
      <w:r>
        <w:rPr>
          <w:sz w:val="24"/>
          <w:szCs w:val="24"/>
        </w:rPr>
        <w:br/>
        <w:t>на электронной площадке: универсальная торговая п</w:t>
      </w:r>
      <w:r w:rsidR="00CF37C7">
        <w:rPr>
          <w:sz w:val="24"/>
          <w:szCs w:val="24"/>
        </w:rPr>
        <w:t xml:space="preserve">латформа </w:t>
      </w:r>
      <w:r>
        <w:rPr>
          <w:sz w:val="24"/>
          <w:szCs w:val="24"/>
        </w:rPr>
        <w:t xml:space="preserve">АО «Сбербанк-АСТ» </w:t>
      </w:r>
      <w:r>
        <w:rPr>
          <w:sz w:val="24"/>
          <w:szCs w:val="24"/>
        </w:rPr>
        <w:br/>
        <w:t>в торговой</w:t>
      </w:r>
      <w:proofErr w:type="gramEnd"/>
      <w:r>
        <w:rPr>
          <w:sz w:val="24"/>
          <w:szCs w:val="24"/>
        </w:rPr>
        <w:t xml:space="preserve"> секции «Приватизация, аренда и продажа прав» </w:t>
      </w:r>
      <w:hyperlink r:id="rId9" w:history="1">
        <w:r w:rsidRPr="00B84677">
          <w:rPr>
            <w:rStyle w:val="ab"/>
            <w:sz w:val="24"/>
            <w:szCs w:val="24"/>
          </w:rPr>
          <w:t>https://utp.sberbank-ast.ru/</w:t>
        </w:r>
      </w:hyperlink>
      <w:r>
        <w:rPr>
          <w:sz w:val="24"/>
          <w:szCs w:val="24"/>
        </w:rPr>
        <w:t xml:space="preserve">. Номер информационного сообщения на электронной площадке: </w:t>
      </w:r>
      <w:r w:rsidR="00CC18D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SBR012-2309200095</w:t>
      </w:r>
      <w:r w:rsidRPr="00AC10E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.</w:t>
      </w:r>
    </w:p>
    <w:p w:rsidR="00CF209D" w:rsidRPr="00487E65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7E65">
        <w:rPr>
          <w:b/>
          <w:sz w:val="22"/>
          <w:szCs w:val="22"/>
          <w:u w:val="single"/>
        </w:rPr>
        <w:t>Переченьучастников</w:t>
      </w:r>
      <w:r w:rsidR="00CF37C7">
        <w:rPr>
          <w:b/>
          <w:sz w:val="22"/>
          <w:szCs w:val="22"/>
          <w:u w:val="single"/>
        </w:rPr>
        <w:t xml:space="preserve">, </w:t>
      </w:r>
      <w:proofErr w:type="gramStart"/>
      <w:r w:rsidR="00CF37C7">
        <w:rPr>
          <w:b/>
          <w:sz w:val="22"/>
          <w:szCs w:val="22"/>
          <w:u w:val="single"/>
        </w:rPr>
        <w:t>допущенных</w:t>
      </w:r>
      <w:proofErr w:type="gramEnd"/>
      <w:r w:rsidR="00CF37C7">
        <w:rPr>
          <w:b/>
          <w:sz w:val="22"/>
          <w:szCs w:val="22"/>
          <w:u w:val="single"/>
        </w:rPr>
        <w:t xml:space="preserve"> к </w:t>
      </w:r>
      <w:r w:rsidRPr="00487E65">
        <w:rPr>
          <w:b/>
          <w:sz w:val="22"/>
          <w:szCs w:val="22"/>
          <w:u w:val="single"/>
        </w:rPr>
        <w:t xml:space="preserve"> аукцион</w:t>
      </w:r>
      <w:r w:rsidR="00CF37C7">
        <w:rPr>
          <w:b/>
          <w:sz w:val="22"/>
          <w:szCs w:val="22"/>
          <w:u w:val="single"/>
        </w:rPr>
        <w:t>у</w:t>
      </w:r>
      <w:r w:rsidRPr="00487E65">
        <w:rPr>
          <w:b/>
          <w:sz w:val="22"/>
          <w:szCs w:val="22"/>
          <w:u w:val="single"/>
        </w:rPr>
        <w:t xml:space="preserve"> по лоту № </w:t>
      </w:r>
      <w:r w:rsidR="00CC18D6">
        <w:rPr>
          <w:b/>
          <w:sz w:val="22"/>
          <w:szCs w:val="22"/>
          <w:u w:val="single"/>
        </w:rPr>
        <w:t>1</w:t>
      </w:r>
      <w:r w:rsidRPr="00487E65">
        <w:rPr>
          <w:sz w:val="22"/>
          <w:szCs w:val="22"/>
        </w:rPr>
        <w:t>:</w:t>
      </w:r>
    </w:p>
    <w:p w:rsidR="008B0EDE" w:rsidRPr="008B0EDE" w:rsidRDefault="003E01C9" w:rsidP="008B0EDE">
      <w:pPr>
        <w:spacing w:line="204" w:lineRule="auto"/>
        <w:ind w:firstLine="720"/>
        <w:jc w:val="both"/>
        <w:rPr>
          <w:sz w:val="24"/>
          <w:szCs w:val="24"/>
        </w:rPr>
      </w:pPr>
      <w:r w:rsidRPr="00487E65">
        <w:rPr>
          <w:b/>
          <w:sz w:val="22"/>
          <w:szCs w:val="22"/>
        </w:rPr>
        <w:t>Участник № 1</w:t>
      </w:r>
      <w:r w:rsidR="00D8197E" w:rsidRPr="00487E65">
        <w:rPr>
          <w:sz w:val="22"/>
          <w:szCs w:val="22"/>
        </w:rPr>
        <w:t>–</w:t>
      </w:r>
      <w:r w:rsidR="008B0EDE" w:rsidRPr="008B0EDE">
        <w:rPr>
          <w:sz w:val="24"/>
          <w:szCs w:val="24"/>
        </w:rPr>
        <w:t>З</w:t>
      </w:r>
      <w:r w:rsidR="00326781">
        <w:rPr>
          <w:sz w:val="24"/>
          <w:szCs w:val="24"/>
        </w:rPr>
        <w:t xml:space="preserve">аявка № 1 – </w:t>
      </w:r>
      <w:proofErr w:type="gramStart"/>
      <w:r w:rsidR="00326781">
        <w:rPr>
          <w:sz w:val="24"/>
          <w:szCs w:val="24"/>
        </w:rPr>
        <w:t>зарегистрирована</w:t>
      </w:r>
      <w:proofErr w:type="gramEnd"/>
      <w:r w:rsidR="00326781">
        <w:rPr>
          <w:sz w:val="24"/>
          <w:szCs w:val="24"/>
        </w:rPr>
        <w:t xml:space="preserve"> «04» октябр</w:t>
      </w:r>
      <w:r w:rsidR="008B0EDE" w:rsidRPr="008B0EDE">
        <w:rPr>
          <w:sz w:val="24"/>
          <w:szCs w:val="24"/>
        </w:rPr>
        <w:t>я 2023 г. за № 1</w:t>
      </w:r>
      <w:r w:rsidR="00326781">
        <w:rPr>
          <w:sz w:val="24"/>
          <w:szCs w:val="24"/>
        </w:rPr>
        <w:t>600 в 19 час. 25</w:t>
      </w:r>
      <w:r w:rsidR="008B0EDE" w:rsidRPr="008B0EDE">
        <w:rPr>
          <w:sz w:val="24"/>
          <w:szCs w:val="24"/>
        </w:rPr>
        <w:t xml:space="preserve"> мин., претендент </w:t>
      </w:r>
      <w:r w:rsidR="00326781" w:rsidRPr="00077A18">
        <w:rPr>
          <w:b/>
          <w:sz w:val="24"/>
          <w:szCs w:val="24"/>
        </w:rPr>
        <w:t>Миронов Алексей Анатольевич</w:t>
      </w:r>
      <w:r w:rsidR="008B0EDE" w:rsidRPr="008B0EDE">
        <w:rPr>
          <w:sz w:val="24"/>
          <w:szCs w:val="24"/>
        </w:rPr>
        <w:t>.</w:t>
      </w:r>
    </w:p>
    <w:p w:rsidR="00D00024" w:rsidRPr="00487E65" w:rsidRDefault="00D00024" w:rsidP="008B0EDE">
      <w:pPr>
        <w:jc w:val="both"/>
        <w:rPr>
          <w:sz w:val="22"/>
          <w:szCs w:val="22"/>
        </w:rPr>
      </w:pPr>
    </w:p>
    <w:p w:rsidR="002D0922" w:rsidRPr="00F328D8" w:rsidRDefault="00D00024" w:rsidP="00F328D8">
      <w:pPr>
        <w:spacing w:line="204" w:lineRule="auto"/>
        <w:ind w:firstLine="720"/>
        <w:jc w:val="both"/>
        <w:rPr>
          <w:b/>
          <w:sz w:val="22"/>
          <w:szCs w:val="22"/>
        </w:rPr>
      </w:pPr>
      <w:r w:rsidRPr="00487E65">
        <w:rPr>
          <w:b/>
          <w:sz w:val="22"/>
          <w:szCs w:val="22"/>
        </w:rPr>
        <w:t>Участник № 2</w:t>
      </w:r>
      <w:r w:rsidRPr="00F328D8">
        <w:rPr>
          <w:b/>
          <w:sz w:val="22"/>
          <w:szCs w:val="22"/>
        </w:rPr>
        <w:t xml:space="preserve"> –</w:t>
      </w:r>
      <w:r w:rsidR="002D0922" w:rsidRPr="00F328D8">
        <w:rPr>
          <w:sz w:val="22"/>
          <w:szCs w:val="22"/>
        </w:rPr>
        <w:t xml:space="preserve">Заявка № 2 – зарегистрирована </w:t>
      </w:r>
      <w:r w:rsidR="00326781" w:rsidRPr="00387E94">
        <w:rPr>
          <w:sz w:val="24"/>
          <w:szCs w:val="24"/>
        </w:rPr>
        <w:t>«</w:t>
      </w:r>
      <w:r w:rsidR="00326781">
        <w:rPr>
          <w:sz w:val="24"/>
          <w:szCs w:val="24"/>
        </w:rPr>
        <w:t>18</w:t>
      </w:r>
      <w:r w:rsidR="00326781" w:rsidRPr="00387E94">
        <w:rPr>
          <w:sz w:val="24"/>
          <w:szCs w:val="24"/>
        </w:rPr>
        <w:t xml:space="preserve">» </w:t>
      </w:r>
      <w:r w:rsidR="00326781">
        <w:rPr>
          <w:sz w:val="24"/>
          <w:szCs w:val="24"/>
        </w:rPr>
        <w:t>октября</w:t>
      </w:r>
      <w:r w:rsidR="00326781" w:rsidRPr="00387E94">
        <w:rPr>
          <w:sz w:val="24"/>
          <w:szCs w:val="24"/>
        </w:rPr>
        <w:t xml:space="preserve"> 202</w:t>
      </w:r>
      <w:r w:rsidR="00326781">
        <w:rPr>
          <w:sz w:val="24"/>
          <w:szCs w:val="24"/>
        </w:rPr>
        <w:t>3 г. за № 9358</w:t>
      </w:r>
      <w:r w:rsidR="00326781" w:rsidRPr="00387E94">
        <w:rPr>
          <w:sz w:val="24"/>
          <w:szCs w:val="24"/>
        </w:rPr>
        <w:t xml:space="preserve"> в </w:t>
      </w:r>
      <w:r w:rsidR="00326781">
        <w:rPr>
          <w:sz w:val="24"/>
          <w:szCs w:val="24"/>
        </w:rPr>
        <w:t>16</w:t>
      </w:r>
      <w:r w:rsidR="00326781" w:rsidRPr="00387E94">
        <w:rPr>
          <w:sz w:val="24"/>
          <w:szCs w:val="24"/>
        </w:rPr>
        <w:t xml:space="preserve"> час. </w:t>
      </w:r>
      <w:r w:rsidR="00326781">
        <w:rPr>
          <w:sz w:val="24"/>
          <w:szCs w:val="24"/>
        </w:rPr>
        <w:t>21</w:t>
      </w:r>
      <w:r w:rsidR="00326781" w:rsidRPr="00387E94">
        <w:rPr>
          <w:sz w:val="24"/>
          <w:szCs w:val="24"/>
        </w:rPr>
        <w:t xml:space="preserve"> мин.,</w:t>
      </w:r>
      <w:r w:rsidR="002D0922" w:rsidRPr="00F328D8">
        <w:rPr>
          <w:sz w:val="22"/>
          <w:szCs w:val="22"/>
        </w:rPr>
        <w:t xml:space="preserve"> претендент</w:t>
      </w:r>
      <w:r w:rsidR="002D0922" w:rsidRPr="00F328D8">
        <w:rPr>
          <w:b/>
          <w:sz w:val="22"/>
          <w:szCs w:val="22"/>
        </w:rPr>
        <w:t xml:space="preserve"> </w:t>
      </w:r>
      <w:r w:rsidR="00326781">
        <w:rPr>
          <w:b/>
          <w:sz w:val="24"/>
          <w:szCs w:val="24"/>
        </w:rPr>
        <w:t>Власов Алексей Геннад</w:t>
      </w:r>
      <w:r w:rsidR="00326781" w:rsidRPr="00077A18">
        <w:rPr>
          <w:b/>
          <w:sz w:val="24"/>
          <w:szCs w:val="24"/>
        </w:rPr>
        <w:t>ьевич</w:t>
      </w:r>
      <w:r w:rsidR="00326781">
        <w:rPr>
          <w:sz w:val="24"/>
          <w:szCs w:val="24"/>
        </w:rPr>
        <w:t>.</w:t>
      </w:r>
    </w:p>
    <w:p w:rsidR="00D00024" w:rsidRPr="00487E65" w:rsidRDefault="00D00024" w:rsidP="00D00024">
      <w:pPr>
        <w:ind w:firstLine="720"/>
        <w:jc w:val="both"/>
        <w:rPr>
          <w:sz w:val="22"/>
          <w:szCs w:val="22"/>
        </w:rPr>
      </w:pPr>
      <w:r w:rsidRPr="00487E65">
        <w:rPr>
          <w:sz w:val="22"/>
          <w:szCs w:val="22"/>
        </w:rPr>
        <w:t xml:space="preserve">В ходе </w:t>
      </w:r>
      <w:r w:rsidR="003E01C9" w:rsidRPr="00487E65">
        <w:rPr>
          <w:sz w:val="22"/>
          <w:szCs w:val="22"/>
        </w:rPr>
        <w:t>аукциона</w:t>
      </w:r>
    </w:p>
    <w:p w:rsidR="00496919" w:rsidRPr="008F1C77" w:rsidRDefault="00CF37C7" w:rsidP="008F1C77">
      <w:pPr>
        <w:ind w:firstLine="720"/>
        <w:jc w:val="both"/>
        <w:rPr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На основании журнала хода торгов, представленного оператором электронной площадки </w:t>
      </w:r>
      <w:r w:rsidRPr="00CF37C7">
        <w:rPr>
          <w:b/>
          <w:color w:val="000000"/>
          <w:sz w:val="24"/>
          <w:szCs w:val="24"/>
        </w:rPr>
        <w:t xml:space="preserve">АО </w:t>
      </w:r>
      <w:r w:rsidRPr="00CF37C7">
        <w:rPr>
          <w:b/>
          <w:sz w:val="24"/>
          <w:szCs w:val="24"/>
        </w:rPr>
        <w:t>«</w:t>
      </w:r>
      <w:proofErr w:type="spellStart"/>
      <w:r w:rsidRPr="00CF37C7">
        <w:rPr>
          <w:b/>
          <w:sz w:val="24"/>
          <w:szCs w:val="24"/>
        </w:rPr>
        <w:t>Сбербанк-АСТ</w:t>
      </w:r>
      <w:proofErr w:type="spellEnd"/>
      <w:r w:rsidRPr="00CF37C7">
        <w:rPr>
          <w:b/>
          <w:sz w:val="24"/>
          <w:szCs w:val="24"/>
        </w:rPr>
        <w:t>»,</w:t>
      </w:r>
      <w:r w:rsidR="00326781">
        <w:rPr>
          <w:b/>
          <w:sz w:val="24"/>
          <w:szCs w:val="24"/>
        </w:rPr>
        <w:t xml:space="preserve"> </w:t>
      </w:r>
      <w:r w:rsidRPr="008F1C77">
        <w:rPr>
          <w:b/>
          <w:color w:val="000000"/>
          <w:sz w:val="24"/>
          <w:szCs w:val="24"/>
        </w:rPr>
        <w:t>п</w:t>
      </w:r>
      <w:r w:rsidR="00496919" w:rsidRPr="00A148D4">
        <w:rPr>
          <w:b/>
          <w:color w:val="000000"/>
          <w:sz w:val="24"/>
          <w:szCs w:val="24"/>
        </w:rPr>
        <w:t xml:space="preserve">редпоследнее предложение о цене предмета аукциона </w:t>
      </w:r>
      <w:r w:rsidR="00496919">
        <w:rPr>
          <w:b/>
          <w:color w:val="000000"/>
          <w:sz w:val="24"/>
          <w:szCs w:val="24"/>
        </w:rPr>
        <w:t>–</w:t>
      </w:r>
      <w:r w:rsidR="00326781" w:rsidRPr="00326781">
        <w:rPr>
          <w:b/>
          <w:color w:val="000000"/>
          <w:sz w:val="24"/>
          <w:szCs w:val="24"/>
        </w:rPr>
        <w:t>99 344</w:t>
      </w:r>
      <w:r w:rsidR="00326781" w:rsidRPr="00A148D4">
        <w:rPr>
          <w:b/>
          <w:color w:val="000000"/>
          <w:sz w:val="24"/>
          <w:szCs w:val="24"/>
        </w:rPr>
        <w:t xml:space="preserve"> </w:t>
      </w:r>
      <w:r w:rsidR="00496919" w:rsidRPr="00A148D4">
        <w:rPr>
          <w:b/>
          <w:color w:val="000000"/>
          <w:sz w:val="24"/>
          <w:szCs w:val="24"/>
        </w:rPr>
        <w:t>(</w:t>
      </w:r>
      <w:r w:rsidR="00326781">
        <w:rPr>
          <w:b/>
          <w:color w:val="000000"/>
          <w:sz w:val="24"/>
          <w:szCs w:val="24"/>
        </w:rPr>
        <w:t>девяносто девять</w:t>
      </w:r>
      <w:r w:rsidR="00F328D8">
        <w:rPr>
          <w:b/>
          <w:color w:val="000000"/>
          <w:sz w:val="24"/>
          <w:szCs w:val="24"/>
        </w:rPr>
        <w:t xml:space="preserve"> тысяч</w:t>
      </w:r>
      <w:r w:rsidR="00326781">
        <w:rPr>
          <w:b/>
          <w:color w:val="000000"/>
          <w:sz w:val="24"/>
          <w:szCs w:val="24"/>
        </w:rPr>
        <w:t xml:space="preserve"> триста сорок четыре) рубля</w:t>
      </w:r>
      <w:r w:rsidR="00496919" w:rsidRPr="00A148D4">
        <w:rPr>
          <w:b/>
          <w:color w:val="000000"/>
          <w:sz w:val="24"/>
          <w:szCs w:val="24"/>
        </w:rPr>
        <w:t xml:space="preserve"> 00 копеек</w:t>
      </w:r>
      <w:r w:rsidR="00326781">
        <w:rPr>
          <w:b/>
          <w:color w:val="000000"/>
          <w:sz w:val="24"/>
          <w:szCs w:val="24"/>
        </w:rPr>
        <w:t xml:space="preserve"> </w:t>
      </w:r>
      <w:r w:rsidR="008F1C77" w:rsidRPr="00496919">
        <w:rPr>
          <w:b/>
          <w:color w:val="000000"/>
          <w:sz w:val="22"/>
          <w:szCs w:val="22"/>
        </w:rPr>
        <w:t>сделано участником</w:t>
      </w:r>
      <w:r w:rsidR="00326781">
        <w:rPr>
          <w:b/>
          <w:color w:val="000000"/>
          <w:sz w:val="22"/>
          <w:szCs w:val="22"/>
        </w:rPr>
        <w:t xml:space="preserve"> № 2</w:t>
      </w:r>
      <w:r w:rsidR="008F1C77">
        <w:rPr>
          <w:b/>
          <w:color w:val="000000"/>
          <w:sz w:val="22"/>
          <w:szCs w:val="22"/>
        </w:rPr>
        <w:t xml:space="preserve"> электронного</w:t>
      </w:r>
      <w:r w:rsidR="008F1C77" w:rsidRPr="00496919">
        <w:rPr>
          <w:b/>
          <w:color w:val="000000"/>
          <w:sz w:val="22"/>
          <w:szCs w:val="22"/>
        </w:rPr>
        <w:t xml:space="preserve"> аукциона </w:t>
      </w:r>
      <w:r w:rsidR="00326781">
        <w:rPr>
          <w:color w:val="000000"/>
          <w:sz w:val="22"/>
          <w:szCs w:val="22"/>
        </w:rPr>
        <w:t>Власовым Алексеем Геннад</w:t>
      </w:r>
      <w:r w:rsidR="008F1C77">
        <w:rPr>
          <w:color w:val="000000"/>
          <w:sz w:val="22"/>
          <w:szCs w:val="22"/>
        </w:rPr>
        <w:t>ьевичем.</w:t>
      </w:r>
    </w:p>
    <w:p w:rsidR="00D00024" w:rsidRPr="00487E65" w:rsidRDefault="00D00024" w:rsidP="00D00024">
      <w:pPr>
        <w:ind w:firstLine="720"/>
        <w:jc w:val="both"/>
        <w:rPr>
          <w:sz w:val="22"/>
          <w:szCs w:val="22"/>
        </w:rPr>
      </w:pPr>
      <w:r w:rsidRPr="00496919">
        <w:rPr>
          <w:b/>
          <w:color w:val="000000"/>
          <w:sz w:val="22"/>
          <w:szCs w:val="22"/>
        </w:rPr>
        <w:t>Последнее</w:t>
      </w:r>
      <w:r w:rsidR="00326781">
        <w:rPr>
          <w:b/>
          <w:color w:val="000000"/>
          <w:sz w:val="22"/>
          <w:szCs w:val="22"/>
        </w:rPr>
        <w:t xml:space="preserve"> </w:t>
      </w:r>
      <w:r w:rsidRPr="00496919">
        <w:rPr>
          <w:b/>
          <w:color w:val="000000"/>
          <w:sz w:val="22"/>
          <w:szCs w:val="22"/>
        </w:rPr>
        <w:t xml:space="preserve">предложение о цене предмета аукциона </w:t>
      </w:r>
      <w:r w:rsidR="00496919" w:rsidRPr="00496919">
        <w:rPr>
          <w:b/>
          <w:color w:val="000000"/>
          <w:sz w:val="22"/>
          <w:szCs w:val="22"/>
        </w:rPr>
        <w:t>–</w:t>
      </w:r>
      <w:r w:rsidR="00326781" w:rsidRPr="00326781">
        <w:rPr>
          <w:b/>
          <w:color w:val="000000"/>
          <w:sz w:val="24"/>
          <w:szCs w:val="24"/>
        </w:rPr>
        <w:t>102</w:t>
      </w:r>
      <w:r w:rsidR="00326781">
        <w:rPr>
          <w:b/>
          <w:color w:val="000000"/>
          <w:sz w:val="24"/>
          <w:szCs w:val="24"/>
        </w:rPr>
        <w:t xml:space="preserve"> </w:t>
      </w:r>
      <w:r w:rsidR="00326781" w:rsidRPr="00326781">
        <w:rPr>
          <w:b/>
          <w:color w:val="000000"/>
          <w:sz w:val="24"/>
          <w:szCs w:val="24"/>
        </w:rPr>
        <w:t>005</w:t>
      </w:r>
      <w:r w:rsidR="00326781" w:rsidRPr="00496919">
        <w:rPr>
          <w:b/>
          <w:color w:val="000000"/>
          <w:sz w:val="22"/>
          <w:szCs w:val="22"/>
        </w:rPr>
        <w:t xml:space="preserve"> </w:t>
      </w:r>
      <w:r w:rsidRPr="00496919">
        <w:rPr>
          <w:b/>
          <w:color w:val="000000"/>
          <w:sz w:val="22"/>
          <w:szCs w:val="22"/>
        </w:rPr>
        <w:t>(</w:t>
      </w:r>
      <w:r w:rsidR="00326781">
        <w:rPr>
          <w:b/>
          <w:color w:val="000000"/>
          <w:sz w:val="22"/>
          <w:szCs w:val="22"/>
        </w:rPr>
        <w:t>сто две тысячи пять</w:t>
      </w:r>
      <w:r w:rsidRPr="00496919">
        <w:rPr>
          <w:b/>
          <w:color w:val="000000"/>
          <w:sz w:val="22"/>
          <w:szCs w:val="22"/>
        </w:rPr>
        <w:t>) рубл</w:t>
      </w:r>
      <w:r w:rsidR="007D3337" w:rsidRPr="00496919">
        <w:rPr>
          <w:b/>
          <w:color w:val="000000"/>
          <w:sz w:val="22"/>
          <w:szCs w:val="22"/>
        </w:rPr>
        <w:t>ей</w:t>
      </w:r>
      <w:r w:rsidRPr="00496919">
        <w:rPr>
          <w:b/>
          <w:color w:val="000000"/>
          <w:sz w:val="22"/>
          <w:szCs w:val="22"/>
        </w:rPr>
        <w:t xml:space="preserve"> 00 копеек сделано участником</w:t>
      </w:r>
      <w:r w:rsidR="00326781">
        <w:rPr>
          <w:b/>
          <w:color w:val="000000"/>
          <w:sz w:val="22"/>
          <w:szCs w:val="22"/>
        </w:rPr>
        <w:t xml:space="preserve"> № 1</w:t>
      </w:r>
      <w:r w:rsidR="00F328D8">
        <w:rPr>
          <w:b/>
          <w:color w:val="000000"/>
          <w:sz w:val="22"/>
          <w:szCs w:val="22"/>
        </w:rPr>
        <w:t xml:space="preserve"> электронного</w:t>
      </w:r>
      <w:r w:rsidRPr="00496919">
        <w:rPr>
          <w:b/>
          <w:color w:val="000000"/>
          <w:sz w:val="22"/>
          <w:szCs w:val="22"/>
        </w:rPr>
        <w:t xml:space="preserve"> аукциона </w:t>
      </w:r>
      <w:r w:rsidR="00F328D8">
        <w:rPr>
          <w:color w:val="000000"/>
          <w:sz w:val="22"/>
          <w:szCs w:val="22"/>
        </w:rPr>
        <w:t>Мироновым Алексеем Анатольевичем.</w:t>
      </w:r>
    </w:p>
    <w:p w:rsidR="00263899" w:rsidRPr="00487E65" w:rsidRDefault="00263899" w:rsidP="00263899">
      <w:pPr>
        <w:ind w:firstLine="709"/>
        <w:jc w:val="both"/>
        <w:rPr>
          <w:b/>
          <w:bCs/>
          <w:spacing w:val="-6"/>
          <w:sz w:val="22"/>
          <w:szCs w:val="22"/>
        </w:rPr>
      </w:pPr>
      <w:r w:rsidRPr="00487E65">
        <w:rPr>
          <w:b/>
          <w:bCs/>
          <w:spacing w:val="-6"/>
          <w:sz w:val="22"/>
          <w:szCs w:val="22"/>
        </w:rPr>
        <w:lastRenderedPageBreak/>
        <w:t>В соответствии со статьями 39.12</w:t>
      </w:r>
      <w:r w:rsidR="00CF37C7">
        <w:rPr>
          <w:b/>
          <w:bCs/>
          <w:spacing w:val="-6"/>
          <w:sz w:val="22"/>
          <w:szCs w:val="22"/>
        </w:rPr>
        <w:t>, 39.13</w:t>
      </w:r>
      <w:r w:rsidRPr="00487E65">
        <w:rPr>
          <w:b/>
          <w:bCs/>
          <w:spacing w:val="-6"/>
          <w:sz w:val="22"/>
          <w:szCs w:val="22"/>
        </w:rPr>
        <w:t xml:space="preserve"> Земельного кодекса Российской Федерации комиссия постановила:</w:t>
      </w:r>
    </w:p>
    <w:p w:rsidR="00D00024" w:rsidRPr="00487E65" w:rsidRDefault="00263899" w:rsidP="00263899">
      <w:pPr>
        <w:ind w:firstLine="720"/>
        <w:jc w:val="both"/>
        <w:rPr>
          <w:sz w:val="22"/>
          <w:szCs w:val="22"/>
        </w:rPr>
      </w:pPr>
      <w:r w:rsidRPr="00487E65">
        <w:rPr>
          <w:sz w:val="22"/>
          <w:szCs w:val="22"/>
        </w:rPr>
        <w:t xml:space="preserve">Признать победителем </w:t>
      </w:r>
      <w:r w:rsidR="002D0922">
        <w:rPr>
          <w:sz w:val="22"/>
          <w:szCs w:val="22"/>
        </w:rPr>
        <w:t xml:space="preserve">электронного </w:t>
      </w:r>
      <w:r w:rsidRPr="00487E65">
        <w:rPr>
          <w:sz w:val="22"/>
          <w:szCs w:val="22"/>
        </w:rPr>
        <w:t xml:space="preserve">аукциона на право заключения договора </w:t>
      </w:r>
      <w:r w:rsidR="002D0922">
        <w:rPr>
          <w:sz w:val="22"/>
          <w:szCs w:val="22"/>
        </w:rPr>
        <w:t>купли-продажи</w:t>
      </w:r>
      <w:r w:rsidRPr="00487E65">
        <w:rPr>
          <w:sz w:val="22"/>
          <w:szCs w:val="22"/>
        </w:rPr>
        <w:t xml:space="preserve"> земельного участка </w:t>
      </w:r>
      <w:r w:rsidRPr="00487E65">
        <w:rPr>
          <w:color w:val="000000"/>
          <w:sz w:val="22"/>
          <w:szCs w:val="22"/>
        </w:rPr>
        <w:t xml:space="preserve">с кадастровым номером </w:t>
      </w:r>
      <w:r w:rsidR="006C28C3" w:rsidRPr="006C28C3">
        <w:rPr>
          <w:sz w:val="22"/>
          <w:szCs w:val="22"/>
          <w:lang/>
        </w:rPr>
        <w:t>12:02:0160104:224</w:t>
      </w:r>
      <w:r w:rsidR="006C28C3">
        <w:rPr>
          <w:sz w:val="16"/>
          <w:szCs w:val="16"/>
          <w:lang/>
        </w:rPr>
        <w:t xml:space="preserve"> </w:t>
      </w:r>
      <w:r w:rsidR="00F328D8">
        <w:rPr>
          <w:color w:val="000000"/>
          <w:sz w:val="22"/>
          <w:szCs w:val="22"/>
        </w:rPr>
        <w:t xml:space="preserve">участника </w:t>
      </w:r>
      <w:r w:rsidRPr="00487E65">
        <w:rPr>
          <w:color w:val="000000"/>
          <w:sz w:val="22"/>
          <w:szCs w:val="22"/>
        </w:rPr>
        <w:t>аукциона</w:t>
      </w:r>
      <w:r w:rsidRPr="00487E65">
        <w:rPr>
          <w:color w:val="000000"/>
          <w:sz w:val="22"/>
          <w:szCs w:val="22"/>
        </w:rPr>
        <w:br/>
      </w:r>
      <w:r w:rsidR="006C28C3">
        <w:rPr>
          <w:color w:val="000000"/>
          <w:sz w:val="22"/>
          <w:szCs w:val="22"/>
        </w:rPr>
        <w:t xml:space="preserve">№ 1 </w:t>
      </w:r>
      <w:r w:rsidR="00F328D8">
        <w:rPr>
          <w:sz w:val="22"/>
          <w:szCs w:val="22"/>
        </w:rPr>
        <w:t>Миронова Алексея Анатольевича</w:t>
      </w:r>
      <w:r w:rsidR="007D3337" w:rsidRPr="00496919">
        <w:rPr>
          <w:sz w:val="22"/>
          <w:szCs w:val="22"/>
        </w:rPr>
        <w:t>.</w:t>
      </w:r>
    </w:p>
    <w:p w:rsidR="00263899" w:rsidRPr="00487E65" w:rsidRDefault="00263899" w:rsidP="00D00024">
      <w:pPr>
        <w:spacing w:line="274" w:lineRule="exact"/>
        <w:ind w:left="20" w:right="80" w:firstLine="700"/>
        <w:jc w:val="both"/>
        <w:rPr>
          <w:color w:val="000000"/>
          <w:sz w:val="22"/>
          <w:szCs w:val="22"/>
        </w:rPr>
      </w:pPr>
      <w:r w:rsidRPr="00487E65">
        <w:rPr>
          <w:color w:val="000000"/>
          <w:sz w:val="22"/>
          <w:szCs w:val="22"/>
        </w:rPr>
        <w:t xml:space="preserve">Признать участником </w:t>
      </w:r>
      <w:r w:rsidR="00F328D8">
        <w:rPr>
          <w:color w:val="000000"/>
          <w:sz w:val="22"/>
          <w:szCs w:val="22"/>
        </w:rPr>
        <w:t xml:space="preserve">электронного </w:t>
      </w:r>
      <w:r w:rsidRPr="00487E65">
        <w:rPr>
          <w:color w:val="000000"/>
          <w:sz w:val="22"/>
          <w:szCs w:val="22"/>
        </w:rPr>
        <w:t>аукциона, который сделал предпоследнее предложение о цен</w:t>
      </w:r>
      <w:r w:rsidR="00E5714B">
        <w:rPr>
          <w:color w:val="000000"/>
          <w:sz w:val="22"/>
          <w:szCs w:val="22"/>
        </w:rPr>
        <w:t xml:space="preserve">е предмета аукциона </w:t>
      </w:r>
      <w:r w:rsidRPr="00487E65">
        <w:rPr>
          <w:color w:val="000000"/>
          <w:sz w:val="22"/>
          <w:szCs w:val="22"/>
        </w:rPr>
        <w:t xml:space="preserve">на право заключения договора </w:t>
      </w:r>
      <w:r w:rsidR="00E5714B">
        <w:rPr>
          <w:sz w:val="22"/>
          <w:szCs w:val="22"/>
        </w:rPr>
        <w:t>купли-продажи</w:t>
      </w:r>
      <w:r w:rsidRPr="00487E65">
        <w:rPr>
          <w:color w:val="000000"/>
          <w:sz w:val="22"/>
          <w:szCs w:val="22"/>
        </w:rPr>
        <w:t xml:space="preserve"> земельного участка с кадастровым номером </w:t>
      </w:r>
      <w:r w:rsidR="006C28C3" w:rsidRPr="006C28C3">
        <w:rPr>
          <w:sz w:val="22"/>
          <w:szCs w:val="22"/>
          <w:lang/>
        </w:rPr>
        <w:t>12:02:0160104:224</w:t>
      </w:r>
      <w:r w:rsidR="006C28C3">
        <w:rPr>
          <w:sz w:val="22"/>
          <w:szCs w:val="22"/>
          <w:lang/>
        </w:rPr>
        <w:t xml:space="preserve"> </w:t>
      </w:r>
      <w:r w:rsidR="00F328D8">
        <w:rPr>
          <w:color w:val="000000"/>
          <w:sz w:val="22"/>
          <w:szCs w:val="22"/>
        </w:rPr>
        <w:t>участника</w:t>
      </w:r>
      <w:r w:rsidR="006C28C3">
        <w:rPr>
          <w:color w:val="000000"/>
          <w:sz w:val="22"/>
          <w:szCs w:val="22"/>
        </w:rPr>
        <w:t xml:space="preserve"> № 2 Власова Алексея</w:t>
      </w:r>
      <w:r w:rsidR="00F328D8">
        <w:rPr>
          <w:color w:val="000000"/>
          <w:sz w:val="22"/>
          <w:szCs w:val="22"/>
        </w:rPr>
        <w:t xml:space="preserve"> </w:t>
      </w:r>
      <w:r w:rsidR="006C28C3">
        <w:rPr>
          <w:color w:val="000000"/>
          <w:sz w:val="22"/>
          <w:szCs w:val="22"/>
        </w:rPr>
        <w:t>Геннадь</w:t>
      </w:r>
      <w:r w:rsidR="00F328D8">
        <w:rPr>
          <w:color w:val="000000"/>
          <w:sz w:val="22"/>
          <w:szCs w:val="22"/>
        </w:rPr>
        <w:t>евича</w:t>
      </w:r>
      <w:r w:rsidR="007D3337" w:rsidRPr="00496919">
        <w:rPr>
          <w:color w:val="000000"/>
          <w:sz w:val="22"/>
          <w:szCs w:val="22"/>
        </w:rPr>
        <w:t>.</w:t>
      </w:r>
    </w:p>
    <w:p w:rsidR="005702FD" w:rsidRDefault="00CF37C7" w:rsidP="005702F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Цена</w:t>
      </w:r>
      <w:r w:rsidR="00263899" w:rsidRPr="00487E6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предмета </w:t>
      </w:r>
      <w:r w:rsidR="00F328D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электронного </w:t>
      </w:r>
      <w:r w:rsidR="006C28C3">
        <w:rPr>
          <w:rFonts w:ascii="Times New Roman" w:hAnsi="Times New Roman" w:cs="Times New Roman"/>
          <w:b/>
          <w:color w:val="000000"/>
          <w:sz w:val="22"/>
          <w:szCs w:val="22"/>
        </w:rPr>
        <w:t>аукциона</w:t>
      </w:r>
      <w:r w:rsidR="00263899" w:rsidRPr="00487E6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328D8">
        <w:rPr>
          <w:rFonts w:ascii="Times New Roman" w:hAnsi="Times New Roman" w:cs="Times New Roman"/>
          <w:b/>
          <w:color w:val="000000"/>
          <w:sz w:val="22"/>
          <w:szCs w:val="22"/>
        </w:rPr>
        <w:t>на заключение договора купли-продажи</w:t>
      </w:r>
      <w:r w:rsidR="005702F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земельного участка</w:t>
      </w:r>
      <w:r w:rsidR="00263899" w:rsidRPr="00487E6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составило: </w:t>
      </w:r>
      <w:r w:rsidR="006C28C3" w:rsidRPr="00E5714B">
        <w:rPr>
          <w:rFonts w:ascii="Times New Roman" w:hAnsi="Times New Roman" w:cs="Times New Roman"/>
          <w:b/>
          <w:color w:val="000000"/>
          <w:sz w:val="22"/>
          <w:szCs w:val="22"/>
        </w:rPr>
        <w:t>102</w:t>
      </w:r>
      <w:r w:rsidR="006C28C3" w:rsidRPr="00E5714B">
        <w:rPr>
          <w:b/>
          <w:color w:val="000000"/>
          <w:sz w:val="22"/>
          <w:szCs w:val="22"/>
        </w:rPr>
        <w:t> </w:t>
      </w:r>
      <w:r w:rsidR="006C28C3" w:rsidRPr="00E5714B">
        <w:rPr>
          <w:rFonts w:ascii="Times New Roman" w:hAnsi="Times New Roman" w:cs="Times New Roman"/>
          <w:b/>
          <w:color w:val="000000"/>
          <w:sz w:val="22"/>
          <w:szCs w:val="22"/>
        </w:rPr>
        <w:t>005</w:t>
      </w:r>
      <w:r w:rsidR="006C28C3" w:rsidRPr="0049691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96919" w:rsidRPr="006C28C3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 w:rsidR="006C28C3" w:rsidRPr="006C28C3">
        <w:rPr>
          <w:rFonts w:ascii="Times New Roman" w:hAnsi="Times New Roman" w:cs="Times New Roman"/>
          <w:b/>
          <w:color w:val="000000"/>
          <w:sz w:val="22"/>
          <w:szCs w:val="22"/>
        </w:rPr>
        <w:t>сто две тысячи пять</w:t>
      </w:r>
      <w:r w:rsidR="005702FD" w:rsidRPr="006C28C3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5702FD" w:rsidRPr="005702F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рублей 00 копеек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9268C9" w:rsidRPr="005702FD" w:rsidRDefault="006C28C3" w:rsidP="005702F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Пайгусовская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сельская администрация</w:t>
      </w:r>
      <w:r w:rsidR="009268C9" w:rsidRPr="005702FD">
        <w:rPr>
          <w:rFonts w:ascii="Times New Roman" w:hAnsi="Times New Roman" w:cs="Times New Roman"/>
          <w:sz w:val="22"/>
          <w:szCs w:val="22"/>
        </w:rPr>
        <w:t xml:space="preserve"> (Организатор аукциона) </w:t>
      </w:r>
    </w:p>
    <w:p w:rsidR="009268C9" w:rsidRPr="009268C9" w:rsidRDefault="009268C9" w:rsidP="009268C9">
      <w:pPr>
        <w:spacing w:line="274" w:lineRule="exact"/>
        <w:ind w:firstLine="700"/>
        <w:jc w:val="both"/>
        <w:rPr>
          <w:sz w:val="22"/>
          <w:szCs w:val="22"/>
        </w:rPr>
      </w:pPr>
      <w:r w:rsidRPr="009268C9">
        <w:rPr>
          <w:sz w:val="22"/>
          <w:szCs w:val="22"/>
        </w:rPr>
        <w:t>в течение пяти дней со дня истечения срока, предусмотренного пунктом 11 статьи 39.13 Земельного Кодекса Р</w:t>
      </w:r>
      <w:r w:rsidR="00C268A1">
        <w:rPr>
          <w:sz w:val="22"/>
          <w:szCs w:val="22"/>
        </w:rPr>
        <w:t>оссийской Федерации, направить</w:t>
      </w:r>
      <w:r w:rsidR="006C28C3">
        <w:rPr>
          <w:sz w:val="22"/>
          <w:szCs w:val="22"/>
        </w:rPr>
        <w:t xml:space="preserve"> </w:t>
      </w:r>
      <w:r w:rsidR="00C268A1">
        <w:rPr>
          <w:sz w:val="22"/>
          <w:szCs w:val="22"/>
        </w:rPr>
        <w:t>победителю</w:t>
      </w:r>
      <w:r w:rsidRPr="009268C9">
        <w:rPr>
          <w:sz w:val="22"/>
          <w:szCs w:val="22"/>
        </w:rPr>
        <w:t xml:space="preserve"> электронного аукциона подписанный проект договора купли-продажи земельного участка</w:t>
      </w:r>
      <w:r w:rsidR="00CF37C7">
        <w:rPr>
          <w:sz w:val="22"/>
          <w:szCs w:val="22"/>
        </w:rPr>
        <w:t xml:space="preserve"> ценой</w:t>
      </w:r>
      <w:r w:rsidRPr="009268C9">
        <w:rPr>
          <w:sz w:val="22"/>
          <w:szCs w:val="22"/>
        </w:rPr>
        <w:t xml:space="preserve"> в </w:t>
      </w:r>
      <w:proofErr w:type="gramStart"/>
      <w:r w:rsidRPr="009268C9">
        <w:rPr>
          <w:sz w:val="22"/>
          <w:szCs w:val="22"/>
        </w:rPr>
        <w:t>размере</w:t>
      </w:r>
      <w:proofErr w:type="gramEnd"/>
      <w:r w:rsidR="006C28C3">
        <w:rPr>
          <w:sz w:val="22"/>
          <w:szCs w:val="22"/>
        </w:rPr>
        <w:t xml:space="preserve"> </w:t>
      </w:r>
      <w:r w:rsidR="00C268A1">
        <w:rPr>
          <w:sz w:val="22"/>
          <w:szCs w:val="22"/>
        </w:rPr>
        <w:t>предложенном победителем электронного</w:t>
      </w:r>
      <w:r w:rsidRPr="009268C9">
        <w:rPr>
          <w:sz w:val="22"/>
          <w:szCs w:val="22"/>
        </w:rPr>
        <w:t xml:space="preserve"> аукциона.</w:t>
      </w:r>
    </w:p>
    <w:p w:rsidR="009268C9" w:rsidRDefault="009268C9" w:rsidP="009268C9">
      <w:pPr>
        <w:spacing w:line="274" w:lineRule="exact"/>
        <w:ind w:firstLine="700"/>
        <w:jc w:val="both"/>
        <w:rPr>
          <w:sz w:val="22"/>
          <w:szCs w:val="22"/>
        </w:rPr>
      </w:pPr>
      <w:r w:rsidRPr="009268C9">
        <w:rPr>
          <w:sz w:val="22"/>
          <w:szCs w:val="22"/>
        </w:rPr>
        <w:t>По результатам проведения электронного аукциона договор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</w:t>
      </w:r>
      <w:r w:rsidR="00CF37C7">
        <w:rPr>
          <w:sz w:val="22"/>
          <w:szCs w:val="22"/>
        </w:rPr>
        <w:t xml:space="preserve"> посредством интерфейса </w:t>
      </w:r>
      <w:r w:rsidR="008F1C77">
        <w:rPr>
          <w:sz w:val="22"/>
          <w:szCs w:val="22"/>
        </w:rPr>
        <w:t>электронной</w:t>
      </w:r>
      <w:bookmarkStart w:id="0" w:name="_GoBack"/>
      <w:bookmarkEnd w:id="0"/>
      <w:r w:rsidR="00CF37C7">
        <w:rPr>
          <w:sz w:val="22"/>
          <w:szCs w:val="22"/>
        </w:rPr>
        <w:t xml:space="preserve"> площадки </w:t>
      </w:r>
      <w:r w:rsidR="00CF37C7">
        <w:rPr>
          <w:sz w:val="24"/>
          <w:szCs w:val="24"/>
        </w:rPr>
        <w:t>АО «Сбербанк-АСТ</w:t>
      </w:r>
      <w:r w:rsidR="00CF37C7">
        <w:rPr>
          <w:sz w:val="22"/>
          <w:szCs w:val="22"/>
        </w:rPr>
        <w:t>»</w:t>
      </w:r>
      <w:r w:rsidRPr="009268C9">
        <w:rPr>
          <w:sz w:val="22"/>
          <w:szCs w:val="22"/>
        </w:rPr>
        <w:t>.</w:t>
      </w:r>
    </w:p>
    <w:p w:rsidR="00D00024" w:rsidRPr="00487E65" w:rsidRDefault="00D00024" w:rsidP="009268C9">
      <w:pPr>
        <w:spacing w:line="274" w:lineRule="exact"/>
        <w:ind w:firstLine="700"/>
        <w:jc w:val="both"/>
        <w:rPr>
          <w:sz w:val="22"/>
          <w:szCs w:val="22"/>
        </w:rPr>
      </w:pPr>
      <w:proofErr w:type="gramStart"/>
      <w:r w:rsidRPr="00487E65">
        <w:rPr>
          <w:sz w:val="22"/>
          <w:szCs w:val="22"/>
        </w:rPr>
        <w:t xml:space="preserve">Протокол о результатах </w:t>
      </w:r>
      <w:r w:rsidR="009268C9">
        <w:rPr>
          <w:sz w:val="22"/>
          <w:szCs w:val="22"/>
        </w:rPr>
        <w:t xml:space="preserve">электронного </w:t>
      </w:r>
      <w:r w:rsidRPr="00487E65">
        <w:rPr>
          <w:sz w:val="22"/>
          <w:szCs w:val="22"/>
        </w:rPr>
        <w:t xml:space="preserve">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10" w:history="1">
        <w:r w:rsidRPr="005702FD">
          <w:rPr>
            <w:sz w:val="22"/>
            <w:szCs w:val="22"/>
          </w:rPr>
          <w:t>http://mari-el.gov.ru</w:t>
        </w:r>
      </w:hyperlink>
      <w:r w:rsidRPr="005702FD">
        <w:rPr>
          <w:sz w:val="22"/>
          <w:szCs w:val="22"/>
        </w:rPr>
        <w:t>,</w:t>
      </w:r>
      <w:r w:rsidRPr="00487E65">
        <w:rPr>
          <w:sz w:val="22"/>
          <w:szCs w:val="22"/>
        </w:rPr>
        <w:t xml:space="preserve"> в разделе Местное самоуправление, подразделе Аукционы, торги, аренда, на официальном сайте Российской Федерации </w:t>
      </w:r>
      <w:hyperlink r:id="rId11" w:history="1">
        <w:r w:rsidRPr="005702FD">
          <w:rPr>
            <w:sz w:val="22"/>
            <w:szCs w:val="22"/>
          </w:rPr>
          <w:t>http://torgi.gov.ru</w:t>
        </w:r>
      </w:hyperlink>
      <w:r w:rsidR="00C268A1">
        <w:rPr>
          <w:sz w:val="22"/>
          <w:szCs w:val="22"/>
        </w:rPr>
        <w:t xml:space="preserve">, </w:t>
      </w:r>
      <w:r w:rsidR="00C268A1">
        <w:rPr>
          <w:sz w:val="24"/>
          <w:szCs w:val="24"/>
        </w:rPr>
        <w:t>на электронной площадке: универсальная торговая п</w:t>
      </w:r>
      <w:r w:rsidR="00CF37C7">
        <w:rPr>
          <w:sz w:val="24"/>
          <w:szCs w:val="24"/>
        </w:rPr>
        <w:t xml:space="preserve">латформа </w:t>
      </w:r>
      <w:r w:rsidR="00C268A1">
        <w:rPr>
          <w:sz w:val="24"/>
          <w:szCs w:val="24"/>
        </w:rPr>
        <w:t xml:space="preserve">АО «Сбербанк-АСТ» в торговой секции «Приватизация, аренда и продажа прав» </w:t>
      </w:r>
      <w:hyperlink r:id="rId12" w:history="1">
        <w:r w:rsidR="00C268A1" w:rsidRPr="00B84677">
          <w:rPr>
            <w:rStyle w:val="ab"/>
            <w:sz w:val="24"/>
            <w:szCs w:val="24"/>
          </w:rPr>
          <w:t>https://utp.sberbank-ast.ru/</w:t>
        </w:r>
      </w:hyperlink>
      <w:r w:rsidR="006C28C3">
        <w:t xml:space="preserve"> </w:t>
      </w:r>
      <w:r w:rsidR="006C28C3">
        <w:rPr>
          <w:sz w:val="22"/>
          <w:szCs w:val="22"/>
        </w:rPr>
        <w:t>20</w:t>
      </w:r>
      <w:proofErr w:type="gramEnd"/>
      <w:r w:rsidR="00D151E4">
        <w:rPr>
          <w:sz w:val="22"/>
          <w:szCs w:val="22"/>
        </w:rPr>
        <w:t xml:space="preserve"> </w:t>
      </w:r>
      <w:r w:rsidR="006C28C3">
        <w:rPr>
          <w:sz w:val="22"/>
          <w:szCs w:val="22"/>
        </w:rPr>
        <w:t>октябр</w:t>
      </w:r>
      <w:r w:rsidR="00D151E4">
        <w:rPr>
          <w:sz w:val="22"/>
          <w:szCs w:val="22"/>
        </w:rPr>
        <w:t>я 2023 года</w:t>
      </w:r>
      <w:r w:rsidRPr="00487E65">
        <w:rPr>
          <w:sz w:val="22"/>
          <w:szCs w:val="22"/>
        </w:rPr>
        <w:t>.</w:t>
      </w:r>
    </w:p>
    <w:p w:rsidR="00D00024" w:rsidRPr="00487E65" w:rsidRDefault="00D00024" w:rsidP="00D00024">
      <w:pPr>
        <w:spacing w:line="274" w:lineRule="exact"/>
        <w:ind w:firstLine="700"/>
        <w:jc w:val="both"/>
        <w:rPr>
          <w:sz w:val="22"/>
          <w:szCs w:val="22"/>
        </w:rPr>
      </w:pPr>
      <w:r w:rsidRPr="00487E65">
        <w:rPr>
          <w:sz w:val="22"/>
          <w:szCs w:val="22"/>
        </w:rPr>
        <w:t xml:space="preserve">Протокол аукциона составлен в </w:t>
      </w:r>
      <w:r w:rsidR="00DA04C9" w:rsidRPr="00487E65">
        <w:rPr>
          <w:sz w:val="22"/>
          <w:szCs w:val="22"/>
        </w:rPr>
        <w:t>двух</w:t>
      </w:r>
      <w:r w:rsidRPr="00487E65">
        <w:rPr>
          <w:sz w:val="22"/>
          <w:szCs w:val="22"/>
        </w:rPr>
        <w:t xml:space="preserve"> экземплярах, один из которых передается </w:t>
      </w:r>
      <w:r w:rsidR="00DA04C9" w:rsidRPr="00487E65">
        <w:rPr>
          <w:sz w:val="22"/>
          <w:szCs w:val="22"/>
        </w:rPr>
        <w:t>победителю аукциона</w:t>
      </w:r>
      <w:r w:rsidRPr="00487E65">
        <w:rPr>
          <w:sz w:val="22"/>
          <w:szCs w:val="22"/>
        </w:rPr>
        <w:t>, а второй – остается у организатора торгов.</w:t>
      </w:r>
    </w:p>
    <w:p w:rsidR="00D00024" w:rsidRDefault="00D00024" w:rsidP="00D00024">
      <w:pPr>
        <w:spacing w:line="274" w:lineRule="exact"/>
        <w:ind w:firstLine="700"/>
        <w:jc w:val="both"/>
        <w:rPr>
          <w:sz w:val="22"/>
          <w:szCs w:val="22"/>
        </w:rPr>
      </w:pPr>
      <w:r w:rsidRPr="00487E65">
        <w:rPr>
          <w:sz w:val="22"/>
          <w:szCs w:val="22"/>
        </w:rPr>
        <w:t xml:space="preserve">Настоящий протокол подлежит хранению в течение трех лет </w:t>
      </w:r>
      <w:proofErr w:type="gramStart"/>
      <w:r w:rsidRPr="00487E65">
        <w:rPr>
          <w:sz w:val="22"/>
          <w:szCs w:val="22"/>
        </w:rPr>
        <w:t>с даты проведения</w:t>
      </w:r>
      <w:proofErr w:type="gramEnd"/>
      <w:r w:rsidRPr="00487E65">
        <w:rPr>
          <w:sz w:val="22"/>
          <w:szCs w:val="22"/>
        </w:rPr>
        <w:t xml:space="preserve"> аукциона (</w:t>
      </w:r>
      <w:r w:rsidR="006C28C3">
        <w:rPr>
          <w:sz w:val="22"/>
          <w:szCs w:val="22"/>
        </w:rPr>
        <w:t>20.10</w:t>
      </w:r>
      <w:r w:rsidR="00DA04C9" w:rsidRPr="00487E65">
        <w:rPr>
          <w:sz w:val="22"/>
          <w:szCs w:val="22"/>
        </w:rPr>
        <w:t>.202</w:t>
      </w:r>
      <w:r w:rsidR="00C268A1">
        <w:rPr>
          <w:sz w:val="22"/>
          <w:szCs w:val="22"/>
        </w:rPr>
        <w:t>3</w:t>
      </w:r>
      <w:r w:rsidRPr="00487E65">
        <w:rPr>
          <w:sz w:val="22"/>
          <w:szCs w:val="22"/>
        </w:rPr>
        <w:t xml:space="preserve"> г.).</w:t>
      </w:r>
    </w:p>
    <w:p w:rsidR="006C28C3" w:rsidRDefault="006C28C3" w:rsidP="00D00024">
      <w:pPr>
        <w:spacing w:line="274" w:lineRule="exact"/>
        <w:ind w:firstLine="700"/>
        <w:jc w:val="both"/>
        <w:rPr>
          <w:sz w:val="22"/>
          <w:szCs w:val="22"/>
        </w:rPr>
      </w:pPr>
    </w:p>
    <w:p w:rsidR="006C28C3" w:rsidRDefault="006C28C3" w:rsidP="00D00024">
      <w:pPr>
        <w:spacing w:line="274" w:lineRule="exact"/>
        <w:ind w:firstLine="700"/>
        <w:jc w:val="both"/>
        <w:rPr>
          <w:sz w:val="22"/>
          <w:szCs w:val="22"/>
        </w:rPr>
      </w:pPr>
    </w:p>
    <w:p w:rsidR="006C28C3" w:rsidRDefault="006C28C3" w:rsidP="00D00024">
      <w:pPr>
        <w:spacing w:line="274" w:lineRule="exact"/>
        <w:ind w:firstLine="700"/>
        <w:jc w:val="both"/>
        <w:rPr>
          <w:sz w:val="22"/>
          <w:szCs w:val="22"/>
        </w:rPr>
      </w:pPr>
    </w:p>
    <w:p w:rsidR="006C28C3" w:rsidRPr="00487E65" w:rsidRDefault="006C28C3" w:rsidP="00D00024">
      <w:pPr>
        <w:spacing w:line="274" w:lineRule="exact"/>
        <w:ind w:firstLine="700"/>
        <w:jc w:val="both"/>
        <w:rPr>
          <w:sz w:val="22"/>
          <w:szCs w:val="22"/>
        </w:rPr>
      </w:pPr>
      <w:r>
        <w:rPr>
          <w:sz w:val="24"/>
          <w:szCs w:val="24"/>
        </w:rPr>
        <w:t>Председатель</w:t>
      </w:r>
      <w:r w:rsidRPr="001521D5">
        <w:rPr>
          <w:sz w:val="24"/>
          <w:szCs w:val="24"/>
        </w:rPr>
        <w:t xml:space="preserve"> комиссии:</w:t>
      </w:r>
    </w:p>
    <w:tbl>
      <w:tblPr>
        <w:tblW w:w="9704" w:type="dxa"/>
        <w:tblLook w:val="01E0"/>
      </w:tblPr>
      <w:tblGrid>
        <w:gridCol w:w="4124"/>
        <w:gridCol w:w="3060"/>
        <w:gridCol w:w="2520"/>
      </w:tblGrid>
      <w:tr w:rsidR="006C28C3" w:rsidRPr="001521D5" w:rsidTr="00D16BC0">
        <w:tc>
          <w:tcPr>
            <w:tcW w:w="4124" w:type="dxa"/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b/>
                <w:sz w:val="24"/>
                <w:szCs w:val="24"/>
              </w:rPr>
            </w:pPr>
            <w:r w:rsidRPr="001521D5">
              <w:rPr>
                <w:b/>
                <w:sz w:val="24"/>
                <w:szCs w:val="24"/>
              </w:rPr>
              <w:t>(</w:t>
            </w:r>
            <w:r w:rsidRPr="001521D5">
              <w:rPr>
                <w:b/>
                <w:sz w:val="24"/>
                <w:szCs w:val="24"/>
                <w:u w:val="single"/>
              </w:rPr>
              <w:t xml:space="preserve"> за</w:t>
            </w:r>
            <w:r w:rsidRPr="001521D5">
              <w:rPr>
                <w:b/>
                <w:sz w:val="24"/>
                <w:szCs w:val="24"/>
              </w:rPr>
              <w:t>, против, воздержался)</w:t>
            </w:r>
          </w:p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sz w:val="24"/>
                <w:szCs w:val="24"/>
              </w:rPr>
            </w:pPr>
            <w:r w:rsidRPr="001521D5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329"/>
              <w:rPr>
                <w:sz w:val="24"/>
                <w:szCs w:val="24"/>
              </w:rPr>
            </w:pPr>
          </w:p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3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В.Х.Оплев</w:t>
            </w:r>
            <w:proofErr w:type="spellEnd"/>
          </w:p>
        </w:tc>
      </w:tr>
      <w:tr w:rsidR="006C28C3" w:rsidRPr="001521D5" w:rsidTr="00D16BC0">
        <w:trPr>
          <w:trHeight w:val="374"/>
        </w:trPr>
        <w:tc>
          <w:tcPr>
            <w:tcW w:w="4124" w:type="dxa"/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sz w:val="24"/>
                <w:szCs w:val="24"/>
              </w:rPr>
            </w:pPr>
          </w:p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sz w:val="24"/>
                <w:szCs w:val="24"/>
              </w:rPr>
            </w:pPr>
            <w:proofErr w:type="gramStart"/>
            <w:r w:rsidRPr="001521D5">
              <w:rPr>
                <w:sz w:val="24"/>
                <w:szCs w:val="24"/>
              </w:rPr>
              <w:t>Члены комиссии):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329"/>
              <w:rPr>
                <w:sz w:val="24"/>
                <w:szCs w:val="24"/>
              </w:rPr>
            </w:pPr>
          </w:p>
        </w:tc>
      </w:tr>
      <w:tr w:rsidR="006C28C3" w:rsidRPr="001521D5" w:rsidTr="00D16BC0">
        <w:tc>
          <w:tcPr>
            <w:tcW w:w="4124" w:type="dxa"/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b/>
                <w:sz w:val="24"/>
                <w:szCs w:val="24"/>
              </w:rPr>
            </w:pPr>
            <w:r w:rsidRPr="001521D5">
              <w:rPr>
                <w:b/>
                <w:sz w:val="24"/>
                <w:szCs w:val="24"/>
              </w:rPr>
              <w:t xml:space="preserve">( </w:t>
            </w:r>
            <w:r w:rsidRPr="001521D5">
              <w:rPr>
                <w:b/>
                <w:sz w:val="24"/>
                <w:szCs w:val="24"/>
                <w:u w:val="single"/>
              </w:rPr>
              <w:t>за</w:t>
            </w:r>
            <w:r w:rsidRPr="001521D5">
              <w:rPr>
                <w:b/>
                <w:sz w:val="24"/>
                <w:szCs w:val="24"/>
              </w:rPr>
              <w:t>, против, воздержался)</w:t>
            </w:r>
          </w:p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b/>
                <w:sz w:val="24"/>
                <w:szCs w:val="24"/>
              </w:rPr>
            </w:pPr>
            <w:r w:rsidRPr="001521D5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329"/>
              <w:rPr>
                <w:sz w:val="24"/>
                <w:szCs w:val="24"/>
              </w:rPr>
            </w:pPr>
          </w:p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Т.М.Самойлова</w:t>
            </w:r>
          </w:p>
        </w:tc>
      </w:tr>
      <w:tr w:rsidR="006C28C3" w:rsidRPr="001521D5" w:rsidTr="00D16BC0">
        <w:tc>
          <w:tcPr>
            <w:tcW w:w="4124" w:type="dxa"/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b/>
                <w:sz w:val="24"/>
                <w:szCs w:val="24"/>
              </w:rPr>
            </w:pPr>
            <w:r w:rsidRPr="001521D5">
              <w:rPr>
                <w:b/>
                <w:sz w:val="24"/>
                <w:szCs w:val="24"/>
              </w:rPr>
              <w:t xml:space="preserve">( </w:t>
            </w:r>
            <w:r w:rsidRPr="001521D5">
              <w:rPr>
                <w:b/>
                <w:sz w:val="24"/>
                <w:szCs w:val="24"/>
                <w:u w:val="single"/>
              </w:rPr>
              <w:t>за</w:t>
            </w:r>
            <w:r w:rsidRPr="001521D5">
              <w:rPr>
                <w:b/>
                <w:sz w:val="24"/>
                <w:szCs w:val="24"/>
              </w:rPr>
              <w:t>, против, воздержался)</w:t>
            </w:r>
          </w:p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b/>
                <w:sz w:val="24"/>
                <w:szCs w:val="24"/>
              </w:rPr>
            </w:pPr>
            <w:r w:rsidRPr="001521D5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C28C3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329"/>
              <w:rPr>
                <w:sz w:val="24"/>
                <w:szCs w:val="24"/>
              </w:rPr>
            </w:pPr>
          </w:p>
          <w:p w:rsidR="006C28C3" w:rsidRPr="001521D5" w:rsidRDefault="006C28C3" w:rsidP="00D16BC0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firstLine="3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С.В.Першуткина</w:t>
            </w:r>
            <w:proofErr w:type="spellEnd"/>
          </w:p>
        </w:tc>
      </w:tr>
    </w:tbl>
    <w:p w:rsidR="006C28C3" w:rsidRDefault="006C28C3" w:rsidP="006C28C3">
      <w:pPr>
        <w:shd w:val="clear" w:color="auto" w:fill="FFFFFF"/>
        <w:autoSpaceDE w:val="0"/>
        <w:autoSpaceDN w:val="0"/>
        <w:adjustRightInd w:val="0"/>
        <w:spacing w:line="204" w:lineRule="auto"/>
        <w:ind w:firstLine="709"/>
        <w:rPr>
          <w:sz w:val="24"/>
          <w:szCs w:val="24"/>
        </w:rPr>
      </w:pPr>
    </w:p>
    <w:p w:rsidR="00245D8E" w:rsidRPr="00487E65" w:rsidRDefault="00245D8E" w:rsidP="001B323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sectPr w:rsidR="00245D8E" w:rsidRPr="00487E65" w:rsidSect="00267A81">
      <w:pgSz w:w="11906" w:h="16838"/>
      <w:pgMar w:top="851" w:right="849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8E8"/>
    <w:rsid w:val="00021936"/>
    <w:rsid w:val="0005094C"/>
    <w:rsid w:val="00055A04"/>
    <w:rsid w:val="00056680"/>
    <w:rsid w:val="0006789F"/>
    <w:rsid w:val="000B7D26"/>
    <w:rsid w:val="000D3111"/>
    <w:rsid w:val="000E0561"/>
    <w:rsid w:val="00106D73"/>
    <w:rsid w:val="0017017E"/>
    <w:rsid w:val="0018467F"/>
    <w:rsid w:val="001A02C0"/>
    <w:rsid w:val="001B323F"/>
    <w:rsid w:val="001B39E5"/>
    <w:rsid w:val="001C2659"/>
    <w:rsid w:val="0020537F"/>
    <w:rsid w:val="00224D18"/>
    <w:rsid w:val="00235B19"/>
    <w:rsid w:val="00245D8E"/>
    <w:rsid w:val="00250411"/>
    <w:rsid w:val="00253B23"/>
    <w:rsid w:val="00263899"/>
    <w:rsid w:val="00267A46"/>
    <w:rsid w:val="00267A81"/>
    <w:rsid w:val="002759DC"/>
    <w:rsid w:val="00290A7C"/>
    <w:rsid w:val="002A6B7B"/>
    <w:rsid w:val="002B1043"/>
    <w:rsid w:val="002B3175"/>
    <w:rsid w:val="002D0922"/>
    <w:rsid w:val="002D63CC"/>
    <w:rsid w:val="002D687D"/>
    <w:rsid w:val="002D6B86"/>
    <w:rsid w:val="002F325F"/>
    <w:rsid w:val="002F77A7"/>
    <w:rsid w:val="00301390"/>
    <w:rsid w:val="00306095"/>
    <w:rsid w:val="00326781"/>
    <w:rsid w:val="003301D6"/>
    <w:rsid w:val="00334952"/>
    <w:rsid w:val="00380F64"/>
    <w:rsid w:val="00393770"/>
    <w:rsid w:val="003A1B46"/>
    <w:rsid w:val="003D0901"/>
    <w:rsid w:val="003E01C9"/>
    <w:rsid w:val="003E5C68"/>
    <w:rsid w:val="003E6912"/>
    <w:rsid w:val="0043244B"/>
    <w:rsid w:val="00454B65"/>
    <w:rsid w:val="00456F35"/>
    <w:rsid w:val="00467579"/>
    <w:rsid w:val="004819BA"/>
    <w:rsid w:val="00483863"/>
    <w:rsid w:val="00487E65"/>
    <w:rsid w:val="00491DB3"/>
    <w:rsid w:val="00493470"/>
    <w:rsid w:val="00495C05"/>
    <w:rsid w:val="00496919"/>
    <w:rsid w:val="004B1BDF"/>
    <w:rsid w:val="004B4AF0"/>
    <w:rsid w:val="004D088A"/>
    <w:rsid w:val="004D793C"/>
    <w:rsid w:val="004F6680"/>
    <w:rsid w:val="00500446"/>
    <w:rsid w:val="00510141"/>
    <w:rsid w:val="00512244"/>
    <w:rsid w:val="00515E60"/>
    <w:rsid w:val="00524BC0"/>
    <w:rsid w:val="00527D20"/>
    <w:rsid w:val="0053177D"/>
    <w:rsid w:val="005702FD"/>
    <w:rsid w:val="00571A28"/>
    <w:rsid w:val="0057605F"/>
    <w:rsid w:val="005966DD"/>
    <w:rsid w:val="005B1FB8"/>
    <w:rsid w:val="005F2A35"/>
    <w:rsid w:val="006026F9"/>
    <w:rsid w:val="00652478"/>
    <w:rsid w:val="00661D37"/>
    <w:rsid w:val="006707BE"/>
    <w:rsid w:val="006866EF"/>
    <w:rsid w:val="00694533"/>
    <w:rsid w:val="0069484F"/>
    <w:rsid w:val="006B1586"/>
    <w:rsid w:val="006B2702"/>
    <w:rsid w:val="006C28C3"/>
    <w:rsid w:val="006C3018"/>
    <w:rsid w:val="006E0F44"/>
    <w:rsid w:val="00701C8D"/>
    <w:rsid w:val="007140C5"/>
    <w:rsid w:val="00717753"/>
    <w:rsid w:val="00743F6C"/>
    <w:rsid w:val="0074410D"/>
    <w:rsid w:val="00751585"/>
    <w:rsid w:val="007618EA"/>
    <w:rsid w:val="00762B51"/>
    <w:rsid w:val="00764DB6"/>
    <w:rsid w:val="007665C4"/>
    <w:rsid w:val="007B1E10"/>
    <w:rsid w:val="007B5247"/>
    <w:rsid w:val="007D3337"/>
    <w:rsid w:val="007F260A"/>
    <w:rsid w:val="00821FDC"/>
    <w:rsid w:val="008238E8"/>
    <w:rsid w:val="0083064A"/>
    <w:rsid w:val="00837120"/>
    <w:rsid w:val="008601C0"/>
    <w:rsid w:val="00867C99"/>
    <w:rsid w:val="008B0EDE"/>
    <w:rsid w:val="008B733C"/>
    <w:rsid w:val="008C0DFC"/>
    <w:rsid w:val="008C194B"/>
    <w:rsid w:val="008C6BA2"/>
    <w:rsid w:val="008E1DB2"/>
    <w:rsid w:val="008F1C77"/>
    <w:rsid w:val="00900D2E"/>
    <w:rsid w:val="0090500D"/>
    <w:rsid w:val="009175DB"/>
    <w:rsid w:val="009223C4"/>
    <w:rsid w:val="00923127"/>
    <w:rsid w:val="009249A4"/>
    <w:rsid w:val="009268C9"/>
    <w:rsid w:val="00927110"/>
    <w:rsid w:val="00960D38"/>
    <w:rsid w:val="00985DC3"/>
    <w:rsid w:val="009A5A02"/>
    <w:rsid w:val="009B0126"/>
    <w:rsid w:val="009C3B44"/>
    <w:rsid w:val="009E63B7"/>
    <w:rsid w:val="009F58D8"/>
    <w:rsid w:val="009F70B5"/>
    <w:rsid w:val="00A0056A"/>
    <w:rsid w:val="00A014F7"/>
    <w:rsid w:val="00A148D4"/>
    <w:rsid w:val="00A1721B"/>
    <w:rsid w:val="00A33760"/>
    <w:rsid w:val="00A6108F"/>
    <w:rsid w:val="00AD4EDF"/>
    <w:rsid w:val="00AE3B6D"/>
    <w:rsid w:val="00B53BC5"/>
    <w:rsid w:val="00B60F53"/>
    <w:rsid w:val="00B766DC"/>
    <w:rsid w:val="00B867E0"/>
    <w:rsid w:val="00BA2A2D"/>
    <w:rsid w:val="00BA34A9"/>
    <w:rsid w:val="00BB4556"/>
    <w:rsid w:val="00BF463E"/>
    <w:rsid w:val="00C268A1"/>
    <w:rsid w:val="00C32B5B"/>
    <w:rsid w:val="00C55406"/>
    <w:rsid w:val="00C83C35"/>
    <w:rsid w:val="00C84886"/>
    <w:rsid w:val="00C94753"/>
    <w:rsid w:val="00CB2A12"/>
    <w:rsid w:val="00CC18D6"/>
    <w:rsid w:val="00CC7B04"/>
    <w:rsid w:val="00CC7C4D"/>
    <w:rsid w:val="00CD4D13"/>
    <w:rsid w:val="00CE3097"/>
    <w:rsid w:val="00CE3EF9"/>
    <w:rsid w:val="00CF209D"/>
    <w:rsid w:val="00CF3534"/>
    <w:rsid w:val="00CF37C7"/>
    <w:rsid w:val="00D00024"/>
    <w:rsid w:val="00D11341"/>
    <w:rsid w:val="00D151E4"/>
    <w:rsid w:val="00D17171"/>
    <w:rsid w:val="00D4631B"/>
    <w:rsid w:val="00D52FD0"/>
    <w:rsid w:val="00D60F12"/>
    <w:rsid w:val="00D6149E"/>
    <w:rsid w:val="00D64B81"/>
    <w:rsid w:val="00D80CF2"/>
    <w:rsid w:val="00D8197E"/>
    <w:rsid w:val="00D85AD9"/>
    <w:rsid w:val="00DA04C9"/>
    <w:rsid w:val="00DC14E8"/>
    <w:rsid w:val="00DC3A99"/>
    <w:rsid w:val="00DC7D66"/>
    <w:rsid w:val="00DD45A4"/>
    <w:rsid w:val="00E04961"/>
    <w:rsid w:val="00E074A8"/>
    <w:rsid w:val="00E23991"/>
    <w:rsid w:val="00E34460"/>
    <w:rsid w:val="00E5714B"/>
    <w:rsid w:val="00E60A9B"/>
    <w:rsid w:val="00E60B29"/>
    <w:rsid w:val="00E72553"/>
    <w:rsid w:val="00E76773"/>
    <w:rsid w:val="00E91CF2"/>
    <w:rsid w:val="00EE4FBE"/>
    <w:rsid w:val="00F15567"/>
    <w:rsid w:val="00F24FCC"/>
    <w:rsid w:val="00F328D8"/>
    <w:rsid w:val="00F34D80"/>
    <w:rsid w:val="00F407CA"/>
    <w:rsid w:val="00F5741B"/>
    <w:rsid w:val="00FA52F2"/>
    <w:rsid w:val="00FC0980"/>
    <w:rsid w:val="00FD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  <w:style w:type="paragraph" w:customStyle="1" w:styleId="Iauiue">
    <w:name w:val="Iau?iue"/>
    <w:rsid w:val="00D00024"/>
    <w:pPr>
      <w:widowControl w:val="0"/>
    </w:pPr>
  </w:style>
  <w:style w:type="paragraph" w:customStyle="1" w:styleId="ConsPlusNormal">
    <w:name w:val="ConsPlusNormal"/>
    <w:rsid w:val="00263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8B0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  <w:style w:type="paragraph" w:customStyle="1" w:styleId="Iauiue">
    <w:name w:val="Iau?iue"/>
    <w:rsid w:val="00D00024"/>
    <w:pPr>
      <w:widowControl w:val="0"/>
    </w:pPr>
  </w:style>
  <w:style w:type="paragraph" w:customStyle="1" w:styleId="ConsPlusNormal">
    <w:name w:val="ConsPlusNormal"/>
    <w:rsid w:val="00263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8B0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-a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berbank-ast.ru/" TargetMode="Externa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ari-e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5F94-29BF-4B7A-A886-53AC1E07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creator>Ангел</dc:creator>
  <cp:lastModifiedBy>user</cp:lastModifiedBy>
  <cp:revision>7</cp:revision>
  <cp:lastPrinted>2020-06-11T10:06:00Z</cp:lastPrinted>
  <dcterms:created xsi:type="dcterms:W3CDTF">2023-06-29T08:59:00Z</dcterms:created>
  <dcterms:modified xsi:type="dcterms:W3CDTF">2023-10-20T07:16:00Z</dcterms:modified>
</cp:coreProperties>
</file>