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8" w:type="pct"/>
        <w:tblLook w:val="01E0" w:firstRow="1" w:lastRow="1" w:firstColumn="1" w:lastColumn="1" w:noHBand="0" w:noVBand="0"/>
      </w:tblPr>
      <w:tblGrid>
        <w:gridCol w:w="4810"/>
        <w:gridCol w:w="4811"/>
      </w:tblGrid>
      <w:tr w:rsidR="00076482" w:rsidTr="00076482">
        <w:trPr>
          <w:trHeight w:val="2521"/>
        </w:trPr>
        <w:tc>
          <w:tcPr>
            <w:tcW w:w="2500" w:type="pct"/>
          </w:tcPr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МАРИЙ ЭЛ РЕСПУБЛИКЫСЕ 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 ТОРЪЯЛ    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  КУНДЕМ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У ТОРЪЯЛ ОЛАСЕ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ИЛЕМ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076482" w:rsidRDefault="0007648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76482" w:rsidRDefault="0007648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500" w:type="pct"/>
          </w:tcPr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НОВОТОРЪЯЛЬСКАЯ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ГОРОДСКАЯ 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НОВОТОРЪЯЛЬСКОГО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76482" w:rsidRDefault="0007648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76482" w:rsidRDefault="0007648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76482" w:rsidRDefault="000764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76482" w:rsidRDefault="00076482" w:rsidP="00076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6482" w:rsidRDefault="00076482" w:rsidP="000764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6482" w:rsidRDefault="00076482" w:rsidP="000764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6482" w:rsidRPr="00B86BE8" w:rsidRDefault="00076482" w:rsidP="000764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E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4384E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B86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0EDD">
        <w:rPr>
          <w:rFonts w:ascii="Times New Roman" w:eastAsia="Times New Roman" w:hAnsi="Times New Roman"/>
          <w:sz w:val="26"/>
          <w:szCs w:val="26"/>
          <w:lang w:eastAsia="ru-RU"/>
        </w:rPr>
        <w:t>сентяб</w:t>
      </w:r>
      <w:r w:rsidR="00F0439C" w:rsidRPr="00B86BE8">
        <w:rPr>
          <w:rFonts w:ascii="Times New Roman" w:eastAsia="Times New Roman" w:hAnsi="Times New Roman"/>
          <w:sz w:val="26"/>
          <w:szCs w:val="26"/>
          <w:lang w:eastAsia="ru-RU"/>
        </w:rPr>
        <w:t>ря</w:t>
      </w:r>
      <w:r w:rsidRPr="00B86BE8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2E0ED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86BE8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2E0ED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4384E">
        <w:rPr>
          <w:rFonts w:ascii="Times New Roman" w:eastAsia="Times New Roman" w:hAnsi="Times New Roman"/>
          <w:sz w:val="26"/>
          <w:szCs w:val="26"/>
          <w:lang w:eastAsia="ru-RU"/>
        </w:rPr>
        <w:t>70</w:t>
      </w:r>
    </w:p>
    <w:p w:rsidR="00076482" w:rsidRPr="00B86BE8" w:rsidRDefault="00076482" w:rsidP="000764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0EDD" w:rsidRPr="002E0EDD" w:rsidRDefault="00F0439C" w:rsidP="00F0439C">
      <w:pPr>
        <w:spacing w:after="0" w:line="240" w:lineRule="auto"/>
        <w:ind w:right="9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E0EDD">
        <w:rPr>
          <w:rFonts w:ascii="Times New Roman" w:hAnsi="Times New Roman"/>
          <w:bCs/>
          <w:sz w:val="28"/>
          <w:szCs w:val="28"/>
        </w:rPr>
        <w:t>О</w:t>
      </w:r>
      <w:r w:rsidR="002E0EDD" w:rsidRPr="002E0EDD">
        <w:rPr>
          <w:rFonts w:ascii="Times New Roman" w:hAnsi="Times New Roman"/>
          <w:bCs/>
          <w:sz w:val="28"/>
          <w:szCs w:val="28"/>
        </w:rPr>
        <w:t xml:space="preserve">б </w:t>
      </w:r>
      <w:proofErr w:type="gramStart"/>
      <w:r w:rsidR="002E0EDD" w:rsidRPr="002E0EDD">
        <w:rPr>
          <w:rFonts w:ascii="Times New Roman" w:hAnsi="Times New Roman"/>
          <w:bCs/>
          <w:sz w:val="28"/>
          <w:szCs w:val="28"/>
        </w:rPr>
        <w:t>утверждении</w:t>
      </w:r>
      <w:r w:rsidRPr="002E0EDD">
        <w:rPr>
          <w:rFonts w:ascii="Times New Roman" w:hAnsi="Times New Roman"/>
          <w:bCs/>
          <w:sz w:val="28"/>
          <w:szCs w:val="28"/>
        </w:rPr>
        <w:t xml:space="preserve"> </w:t>
      </w:r>
      <w:r w:rsidRPr="002E0EDD">
        <w:rPr>
          <w:rFonts w:ascii="Times New Roman" w:eastAsia="Times New Roman" w:hAnsi="Times New Roman"/>
          <w:bCs/>
          <w:sz w:val="28"/>
          <w:szCs w:val="28"/>
        </w:rPr>
        <w:t xml:space="preserve"> Переч</w:t>
      </w:r>
      <w:r w:rsidR="002E0EDD" w:rsidRPr="002E0EDD">
        <w:rPr>
          <w:rFonts w:ascii="Times New Roman" w:eastAsia="Times New Roman" w:hAnsi="Times New Roman"/>
          <w:bCs/>
          <w:sz w:val="28"/>
          <w:szCs w:val="28"/>
        </w:rPr>
        <w:t>ня</w:t>
      </w:r>
      <w:proofErr w:type="gramEnd"/>
      <w:r w:rsidRPr="002E0ED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E0EDD" w:rsidRPr="002E0EDD" w:rsidRDefault="00F0439C" w:rsidP="00F0439C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>муниципального имущества, находящегося в собственности городского</w:t>
      </w:r>
    </w:p>
    <w:p w:rsidR="002E0EDD" w:rsidRPr="002E0EDD" w:rsidRDefault="00F0439C" w:rsidP="00F0439C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 xml:space="preserve">поселения Новый Торъял, свободного от прав третьих лиц </w:t>
      </w:r>
    </w:p>
    <w:p w:rsidR="002E0EDD" w:rsidRPr="002E0EDD" w:rsidRDefault="00F0439C" w:rsidP="00F0439C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 частью 4 статьи 18 Федерального закона  «О развитии малого и среднего предпринимательства </w:t>
      </w:r>
    </w:p>
    <w:p w:rsidR="00F0439C" w:rsidRPr="002E0EDD" w:rsidRDefault="00F0439C" w:rsidP="00F0439C">
      <w:pPr>
        <w:spacing w:after="0" w:line="240" w:lineRule="auto"/>
        <w:ind w:right="96"/>
        <w:jc w:val="center"/>
        <w:rPr>
          <w:rFonts w:ascii="Times New Roman" w:eastAsia="SimSu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2E0EDD" w:rsidRPr="002E0EDD">
        <w:rPr>
          <w:rFonts w:ascii="Times New Roman" w:hAnsi="Times New Roman"/>
          <w:sz w:val="28"/>
          <w:szCs w:val="28"/>
        </w:rPr>
        <w:t xml:space="preserve">» </w:t>
      </w:r>
    </w:p>
    <w:p w:rsidR="00F0439C" w:rsidRPr="002E0EDD" w:rsidRDefault="00F0439C" w:rsidP="00F0439C">
      <w:pPr>
        <w:pStyle w:val="a3"/>
        <w:rPr>
          <w:rFonts w:cs="Times New Roman"/>
          <w:sz w:val="28"/>
          <w:szCs w:val="28"/>
        </w:rPr>
      </w:pPr>
    </w:p>
    <w:p w:rsidR="0092578E" w:rsidRPr="002E0EDD" w:rsidRDefault="00F0439C" w:rsidP="00F04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>В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соответствии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с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Федеральными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законами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от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06 октября 2003 г.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2E0EDD">
        <w:rPr>
          <w:rFonts w:ascii="Times New Roman" w:hAnsi="Times New Roman"/>
          <w:sz w:val="28"/>
          <w:szCs w:val="28"/>
        </w:rPr>
        <w:t>131-ФЗ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«Об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общих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принципах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организации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местного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самоуправления в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Российской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sz w:val="28"/>
          <w:szCs w:val="28"/>
        </w:rPr>
        <w:t>Федерации»,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</w:t>
      </w:r>
      <w:r w:rsidRPr="002E0EDD">
        <w:rPr>
          <w:rFonts w:ascii="Times New Roman" w:hAnsi="Times New Roman"/>
          <w:sz w:val="28"/>
          <w:szCs w:val="28"/>
        </w:rPr>
        <w:t>,</w:t>
      </w:r>
      <w:r w:rsidRPr="002E0E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EDD">
        <w:rPr>
          <w:rFonts w:ascii="Times New Roman" w:hAnsi="Times New Roman"/>
          <w:bCs/>
          <w:sz w:val="28"/>
          <w:szCs w:val="28"/>
          <w:lang w:eastAsia="ar-SA"/>
        </w:rPr>
        <w:t xml:space="preserve">решением Собрания депутатов Городского поселения Новый </w:t>
      </w:r>
      <w:proofErr w:type="gramStart"/>
      <w:r w:rsidRPr="002E0EDD">
        <w:rPr>
          <w:rFonts w:ascii="Times New Roman" w:hAnsi="Times New Roman"/>
          <w:bCs/>
          <w:sz w:val="28"/>
          <w:szCs w:val="28"/>
          <w:lang w:eastAsia="ar-SA"/>
        </w:rPr>
        <w:t xml:space="preserve">Торъял </w:t>
      </w:r>
      <w:r w:rsidRPr="002E0EDD">
        <w:rPr>
          <w:rFonts w:ascii="Times New Roman" w:hAnsi="Times New Roman"/>
          <w:bCs/>
          <w:i/>
          <w:sz w:val="28"/>
          <w:szCs w:val="28"/>
          <w:lang w:eastAsia="ar-SA"/>
        </w:rPr>
        <w:t xml:space="preserve"> </w:t>
      </w:r>
      <w:r w:rsidRPr="002E0EDD">
        <w:rPr>
          <w:rFonts w:ascii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2E0EDD">
        <w:rPr>
          <w:rFonts w:ascii="Times New Roman" w:hAnsi="Times New Roman"/>
          <w:bCs/>
          <w:sz w:val="28"/>
          <w:szCs w:val="28"/>
          <w:lang w:eastAsia="ar-SA"/>
        </w:rPr>
        <w:t xml:space="preserve"> 27.02.2020  № 31 «Об имущественной поддержке субъектов малого и среднего предпринимательства при предоставлении муниципального имущества», </w:t>
      </w:r>
      <w:r w:rsidRPr="002E0EDD">
        <w:rPr>
          <w:rFonts w:ascii="Times New Roman" w:hAnsi="Times New Roman"/>
          <w:color w:val="000000"/>
          <w:spacing w:val="1"/>
          <w:sz w:val="28"/>
          <w:szCs w:val="28"/>
        </w:rPr>
        <w:t>Новоторъяльская городская администрация</w:t>
      </w:r>
    </w:p>
    <w:p w:rsidR="00FB3656" w:rsidRPr="002E0EDD" w:rsidRDefault="00F0439C" w:rsidP="00F0439C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>ПОСТАНОВЛЯЕТ:</w:t>
      </w:r>
    </w:p>
    <w:p w:rsidR="00F0439C" w:rsidRPr="002E0EDD" w:rsidRDefault="002E0EDD" w:rsidP="00BF1D81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right="96" w:firstLine="426"/>
        <w:jc w:val="both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муниципального имущества, находящегося в собственности городского поселения Новый Торъял, свободного от </w:t>
      </w:r>
      <w:proofErr w:type="gramStart"/>
      <w:r w:rsidRPr="002E0EDD">
        <w:rPr>
          <w:rFonts w:ascii="Times New Roman" w:hAnsi="Times New Roman"/>
          <w:sz w:val="28"/>
          <w:szCs w:val="28"/>
        </w:rPr>
        <w:t>прав  третьих</w:t>
      </w:r>
      <w:proofErr w:type="gramEnd"/>
      <w:r w:rsidRPr="002E0EDD">
        <w:rPr>
          <w:rFonts w:ascii="Times New Roman" w:hAnsi="Times New Roman"/>
          <w:sz w:val="28"/>
          <w:szCs w:val="28"/>
        </w:rPr>
        <w:t xml:space="preserve"> лиц (за исключением имущественных прав субъектов малого и среднего предпринимательства), предусмотренного  частью 4 статьи 18 Федерального закона  «О развитии малого и среднего предпринимательства в Российской Федерации» (далее Перечень).</w:t>
      </w:r>
    </w:p>
    <w:p w:rsidR="002E0EDD" w:rsidRPr="002E0EDD" w:rsidRDefault="002E0EDD" w:rsidP="002E0ED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right="96" w:firstLine="426"/>
        <w:jc w:val="both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Новоторъяльской городской администрации № 104 от 14 июля 2020 года «Перечень муниципального имущества, находящегося в собственности городского поселения Новый Торъял, свободного от </w:t>
      </w:r>
      <w:proofErr w:type="gramStart"/>
      <w:r w:rsidRPr="002E0EDD">
        <w:rPr>
          <w:rFonts w:ascii="Times New Roman" w:hAnsi="Times New Roman"/>
          <w:sz w:val="28"/>
          <w:szCs w:val="28"/>
        </w:rPr>
        <w:t>прав  третьих</w:t>
      </w:r>
      <w:proofErr w:type="gramEnd"/>
      <w:r w:rsidRPr="002E0EDD">
        <w:rPr>
          <w:rFonts w:ascii="Times New Roman" w:hAnsi="Times New Roman"/>
          <w:sz w:val="28"/>
          <w:szCs w:val="28"/>
        </w:rPr>
        <w:t xml:space="preserve"> лиц (за исключением имущественных прав субъектов малого и среднего предпринимательства), предусмотренного  частью 4 статьи 18 Федерального закона  «О развитии малого и среднего предпринимательства в Российской Федерации».</w:t>
      </w:r>
    </w:p>
    <w:p w:rsidR="00DF2C6D" w:rsidRPr="00DF2C6D" w:rsidRDefault="0092578E" w:rsidP="00DF2C6D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2C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973D5" w:rsidRPr="00DF2C6D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Новоторъяльской городской администрации в уст</w:t>
      </w:r>
      <w:r w:rsidR="00DF2C6D" w:rsidRPr="00DF2C6D">
        <w:rPr>
          <w:rFonts w:ascii="Times New Roman" w:hAnsi="Times New Roman"/>
          <w:sz w:val="28"/>
          <w:szCs w:val="28"/>
        </w:rPr>
        <w:t>ановленном порядке и разместить</w:t>
      </w:r>
      <w:r w:rsidR="00DF2C6D" w:rsidRPr="00DF2C6D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</w:t>
      </w:r>
      <w:r w:rsidR="00DF2C6D">
        <w:rPr>
          <w:rFonts w:ascii="Times New Roman" w:hAnsi="Times New Roman"/>
          <w:bCs/>
          <w:sz w:val="28"/>
          <w:szCs w:val="28"/>
        </w:rPr>
        <w:br/>
      </w:r>
      <w:r w:rsidR="00DF2C6D" w:rsidRPr="00DF2C6D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="00DF2C6D" w:rsidRPr="00DF2C6D">
          <w:rPr>
            <w:rStyle w:val="a8"/>
            <w:rFonts w:ascii="Times New Roman" w:hAnsi="Times New Roman"/>
            <w:color w:val="315EFB"/>
            <w:sz w:val="28"/>
            <w:szCs w:val="28"/>
            <w:shd w:val="clear" w:color="auto" w:fill="FFFFFF"/>
          </w:rPr>
          <w:t>https://mari-el.gov.ru/municipality/toryal</w:t>
        </w:r>
      </w:hyperlink>
      <w:r w:rsidR="00DF2C6D" w:rsidRPr="00DF2C6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/</w:t>
      </w:r>
    </w:p>
    <w:p w:rsidR="006D2077" w:rsidRPr="00DF2C6D" w:rsidRDefault="006D2077" w:rsidP="00AB39E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C6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2077" w:rsidRPr="002E0EDD" w:rsidRDefault="006D2077" w:rsidP="006D2077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F2C6D" w:rsidRDefault="00DF2C6D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2C6D" w:rsidRDefault="00DF2C6D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2077" w:rsidRPr="002E0EDD" w:rsidRDefault="006D2077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>И.о. главы Новоторъяльской городской администрации</w:t>
      </w:r>
    </w:p>
    <w:p w:rsidR="00B86BE8" w:rsidRPr="002E0EDD" w:rsidRDefault="006D2077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</w:p>
    <w:p w:rsidR="006D2077" w:rsidRPr="002E0EDD" w:rsidRDefault="006D2077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ED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B86BE8" w:rsidRPr="002E0E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С.В. </w:t>
      </w:r>
      <w:proofErr w:type="spellStart"/>
      <w:r w:rsidR="00B86BE8" w:rsidRPr="002E0EDD">
        <w:rPr>
          <w:rFonts w:ascii="Times New Roman" w:hAnsi="Times New Roman"/>
          <w:sz w:val="28"/>
          <w:szCs w:val="28"/>
        </w:rPr>
        <w:t>Сивушкина</w:t>
      </w:r>
      <w:proofErr w:type="spellEnd"/>
    </w:p>
    <w:p w:rsidR="00A347A9" w:rsidRDefault="00A347A9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  <w:sectPr w:rsidR="00A347A9" w:rsidSect="00C256B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A347A9" w:rsidRDefault="00A347A9" w:rsidP="006D207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B50ED" w:rsidRPr="007B50ED" w:rsidRDefault="007B50ED" w:rsidP="007B50ED">
      <w:pPr>
        <w:tabs>
          <w:tab w:val="left" w:pos="900"/>
          <w:tab w:val="left" w:pos="1080"/>
        </w:tabs>
        <w:spacing w:after="0" w:line="240" w:lineRule="auto"/>
        <w:ind w:left="6720"/>
        <w:jc w:val="right"/>
        <w:rPr>
          <w:rFonts w:ascii="Times New Roman" w:eastAsia="SimSun" w:hAnsi="Times New Roman"/>
          <w:sz w:val="24"/>
          <w:szCs w:val="24"/>
        </w:rPr>
      </w:pPr>
      <w:r w:rsidRPr="007B50ED">
        <w:rPr>
          <w:rFonts w:ascii="Times New Roman" w:hAnsi="Times New Roman"/>
          <w:sz w:val="24"/>
          <w:szCs w:val="24"/>
        </w:rPr>
        <w:t>Приложение</w:t>
      </w:r>
    </w:p>
    <w:p w:rsidR="007B50ED" w:rsidRPr="007B50ED" w:rsidRDefault="007B50ED" w:rsidP="007B50ED">
      <w:pPr>
        <w:tabs>
          <w:tab w:val="left" w:pos="900"/>
          <w:tab w:val="left" w:pos="1080"/>
        </w:tabs>
        <w:spacing w:after="0" w:line="240" w:lineRule="auto"/>
        <w:ind w:left="6720"/>
        <w:jc w:val="right"/>
        <w:rPr>
          <w:rFonts w:ascii="Times New Roman" w:hAnsi="Times New Roman"/>
          <w:sz w:val="24"/>
          <w:szCs w:val="24"/>
        </w:rPr>
      </w:pPr>
      <w:r w:rsidRPr="007B50E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B50ED">
        <w:rPr>
          <w:rFonts w:ascii="Times New Roman" w:hAnsi="Times New Roman"/>
          <w:sz w:val="24"/>
          <w:szCs w:val="24"/>
        </w:rPr>
        <w:t>постановлению  Новоторъяльской</w:t>
      </w:r>
      <w:proofErr w:type="gramEnd"/>
      <w:r w:rsidRPr="007B50ED">
        <w:rPr>
          <w:rFonts w:ascii="Times New Roman" w:hAnsi="Times New Roman"/>
          <w:sz w:val="24"/>
          <w:szCs w:val="24"/>
        </w:rPr>
        <w:t xml:space="preserve"> городской</w:t>
      </w:r>
    </w:p>
    <w:p w:rsidR="007B50ED" w:rsidRPr="007B50ED" w:rsidRDefault="007B50ED" w:rsidP="007B50ED">
      <w:pPr>
        <w:tabs>
          <w:tab w:val="left" w:pos="900"/>
          <w:tab w:val="left" w:pos="1080"/>
        </w:tabs>
        <w:spacing w:after="0" w:line="240" w:lineRule="auto"/>
        <w:ind w:left="6720"/>
        <w:jc w:val="right"/>
        <w:rPr>
          <w:rFonts w:ascii="Times New Roman" w:hAnsi="Times New Roman"/>
          <w:sz w:val="24"/>
          <w:szCs w:val="24"/>
        </w:rPr>
      </w:pPr>
      <w:r w:rsidRPr="007B50ED">
        <w:rPr>
          <w:rFonts w:ascii="Times New Roman" w:hAnsi="Times New Roman"/>
          <w:sz w:val="24"/>
          <w:szCs w:val="24"/>
        </w:rPr>
        <w:t xml:space="preserve"> администрации </w:t>
      </w:r>
      <w:r w:rsidRPr="007B50E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>от</w:t>
      </w:r>
      <w:r w:rsidR="00ED317C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>15</w:t>
      </w:r>
      <w:bookmarkStart w:id="0" w:name="_GoBack"/>
      <w:bookmarkEnd w:id="0"/>
      <w:r w:rsidR="00DF2C6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 xml:space="preserve"> сентября </w:t>
      </w:r>
      <w:proofErr w:type="gramStart"/>
      <w:r w:rsidR="00DF2C6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>2022</w:t>
      </w:r>
      <w:r w:rsidRPr="007B50E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 xml:space="preserve">  №</w:t>
      </w:r>
      <w:proofErr w:type="gramEnd"/>
      <w:r w:rsidRPr="007B50E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 xml:space="preserve"> </w:t>
      </w:r>
      <w:r w:rsidR="00DF2C6D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>17</w:t>
      </w:r>
      <w:r w:rsidR="00ED317C">
        <w:rPr>
          <w:rFonts w:ascii="Times New Roman" w:eastAsia="Times New Roman" w:hAnsi="Times New Roman"/>
          <w:bCs/>
          <w:color w:val="000000"/>
          <w:spacing w:val="-15"/>
          <w:sz w:val="24"/>
          <w:szCs w:val="24"/>
        </w:rPr>
        <w:t>0</w:t>
      </w:r>
    </w:p>
    <w:p w:rsidR="007B50ED" w:rsidRDefault="007B50ED" w:rsidP="007B50ED">
      <w:pPr>
        <w:tabs>
          <w:tab w:val="left" w:pos="900"/>
          <w:tab w:val="left" w:pos="1080"/>
        </w:tabs>
        <w:ind w:left="6720"/>
        <w:jc w:val="right"/>
      </w:pPr>
    </w:p>
    <w:p w:rsidR="007B50ED" w:rsidRPr="007B50ED" w:rsidRDefault="007B50ED" w:rsidP="007B50ED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0ED">
        <w:rPr>
          <w:rFonts w:ascii="Times New Roman" w:hAnsi="Times New Roman"/>
          <w:sz w:val="24"/>
          <w:szCs w:val="24"/>
        </w:rPr>
        <w:t>Перечень</w:t>
      </w:r>
    </w:p>
    <w:p w:rsidR="007B50ED" w:rsidRPr="007B50ED" w:rsidRDefault="007B50ED" w:rsidP="007B50ED">
      <w:pPr>
        <w:tabs>
          <w:tab w:val="left" w:pos="900"/>
          <w:tab w:val="left" w:pos="1080"/>
        </w:tabs>
        <w:spacing w:line="240" w:lineRule="auto"/>
        <w:ind w:left="-12"/>
        <w:jc w:val="center"/>
        <w:rPr>
          <w:rFonts w:ascii="Times New Roman" w:hAnsi="Times New Roman"/>
          <w:sz w:val="24"/>
          <w:szCs w:val="24"/>
        </w:rPr>
      </w:pPr>
      <w:r w:rsidRPr="007B50ED">
        <w:rPr>
          <w:rFonts w:ascii="Times New Roman" w:hAnsi="Times New Roman"/>
          <w:sz w:val="24"/>
          <w:szCs w:val="24"/>
        </w:rPr>
        <w:t xml:space="preserve">муниципального имущества, находящегося в собственности городского поселения Новый Торъял, свободного от прав третьих лиц                       </w:t>
      </w:r>
      <w:proofErr w:type="gramStart"/>
      <w:r w:rsidRPr="007B50E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B50ED">
        <w:rPr>
          <w:rFonts w:ascii="Times New Roman" w:hAnsi="Times New Roman"/>
          <w:sz w:val="24"/>
          <w:szCs w:val="24"/>
        </w:rPr>
        <w:t>за исключением имущественных прав субъектов малого и среднего предпринимательства), предусмотренного  частью 4 статьи 18 Федерального закона  «О развитии малого и среднего предпринимательства в Российской Федерации»</w:t>
      </w:r>
    </w:p>
    <w:tbl>
      <w:tblPr>
        <w:tblW w:w="1530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735"/>
        <w:gridCol w:w="1315"/>
        <w:gridCol w:w="1389"/>
        <w:gridCol w:w="1389"/>
        <w:gridCol w:w="1601"/>
        <w:gridCol w:w="641"/>
        <w:gridCol w:w="1454"/>
        <w:gridCol w:w="1105"/>
        <w:gridCol w:w="1821"/>
        <w:gridCol w:w="1190"/>
        <w:gridCol w:w="982"/>
      </w:tblGrid>
      <w:tr w:rsidR="007B50ED" w:rsidTr="00DF2C6D"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реестре имущества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3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Структуированный</w:t>
            </w:r>
            <w:proofErr w:type="spellEnd"/>
            <w:r>
              <w:rPr>
                <w:sz w:val="20"/>
                <w:szCs w:val="20"/>
              </w:rPr>
              <w:t xml:space="preserve"> адрес объекта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недвижимости;</w:t>
            </w:r>
            <w:r>
              <w:rPr>
                <w:sz w:val="20"/>
                <w:szCs w:val="20"/>
              </w:rPr>
              <w:br/>
              <w:t>движимое имущество</w:t>
            </w:r>
          </w:p>
        </w:tc>
        <w:tc>
          <w:tcPr>
            <w:tcW w:w="50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7B50ED" w:rsidTr="00DF2C6D"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(площадь- для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участков, зданий, помещений; протяженность, объем, глубина залегания согласно проектной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 xml:space="preserve"> измерения</w:t>
            </w:r>
          </w:p>
        </w:tc>
      </w:tr>
      <w:tr w:rsidR="007B50ED" w:rsidTr="00DF2C6D">
        <w:trPr>
          <w:trHeight w:val="390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B50ED" w:rsidTr="00DF2C6D">
        <w:trPr>
          <w:trHeight w:val="36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 w:rsidP="00DF2C6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 xml:space="preserve">РМЭ, Новоторъяльский район, пгт Новый Торъял, ул. </w:t>
            </w:r>
            <w:r w:rsidR="00DF2C6D">
              <w:rPr>
                <w:rFonts w:ascii="Times New Roman" w:hAnsi="Times New Roman"/>
                <w:sz w:val="20"/>
                <w:szCs w:val="20"/>
              </w:rPr>
              <w:t>Механизаторов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Городское поселение Новый Торъял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поселок городского типа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Новый Торъял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 w:rsidP="00DF2C6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F2C6D">
              <w:rPr>
                <w:rFonts w:ascii="Times New Roman" w:hAnsi="Times New Roman"/>
                <w:sz w:val="20"/>
                <w:szCs w:val="20"/>
              </w:rPr>
              <w:t>Механизаторов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autoSpaceDE w:val="0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 w:rsidP="00DF2C6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12:07:17001</w:t>
            </w:r>
            <w:r w:rsidR="00DF2C6D">
              <w:rPr>
                <w:rFonts w:ascii="Times New Roman" w:hAnsi="Times New Roman"/>
                <w:sz w:val="20"/>
                <w:szCs w:val="20"/>
              </w:rPr>
              <w:t>20</w:t>
            </w:r>
            <w:r w:rsidRPr="007B50ED">
              <w:rPr>
                <w:rFonts w:ascii="Times New Roman" w:hAnsi="Times New Roman"/>
                <w:sz w:val="20"/>
                <w:szCs w:val="20"/>
              </w:rPr>
              <w:t>:</w:t>
            </w:r>
            <w:r w:rsidR="00DF2C6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DF2C6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Pr="007B50ED" w:rsidRDefault="007B50ED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ED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3"/>
        <w:gridCol w:w="2006"/>
        <w:gridCol w:w="2829"/>
        <w:gridCol w:w="2374"/>
        <w:gridCol w:w="1205"/>
        <w:gridCol w:w="1408"/>
        <w:gridCol w:w="2390"/>
      </w:tblGrid>
      <w:tr w:rsidR="007B50ED" w:rsidTr="007B50ED"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7B50ED" w:rsidTr="007B50ED"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7B50ED" w:rsidTr="007B50ED"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p w:rsidR="007B50ED" w:rsidRDefault="007B50ED" w:rsidP="007B50ED">
      <w:pPr>
        <w:tabs>
          <w:tab w:val="left" w:pos="900"/>
          <w:tab w:val="left" w:pos="1080"/>
        </w:tabs>
        <w:ind w:left="-12"/>
        <w:jc w:val="center"/>
        <w:rPr>
          <w:sz w:val="28"/>
          <w:szCs w:val="28"/>
        </w:rPr>
      </w:pPr>
    </w:p>
    <w:tbl>
      <w:tblPr>
        <w:tblW w:w="145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3"/>
        <w:gridCol w:w="1966"/>
        <w:gridCol w:w="1669"/>
        <w:gridCol w:w="3553"/>
        <w:gridCol w:w="3194"/>
      </w:tblGrid>
      <w:tr w:rsidR="007B50ED" w:rsidTr="003428DB">
        <w:trPr>
          <w:trHeight w:val="776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о праве аренды или безвозмездного пользования имуществом </w:t>
            </w:r>
          </w:p>
        </w:tc>
      </w:tr>
      <w:tr w:rsidR="007B50ED" w:rsidTr="003428DB">
        <w:trPr>
          <w:trHeight w:val="824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субъекта малого и среднего предпринимательства </w:t>
            </w:r>
          </w:p>
        </w:tc>
      </w:tr>
      <w:tr w:rsidR="007B50ED" w:rsidTr="003428DB">
        <w:trPr>
          <w:trHeight w:val="716"/>
        </w:trPr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Правообладатель </w:t>
            </w:r>
          </w:p>
        </w:tc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основание </w:t>
            </w:r>
          </w:p>
        </w:tc>
      </w:tr>
      <w:tr w:rsidR="007B50ED" w:rsidTr="003428DB">
        <w:trPr>
          <w:trHeight w:val="516"/>
        </w:trPr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50ED" w:rsidRDefault="007B50E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действия договора </w:t>
            </w:r>
          </w:p>
        </w:tc>
      </w:tr>
      <w:tr w:rsidR="007B50ED" w:rsidTr="003428DB">
        <w:trPr>
          <w:trHeight w:val="396"/>
        </w:trPr>
        <w:tc>
          <w:tcPr>
            <w:tcW w:w="4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50ED" w:rsidRDefault="007B50E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7B50ED" w:rsidRDefault="007B50ED" w:rsidP="007B50ED">
      <w:pPr>
        <w:tabs>
          <w:tab w:val="left" w:pos="888"/>
          <w:tab w:val="left" w:pos="1068"/>
        </w:tabs>
        <w:rPr>
          <w:rFonts w:eastAsia="SimSun" w:cs="Mangal"/>
          <w:kern w:val="2"/>
          <w:sz w:val="24"/>
          <w:szCs w:val="24"/>
          <w:lang w:val="en-US" w:eastAsia="zh-CN" w:bidi="hi-IN"/>
        </w:rPr>
      </w:pPr>
    </w:p>
    <w:sectPr w:rsidR="007B50ED" w:rsidSect="00A347A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E92"/>
    <w:multiLevelType w:val="hybridMultilevel"/>
    <w:tmpl w:val="053658EA"/>
    <w:lvl w:ilvl="0" w:tplc="A978F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A24544"/>
    <w:multiLevelType w:val="hybridMultilevel"/>
    <w:tmpl w:val="B09E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BB7"/>
    <w:multiLevelType w:val="hybridMultilevel"/>
    <w:tmpl w:val="15E2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57DC"/>
    <w:multiLevelType w:val="multilevel"/>
    <w:tmpl w:val="F13655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6DC86F13"/>
    <w:multiLevelType w:val="hybridMultilevel"/>
    <w:tmpl w:val="5C7E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8"/>
    <w:rsid w:val="0004384E"/>
    <w:rsid w:val="00076482"/>
    <w:rsid w:val="002E0EDD"/>
    <w:rsid w:val="003428DB"/>
    <w:rsid w:val="006D2077"/>
    <w:rsid w:val="00756D40"/>
    <w:rsid w:val="007B50ED"/>
    <w:rsid w:val="00817FAA"/>
    <w:rsid w:val="0092578E"/>
    <w:rsid w:val="00A347A9"/>
    <w:rsid w:val="00A41848"/>
    <w:rsid w:val="00A973D5"/>
    <w:rsid w:val="00B86BE8"/>
    <w:rsid w:val="00C256BE"/>
    <w:rsid w:val="00C92BFE"/>
    <w:rsid w:val="00CB2B81"/>
    <w:rsid w:val="00DF2C6D"/>
    <w:rsid w:val="00ED317C"/>
    <w:rsid w:val="00EF2988"/>
    <w:rsid w:val="00F0439C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95E5"/>
  <w15:chartTrackingRefBased/>
  <w15:docId w15:val="{5DFFCF6B-F3DA-46CB-81FF-53A6D9F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43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F043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043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D2077"/>
    <w:rPr>
      <w:color w:val="0563C1" w:themeColor="hyperlink"/>
      <w:u w:val="single"/>
    </w:rPr>
  </w:style>
  <w:style w:type="paragraph" w:customStyle="1" w:styleId="a9">
    <w:name w:val="Содержимое таблицы"/>
    <w:basedOn w:val="a"/>
    <w:rsid w:val="007B50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ProUser</cp:lastModifiedBy>
  <cp:revision>22</cp:revision>
  <cp:lastPrinted>2022-09-22T06:41:00Z</cp:lastPrinted>
  <dcterms:created xsi:type="dcterms:W3CDTF">2022-01-12T11:43:00Z</dcterms:created>
  <dcterms:modified xsi:type="dcterms:W3CDTF">2022-09-22T06:42:00Z</dcterms:modified>
</cp:coreProperties>
</file>