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Layout w:type="fixed"/>
        <w:tblLook w:val="04A0"/>
      </w:tblPr>
      <w:tblGrid>
        <w:gridCol w:w="4962"/>
        <w:gridCol w:w="4820"/>
      </w:tblGrid>
      <w:tr w:rsidR="00021084" w:rsidRPr="00367CEB" w:rsidTr="001B1493">
        <w:tc>
          <w:tcPr>
            <w:tcW w:w="4962" w:type="dxa"/>
          </w:tcPr>
          <w:p w:rsidR="00021084" w:rsidRPr="00367CEB" w:rsidRDefault="00021084" w:rsidP="001B1493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367CEB">
              <w:rPr>
                <w:b/>
                <w:bCs/>
                <w:color w:val="000000"/>
                <w:spacing w:val="-16"/>
                <w:szCs w:val="28"/>
              </w:rPr>
              <w:t xml:space="preserve">   </w:t>
            </w:r>
            <w:r w:rsidRPr="00367CEB">
              <w:rPr>
                <w:rFonts w:ascii="Times New Roman CYR" w:hAnsi="Times New Roman CYR" w:cs="Times New Roman CYR"/>
                <w:b/>
                <w:bCs/>
                <w:szCs w:val="28"/>
              </w:rPr>
              <w:t>МАРИЙ ЭЛ РЕСПУБЛИКЫН</w:t>
            </w:r>
          </w:p>
          <w:p w:rsidR="00021084" w:rsidRPr="00367CEB" w:rsidRDefault="00021084" w:rsidP="001B1493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367CEB">
              <w:rPr>
                <w:rFonts w:ascii="Times New Roman CYR" w:hAnsi="Times New Roman CYR" w:cs="Times New Roman CYR"/>
                <w:b/>
                <w:bCs/>
                <w:szCs w:val="28"/>
              </w:rPr>
              <w:t>МАРИ-ТУРЕК</w:t>
            </w:r>
          </w:p>
          <w:p w:rsidR="00021084" w:rsidRPr="00367CEB" w:rsidRDefault="00021084" w:rsidP="001B1493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367CEB">
              <w:rPr>
                <w:rFonts w:ascii="Times New Roman CYR" w:hAnsi="Times New Roman CYR" w:cs="Times New Roman CYR"/>
                <w:b/>
                <w:bCs/>
                <w:szCs w:val="28"/>
              </w:rPr>
              <w:t>МУНИЦИПАЛ РАЙОН</w:t>
            </w:r>
          </w:p>
          <w:p w:rsidR="00021084" w:rsidRPr="00367CEB" w:rsidRDefault="00021084" w:rsidP="001B1493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367CEB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КАРЛЫГАН ЯЛ</w:t>
            </w:r>
          </w:p>
          <w:p w:rsidR="00021084" w:rsidRPr="00367CEB" w:rsidRDefault="00021084" w:rsidP="001B1493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367CEB">
              <w:rPr>
                <w:rFonts w:ascii="Times New Roman CYR" w:hAnsi="Times New Roman CYR" w:cs="Times New Roman CYR"/>
                <w:b/>
                <w:bCs/>
                <w:szCs w:val="28"/>
              </w:rPr>
              <w:t>ШОТАН ИЛЕМ</w:t>
            </w:r>
          </w:p>
          <w:p w:rsidR="00021084" w:rsidRPr="00367CEB" w:rsidRDefault="00021084" w:rsidP="001B1493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367CEB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АДМИНИСТРАЦИЙЖЕ</w:t>
            </w:r>
          </w:p>
          <w:p w:rsidR="00021084" w:rsidRPr="00367CEB" w:rsidRDefault="00021084" w:rsidP="001B1493">
            <w:pPr>
              <w:spacing w:line="100" w:lineRule="atLeast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021084" w:rsidRPr="00367CEB" w:rsidRDefault="00021084" w:rsidP="001B1493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367CEB">
              <w:rPr>
                <w:rFonts w:ascii="Times New Roman CYR" w:hAnsi="Times New Roman CYR" w:cs="Times New Roman CYR"/>
                <w:b/>
                <w:szCs w:val="28"/>
              </w:rPr>
              <w:t>ПУНЧАЛ</w:t>
            </w:r>
          </w:p>
        </w:tc>
        <w:tc>
          <w:tcPr>
            <w:tcW w:w="4820" w:type="dxa"/>
          </w:tcPr>
          <w:p w:rsidR="00021084" w:rsidRPr="00367CEB" w:rsidRDefault="00021084" w:rsidP="001B1493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367CEB">
              <w:rPr>
                <w:rFonts w:ascii="Times New Roman CYR" w:hAnsi="Times New Roman CYR" w:cs="Times New Roman CYR"/>
                <w:b/>
                <w:bCs/>
                <w:szCs w:val="28"/>
              </w:rPr>
              <w:t>КАРЛЫГАНСКАЯ</w:t>
            </w:r>
          </w:p>
          <w:p w:rsidR="00021084" w:rsidRPr="00367CEB" w:rsidRDefault="00021084" w:rsidP="001B1493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367CEB">
              <w:rPr>
                <w:rFonts w:ascii="Times New Roman CYR" w:hAnsi="Times New Roman CYR" w:cs="Times New Roman CYR"/>
                <w:b/>
                <w:bCs/>
                <w:szCs w:val="28"/>
              </w:rPr>
              <w:t>СЕЛЬСКАЯ</w:t>
            </w:r>
          </w:p>
          <w:p w:rsidR="00021084" w:rsidRPr="00367CEB" w:rsidRDefault="00021084" w:rsidP="001B1493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367CEB">
              <w:rPr>
                <w:rFonts w:ascii="Times New Roman CYR" w:hAnsi="Times New Roman CYR" w:cs="Times New Roman CYR"/>
                <w:b/>
                <w:bCs/>
                <w:szCs w:val="28"/>
              </w:rPr>
              <w:t>АДМИНИСТРАЦИЯ</w:t>
            </w:r>
          </w:p>
          <w:p w:rsidR="00021084" w:rsidRPr="00367CEB" w:rsidRDefault="00021084" w:rsidP="001B1493">
            <w:pPr>
              <w:spacing w:line="100" w:lineRule="atLeast"/>
              <w:ind w:firstLine="38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367CEB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              МАРИ-ТУРЕКСКОГО  </w:t>
            </w:r>
          </w:p>
          <w:p w:rsidR="00021084" w:rsidRPr="00367CEB" w:rsidRDefault="00021084" w:rsidP="001B1493">
            <w:pPr>
              <w:spacing w:line="100" w:lineRule="atLeast"/>
              <w:ind w:firstLine="38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367CEB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 МУНИЦИПАЛЬНОГО РАЙОНА</w:t>
            </w:r>
          </w:p>
          <w:p w:rsidR="00021084" w:rsidRPr="00367CEB" w:rsidRDefault="00021084" w:rsidP="001B1493">
            <w:pPr>
              <w:spacing w:line="100" w:lineRule="atLeast"/>
              <w:rPr>
                <w:rFonts w:ascii="Times New Roman CYR" w:hAnsi="Times New Roman CYR" w:cs="Times New Roman CYR"/>
                <w:b/>
                <w:szCs w:val="28"/>
              </w:rPr>
            </w:pPr>
            <w:r w:rsidRPr="00367CEB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      РЕСПУБЛИКИ МАРИЙ ЭЛ</w:t>
            </w:r>
          </w:p>
          <w:p w:rsidR="00021084" w:rsidRPr="00367CEB" w:rsidRDefault="00021084" w:rsidP="001B1493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021084" w:rsidRPr="00367CEB" w:rsidRDefault="00021084" w:rsidP="001B1493">
            <w:pPr>
              <w:spacing w:line="100" w:lineRule="atLeast"/>
              <w:ind w:firstLine="38"/>
              <w:jc w:val="center"/>
              <w:rPr>
                <w:szCs w:val="28"/>
              </w:rPr>
            </w:pPr>
            <w:r w:rsidRPr="00367CEB">
              <w:rPr>
                <w:rFonts w:ascii="Times New Roman CYR" w:hAnsi="Times New Roman CYR" w:cs="Times New Roman CYR"/>
                <w:b/>
                <w:szCs w:val="28"/>
              </w:rPr>
              <w:t>ПОСТАНОВЛЕНИЕ</w:t>
            </w:r>
          </w:p>
        </w:tc>
      </w:tr>
    </w:tbl>
    <w:p w:rsidR="00021084" w:rsidRPr="00367CEB" w:rsidRDefault="00021084" w:rsidP="00021084">
      <w:pPr>
        <w:jc w:val="center"/>
        <w:rPr>
          <w:b/>
          <w:szCs w:val="28"/>
        </w:rPr>
      </w:pPr>
    </w:p>
    <w:p w:rsidR="00021084" w:rsidRPr="00367CEB" w:rsidRDefault="00021084" w:rsidP="00021084">
      <w:pPr>
        <w:jc w:val="center"/>
        <w:rPr>
          <w:b/>
          <w:szCs w:val="28"/>
        </w:rPr>
      </w:pPr>
    </w:p>
    <w:p w:rsidR="00021084" w:rsidRPr="00367CEB" w:rsidRDefault="00021084" w:rsidP="00021084">
      <w:pPr>
        <w:jc w:val="center"/>
        <w:rPr>
          <w:b/>
          <w:szCs w:val="28"/>
        </w:rPr>
      </w:pPr>
    </w:p>
    <w:p w:rsidR="00021084" w:rsidRPr="00367CEB" w:rsidRDefault="00021084" w:rsidP="00021084">
      <w:pPr>
        <w:jc w:val="center"/>
        <w:rPr>
          <w:b/>
          <w:szCs w:val="28"/>
        </w:rPr>
      </w:pPr>
      <w:r w:rsidRPr="00367CEB">
        <w:rPr>
          <w:b/>
          <w:szCs w:val="28"/>
        </w:rPr>
        <w:t xml:space="preserve">от </w:t>
      </w:r>
      <w:r>
        <w:rPr>
          <w:b/>
          <w:szCs w:val="28"/>
        </w:rPr>
        <w:t xml:space="preserve"> 24 июня 2022 года №51</w:t>
      </w:r>
    </w:p>
    <w:p w:rsidR="0064183E" w:rsidRDefault="0064183E" w:rsidP="00D039EB">
      <w:pPr>
        <w:jc w:val="center"/>
        <w:rPr>
          <w:szCs w:val="28"/>
        </w:rPr>
      </w:pPr>
    </w:p>
    <w:p w:rsidR="00021084" w:rsidRDefault="00021084" w:rsidP="00D039EB">
      <w:pPr>
        <w:jc w:val="center"/>
        <w:rPr>
          <w:szCs w:val="28"/>
        </w:rPr>
      </w:pPr>
    </w:p>
    <w:p w:rsidR="00021084" w:rsidRPr="00D14C73" w:rsidRDefault="00021084" w:rsidP="00D039EB">
      <w:pPr>
        <w:jc w:val="center"/>
        <w:rPr>
          <w:szCs w:val="28"/>
        </w:rPr>
      </w:pPr>
    </w:p>
    <w:p w:rsidR="008346EB" w:rsidRPr="005C2A2D" w:rsidRDefault="008346EB" w:rsidP="008346EB">
      <w:pPr>
        <w:jc w:val="center"/>
        <w:rPr>
          <w:b/>
          <w:bCs/>
          <w:szCs w:val="28"/>
          <w:lang w:eastAsia="ar-SA"/>
        </w:rPr>
      </w:pPr>
      <w:r w:rsidRPr="005C2A2D">
        <w:rPr>
          <w:b/>
          <w:bCs/>
          <w:szCs w:val="28"/>
          <w:lang w:eastAsia="ar-SA"/>
        </w:rPr>
        <w:t xml:space="preserve">Об утверждении Порядка рассмотрения вопросов правоприменительной </w:t>
      </w:r>
      <w:proofErr w:type="gramStart"/>
      <w:r w:rsidRPr="005C2A2D">
        <w:rPr>
          <w:b/>
          <w:bCs/>
          <w:szCs w:val="28"/>
          <w:lang w:eastAsia="ar-SA"/>
        </w:rPr>
        <w:t>практики</w:t>
      </w:r>
      <w:proofErr w:type="gramEnd"/>
      <w:r w:rsidRPr="005C2A2D">
        <w:rPr>
          <w:b/>
          <w:bCs/>
          <w:szCs w:val="28"/>
          <w:lang w:eastAsia="ar-SA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proofErr w:type="spellStart"/>
      <w:r w:rsidR="00021084">
        <w:rPr>
          <w:b/>
          <w:bCs/>
          <w:szCs w:val="28"/>
          <w:lang w:eastAsia="ar-SA"/>
        </w:rPr>
        <w:t>Карлыганской</w:t>
      </w:r>
      <w:proofErr w:type="spellEnd"/>
      <w:r w:rsidR="00AE7739">
        <w:rPr>
          <w:b/>
          <w:bCs/>
          <w:szCs w:val="28"/>
          <w:lang w:eastAsia="ar-SA"/>
        </w:rPr>
        <w:t xml:space="preserve"> сельской администрации</w:t>
      </w:r>
      <w:r w:rsidR="000432B1" w:rsidRPr="000432B1">
        <w:rPr>
          <w:b/>
          <w:i/>
          <w:szCs w:val="28"/>
          <w:lang w:eastAsia="ar-SA"/>
        </w:rPr>
        <w:t xml:space="preserve">, </w:t>
      </w:r>
      <w:r w:rsidRPr="000432B1">
        <w:rPr>
          <w:b/>
          <w:bCs/>
          <w:szCs w:val="28"/>
          <w:lang w:eastAsia="ar-SA"/>
        </w:rPr>
        <w:t>её</w:t>
      </w:r>
      <w:r w:rsidRPr="005C2A2D">
        <w:rPr>
          <w:b/>
          <w:bCs/>
          <w:szCs w:val="28"/>
          <w:lang w:eastAsia="ar-SA"/>
        </w:rPr>
        <w:t xml:space="preserve"> должностных лиц </w:t>
      </w:r>
    </w:p>
    <w:p w:rsidR="000409A1" w:rsidRDefault="000409A1" w:rsidP="000409A1">
      <w:pPr>
        <w:jc w:val="center"/>
        <w:rPr>
          <w:bCs/>
          <w:kern w:val="28"/>
          <w:szCs w:val="28"/>
        </w:rPr>
      </w:pPr>
    </w:p>
    <w:p w:rsidR="00021084" w:rsidRDefault="00021084" w:rsidP="000409A1">
      <w:pPr>
        <w:jc w:val="center"/>
        <w:rPr>
          <w:bCs/>
          <w:kern w:val="28"/>
          <w:szCs w:val="28"/>
        </w:rPr>
      </w:pPr>
    </w:p>
    <w:p w:rsidR="003D2E04" w:rsidRDefault="003D2E04" w:rsidP="000409A1">
      <w:pPr>
        <w:jc w:val="center"/>
        <w:rPr>
          <w:szCs w:val="28"/>
        </w:rPr>
      </w:pPr>
    </w:p>
    <w:p w:rsidR="000409A1" w:rsidRDefault="000432B1" w:rsidP="000409A1">
      <w:pPr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346EB" w:rsidRPr="005C2A2D">
        <w:rPr>
          <w:szCs w:val="28"/>
          <w:lang w:eastAsia="ar-SA"/>
        </w:rPr>
        <w:t xml:space="preserve"> </w:t>
      </w:r>
      <w:hyperlink r:id="rId7" w:history="1">
        <w:r w:rsidR="008346EB" w:rsidRPr="005C4D65">
          <w:rPr>
            <w:szCs w:val="28"/>
            <w:lang w:eastAsia="ar-SA"/>
          </w:rPr>
          <w:t>пунктом 2.1 статьи 6</w:t>
        </w:r>
      </w:hyperlink>
      <w:r w:rsidR="008346EB" w:rsidRPr="005C2A2D">
        <w:rPr>
          <w:szCs w:val="28"/>
          <w:lang w:eastAsia="ar-SA"/>
        </w:rPr>
        <w:t xml:space="preserve"> Федерального закона </w:t>
      </w:r>
      <w:r>
        <w:rPr>
          <w:szCs w:val="28"/>
          <w:lang w:eastAsia="ar-SA"/>
        </w:rPr>
        <w:br/>
      </w:r>
      <w:r w:rsidR="008346EB" w:rsidRPr="005C2A2D">
        <w:rPr>
          <w:szCs w:val="28"/>
          <w:lang w:eastAsia="ar-SA"/>
        </w:rPr>
        <w:t>от 25</w:t>
      </w:r>
      <w:r>
        <w:rPr>
          <w:szCs w:val="28"/>
          <w:lang w:eastAsia="ar-SA"/>
        </w:rPr>
        <w:t xml:space="preserve"> декабря </w:t>
      </w:r>
      <w:r w:rsidR="008346EB" w:rsidRPr="005C2A2D">
        <w:rPr>
          <w:szCs w:val="28"/>
          <w:lang w:eastAsia="ar-SA"/>
        </w:rPr>
        <w:t>2008</w:t>
      </w:r>
      <w:r>
        <w:rPr>
          <w:szCs w:val="28"/>
          <w:lang w:eastAsia="ar-SA"/>
        </w:rPr>
        <w:t xml:space="preserve"> г.</w:t>
      </w:r>
      <w:r w:rsidR="003D2E04">
        <w:rPr>
          <w:szCs w:val="28"/>
          <w:lang w:eastAsia="ar-SA"/>
        </w:rPr>
        <w:t xml:space="preserve"> </w:t>
      </w:r>
      <w:r w:rsidR="008346EB" w:rsidRPr="005C2A2D">
        <w:rPr>
          <w:szCs w:val="28"/>
          <w:lang w:eastAsia="ar-SA"/>
        </w:rPr>
        <w:t>№ 273-ФЗ «О противодействии коррупции»,</w:t>
      </w:r>
      <w:r>
        <w:rPr>
          <w:szCs w:val="28"/>
          <w:lang w:eastAsia="ar-SA"/>
        </w:rPr>
        <w:br/>
      </w:r>
      <w:r w:rsidR="008346EB" w:rsidRPr="005C2A2D">
        <w:rPr>
          <w:szCs w:val="28"/>
          <w:lang w:eastAsia="ar-SA"/>
        </w:rPr>
        <w:t xml:space="preserve">пунктом 38 части 1 статьи 14, пунктом 33 части 1 статьи 15, части 9.1 статьи 37 Федерального закона от </w:t>
      </w:r>
      <w:r>
        <w:rPr>
          <w:szCs w:val="28"/>
          <w:lang w:eastAsia="ar-SA"/>
        </w:rPr>
        <w:t xml:space="preserve">6 октября </w:t>
      </w:r>
      <w:r w:rsidR="008346EB" w:rsidRPr="005C2A2D">
        <w:rPr>
          <w:szCs w:val="28"/>
          <w:lang w:eastAsia="ar-SA"/>
        </w:rPr>
        <w:t>2003</w:t>
      </w:r>
      <w:r>
        <w:rPr>
          <w:szCs w:val="28"/>
          <w:lang w:eastAsia="ar-SA"/>
        </w:rPr>
        <w:t xml:space="preserve"> г.</w:t>
      </w:r>
      <w:r w:rsidR="008346EB" w:rsidRPr="005C2A2D">
        <w:rPr>
          <w:szCs w:val="28"/>
          <w:lang w:eastAsia="ar-SA"/>
        </w:rPr>
        <w:t xml:space="preserve"> № 131-ФЗ </w:t>
      </w:r>
      <w:r>
        <w:rPr>
          <w:szCs w:val="28"/>
          <w:lang w:eastAsia="ar-SA"/>
        </w:rPr>
        <w:br/>
      </w:r>
      <w:r w:rsidR="008346EB" w:rsidRPr="005C2A2D">
        <w:rPr>
          <w:szCs w:val="28"/>
          <w:lang w:eastAsia="ar-SA"/>
        </w:rPr>
        <w:t xml:space="preserve">«Об общих принципах организации местного самоуправления в Российской Федерации», </w:t>
      </w:r>
      <w:r w:rsidR="000409A1">
        <w:rPr>
          <w:szCs w:val="28"/>
        </w:rPr>
        <w:t xml:space="preserve">Уставом </w:t>
      </w:r>
      <w:proofErr w:type="spellStart"/>
      <w:r w:rsidR="00021084">
        <w:rPr>
          <w:szCs w:val="28"/>
        </w:rPr>
        <w:t>Карлыганского</w:t>
      </w:r>
      <w:proofErr w:type="spellEnd"/>
      <w:r w:rsidR="00021084">
        <w:rPr>
          <w:szCs w:val="28"/>
        </w:rPr>
        <w:t xml:space="preserve"> </w:t>
      </w:r>
      <w:r w:rsidR="00AE7739">
        <w:rPr>
          <w:szCs w:val="28"/>
        </w:rPr>
        <w:t>сельского поселения</w:t>
      </w:r>
      <w:r w:rsidR="000409A1">
        <w:rPr>
          <w:szCs w:val="28"/>
        </w:rPr>
        <w:t>,</w:t>
      </w:r>
      <w:r w:rsidR="00483A5B">
        <w:rPr>
          <w:szCs w:val="28"/>
        </w:rPr>
        <w:t xml:space="preserve"> </w:t>
      </w:r>
      <w:proofErr w:type="spellStart"/>
      <w:r w:rsidR="00021084">
        <w:rPr>
          <w:szCs w:val="28"/>
        </w:rPr>
        <w:t>Карлыганская</w:t>
      </w:r>
      <w:proofErr w:type="spellEnd"/>
      <w:r w:rsidR="00AE7739">
        <w:rPr>
          <w:szCs w:val="28"/>
        </w:rPr>
        <w:t xml:space="preserve"> сельская </w:t>
      </w:r>
      <w:r w:rsidR="00483A5B">
        <w:rPr>
          <w:szCs w:val="28"/>
        </w:rPr>
        <w:t xml:space="preserve">администрация </w:t>
      </w:r>
      <w:proofErr w:type="spellStart"/>
      <w:proofErr w:type="gramStart"/>
      <w:r w:rsidR="00483A5B">
        <w:rPr>
          <w:szCs w:val="28"/>
        </w:rPr>
        <w:t>п</w:t>
      </w:r>
      <w:proofErr w:type="spellEnd"/>
      <w:proofErr w:type="gramEnd"/>
      <w:r w:rsidR="00483A5B">
        <w:rPr>
          <w:szCs w:val="28"/>
        </w:rPr>
        <w:t xml:space="preserve"> о с т а </w:t>
      </w:r>
      <w:proofErr w:type="spellStart"/>
      <w:proofErr w:type="gramStart"/>
      <w:r w:rsidR="00483A5B">
        <w:rPr>
          <w:szCs w:val="28"/>
        </w:rPr>
        <w:t>н</w:t>
      </w:r>
      <w:proofErr w:type="spellEnd"/>
      <w:proofErr w:type="gramEnd"/>
      <w:r w:rsidR="00483A5B">
        <w:rPr>
          <w:szCs w:val="28"/>
        </w:rPr>
        <w:t xml:space="preserve"> о в л я е т</w:t>
      </w:r>
      <w:r w:rsidR="000409A1">
        <w:rPr>
          <w:szCs w:val="28"/>
        </w:rPr>
        <w:t>:</w:t>
      </w:r>
    </w:p>
    <w:p w:rsidR="0064183E" w:rsidRDefault="00AF0F05" w:rsidP="008346EB">
      <w:pPr>
        <w:contextualSpacing/>
        <w:jc w:val="both"/>
        <w:rPr>
          <w:szCs w:val="28"/>
          <w:lang w:eastAsia="ar-SA"/>
        </w:rPr>
      </w:pPr>
      <w:r>
        <w:rPr>
          <w:szCs w:val="28"/>
        </w:rPr>
        <w:tab/>
      </w:r>
      <w:r w:rsidR="00E4057F">
        <w:rPr>
          <w:szCs w:val="28"/>
        </w:rPr>
        <w:t>1.</w:t>
      </w:r>
      <w:r w:rsidR="00E4057F">
        <w:rPr>
          <w:szCs w:val="28"/>
        </w:rPr>
        <w:tab/>
      </w:r>
      <w:r w:rsidR="008346EB" w:rsidRPr="005C2A2D">
        <w:rPr>
          <w:szCs w:val="28"/>
          <w:lang w:eastAsia="ar-SA"/>
        </w:rPr>
        <w:t xml:space="preserve">Утвердить прилагаемый Порядок рассмотрения вопросов правоприменительной </w:t>
      </w:r>
      <w:proofErr w:type="gramStart"/>
      <w:r w:rsidR="008346EB" w:rsidRPr="005C2A2D">
        <w:rPr>
          <w:szCs w:val="28"/>
          <w:lang w:eastAsia="ar-SA"/>
        </w:rPr>
        <w:t>практики</w:t>
      </w:r>
      <w:proofErr w:type="gramEnd"/>
      <w:r w:rsidR="008346EB" w:rsidRPr="005C2A2D">
        <w:rPr>
          <w:szCs w:val="28"/>
          <w:lang w:eastAsia="ar-SA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proofErr w:type="spellStart"/>
      <w:r w:rsidR="00021084">
        <w:rPr>
          <w:szCs w:val="28"/>
          <w:lang w:eastAsia="ar-SA"/>
        </w:rPr>
        <w:t>Карлыганской</w:t>
      </w:r>
      <w:proofErr w:type="spellEnd"/>
      <w:r w:rsidR="00AE7739">
        <w:rPr>
          <w:szCs w:val="28"/>
          <w:lang w:eastAsia="ar-SA"/>
        </w:rPr>
        <w:t xml:space="preserve"> сельской </w:t>
      </w:r>
      <w:r w:rsidR="000432B1">
        <w:rPr>
          <w:szCs w:val="28"/>
          <w:lang w:eastAsia="ar-SA"/>
        </w:rPr>
        <w:t>администрации,</w:t>
      </w:r>
      <w:r w:rsidR="008346EB" w:rsidRPr="00451298">
        <w:rPr>
          <w:szCs w:val="28"/>
          <w:lang w:eastAsia="ar-SA"/>
        </w:rPr>
        <w:t xml:space="preserve"> её должностных лиц</w:t>
      </w:r>
      <w:r w:rsidR="003D2E04">
        <w:rPr>
          <w:szCs w:val="28"/>
          <w:lang w:eastAsia="ar-SA"/>
        </w:rPr>
        <w:t xml:space="preserve"> в соответствии с Приложение № 1 к настоящему постановлению.</w:t>
      </w:r>
    </w:p>
    <w:p w:rsidR="003D2E04" w:rsidRPr="005C2A2D" w:rsidRDefault="003D2E04" w:rsidP="003D2E04">
      <w:pPr>
        <w:ind w:firstLine="709"/>
        <w:jc w:val="both"/>
        <w:rPr>
          <w:szCs w:val="28"/>
        </w:rPr>
      </w:pPr>
      <w:r>
        <w:rPr>
          <w:szCs w:val="28"/>
          <w:lang w:eastAsia="ar-SA"/>
        </w:rPr>
        <w:t>2.</w:t>
      </w:r>
      <w:r>
        <w:rPr>
          <w:szCs w:val="28"/>
          <w:lang w:eastAsia="ar-SA"/>
        </w:rPr>
        <w:tab/>
        <w:t xml:space="preserve">Утвердить состав </w:t>
      </w:r>
      <w:r w:rsidRPr="005C2A2D">
        <w:rPr>
          <w:szCs w:val="28"/>
        </w:rPr>
        <w:t xml:space="preserve">рабочей группы </w:t>
      </w:r>
      <w:proofErr w:type="spellStart"/>
      <w:r w:rsidR="00021084">
        <w:rPr>
          <w:szCs w:val="28"/>
        </w:rPr>
        <w:t>Карлыганской</w:t>
      </w:r>
      <w:proofErr w:type="spellEnd"/>
      <w:r w:rsidR="00AE7739">
        <w:rPr>
          <w:szCs w:val="28"/>
        </w:rPr>
        <w:t xml:space="preserve"> сельской </w:t>
      </w:r>
      <w:r>
        <w:rPr>
          <w:szCs w:val="28"/>
        </w:rPr>
        <w:t xml:space="preserve">администрации </w:t>
      </w:r>
      <w:r w:rsidRPr="005C2A2D">
        <w:rPr>
          <w:szCs w:val="28"/>
        </w:rPr>
        <w:t xml:space="preserve">по рассмотрению вопросов правоприменительной </w:t>
      </w:r>
      <w:proofErr w:type="gramStart"/>
      <w:r w:rsidRPr="005C2A2D">
        <w:rPr>
          <w:szCs w:val="28"/>
        </w:rPr>
        <w:t>практики</w:t>
      </w:r>
      <w:proofErr w:type="gramEnd"/>
      <w:r w:rsidRPr="005C2A2D">
        <w:rPr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proofErr w:type="spellStart"/>
      <w:r w:rsidR="00021084">
        <w:rPr>
          <w:szCs w:val="28"/>
        </w:rPr>
        <w:t>Карлыганской</w:t>
      </w:r>
      <w:proofErr w:type="spellEnd"/>
      <w:r w:rsidR="00AE7739">
        <w:rPr>
          <w:szCs w:val="28"/>
        </w:rPr>
        <w:t xml:space="preserve"> сельской </w:t>
      </w:r>
      <w:r>
        <w:rPr>
          <w:szCs w:val="28"/>
        </w:rPr>
        <w:t xml:space="preserve">администрации </w:t>
      </w:r>
      <w:r w:rsidRPr="005C2A2D">
        <w:rPr>
          <w:szCs w:val="28"/>
        </w:rPr>
        <w:t>и её</w:t>
      </w:r>
      <w:r w:rsidRPr="005C2A2D">
        <w:rPr>
          <w:i/>
          <w:szCs w:val="28"/>
        </w:rPr>
        <w:t xml:space="preserve"> </w:t>
      </w:r>
      <w:r w:rsidRPr="005C2A2D">
        <w:rPr>
          <w:szCs w:val="28"/>
        </w:rPr>
        <w:t xml:space="preserve">должностных лиц </w:t>
      </w:r>
      <w:r>
        <w:rPr>
          <w:szCs w:val="28"/>
        </w:rPr>
        <w:t>в соответствии с Приложением № 2 к настоящему постановлению.</w:t>
      </w:r>
    </w:p>
    <w:p w:rsidR="0064183E" w:rsidRPr="0064183E" w:rsidRDefault="00AF0F05" w:rsidP="000432B1">
      <w:pPr>
        <w:pStyle w:val="22"/>
        <w:shd w:val="clear" w:color="auto" w:fill="auto"/>
        <w:suppressAutoHyphens/>
        <w:spacing w:line="240" w:lineRule="auto"/>
        <w:ind w:right="-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2E04">
        <w:rPr>
          <w:rFonts w:ascii="Times New Roman" w:hAnsi="Times New Roman"/>
          <w:sz w:val="28"/>
          <w:szCs w:val="28"/>
        </w:rPr>
        <w:t>3</w:t>
      </w:r>
      <w:r w:rsidR="00E4057F">
        <w:rPr>
          <w:rFonts w:ascii="Times New Roman" w:hAnsi="Times New Roman"/>
          <w:sz w:val="28"/>
          <w:szCs w:val="28"/>
        </w:rPr>
        <w:t>.</w:t>
      </w:r>
      <w:r w:rsidR="00E4057F">
        <w:rPr>
          <w:rFonts w:ascii="Times New Roman" w:hAnsi="Times New Roman"/>
          <w:sz w:val="28"/>
          <w:szCs w:val="28"/>
        </w:rPr>
        <w:tab/>
      </w:r>
      <w:r w:rsidR="00CB50F7">
        <w:rPr>
          <w:rFonts w:ascii="Times New Roman" w:hAnsi="Times New Roman"/>
          <w:sz w:val="28"/>
          <w:szCs w:val="28"/>
        </w:rPr>
        <w:t>Н</w:t>
      </w:r>
      <w:r w:rsidR="0064183E" w:rsidRPr="0064183E">
        <w:rPr>
          <w:rFonts w:ascii="Times New Roman" w:hAnsi="Times New Roman"/>
          <w:color w:val="000000"/>
          <w:sz w:val="28"/>
          <w:szCs w:val="28"/>
        </w:rPr>
        <w:t>астояще</w:t>
      </w:r>
      <w:r w:rsidR="00CB50F7">
        <w:rPr>
          <w:rFonts w:ascii="Times New Roman" w:hAnsi="Times New Roman"/>
          <w:color w:val="000000"/>
          <w:sz w:val="28"/>
          <w:szCs w:val="28"/>
        </w:rPr>
        <w:t>е</w:t>
      </w:r>
      <w:r w:rsidR="0064183E" w:rsidRPr="0064183E">
        <w:rPr>
          <w:rFonts w:ascii="Times New Roman" w:hAnsi="Times New Roman"/>
          <w:color w:val="000000"/>
          <w:sz w:val="28"/>
          <w:szCs w:val="28"/>
        </w:rPr>
        <w:t xml:space="preserve"> постановлени</w:t>
      </w:r>
      <w:r w:rsidR="00CB50F7">
        <w:rPr>
          <w:rFonts w:ascii="Times New Roman" w:hAnsi="Times New Roman"/>
          <w:color w:val="000000"/>
          <w:sz w:val="28"/>
          <w:szCs w:val="28"/>
        </w:rPr>
        <w:t>е подлежит обнародованию и размещению</w:t>
      </w:r>
      <w:r w:rsidR="0064183E" w:rsidRPr="0064183E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</w:t>
      </w:r>
      <w:proofErr w:type="spellStart"/>
      <w:r w:rsidR="00021084">
        <w:rPr>
          <w:rFonts w:ascii="Times New Roman" w:hAnsi="Times New Roman"/>
          <w:color w:val="000000"/>
          <w:sz w:val="28"/>
          <w:szCs w:val="28"/>
        </w:rPr>
        <w:t>Мари-Турекского</w:t>
      </w:r>
      <w:proofErr w:type="spellEnd"/>
      <w:r w:rsidR="0064183E" w:rsidRPr="0064183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64183E" w:rsidRPr="0064183E" w:rsidRDefault="003D2E04" w:rsidP="00AE7739">
      <w:pPr>
        <w:pStyle w:val="ae"/>
        <w:spacing w:after="0"/>
        <w:ind w:left="0" w:firstLine="709"/>
        <w:jc w:val="both"/>
        <w:rPr>
          <w:color w:val="000000"/>
          <w:szCs w:val="28"/>
        </w:rPr>
      </w:pPr>
      <w:r>
        <w:rPr>
          <w:szCs w:val="28"/>
        </w:rPr>
        <w:lastRenderedPageBreak/>
        <w:t>4</w:t>
      </w:r>
      <w:r w:rsidR="00E4057F">
        <w:rPr>
          <w:szCs w:val="28"/>
        </w:rPr>
        <w:t>.</w:t>
      </w:r>
      <w:r w:rsidR="00E4057F">
        <w:rPr>
          <w:szCs w:val="28"/>
        </w:rPr>
        <w:tab/>
      </w:r>
      <w:r w:rsidR="005E48A2" w:rsidRPr="0064183E">
        <w:rPr>
          <w:szCs w:val="28"/>
        </w:rPr>
        <w:t xml:space="preserve">Настоящее постановление подлежит </w:t>
      </w:r>
      <w:r w:rsidR="0064183E">
        <w:rPr>
          <w:szCs w:val="28"/>
        </w:rPr>
        <w:t>обнародованию и вступает в силу со дня его обнародования.</w:t>
      </w:r>
    </w:p>
    <w:p w:rsidR="00026523" w:rsidRDefault="00026523" w:rsidP="00026523">
      <w:pPr>
        <w:jc w:val="both"/>
        <w:rPr>
          <w:color w:val="000000"/>
          <w:szCs w:val="28"/>
        </w:rPr>
      </w:pPr>
    </w:p>
    <w:p w:rsidR="00CB50F7" w:rsidRDefault="00CB50F7" w:rsidP="00026523">
      <w:pPr>
        <w:jc w:val="both"/>
        <w:rPr>
          <w:color w:val="000000"/>
          <w:szCs w:val="28"/>
        </w:rPr>
      </w:pPr>
    </w:p>
    <w:p w:rsidR="00CB50F7" w:rsidRDefault="00CB50F7" w:rsidP="00026523">
      <w:pPr>
        <w:jc w:val="both"/>
        <w:rPr>
          <w:color w:val="000000"/>
          <w:szCs w:val="28"/>
        </w:rPr>
      </w:pPr>
    </w:p>
    <w:p w:rsidR="00021084" w:rsidRDefault="00AE7739" w:rsidP="0002652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proofErr w:type="spellStart"/>
      <w:r w:rsidR="00021084">
        <w:rPr>
          <w:color w:val="000000"/>
          <w:szCs w:val="28"/>
        </w:rPr>
        <w:t>Карлыганской</w:t>
      </w:r>
      <w:proofErr w:type="spellEnd"/>
    </w:p>
    <w:p w:rsidR="005E48A2" w:rsidRDefault="00AE7739" w:rsidP="0002652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сельской администрации                        </w:t>
      </w:r>
      <w:r w:rsidR="00021084">
        <w:rPr>
          <w:color w:val="000000"/>
          <w:szCs w:val="28"/>
        </w:rPr>
        <w:t xml:space="preserve">                       </w:t>
      </w:r>
      <w:r>
        <w:rPr>
          <w:color w:val="000000"/>
          <w:szCs w:val="28"/>
        </w:rPr>
        <w:t xml:space="preserve"> </w:t>
      </w:r>
      <w:r w:rsidR="00021084">
        <w:rPr>
          <w:color w:val="000000"/>
          <w:szCs w:val="28"/>
        </w:rPr>
        <w:t>Б.В.Иванов</w:t>
      </w: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p w:rsidR="00021084" w:rsidRDefault="00021084" w:rsidP="00026523">
      <w:pPr>
        <w:jc w:val="both"/>
        <w:rPr>
          <w:color w:val="000000"/>
          <w:szCs w:val="28"/>
        </w:rPr>
      </w:pPr>
    </w:p>
    <w:tbl>
      <w:tblPr>
        <w:tblW w:w="9287" w:type="dxa"/>
        <w:tblLook w:val="04A0"/>
      </w:tblPr>
      <w:tblGrid>
        <w:gridCol w:w="4597"/>
        <w:gridCol w:w="4690"/>
      </w:tblGrid>
      <w:tr w:rsidR="008346EB" w:rsidRPr="005C2A2D" w:rsidTr="00CB50F7">
        <w:trPr>
          <w:trHeight w:val="999"/>
        </w:trPr>
        <w:tc>
          <w:tcPr>
            <w:tcW w:w="4597" w:type="dxa"/>
            <w:shd w:val="clear" w:color="auto" w:fill="auto"/>
          </w:tcPr>
          <w:p w:rsidR="00916A5C" w:rsidRDefault="00916A5C" w:rsidP="0099507A">
            <w:pPr>
              <w:jc w:val="both"/>
              <w:rPr>
                <w:szCs w:val="28"/>
              </w:rPr>
            </w:pPr>
          </w:p>
          <w:p w:rsidR="00916A5C" w:rsidRDefault="00916A5C" w:rsidP="0099507A">
            <w:pPr>
              <w:jc w:val="both"/>
              <w:rPr>
                <w:szCs w:val="28"/>
              </w:rPr>
            </w:pPr>
          </w:p>
          <w:p w:rsidR="00916A5C" w:rsidRDefault="00916A5C" w:rsidP="0099507A">
            <w:pPr>
              <w:jc w:val="both"/>
              <w:rPr>
                <w:szCs w:val="28"/>
              </w:rPr>
            </w:pPr>
          </w:p>
          <w:p w:rsidR="00916A5C" w:rsidRPr="005C2A2D" w:rsidRDefault="00916A5C" w:rsidP="0099507A">
            <w:pPr>
              <w:jc w:val="both"/>
              <w:rPr>
                <w:szCs w:val="28"/>
              </w:rPr>
            </w:pPr>
          </w:p>
        </w:tc>
        <w:tc>
          <w:tcPr>
            <w:tcW w:w="4690" w:type="dxa"/>
            <w:shd w:val="clear" w:color="auto" w:fill="auto"/>
          </w:tcPr>
          <w:p w:rsidR="003D2E04" w:rsidRDefault="003D2E04" w:rsidP="009950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Приложение № 1</w:t>
            </w:r>
          </w:p>
          <w:p w:rsidR="008346EB" w:rsidRPr="000432B1" w:rsidRDefault="003D2E04" w:rsidP="009950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к постановлению</w:t>
            </w:r>
          </w:p>
          <w:p w:rsidR="008346EB" w:rsidRPr="000432B1" w:rsidRDefault="00021084" w:rsidP="00AE773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Карлыганской</w:t>
            </w:r>
            <w:proofErr w:type="spellEnd"/>
            <w:r w:rsidR="00AE7739">
              <w:rPr>
                <w:sz w:val="20"/>
              </w:rPr>
              <w:t xml:space="preserve"> сельской </w:t>
            </w:r>
            <w:r w:rsidR="000432B1" w:rsidRPr="000432B1">
              <w:rPr>
                <w:sz w:val="20"/>
              </w:rPr>
              <w:t xml:space="preserve">администрации </w:t>
            </w:r>
          </w:p>
          <w:p w:rsidR="008346EB" w:rsidRPr="000432B1" w:rsidRDefault="008346EB" w:rsidP="0099507A">
            <w:pPr>
              <w:jc w:val="center"/>
              <w:rPr>
                <w:sz w:val="20"/>
              </w:rPr>
            </w:pPr>
            <w:r w:rsidRPr="000432B1">
              <w:rPr>
                <w:sz w:val="20"/>
              </w:rPr>
              <w:t>от</w:t>
            </w:r>
            <w:r w:rsidR="000432B1" w:rsidRPr="000432B1">
              <w:rPr>
                <w:sz w:val="20"/>
              </w:rPr>
              <w:t xml:space="preserve"> </w:t>
            </w:r>
            <w:r w:rsidR="00021084">
              <w:rPr>
                <w:sz w:val="20"/>
              </w:rPr>
              <w:t xml:space="preserve"> 24</w:t>
            </w:r>
            <w:r w:rsidR="00CB50F7">
              <w:rPr>
                <w:sz w:val="20"/>
              </w:rPr>
              <w:t xml:space="preserve"> июня 2022 г.</w:t>
            </w:r>
            <w:r w:rsidR="000432B1" w:rsidRPr="000432B1">
              <w:rPr>
                <w:sz w:val="20"/>
              </w:rPr>
              <w:t xml:space="preserve"> </w:t>
            </w:r>
            <w:r w:rsidRPr="000432B1">
              <w:rPr>
                <w:sz w:val="20"/>
              </w:rPr>
              <w:t>№</w:t>
            </w:r>
            <w:r w:rsidR="00021084">
              <w:rPr>
                <w:sz w:val="20"/>
              </w:rPr>
              <w:t xml:space="preserve"> 5</w:t>
            </w:r>
            <w:r w:rsidR="00BB17ED">
              <w:rPr>
                <w:sz w:val="20"/>
              </w:rPr>
              <w:t>1</w:t>
            </w:r>
          </w:p>
          <w:p w:rsidR="008346EB" w:rsidRPr="005C2A2D" w:rsidRDefault="008346EB" w:rsidP="0099507A">
            <w:pPr>
              <w:jc w:val="both"/>
              <w:rPr>
                <w:szCs w:val="28"/>
              </w:rPr>
            </w:pPr>
          </w:p>
        </w:tc>
      </w:tr>
    </w:tbl>
    <w:p w:rsidR="008346EB" w:rsidRPr="005C2A2D" w:rsidRDefault="008346EB" w:rsidP="008346EB">
      <w:pPr>
        <w:jc w:val="center"/>
        <w:rPr>
          <w:b/>
          <w:szCs w:val="28"/>
        </w:rPr>
      </w:pPr>
      <w:r w:rsidRPr="005C2A2D">
        <w:rPr>
          <w:b/>
          <w:szCs w:val="28"/>
        </w:rPr>
        <w:t>Порядок</w:t>
      </w:r>
    </w:p>
    <w:p w:rsidR="008346EB" w:rsidRPr="005C2A2D" w:rsidRDefault="008346EB" w:rsidP="008346EB">
      <w:pPr>
        <w:jc w:val="center"/>
        <w:rPr>
          <w:szCs w:val="28"/>
        </w:rPr>
      </w:pPr>
      <w:r w:rsidRPr="005C2A2D">
        <w:rPr>
          <w:b/>
          <w:szCs w:val="28"/>
        </w:rPr>
        <w:t xml:space="preserve">рассмотрения вопросов правоприменительной </w:t>
      </w:r>
      <w:proofErr w:type="gramStart"/>
      <w:r w:rsidRPr="005C2A2D">
        <w:rPr>
          <w:b/>
          <w:szCs w:val="28"/>
        </w:rPr>
        <w:t>практики</w:t>
      </w:r>
      <w:proofErr w:type="gramEnd"/>
      <w:r w:rsidRPr="005C2A2D">
        <w:rPr>
          <w:b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proofErr w:type="spellStart"/>
      <w:r w:rsidR="00021084">
        <w:rPr>
          <w:b/>
          <w:szCs w:val="28"/>
        </w:rPr>
        <w:t>Карлыганской</w:t>
      </w:r>
      <w:proofErr w:type="spellEnd"/>
      <w:r w:rsidR="00021084">
        <w:rPr>
          <w:b/>
          <w:szCs w:val="28"/>
        </w:rPr>
        <w:t xml:space="preserve"> </w:t>
      </w:r>
      <w:r w:rsidR="00AE7739">
        <w:rPr>
          <w:b/>
          <w:szCs w:val="28"/>
        </w:rPr>
        <w:t xml:space="preserve">сельской </w:t>
      </w:r>
      <w:r w:rsidR="000432B1">
        <w:rPr>
          <w:b/>
          <w:szCs w:val="28"/>
        </w:rPr>
        <w:t>администрации,</w:t>
      </w:r>
      <w:r w:rsidRPr="005C2A2D">
        <w:rPr>
          <w:b/>
          <w:szCs w:val="28"/>
        </w:rPr>
        <w:t xml:space="preserve"> её должностных лиц</w:t>
      </w:r>
    </w:p>
    <w:p w:rsidR="003D2E04" w:rsidRDefault="003D2E04" w:rsidP="008346EB">
      <w:pPr>
        <w:jc w:val="center"/>
        <w:rPr>
          <w:szCs w:val="28"/>
        </w:rPr>
      </w:pPr>
    </w:p>
    <w:p w:rsidR="008346EB" w:rsidRPr="005C2A2D" w:rsidRDefault="000432B1" w:rsidP="008346E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8346EB" w:rsidRPr="005C2A2D">
        <w:rPr>
          <w:szCs w:val="28"/>
        </w:rPr>
        <w:t xml:space="preserve">Порядок рассмотрения вопросов правоприменительной </w:t>
      </w:r>
      <w:proofErr w:type="gramStart"/>
      <w:r w:rsidR="008346EB" w:rsidRPr="005C2A2D">
        <w:rPr>
          <w:szCs w:val="28"/>
        </w:rPr>
        <w:t>практики</w:t>
      </w:r>
      <w:proofErr w:type="gramEnd"/>
      <w:r w:rsidR="008346EB" w:rsidRPr="005C2A2D">
        <w:rPr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proofErr w:type="spellStart"/>
      <w:r w:rsidR="00021084">
        <w:rPr>
          <w:szCs w:val="28"/>
        </w:rPr>
        <w:t>Карлыганской</w:t>
      </w:r>
      <w:proofErr w:type="spellEnd"/>
      <w:r w:rsidR="00AE7739">
        <w:rPr>
          <w:szCs w:val="28"/>
        </w:rPr>
        <w:t xml:space="preserve"> сельской </w:t>
      </w:r>
      <w:r>
        <w:rPr>
          <w:szCs w:val="28"/>
        </w:rPr>
        <w:t xml:space="preserve">администрации, </w:t>
      </w:r>
      <w:r w:rsidR="008346EB" w:rsidRPr="005C2A2D">
        <w:rPr>
          <w:szCs w:val="28"/>
        </w:rPr>
        <w:t xml:space="preserve">её должностных лиц (далее по тексту – Порядок) разработан во исполнение положений </w:t>
      </w:r>
      <w:hyperlink r:id="rId8" w:history="1">
        <w:r w:rsidR="008346EB" w:rsidRPr="005C4D65">
          <w:rPr>
            <w:szCs w:val="28"/>
          </w:rPr>
          <w:t>пункта 2.1 статьи 6</w:t>
        </w:r>
      </w:hyperlink>
      <w:r w:rsidR="008346EB" w:rsidRPr="005C2A2D">
        <w:rPr>
          <w:szCs w:val="28"/>
        </w:rPr>
        <w:t xml:space="preserve"> Федерального закона от 25</w:t>
      </w:r>
      <w:r>
        <w:rPr>
          <w:szCs w:val="28"/>
        </w:rPr>
        <w:t xml:space="preserve">декабря </w:t>
      </w:r>
      <w:r w:rsidR="008346EB" w:rsidRPr="005C2A2D">
        <w:rPr>
          <w:szCs w:val="28"/>
        </w:rPr>
        <w:t>2008</w:t>
      </w:r>
      <w:r>
        <w:rPr>
          <w:szCs w:val="28"/>
        </w:rPr>
        <w:t xml:space="preserve"> года</w:t>
      </w:r>
      <w:r w:rsidR="00AE7739">
        <w:rPr>
          <w:szCs w:val="28"/>
        </w:rPr>
        <w:t xml:space="preserve"> </w:t>
      </w:r>
      <w:r w:rsidR="008346EB" w:rsidRPr="005C2A2D">
        <w:rPr>
          <w:szCs w:val="28"/>
        </w:rPr>
        <w:t xml:space="preserve">№ 273-ФЗ «О противодействии коррупции» и устанавливает процедуру рассмотрения вопросов правоприменительной </w:t>
      </w:r>
      <w:proofErr w:type="gramStart"/>
      <w:r w:rsidR="008346EB" w:rsidRPr="005C2A2D">
        <w:rPr>
          <w:szCs w:val="28"/>
        </w:rPr>
        <w:t>практики по результатам вступивших в законную силу решений судов, арбитражных судов о признании недействительными (недействующим</w:t>
      </w:r>
      <w:r w:rsidR="00021084">
        <w:rPr>
          <w:szCs w:val="28"/>
        </w:rPr>
        <w:t>и) ненормативных правовых актов</w:t>
      </w:r>
      <w:r w:rsidR="008346EB" w:rsidRPr="005C2A2D">
        <w:rPr>
          <w:szCs w:val="28"/>
        </w:rPr>
        <w:t xml:space="preserve"> </w:t>
      </w:r>
      <w:proofErr w:type="spellStart"/>
      <w:r w:rsidR="00021084">
        <w:rPr>
          <w:szCs w:val="28"/>
        </w:rPr>
        <w:t>Карлыганской</w:t>
      </w:r>
      <w:proofErr w:type="spellEnd"/>
      <w:r w:rsidR="00AE7739">
        <w:rPr>
          <w:szCs w:val="28"/>
        </w:rPr>
        <w:t xml:space="preserve"> сельской </w:t>
      </w:r>
      <w:r>
        <w:rPr>
          <w:szCs w:val="28"/>
        </w:rPr>
        <w:t xml:space="preserve">администрации </w:t>
      </w:r>
      <w:r w:rsidR="008346EB" w:rsidRPr="005C2A2D">
        <w:rPr>
          <w:szCs w:val="28"/>
        </w:rPr>
        <w:t xml:space="preserve">незаконными решений и действий (бездействия) </w:t>
      </w:r>
      <w:proofErr w:type="spellStart"/>
      <w:r w:rsidR="00021084">
        <w:rPr>
          <w:szCs w:val="28"/>
        </w:rPr>
        <w:t>Карлыганской</w:t>
      </w:r>
      <w:proofErr w:type="spellEnd"/>
      <w:r w:rsidR="00AE7739">
        <w:rPr>
          <w:szCs w:val="28"/>
        </w:rPr>
        <w:t xml:space="preserve"> сельской </w:t>
      </w:r>
      <w:r>
        <w:rPr>
          <w:szCs w:val="28"/>
        </w:rPr>
        <w:t xml:space="preserve">администрации </w:t>
      </w:r>
      <w:r w:rsidR="008346EB" w:rsidRPr="005C2A2D">
        <w:rPr>
          <w:szCs w:val="28"/>
        </w:rPr>
        <w:t>(далее по тексту – Администрация) и её</w:t>
      </w:r>
      <w:r w:rsidR="008346EB" w:rsidRPr="005C2A2D">
        <w:rPr>
          <w:i/>
          <w:szCs w:val="28"/>
        </w:rPr>
        <w:t xml:space="preserve"> </w:t>
      </w:r>
      <w:r w:rsidR="008346EB" w:rsidRPr="005C2A2D">
        <w:rPr>
          <w:szCs w:val="28"/>
        </w:rPr>
        <w:t xml:space="preserve">должностных лиц (далее по тексту – вопросы правоприменительной практики) в целях выработки и принятия мер по предупреждению и устранению причин выявленных нарушений. </w:t>
      </w:r>
      <w:proofErr w:type="gramEnd"/>
    </w:p>
    <w:p w:rsidR="008346EB" w:rsidRPr="005C2A2D" w:rsidRDefault="008346EB" w:rsidP="008346EB">
      <w:pPr>
        <w:ind w:firstLine="709"/>
        <w:jc w:val="both"/>
        <w:rPr>
          <w:szCs w:val="28"/>
        </w:rPr>
      </w:pPr>
      <w:proofErr w:type="gramStart"/>
      <w:r w:rsidRPr="005C2A2D">
        <w:rPr>
          <w:szCs w:val="28"/>
        </w:rPr>
        <w:t>При отсутствии вступивших в законную силу решений судов, арбитражных судов о признании недействительными ненормативных правовых актов, Администрации незаконными решений и действий (бездействия) Администрации и её</w:t>
      </w:r>
      <w:r w:rsidRPr="005C2A2D">
        <w:rPr>
          <w:i/>
          <w:szCs w:val="28"/>
        </w:rPr>
        <w:t xml:space="preserve"> </w:t>
      </w:r>
      <w:r w:rsidRPr="005C2A2D">
        <w:rPr>
          <w:szCs w:val="28"/>
        </w:rPr>
        <w:t>должностных лиц</w:t>
      </w:r>
      <w:r w:rsidR="008F379A">
        <w:rPr>
          <w:szCs w:val="28"/>
        </w:rPr>
        <w:t xml:space="preserve">, либо при непредставлении информации о вынесенном </w:t>
      </w:r>
      <w:r w:rsidR="008F379A" w:rsidRPr="005C2A2D">
        <w:rPr>
          <w:szCs w:val="28"/>
        </w:rPr>
        <w:t>судебном решении с приложением копии указанного судебного решения</w:t>
      </w:r>
      <w:r w:rsidR="008F379A">
        <w:rPr>
          <w:szCs w:val="28"/>
        </w:rPr>
        <w:t>,</w:t>
      </w:r>
      <w:r w:rsidRPr="005C2A2D">
        <w:rPr>
          <w:szCs w:val="28"/>
        </w:rPr>
        <w:t xml:space="preserve"> </w:t>
      </w:r>
      <w:r w:rsidR="00916A5C">
        <w:rPr>
          <w:szCs w:val="28"/>
        </w:rPr>
        <w:br/>
      </w:r>
      <w:r w:rsidR="008F379A" w:rsidRPr="005C2A2D">
        <w:rPr>
          <w:szCs w:val="28"/>
        </w:rPr>
        <w:t xml:space="preserve">установленная настоящим Порядком </w:t>
      </w:r>
      <w:r w:rsidRPr="005C2A2D">
        <w:rPr>
          <w:szCs w:val="28"/>
        </w:rPr>
        <w:t>процедура рассмотрения вопросов правоприменительной практики не проводится.</w:t>
      </w:r>
      <w:proofErr w:type="gramEnd"/>
    </w:p>
    <w:p w:rsidR="008346EB" w:rsidRPr="005C2A2D" w:rsidRDefault="00AB70E1" w:rsidP="008346EB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8346EB" w:rsidRPr="005C2A2D">
        <w:rPr>
          <w:szCs w:val="28"/>
        </w:rPr>
        <w:t>Рассмотрение вопросов правоприменительной практики включает в себя:</w:t>
      </w:r>
    </w:p>
    <w:p w:rsidR="008346EB" w:rsidRPr="005C2A2D" w:rsidRDefault="008F379A" w:rsidP="008346EB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="008346EB" w:rsidRPr="005C2A2D">
        <w:rPr>
          <w:szCs w:val="28"/>
        </w:rPr>
        <w:t xml:space="preserve">анализ вступивших в законную силу решений судов, арбитражных судов о признании </w:t>
      </w:r>
      <w:proofErr w:type="gramStart"/>
      <w:r w:rsidR="008346EB" w:rsidRPr="005C2A2D">
        <w:rPr>
          <w:szCs w:val="28"/>
        </w:rPr>
        <w:t>недействительными</w:t>
      </w:r>
      <w:proofErr w:type="gramEnd"/>
      <w:r w:rsidR="008346EB" w:rsidRPr="005C2A2D">
        <w:rPr>
          <w:szCs w:val="28"/>
        </w:rPr>
        <w:t xml:space="preserve"> ненормативных правовых актов, Администрации незаконными решений и </w:t>
      </w:r>
      <w:r w:rsidR="00916A5C">
        <w:rPr>
          <w:szCs w:val="28"/>
        </w:rPr>
        <w:br/>
      </w:r>
      <w:r w:rsidR="008346EB" w:rsidRPr="005C2A2D">
        <w:rPr>
          <w:szCs w:val="28"/>
        </w:rPr>
        <w:t>действий (бездействия) Администрации и её</w:t>
      </w:r>
      <w:r w:rsidR="008346EB" w:rsidRPr="005C2A2D">
        <w:rPr>
          <w:i/>
          <w:szCs w:val="28"/>
        </w:rPr>
        <w:t xml:space="preserve"> </w:t>
      </w:r>
      <w:r w:rsidR="008346EB" w:rsidRPr="005C2A2D">
        <w:rPr>
          <w:szCs w:val="28"/>
        </w:rPr>
        <w:t>должностных лиц (далее – судебные решения);</w:t>
      </w:r>
    </w:p>
    <w:p w:rsidR="008346EB" w:rsidRPr="005C2A2D" w:rsidRDefault="008F379A" w:rsidP="008346EB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="008346EB" w:rsidRPr="005C2A2D">
        <w:rPr>
          <w:szCs w:val="28"/>
        </w:rPr>
        <w:t xml:space="preserve">выявление причин, послуживших основаниями признания недействительными ненормативных правовых актов, Администрации </w:t>
      </w:r>
      <w:r w:rsidR="008346EB" w:rsidRPr="005C2A2D">
        <w:rPr>
          <w:szCs w:val="28"/>
        </w:rPr>
        <w:lastRenderedPageBreak/>
        <w:t>незаконными решений и действий (бездействия) Администрац</w:t>
      </w:r>
      <w:proofErr w:type="gramStart"/>
      <w:r w:rsidR="008346EB" w:rsidRPr="005C2A2D">
        <w:rPr>
          <w:szCs w:val="28"/>
        </w:rPr>
        <w:t>ии и её</w:t>
      </w:r>
      <w:proofErr w:type="gramEnd"/>
      <w:r w:rsidR="008346EB" w:rsidRPr="005C2A2D">
        <w:rPr>
          <w:i/>
          <w:szCs w:val="28"/>
        </w:rPr>
        <w:t xml:space="preserve"> </w:t>
      </w:r>
      <w:r w:rsidR="008346EB" w:rsidRPr="005C2A2D">
        <w:rPr>
          <w:szCs w:val="28"/>
        </w:rPr>
        <w:t>должностных лиц;</w:t>
      </w:r>
    </w:p>
    <w:p w:rsidR="008346EB" w:rsidRPr="005C2A2D" w:rsidRDefault="008F379A" w:rsidP="008346EB">
      <w:pPr>
        <w:ind w:firstLine="709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 w:rsidR="008346EB" w:rsidRPr="005C2A2D">
        <w:rPr>
          <w:szCs w:val="28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8346EB" w:rsidRPr="005C2A2D" w:rsidRDefault="008F379A" w:rsidP="008346EB">
      <w:pPr>
        <w:ind w:firstLine="709"/>
        <w:jc w:val="both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</w:r>
      <w:r w:rsidR="008346EB" w:rsidRPr="005C2A2D">
        <w:rPr>
          <w:szCs w:val="28"/>
        </w:rPr>
        <w:t>контроль результативности принятых мер, последующей правоприменительной практики.</w:t>
      </w:r>
    </w:p>
    <w:p w:rsidR="008346EB" w:rsidRPr="00130F56" w:rsidRDefault="008346EB" w:rsidP="008346EB">
      <w:pPr>
        <w:ind w:firstLine="709"/>
        <w:jc w:val="both"/>
        <w:rPr>
          <w:szCs w:val="24"/>
          <w:lang w:eastAsia="ar-SA"/>
        </w:rPr>
      </w:pPr>
      <w:r w:rsidRPr="005C2A2D">
        <w:rPr>
          <w:szCs w:val="28"/>
        </w:rPr>
        <w:t>3.</w:t>
      </w:r>
      <w:r w:rsidR="00AB70E1">
        <w:rPr>
          <w:szCs w:val="28"/>
        </w:rPr>
        <w:tab/>
      </w:r>
      <w:proofErr w:type="gramStart"/>
      <w:r w:rsidRPr="005C2A2D">
        <w:rPr>
          <w:szCs w:val="28"/>
        </w:rPr>
        <w:t>Сотрудник Администрации, принимавший участие</w:t>
      </w:r>
      <w:r w:rsidR="00916A5C">
        <w:rPr>
          <w:szCs w:val="28"/>
        </w:rPr>
        <w:br/>
      </w:r>
      <w:r w:rsidRPr="005C2A2D">
        <w:rPr>
          <w:szCs w:val="28"/>
        </w:rPr>
        <w:t xml:space="preserve"> в рассмотрении судом дела о признании недействительным ненормативного правового акта, Администрации незаконными решения</w:t>
      </w:r>
      <w:r w:rsidR="00916A5C">
        <w:rPr>
          <w:szCs w:val="28"/>
        </w:rPr>
        <w:br/>
      </w:r>
      <w:r w:rsidRPr="005C2A2D">
        <w:rPr>
          <w:szCs w:val="28"/>
        </w:rPr>
        <w:t>и действий (бездействия) Администрации и её</w:t>
      </w:r>
      <w:r w:rsidRPr="005C2A2D">
        <w:rPr>
          <w:i/>
          <w:szCs w:val="28"/>
        </w:rPr>
        <w:t xml:space="preserve"> </w:t>
      </w:r>
      <w:r w:rsidRPr="005C2A2D">
        <w:rPr>
          <w:szCs w:val="28"/>
        </w:rPr>
        <w:t>должностных лиц</w:t>
      </w:r>
      <w:r w:rsidRPr="005C2A2D">
        <w:rPr>
          <w:i/>
          <w:szCs w:val="28"/>
        </w:rPr>
        <w:t xml:space="preserve"> </w:t>
      </w:r>
      <w:r w:rsidRPr="005C2A2D">
        <w:rPr>
          <w:szCs w:val="28"/>
        </w:rPr>
        <w:t>в срок</w:t>
      </w:r>
      <w:r w:rsidR="00916A5C">
        <w:rPr>
          <w:szCs w:val="28"/>
        </w:rPr>
        <w:br/>
      </w:r>
      <w:r w:rsidRPr="005C2A2D">
        <w:rPr>
          <w:szCs w:val="28"/>
        </w:rPr>
        <w:t xml:space="preserve">не позднее 14 календарных дней со дня вступления судебного решения в законную силу направляет информацию о вынесенном судебном </w:t>
      </w:r>
      <w:r w:rsidR="00916A5C">
        <w:rPr>
          <w:szCs w:val="28"/>
        </w:rPr>
        <w:br/>
      </w:r>
      <w:r w:rsidRPr="005C2A2D">
        <w:rPr>
          <w:szCs w:val="28"/>
        </w:rPr>
        <w:t xml:space="preserve">решении с приложением копии указанного судебного решения </w:t>
      </w:r>
      <w:r w:rsidR="00916A5C">
        <w:rPr>
          <w:szCs w:val="28"/>
        </w:rPr>
        <w:br/>
      </w:r>
      <w:r w:rsidRPr="005C2A2D">
        <w:rPr>
          <w:szCs w:val="28"/>
        </w:rPr>
        <w:t xml:space="preserve">в </w:t>
      </w:r>
      <w:r w:rsidR="008F379A">
        <w:rPr>
          <w:szCs w:val="28"/>
        </w:rPr>
        <w:t xml:space="preserve">адрес </w:t>
      </w:r>
      <w:r w:rsidR="008F379A" w:rsidRPr="00130F56">
        <w:rPr>
          <w:szCs w:val="28"/>
        </w:rPr>
        <w:t>Администрации</w:t>
      </w:r>
      <w:r w:rsidRPr="00130F56">
        <w:rPr>
          <w:szCs w:val="24"/>
          <w:lang w:eastAsia="ar-SA"/>
        </w:rPr>
        <w:t>.</w:t>
      </w:r>
      <w:proofErr w:type="gramEnd"/>
    </w:p>
    <w:p w:rsidR="008346EB" w:rsidRPr="00130F56" w:rsidRDefault="008F379A" w:rsidP="008346EB">
      <w:pPr>
        <w:ind w:firstLine="709"/>
        <w:jc w:val="both"/>
        <w:rPr>
          <w:szCs w:val="28"/>
        </w:rPr>
      </w:pPr>
      <w:r w:rsidRPr="00130F56">
        <w:rPr>
          <w:szCs w:val="28"/>
        </w:rPr>
        <w:t>4.</w:t>
      </w:r>
      <w:r w:rsidRPr="00130F56">
        <w:rPr>
          <w:szCs w:val="28"/>
        </w:rPr>
        <w:tab/>
      </w:r>
      <w:r w:rsidR="008346EB" w:rsidRPr="00130F56">
        <w:rPr>
          <w:szCs w:val="28"/>
        </w:rPr>
        <w:t>В информации, направляемой в соответствии с пунктом 3 настоящего Порядка, подлежит отражению позиция относительно:</w:t>
      </w:r>
    </w:p>
    <w:p w:rsidR="008346EB" w:rsidRPr="00130F56" w:rsidRDefault="008F379A" w:rsidP="008346EB">
      <w:pPr>
        <w:ind w:firstLine="709"/>
        <w:jc w:val="both"/>
        <w:rPr>
          <w:szCs w:val="28"/>
        </w:rPr>
      </w:pPr>
      <w:r w:rsidRPr="00130F56">
        <w:rPr>
          <w:szCs w:val="28"/>
        </w:rPr>
        <w:t>1)</w:t>
      </w:r>
      <w:r w:rsidRPr="00130F56">
        <w:rPr>
          <w:szCs w:val="28"/>
        </w:rPr>
        <w:tab/>
      </w:r>
      <w:r w:rsidR="008346EB" w:rsidRPr="00130F56">
        <w:rPr>
          <w:szCs w:val="28"/>
        </w:rPr>
        <w:t>причин принятия Администрацией</w:t>
      </w:r>
      <w:r w:rsidR="008346EB" w:rsidRPr="00130F56">
        <w:rPr>
          <w:i/>
          <w:szCs w:val="28"/>
        </w:rPr>
        <w:t xml:space="preserve"> </w:t>
      </w:r>
      <w:r w:rsidR="008346EB" w:rsidRPr="00130F56">
        <w:rPr>
          <w:szCs w:val="28"/>
        </w:rPr>
        <w:t>ненормативного правового акта Администрации, решения и совершения ими действий (бездействия), признанных судом недействительным или незаконными;</w:t>
      </w:r>
    </w:p>
    <w:p w:rsidR="008346EB" w:rsidRPr="00130F56" w:rsidRDefault="008F379A" w:rsidP="008346EB">
      <w:pPr>
        <w:ind w:firstLine="709"/>
        <w:jc w:val="both"/>
        <w:rPr>
          <w:szCs w:val="28"/>
        </w:rPr>
      </w:pPr>
      <w:r w:rsidRPr="00130F56">
        <w:rPr>
          <w:szCs w:val="28"/>
        </w:rPr>
        <w:t>2)</w:t>
      </w:r>
      <w:r w:rsidRPr="00130F56">
        <w:rPr>
          <w:szCs w:val="28"/>
        </w:rPr>
        <w:tab/>
      </w:r>
      <w:r w:rsidR="008346EB" w:rsidRPr="00130F56">
        <w:rPr>
          <w:szCs w:val="28"/>
        </w:rPr>
        <w:t>причин, послуживших основаниями признания недействительными ненормативных правовых актов, незаконными решений и действий (бездействия) Администрац</w:t>
      </w:r>
      <w:proofErr w:type="gramStart"/>
      <w:r w:rsidR="008346EB" w:rsidRPr="00130F56">
        <w:rPr>
          <w:szCs w:val="28"/>
        </w:rPr>
        <w:t>ии</w:t>
      </w:r>
      <w:r w:rsidR="008346EB" w:rsidRPr="00130F56">
        <w:rPr>
          <w:i/>
          <w:szCs w:val="28"/>
        </w:rPr>
        <w:t xml:space="preserve"> </w:t>
      </w:r>
      <w:r w:rsidR="008346EB" w:rsidRPr="00130F56">
        <w:rPr>
          <w:szCs w:val="28"/>
        </w:rPr>
        <w:t>и её</w:t>
      </w:r>
      <w:proofErr w:type="gramEnd"/>
      <w:r w:rsidR="008346EB" w:rsidRPr="00130F56">
        <w:rPr>
          <w:i/>
          <w:szCs w:val="28"/>
        </w:rPr>
        <w:t xml:space="preserve"> </w:t>
      </w:r>
      <w:r w:rsidR="008346EB" w:rsidRPr="00130F56">
        <w:rPr>
          <w:szCs w:val="28"/>
        </w:rPr>
        <w:t>должностных лиц.</w:t>
      </w:r>
    </w:p>
    <w:p w:rsidR="008346EB" w:rsidRPr="00130F56" w:rsidRDefault="008F379A" w:rsidP="008346EB">
      <w:pPr>
        <w:ind w:firstLine="709"/>
        <w:jc w:val="both"/>
        <w:rPr>
          <w:szCs w:val="28"/>
        </w:rPr>
      </w:pPr>
      <w:r w:rsidRPr="00130F56">
        <w:rPr>
          <w:szCs w:val="28"/>
        </w:rPr>
        <w:t>5.</w:t>
      </w:r>
      <w:r w:rsidRPr="00130F56">
        <w:rPr>
          <w:szCs w:val="28"/>
        </w:rPr>
        <w:tab/>
      </w:r>
      <w:r w:rsidR="00130F56" w:rsidRPr="00130F56">
        <w:rPr>
          <w:szCs w:val="28"/>
        </w:rPr>
        <w:t xml:space="preserve">Главный специалист </w:t>
      </w:r>
      <w:r w:rsidR="008346EB" w:rsidRPr="00130F56">
        <w:rPr>
          <w:szCs w:val="28"/>
        </w:rPr>
        <w:t xml:space="preserve">ведёт учёт судебных решений о признании </w:t>
      </w:r>
      <w:proofErr w:type="gramStart"/>
      <w:r w:rsidR="008346EB" w:rsidRPr="00130F56">
        <w:rPr>
          <w:szCs w:val="28"/>
        </w:rPr>
        <w:t>недействительными</w:t>
      </w:r>
      <w:proofErr w:type="gramEnd"/>
      <w:r w:rsidR="008346EB" w:rsidRPr="00130F56">
        <w:rPr>
          <w:szCs w:val="28"/>
        </w:rPr>
        <w:t xml:space="preserve"> ненормативных правовых актов Администрации, незаконными решений и действий (бездействия) Администрации</w:t>
      </w:r>
      <w:r w:rsidR="008346EB" w:rsidRPr="00130F56">
        <w:rPr>
          <w:i/>
          <w:szCs w:val="28"/>
        </w:rPr>
        <w:t xml:space="preserve"> </w:t>
      </w:r>
      <w:r w:rsidR="008346EB" w:rsidRPr="00130F56">
        <w:rPr>
          <w:szCs w:val="28"/>
        </w:rPr>
        <w:t>и ее</w:t>
      </w:r>
      <w:r w:rsidR="008346EB" w:rsidRPr="00130F56">
        <w:rPr>
          <w:i/>
          <w:szCs w:val="28"/>
        </w:rPr>
        <w:t xml:space="preserve"> </w:t>
      </w:r>
      <w:r w:rsidR="008346EB" w:rsidRPr="00130F56">
        <w:rPr>
          <w:szCs w:val="28"/>
        </w:rPr>
        <w:t>должностных лиц.</w:t>
      </w:r>
    </w:p>
    <w:p w:rsidR="008346EB" w:rsidRPr="00130F56" w:rsidRDefault="008F379A" w:rsidP="008346EB">
      <w:pPr>
        <w:ind w:firstLine="709"/>
        <w:jc w:val="both"/>
        <w:rPr>
          <w:szCs w:val="28"/>
        </w:rPr>
      </w:pPr>
      <w:bookmarkStart w:id="0" w:name="P60"/>
      <w:bookmarkStart w:id="1" w:name="P64"/>
      <w:bookmarkEnd w:id="0"/>
      <w:bookmarkEnd w:id="1"/>
      <w:r w:rsidRPr="00130F56">
        <w:rPr>
          <w:szCs w:val="28"/>
        </w:rPr>
        <w:t>6.</w:t>
      </w:r>
      <w:r w:rsidRPr="00130F56">
        <w:rPr>
          <w:szCs w:val="28"/>
        </w:rPr>
        <w:tab/>
      </w:r>
      <w:r w:rsidR="008346EB" w:rsidRPr="00130F56">
        <w:rPr>
          <w:szCs w:val="28"/>
        </w:rPr>
        <w:t xml:space="preserve">Информация, предоставленная в соответствии с пунктами 3 и 4 настоящего Порядка, обобщается </w:t>
      </w:r>
      <w:r w:rsidR="005B2714" w:rsidRPr="00130F56">
        <w:rPr>
          <w:szCs w:val="28"/>
        </w:rPr>
        <w:t xml:space="preserve"> </w:t>
      </w:r>
      <w:r w:rsidR="00130F56" w:rsidRPr="00130F56">
        <w:rPr>
          <w:szCs w:val="28"/>
        </w:rPr>
        <w:t>главным специалистом</w:t>
      </w:r>
      <w:r w:rsidR="005B2714" w:rsidRPr="00130F56">
        <w:rPr>
          <w:szCs w:val="28"/>
        </w:rPr>
        <w:t xml:space="preserve"> </w:t>
      </w:r>
      <w:r w:rsidR="004049AD" w:rsidRPr="00130F56">
        <w:rPr>
          <w:szCs w:val="28"/>
        </w:rPr>
        <w:t>администрации</w:t>
      </w:r>
      <w:r w:rsidR="008346EB" w:rsidRPr="00130F56">
        <w:rPr>
          <w:szCs w:val="28"/>
        </w:rPr>
        <w:t xml:space="preserve">  по итогам истекшего квартала и в срок до 15 числа месяца, следующего за отчётным кварталом, представляется председателю рабочей группы Администрации</w:t>
      </w:r>
      <w:r w:rsidR="008346EB" w:rsidRPr="00130F56">
        <w:rPr>
          <w:i/>
          <w:szCs w:val="28"/>
        </w:rPr>
        <w:t xml:space="preserve"> </w:t>
      </w:r>
      <w:r w:rsidR="008346EB" w:rsidRPr="00130F56">
        <w:rPr>
          <w:szCs w:val="28"/>
        </w:rPr>
        <w:t xml:space="preserve">по рассмотрению вопросов правоприменительной </w:t>
      </w:r>
      <w:proofErr w:type="gramStart"/>
      <w:r w:rsidR="008346EB" w:rsidRPr="00130F56">
        <w:rPr>
          <w:szCs w:val="28"/>
        </w:rPr>
        <w:t>практики</w:t>
      </w:r>
      <w:proofErr w:type="gramEnd"/>
      <w:r w:rsidR="008346EB" w:rsidRPr="00130F56">
        <w:rPr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</w:t>
      </w:r>
      <w:proofErr w:type="gramStart"/>
      <w:r w:rsidR="008346EB" w:rsidRPr="00130F56">
        <w:rPr>
          <w:szCs w:val="28"/>
        </w:rPr>
        <w:t>ии и её</w:t>
      </w:r>
      <w:proofErr w:type="gramEnd"/>
      <w:r w:rsidR="008346EB" w:rsidRPr="00130F56">
        <w:rPr>
          <w:i/>
          <w:szCs w:val="28"/>
        </w:rPr>
        <w:t xml:space="preserve"> </w:t>
      </w:r>
      <w:r w:rsidR="008346EB" w:rsidRPr="00130F56">
        <w:rPr>
          <w:szCs w:val="28"/>
        </w:rPr>
        <w:t>должностных лиц (далее – рабочая группа).</w:t>
      </w:r>
    </w:p>
    <w:p w:rsidR="008346EB" w:rsidRPr="00130F56" w:rsidRDefault="003D2E04" w:rsidP="008346EB">
      <w:pPr>
        <w:ind w:firstLine="709"/>
        <w:jc w:val="both"/>
        <w:rPr>
          <w:szCs w:val="28"/>
        </w:rPr>
      </w:pPr>
      <w:r w:rsidRPr="00130F56">
        <w:rPr>
          <w:szCs w:val="28"/>
        </w:rPr>
        <w:t>7</w:t>
      </w:r>
      <w:r w:rsidR="008346EB" w:rsidRPr="00130F56">
        <w:rPr>
          <w:szCs w:val="28"/>
        </w:rPr>
        <w:t>.</w:t>
      </w:r>
      <w:r w:rsidR="008F379A" w:rsidRPr="00130F56">
        <w:rPr>
          <w:szCs w:val="28"/>
        </w:rPr>
        <w:tab/>
      </w:r>
      <w:r w:rsidR="008346EB" w:rsidRPr="00130F56">
        <w:rPr>
          <w:szCs w:val="28"/>
        </w:rPr>
        <w:t xml:space="preserve">Председатель рабочей группы на основании материалов, полученных в соответствии с пунктом 6 настоящего Порядка, назначает дату и место проведения заседания рабочей группы, рассматривает </w:t>
      </w:r>
      <w:r w:rsidR="00916A5C" w:rsidRPr="00130F56">
        <w:rPr>
          <w:szCs w:val="28"/>
        </w:rPr>
        <w:br/>
      </w:r>
      <w:r w:rsidR="008346EB" w:rsidRPr="00130F56">
        <w:rPr>
          <w:szCs w:val="28"/>
        </w:rPr>
        <w:t>вопрос о необходимости привлечения к деятельности рабочей группы иных лиц.</w:t>
      </w:r>
    </w:p>
    <w:p w:rsidR="008346EB" w:rsidRPr="00130F56" w:rsidRDefault="003D2E04" w:rsidP="008346EB">
      <w:pPr>
        <w:ind w:firstLine="709"/>
        <w:jc w:val="both"/>
        <w:rPr>
          <w:szCs w:val="28"/>
        </w:rPr>
      </w:pPr>
      <w:r w:rsidRPr="00130F56">
        <w:rPr>
          <w:szCs w:val="28"/>
        </w:rPr>
        <w:t>8</w:t>
      </w:r>
      <w:r w:rsidR="008F379A" w:rsidRPr="00130F56">
        <w:rPr>
          <w:szCs w:val="28"/>
        </w:rPr>
        <w:t>.</w:t>
      </w:r>
      <w:r w:rsidR="008F379A" w:rsidRPr="00130F56">
        <w:rPr>
          <w:szCs w:val="28"/>
        </w:rPr>
        <w:tab/>
      </w:r>
      <w:r w:rsidR="008346EB" w:rsidRPr="00130F56">
        <w:rPr>
          <w:szCs w:val="28"/>
        </w:rPr>
        <w:t>Заседание рабочей группы проводится в срок до 25 числа месяца, с</w:t>
      </w:r>
      <w:r w:rsidR="008F379A" w:rsidRPr="00130F56">
        <w:rPr>
          <w:szCs w:val="28"/>
        </w:rPr>
        <w:t>ледующего за отчётным кварталом с учетом положений пункта 1 настоящего Порядка.</w:t>
      </w:r>
    </w:p>
    <w:p w:rsidR="008346EB" w:rsidRPr="00130F56" w:rsidRDefault="003D2E04" w:rsidP="008346EB">
      <w:pPr>
        <w:ind w:firstLine="709"/>
        <w:jc w:val="both"/>
        <w:rPr>
          <w:szCs w:val="28"/>
        </w:rPr>
      </w:pPr>
      <w:r w:rsidRPr="00130F56">
        <w:rPr>
          <w:szCs w:val="28"/>
        </w:rPr>
        <w:t>9</w:t>
      </w:r>
      <w:r w:rsidR="008F379A" w:rsidRPr="00130F56">
        <w:rPr>
          <w:szCs w:val="28"/>
        </w:rPr>
        <w:t>.</w:t>
      </w:r>
      <w:r w:rsidR="008F379A" w:rsidRPr="00130F56">
        <w:rPr>
          <w:szCs w:val="28"/>
        </w:rPr>
        <w:tab/>
      </w:r>
      <w:r w:rsidR="008346EB" w:rsidRPr="00130F56">
        <w:rPr>
          <w:szCs w:val="28"/>
        </w:rPr>
        <w:t>Секретарь рабочей группы извещает всех членов рабочей группы и иных сотрудников Администрации, иных лиц, привлечённых</w:t>
      </w:r>
      <w:r w:rsidR="00916A5C" w:rsidRPr="00130F56">
        <w:rPr>
          <w:szCs w:val="28"/>
        </w:rPr>
        <w:br/>
      </w:r>
      <w:r w:rsidR="008346EB" w:rsidRPr="00130F56">
        <w:rPr>
          <w:szCs w:val="28"/>
        </w:rPr>
        <w:lastRenderedPageBreak/>
        <w:t xml:space="preserve"> к деятельности рабочей группы, о дате, месте и времени </w:t>
      </w:r>
      <w:r w:rsidR="00916A5C" w:rsidRPr="00130F56">
        <w:rPr>
          <w:szCs w:val="28"/>
        </w:rPr>
        <w:br/>
      </w:r>
      <w:r w:rsidR="008346EB" w:rsidRPr="00130F56">
        <w:rPr>
          <w:szCs w:val="28"/>
        </w:rPr>
        <w:t xml:space="preserve">проведения заседания рабочей группы не позднее, чем за 3 рабочих дня </w:t>
      </w:r>
      <w:r w:rsidR="00916A5C" w:rsidRPr="00130F56">
        <w:rPr>
          <w:szCs w:val="28"/>
        </w:rPr>
        <w:br/>
      </w:r>
      <w:r w:rsidR="008346EB" w:rsidRPr="00130F56">
        <w:rPr>
          <w:szCs w:val="28"/>
        </w:rPr>
        <w:t>до начала заседания.</w:t>
      </w:r>
    </w:p>
    <w:p w:rsidR="008346EB" w:rsidRPr="00130F56" w:rsidRDefault="008F379A" w:rsidP="008346EB">
      <w:pPr>
        <w:ind w:firstLine="709"/>
        <w:jc w:val="both"/>
        <w:rPr>
          <w:szCs w:val="28"/>
        </w:rPr>
      </w:pPr>
      <w:r w:rsidRPr="00130F56">
        <w:rPr>
          <w:szCs w:val="28"/>
        </w:rPr>
        <w:t>1</w:t>
      </w:r>
      <w:r w:rsidR="003D2E04" w:rsidRPr="00130F56">
        <w:rPr>
          <w:szCs w:val="28"/>
        </w:rPr>
        <w:t>0</w:t>
      </w:r>
      <w:r w:rsidRPr="00130F56">
        <w:rPr>
          <w:szCs w:val="28"/>
        </w:rPr>
        <w:t>.</w:t>
      </w:r>
      <w:r w:rsidRPr="00130F56">
        <w:rPr>
          <w:szCs w:val="28"/>
        </w:rPr>
        <w:tab/>
      </w:r>
      <w:r w:rsidR="008346EB" w:rsidRPr="00130F56">
        <w:rPr>
          <w:szCs w:val="28"/>
        </w:rPr>
        <w:t>Заседания рабочей группы считаются правомочными, если на них присутствует более половины её членов.</w:t>
      </w:r>
    </w:p>
    <w:p w:rsidR="008346EB" w:rsidRPr="00130F56" w:rsidRDefault="008346EB" w:rsidP="008346EB">
      <w:pPr>
        <w:ind w:firstLine="709"/>
        <w:jc w:val="both"/>
        <w:rPr>
          <w:szCs w:val="28"/>
        </w:rPr>
      </w:pPr>
      <w:r w:rsidRPr="00130F56">
        <w:rPr>
          <w:szCs w:val="28"/>
        </w:rPr>
        <w:t>При отсутствии кворума членов рабочей группы её председателем назначается иная дата, а также время и место проведения заседания рабочей группы.</w:t>
      </w:r>
    </w:p>
    <w:p w:rsidR="008346EB" w:rsidRPr="00130F56" w:rsidRDefault="008F379A" w:rsidP="008346EB">
      <w:pPr>
        <w:ind w:firstLine="709"/>
        <w:jc w:val="both"/>
        <w:rPr>
          <w:szCs w:val="28"/>
        </w:rPr>
      </w:pPr>
      <w:r w:rsidRPr="00130F56">
        <w:rPr>
          <w:szCs w:val="28"/>
        </w:rPr>
        <w:t>1</w:t>
      </w:r>
      <w:r w:rsidR="003D2E04" w:rsidRPr="00130F56">
        <w:rPr>
          <w:szCs w:val="28"/>
        </w:rPr>
        <w:t>1</w:t>
      </w:r>
      <w:r w:rsidRPr="00130F56">
        <w:rPr>
          <w:szCs w:val="28"/>
        </w:rPr>
        <w:t>.</w:t>
      </w:r>
      <w:r w:rsidRPr="00130F56">
        <w:rPr>
          <w:szCs w:val="28"/>
        </w:rPr>
        <w:tab/>
      </w:r>
      <w:r w:rsidR="008346EB" w:rsidRPr="00130F56">
        <w:rPr>
          <w:szCs w:val="28"/>
        </w:rPr>
        <w:t xml:space="preserve">В ходе рассмотрения вопросов правоприменительной практики по каждому случаю признания </w:t>
      </w:r>
      <w:proofErr w:type="gramStart"/>
      <w:r w:rsidR="008346EB" w:rsidRPr="00130F56">
        <w:rPr>
          <w:szCs w:val="28"/>
        </w:rPr>
        <w:t>недействительным</w:t>
      </w:r>
      <w:proofErr w:type="gramEnd"/>
      <w:r w:rsidR="008346EB" w:rsidRPr="00130F56">
        <w:rPr>
          <w:szCs w:val="28"/>
        </w:rPr>
        <w:t xml:space="preserve"> ненормативного правового акта, незаконными решений и действий (бездействия) Администрации</w:t>
      </w:r>
      <w:r w:rsidR="008346EB" w:rsidRPr="00130F56">
        <w:rPr>
          <w:i/>
          <w:szCs w:val="28"/>
        </w:rPr>
        <w:t xml:space="preserve"> </w:t>
      </w:r>
      <w:r w:rsidR="008346EB" w:rsidRPr="00130F56">
        <w:rPr>
          <w:szCs w:val="28"/>
        </w:rPr>
        <w:t>и её должностных лиц определяются:</w:t>
      </w:r>
    </w:p>
    <w:p w:rsidR="008346EB" w:rsidRPr="00130F56" w:rsidRDefault="008F379A" w:rsidP="008346EB">
      <w:pPr>
        <w:ind w:firstLine="709"/>
        <w:jc w:val="both"/>
        <w:rPr>
          <w:szCs w:val="28"/>
        </w:rPr>
      </w:pPr>
      <w:r w:rsidRPr="00130F56">
        <w:rPr>
          <w:szCs w:val="28"/>
        </w:rPr>
        <w:t>1)</w:t>
      </w:r>
      <w:r w:rsidRPr="00130F56">
        <w:rPr>
          <w:szCs w:val="28"/>
        </w:rPr>
        <w:tab/>
      </w:r>
      <w:r w:rsidR="008346EB" w:rsidRPr="00130F56">
        <w:rPr>
          <w:szCs w:val="28"/>
        </w:rPr>
        <w:t xml:space="preserve">причины принятия Администрацией ненормативного правового акта Администрации, решения и совершения </w:t>
      </w:r>
      <w:r w:rsidR="00916A5C" w:rsidRPr="00130F56">
        <w:rPr>
          <w:szCs w:val="28"/>
        </w:rPr>
        <w:br/>
      </w:r>
      <w:r w:rsidR="008346EB" w:rsidRPr="00130F56">
        <w:rPr>
          <w:szCs w:val="28"/>
        </w:rPr>
        <w:t>ими действий (бездействия), признанных судом недействительным или незаконными;</w:t>
      </w:r>
    </w:p>
    <w:p w:rsidR="008346EB" w:rsidRPr="00130F56" w:rsidRDefault="008F379A" w:rsidP="008346EB">
      <w:pPr>
        <w:ind w:firstLine="709"/>
        <w:jc w:val="both"/>
        <w:rPr>
          <w:szCs w:val="28"/>
        </w:rPr>
      </w:pPr>
      <w:r w:rsidRPr="00130F56">
        <w:rPr>
          <w:szCs w:val="28"/>
        </w:rPr>
        <w:t>2)</w:t>
      </w:r>
      <w:r w:rsidRPr="00130F56">
        <w:rPr>
          <w:szCs w:val="28"/>
        </w:rPr>
        <w:tab/>
      </w:r>
      <w:r w:rsidR="008346EB" w:rsidRPr="00130F56">
        <w:rPr>
          <w:szCs w:val="28"/>
        </w:rPr>
        <w:t xml:space="preserve">причины, послужившие основаниями признания </w:t>
      </w:r>
      <w:proofErr w:type="gramStart"/>
      <w:r w:rsidR="008346EB" w:rsidRPr="00130F56">
        <w:rPr>
          <w:szCs w:val="28"/>
        </w:rPr>
        <w:t>недействительным</w:t>
      </w:r>
      <w:proofErr w:type="gramEnd"/>
      <w:r w:rsidR="008346EB" w:rsidRPr="00130F56">
        <w:rPr>
          <w:szCs w:val="28"/>
        </w:rPr>
        <w:t xml:space="preserve"> ненормативного правового акта Администрации, незаконными решений и действий (бездействия) Администрации</w:t>
      </w:r>
      <w:r w:rsidR="00916A5C" w:rsidRPr="00130F56">
        <w:rPr>
          <w:szCs w:val="28"/>
        </w:rPr>
        <w:br/>
      </w:r>
      <w:r w:rsidR="008346EB" w:rsidRPr="00130F56">
        <w:rPr>
          <w:szCs w:val="28"/>
        </w:rPr>
        <w:t>и её</w:t>
      </w:r>
      <w:r w:rsidR="008346EB" w:rsidRPr="00130F56">
        <w:rPr>
          <w:i/>
          <w:szCs w:val="28"/>
        </w:rPr>
        <w:t xml:space="preserve"> </w:t>
      </w:r>
      <w:r w:rsidR="008346EB" w:rsidRPr="00130F56">
        <w:rPr>
          <w:szCs w:val="28"/>
        </w:rPr>
        <w:t xml:space="preserve">должностных лиц; </w:t>
      </w:r>
    </w:p>
    <w:p w:rsidR="008346EB" w:rsidRPr="00130F56" w:rsidRDefault="008F379A" w:rsidP="008346EB">
      <w:pPr>
        <w:ind w:firstLine="709"/>
        <w:jc w:val="both"/>
        <w:rPr>
          <w:szCs w:val="28"/>
        </w:rPr>
      </w:pPr>
      <w:r w:rsidRPr="00130F56">
        <w:rPr>
          <w:szCs w:val="28"/>
        </w:rPr>
        <w:t>3)</w:t>
      </w:r>
      <w:r w:rsidRPr="00130F56">
        <w:rPr>
          <w:szCs w:val="28"/>
        </w:rPr>
        <w:tab/>
      </w:r>
      <w:r w:rsidR="008346EB" w:rsidRPr="00130F56">
        <w:rPr>
          <w:szCs w:val="28"/>
        </w:rPr>
        <w:t>при наличии ранее направленных рекомендаций рабочей группы рассматриваются результаты их исполнения.</w:t>
      </w:r>
    </w:p>
    <w:p w:rsidR="008346EB" w:rsidRPr="00130F56" w:rsidRDefault="008346EB" w:rsidP="008346EB">
      <w:pPr>
        <w:ind w:firstLine="709"/>
        <w:jc w:val="both"/>
        <w:rPr>
          <w:szCs w:val="28"/>
        </w:rPr>
      </w:pPr>
      <w:r w:rsidRPr="00130F56">
        <w:rPr>
          <w:szCs w:val="28"/>
        </w:rPr>
        <w:t>В случае неисполнения ранее направленных рекомендаций рабочей группы выясняются причины их неисполнения (неполного исполнения).</w:t>
      </w:r>
    </w:p>
    <w:p w:rsidR="008346EB" w:rsidRPr="00130F56" w:rsidRDefault="003D2E04" w:rsidP="008346EB">
      <w:pPr>
        <w:ind w:firstLine="709"/>
        <w:jc w:val="both"/>
        <w:rPr>
          <w:szCs w:val="28"/>
        </w:rPr>
      </w:pPr>
      <w:r w:rsidRPr="00130F56">
        <w:rPr>
          <w:szCs w:val="28"/>
        </w:rPr>
        <w:t>12</w:t>
      </w:r>
      <w:r w:rsidR="008F379A" w:rsidRPr="00130F56">
        <w:rPr>
          <w:szCs w:val="28"/>
        </w:rPr>
        <w:t>.</w:t>
      </w:r>
      <w:r w:rsidR="008F379A" w:rsidRPr="00130F56">
        <w:rPr>
          <w:szCs w:val="28"/>
        </w:rPr>
        <w:tab/>
      </w:r>
      <w:r w:rsidR="008346EB" w:rsidRPr="00130F56">
        <w:rPr>
          <w:szCs w:val="28"/>
        </w:rPr>
        <w:t xml:space="preserve">По итогам рассмотрения вопросов правоприменительной практики по каждому случаю признания недействительным ненормативного правового акта Администрации, </w:t>
      </w:r>
      <w:proofErr w:type="gramStart"/>
      <w:r w:rsidR="008346EB" w:rsidRPr="00130F56">
        <w:rPr>
          <w:szCs w:val="28"/>
        </w:rPr>
        <w:t>незаконными</w:t>
      </w:r>
      <w:proofErr w:type="gramEnd"/>
      <w:r w:rsidR="008346EB" w:rsidRPr="00130F56">
        <w:rPr>
          <w:szCs w:val="28"/>
        </w:rPr>
        <w:t xml:space="preserve"> </w:t>
      </w:r>
      <w:r w:rsidR="00916A5C" w:rsidRPr="00130F56">
        <w:rPr>
          <w:szCs w:val="28"/>
        </w:rPr>
        <w:br/>
      </w:r>
      <w:r w:rsidR="008346EB" w:rsidRPr="00130F56">
        <w:rPr>
          <w:szCs w:val="28"/>
        </w:rPr>
        <w:t>решений и действий (бездействия) Администрации и её</w:t>
      </w:r>
      <w:r w:rsidR="008346EB" w:rsidRPr="00130F56">
        <w:rPr>
          <w:i/>
          <w:szCs w:val="28"/>
        </w:rPr>
        <w:t xml:space="preserve"> </w:t>
      </w:r>
      <w:r w:rsidR="008346EB" w:rsidRPr="00130F56">
        <w:rPr>
          <w:szCs w:val="28"/>
        </w:rPr>
        <w:t>должностных лиц рабочая группа принимает решение, в котором:</w:t>
      </w:r>
    </w:p>
    <w:p w:rsidR="008346EB" w:rsidRPr="00130F56" w:rsidRDefault="008F379A" w:rsidP="008346EB">
      <w:pPr>
        <w:ind w:firstLine="709"/>
        <w:jc w:val="both"/>
        <w:rPr>
          <w:szCs w:val="28"/>
        </w:rPr>
      </w:pPr>
      <w:r w:rsidRPr="00130F56">
        <w:rPr>
          <w:szCs w:val="28"/>
        </w:rPr>
        <w:t>1)</w:t>
      </w:r>
      <w:r w:rsidRPr="00130F56">
        <w:rPr>
          <w:szCs w:val="28"/>
        </w:rPr>
        <w:tab/>
      </w:r>
      <w:r w:rsidR="008346EB" w:rsidRPr="00130F56">
        <w:rPr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8346EB" w:rsidRPr="00130F56" w:rsidRDefault="008F379A" w:rsidP="008346EB">
      <w:pPr>
        <w:ind w:firstLine="709"/>
        <w:jc w:val="both"/>
        <w:rPr>
          <w:szCs w:val="28"/>
        </w:rPr>
      </w:pPr>
      <w:r w:rsidRPr="00130F56">
        <w:rPr>
          <w:szCs w:val="28"/>
        </w:rPr>
        <w:t>2)</w:t>
      </w:r>
      <w:r w:rsidRPr="00130F56">
        <w:rPr>
          <w:szCs w:val="28"/>
        </w:rPr>
        <w:tab/>
      </w:r>
      <w:r w:rsidR="008346EB" w:rsidRPr="00130F56">
        <w:rPr>
          <w:szCs w:val="28"/>
        </w:rPr>
        <w:t xml:space="preserve">даются рекомендации ответственным сотрудникам Администрации по разработке и принятию мер в целях предупреждения </w:t>
      </w:r>
      <w:r w:rsidR="00916A5C" w:rsidRPr="00130F56">
        <w:rPr>
          <w:szCs w:val="28"/>
        </w:rPr>
        <w:br/>
      </w:r>
      <w:r w:rsidR="008346EB" w:rsidRPr="00130F56">
        <w:rPr>
          <w:szCs w:val="28"/>
        </w:rPr>
        <w:t xml:space="preserve">и устранения причин выявленных нарушений или устанавливается отсутствие необходимости </w:t>
      </w:r>
      <w:proofErr w:type="gramStart"/>
      <w:r w:rsidR="008346EB" w:rsidRPr="00130F56">
        <w:rPr>
          <w:szCs w:val="28"/>
        </w:rPr>
        <w:t>разработки</w:t>
      </w:r>
      <w:proofErr w:type="gramEnd"/>
      <w:r w:rsidR="008346EB" w:rsidRPr="00130F56">
        <w:rPr>
          <w:szCs w:val="28"/>
        </w:rPr>
        <w:t xml:space="preserve"> и принятия таких мер.</w:t>
      </w:r>
    </w:p>
    <w:p w:rsidR="008346EB" w:rsidRPr="00130F56" w:rsidRDefault="008F379A" w:rsidP="008346EB">
      <w:pPr>
        <w:ind w:firstLine="709"/>
        <w:jc w:val="both"/>
        <w:rPr>
          <w:szCs w:val="28"/>
        </w:rPr>
      </w:pPr>
      <w:r w:rsidRPr="00130F56">
        <w:rPr>
          <w:szCs w:val="28"/>
        </w:rPr>
        <w:t>По</w:t>
      </w:r>
      <w:r w:rsidRPr="00130F56">
        <w:rPr>
          <w:szCs w:val="28"/>
        </w:rPr>
        <w:tab/>
      </w:r>
      <w:r w:rsidR="008346EB" w:rsidRPr="00130F56">
        <w:rPr>
          <w:szCs w:val="28"/>
        </w:rPr>
        <w:t>итогам рассмотрения результатов исполнения ранее направленных рекомендаций принимается решение, в котором устанавливается, что указанные рекомендации исполнены (не исполнены) либо необходимо продолжить их исполнение (в случае длительного характера исполнения рекомендаций).</w:t>
      </w:r>
    </w:p>
    <w:p w:rsidR="008346EB" w:rsidRPr="00130F56" w:rsidRDefault="008346EB" w:rsidP="008346EB">
      <w:pPr>
        <w:ind w:firstLine="709"/>
        <w:jc w:val="both"/>
        <w:rPr>
          <w:szCs w:val="28"/>
        </w:rPr>
      </w:pPr>
      <w:r w:rsidRPr="00130F56">
        <w:rPr>
          <w:szCs w:val="28"/>
        </w:rPr>
        <w:t>В случае неисполнения (неполного исполнения) ранее данных рекомендаций ответственным должностным лицам даются новые рекомендации по разработке и принятию мер в целях предупреждения и устранения причин выявленных нарушений.</w:t>
      </w:r>
    </w:p>
    <w:p w:rsidR="008346EB" w:rsidRPr="00130F56" w:rsidRDefault="003D2E04" w:rsidP="008346EB">
      <w:pPr>
        <w:ind w:firstLine="709"/>
        <w:jc w:val="both"/>
        <w:rPr>
          <w:szCs w:val="28"/>
        </w:rPr>
      </w:pPr>
      <w:r w:rsidRPr="00130F56">
        <w:rPr>
          <w:szCs w:val="28"/>
        </w:rPr>
        <w:lastRenderedPageBreak/>
        <w:t>13</w:t>
      </w:r>
      <w:r w:rsidR="008F379A" w:rsidRPr="00130F56">
        <w:rPr>
          <w:szCs w:val="28"/>
        </w:rPr>
        <w:t>.</w:t>
      </w:r>
      <w:r w:rsidR="008F379A" w:rsidRPr="00130F56">
        <w:rPr>
          <w:szCs w:val="28"/>
        </w:rPr>
        <w:tab/>
      </w:r>
      <w:r w:rsidR="008346EB" w:rsidRPr="00130F56">
        <w:rPr>
          <w:szCs w:val="28"/>
        </w:rPr>
        <w:t xml:space="preserve">Решения рабочей группы принимаются открытым голосованием простым большинством голосов присутствующих </w:t>
      </w:r>
      <w:r w:rsidR="00916A5C" w:rsidRPr="00130F56">
        <w:rPr>
          <w:szCs w:val="28"/>
        </w:rPr>
        <w:br/>
      </w:r>
      <w:r w:rsidR="008346EB" w:rsidRPr="00130F56">
        <w:rPr>
          <w:szCs w:val="28"/>
        </w:rPr>
        <w:t>на заседании членов рабочей группы и оформляются протоколом,</w:t>
      </w:r>
      <w:r w:rsidR="00916A5C" w:rsidRPr="00130F56">
        <w:rPr>
          <w:szCs w:val="28"/>
        </w:rPr>
        <w:br/>
      </w:r>
      <w:r w:rsidR="008346EB" w:rsidRPr="00130F56">
        <w:rPr>
          <w:szCs w:val="28"/>
        </w:rPr>
        <w:t>который подписывается председателем рабочей группы и секретарём рабочей группы.</w:t>
      </w:r>
    </w:p>
    <w:p w:rsidR="008346EB" w:rsidRPr="00130F56" w:rsidRDefault="003D2E04" w:rsidP="008346EB">
      <w:pPr>
        <w:ind w:firstLine="709"/>
        <w:jc w:val="both"/>
        <w:rPr>
          <w:szCs w:val="28"/>
        </w:rPr>
      </w:pPr>
      <w:r w:rsidRPr="00130F56">
        <w:rPr>
          <w:szCs w:val="28"/>
        </w:rPr>
        <w:t>14</w:t>
      </w:r>
      <w:r w:rsidR="008F379A" w:rsidRPr="00130F56">
        <w:rPr>
          <w:szCs w:val="28"/>
        </w:rPr>
        <w:t>.</w:t>
      </w:r>
      <w:r w:rsidR="008F379A" w:rsidRPr="00130F56">
        <w:rPr>
          <w:szCs w:val="28"/>
        </w:rPr>
        <w:tab/>
      </w:r>
      <w:r w:rsidR="008346EB" w:rsidRPr="00130F56">
        <w:rPr>
          <w:szCs w:val="28"/>
        </w:rPr>
        <w:t>В протоколе заседания рабочей группы указываются:</w:t>
      </w:r>
    </w:p>
    <w:p w:rsidR="008346EB" w:rsidRPr="00130F56" w:rsidRDefault="008F379A" w:rsidP="008346EB">
      <w:pPr>
        <w:ind w:firstLine="709"/>
        <w:jc w:val="both"/>
        <w:rPr>
          <w:szCs w:val="28"/>
        </w:rPr>
      </w:pPr>
      <w:r w:rsidRPr="00130F56">
        <w:rPr>
          <w:szCs w:val="28"/>
        </w:rPr>
        <w:t>1)</w:t>
      </w:r>
      <w:r w:rsidRPr="00130F56">
        <w:rPr>
          <w:szCs w:val="28"/>
        </w:rPr>
        <w:tab/>
      </w:r>
      <w:r w:rsidR="008346EB" w:rsidRPr="00130F56">
        <w:rPr>
          <w:szCs w:val="28"/>
        </w:rPr>
        <w:t>дата заседания, присутствующие на заседании члены рабочей группы и иные приглашённые лица;</w:t>
      </w:r>
    </w:p>
    <w:p w:rsidR="008346EB" w:rsidRPr="00130F56" w:rsidRDefault="008F379A" w:rsidP="008346EB">
      <w:pPr>
        <w:ind w:firstLine="709"/>
        <w:jc w:val="both"/>
        <w:rPr>
          <w:szCs w:val="28"/>
        </w:rPr>
      </w:pPr>
      <w:r w:rsidRPr="00130F56">
        <w:rPr>
          <w:szCs w:val="28"/>
        </w:rPr>
        <w:t>2)</w:t>
      </w:r>
      <w:r w:rsidRPr="00130F56">
        <w:rPr>
          <w:szCs w:val="28"/>
        </w:rPr>
        <w:tab/>
      </w:r>
      <w:r w:rsidR="008346EB" w:rsidRPr="00130F56">
        <w:rPr>
          <w:szCs w:val="28"/>
        </w:rPr>
        <w:t xml:space="preserve">реквизиты судебных актов, явившихся основанием </w:t>
      </w:r>
      <w:r w:rsidR="00916A5C" w:rsidRPr="00130F56">
        <w:rPr>
          <w:szCs w:val="28"/>
        </w:rPr>
        <w:br/>
      </w:r>
      <w:r w:rsidR="008346EB" w:rsidRPr="00130F56">
        <w:rPr>
          <w:szCs w:val="28"/>
        </w:rPr>
        <w:t xml:space="preserve">для рассмотрения вопросов правоприменительной практики (наименование суда, дата вынесения и вид судебного акта), </w:t>
      </w:r>
      <w:r w:rsidR="00916A5C" w:rsidRPr="00130F56">
        <w:rPr>
          <w:szCs w:val="28"/>
        </w:rPr>
        <w:br/>
      </w:r>
      <w:r w:rsidR="008346EB" w:rsidRPr="00130F56">
        <w:rPr>
          <w:szCs w:val="28"/>
        </w:rPr>
        <w:t>краткое изложение сути принятого судом решения (определения, постановления);</w:t>
      </w:r>
    </w:p>
    <w:p w:rsidR="008346EB" w:rsidRPr="00130F56" w:rsidRDefault="008F379A" w:rsidP="008346EB">
      <w:pPr>
        <w:ind w:firstLine="709"/>
        <w:jc w:val="both"/>
        <w:rPr>
          <w:szCs w:val="28"/>
        </w:rPr>
      </w:pPr>
      <w:r w:rsidRPr="00130F56">
        <w:rPr>
          <w:szCs w:val="28"/>
        </w:rPr>
        <w:t>3)</w:t>
      </w:r>
      <w:r w:rsidRPr="00130F56">
        <w:rPr>
          <w:szCs w:val="28"/>
        </w:rPr>
        <w:tab/>
      </w:r>
      <w:r w:rsidR="008346EB" w:rsidRPr="00130F56">
        <w:rPr>
          <w:szCs w:val="28"/>
        </w:rPr>
        <w:t>фамилия, имя, отчество выступавших на заседании лиц и краткое описание изложенных выступлений;</w:t>
      </w:r>
    </w:p>
    <w:p w:rsidR="008346EB" w:rsidRPr="00130F56" w:rsidRDefault="008F379A" w:rsidP="008346EB">
      <w:pPr>
        <w:ind w:firstLine="709"/>
        <w:jc w:val="both"/>
        <w:rPr>
          <w:szCs w:val="28"/>
        </w:rPr>
      </w:pPr>
      <w:r w:rsidRPr="00130F56">
        <w:rPr>
          <w:szCs w:val="28"/>
        </w:rPr>
        <w:t>4)</w:t>
      </w:r>
      <w:r w:rsidRPr="00130F56">
        <w:rPr>
          <w:szCs w:val="28"/>
        </w:rPr>
        <w:tab/>
      </w:r>
      <w:r w:rsidR="008346EB" w:rsidRPr="00130F56">
        <w:rPr>
          <w:szCs w:val="28"/>
        </w:rPr>
        <w:t xml:space="preserve">результаты голосования по каждому случаю признания </w:t>
      </w:r>
      <w:proofErr w:type="gramStart"/>
      <w:r w:rsidR="008346EB" w:rsidRPr="00130F56">
        <w:rPr>
          <w:szCs w:val="28"/>
        </w:rPr>
        <w:t>недействительным</w:t>
      </w:r>
      <w:proofErr w:type="gramEnd"/>
      <w:r w:rsidR="008346EB" w:rsidRPr="00130F56">
        <w:rPr>
          <w:szCs w:val="28"/>
        </w:rPr>
        <w:t xml:space="preserve"> ненормативного правового акта, незаконными решений и действий (бездействия) Администрации и её должностных лиц;</w:t>
      </w:r>
    </w:p>
    <w:p w:rsidR="008346EB" w:rsidRPr="00130F56" w:rsidRDefault="008F379A" w:rsidP="008346EB">
      <w:pPr>
        <w:ind w:firstLine="709"/>
        <w:jc w:val="both"/>
        <w:rPr>
          <w:szCs w:val="28"/>
        </w:rPr>
      </w:pPr>
      <w:proofErr w:type="gramStart"/>
      <w:r w:rsidRPr="00130F56">
        <w:rPr>
          <w:szCs w:val="28"/>
        </w:rPr>
        <w:t>5)</w:t>
      </w:r>
      <w:r w:rsidRPr="00130F56">
        <w:rPr>
          <w:szCs w:val="28"/>
        </w:rPr>
        <w:tab/>
      </w:r>
      <w:r w:rsidR="008346EB" w:rsidRPr="00130F56">
        <w:rPr>
          <w:szCs w:val="28"/>
        </w:rPr>
        <w:t>принятое по каждому случаю признания недействительным ненормативного правового акта, незаконными решений</w:t>
      </w:r>
      <w:r w:rsidR="00916A5C" w:rsidRPr="00130F56">
        <w:rPr>
          <w:szCs w:val="28"/>
        </w:rPr>
        <w:br/>
      </w:r>
      <w:r w:rsidR="008346EB" w:rsidRPr="00130F56">
        <w:rPr>
          <w:szCs w:val="28"/>
        </w:rPr>
        <w:t xml:space="preserve"> и дейст</w:t>
      </w:r>
      <w:r w:rsidRPr="00130F56">
        <w:rPr>
          <w:szCs w:val="28"/>
        </w:rPr>
        <w:t xml:space="preserve">вий (бездействия) </w:t>
      </w:r>
      <w:r w:rsidR="008346EB" w:rsidRPr="00130F56">
        <w:rPr>
          <w:szCs w:val="28"/>
        </w:rPr>
        <w:t>Администрации и её должностных лиц решение;</w:t>
      </w:r>
      <w:proofErr w:type="gramEnd"/>
    </w:p>
    <w:p w:rsidR="008346EB" w:rsidRPr="00130F56" w:rsidRDefault="008F379A" w:rsidP="008346EB">
      <w:pPr>
        <w:ind w:firstLine="709"/>
        <w:jc w:val="both"/>
        <w:rPr>
          <w:szCs w:val="28"/>
        </w:rPr>
      </w:pPr>
      <w:r w:rsidRPr="00130F56">
        <w:rPr>
          <w:szCs w:val="28"/>
        </w:rPr>
        <w:t>6)</w:t>
      </w:r>
      <w:r w:rsidRPr="00130F56">
        <w:rPr>
          <w:szCs w:val="28"/>
        </w:rPr>
        <w:tab/>
      </w:r>
      <w:r w:rsidR="008346EB" w:rsidRPr="00130F56">
        <w:rPr>
          <w:szCs w:val="28"/>
        </w:rPr>
        <w:t>результаты исполнения ранее данных рекомендаций, рассмотренных на заседании рабочей группы;</w:t>
      </w:r>
    </w:p>
    <w:p w:rsidR="008346EB" w:rsidRPr="00130F56" w:rsidRDefault="008F379A" w:rsidP="008346EB">
      <w:pPr>
        <w:ind w:firstLine="709"/>
        <w:jc w:val="both"/>
        <w:rPr>
          <w:szCs w:val="28"/>
        </w:rPr>
      </w:pPr>
      <w:r w:rsidRPr="00130F56">
        <w:rPr>
          <w:szCs w:val="28"/>
        </w:rPr>
        <w:t>7)</w:t>
      </w:r>
      <w:r w:rsidRPr="00130F56">
        <w:rPr>
          <w:szCs w:val="28"/>
        </w:rPr>
        <w:tab/>
      </w:r>
      <w:r w:rsidR="008346EB" w:rsidRPr="00130F56">
        <w:rPr>
          <w:szCs w:val="28"/>
        </w:rPr>
        <w:t>принятое по итогам рассмотрения результатов исполнения ранее данных рекомендаций решение.</w:t>
      </w:r>
    </w:p>
    <w:p w:rsidR="008346EB" w:rsidRPr="00130F56" w:rsidRDefault="003D2E04" w:rsidP="008346EB">
      <w:pPr>
        <w:ind w:firstLine="709"/>
        <w:jc w:val="both"/>
        <w:rPr>
          <w:szCs w:val="28"/>
        </w:rPr>
      </w:pPr>
      <w:r w:rsidRPr="00130F56">
        <w:rPr>
          <w:szCs w:val="28"/>
        </w:rPr>
        <w:t>15</w:t>
      </w:r>
      <w:r w:rsidR="004D3792" w:rsidRPr="00130F56">
        <w:rPr>
          <w:szCs w:val="28"/>
        </w:rPr>
        <w:t>.</w:t>
      </w:r>
      <w:r w:rsidR="004D3792" w:rsidRPr="00130F56">
        <w:rPr>
          <w:szCs w:val="28"/>
        </w:rPr>
        <w:tab/>
      </w:r>
      <w:r w:rsidR="008346EB" w:rsidRPr="00130F56">
        <w:rPr>
          <w:szCs w:val="28"/>
        </w:rPr>
        <w:t>Копии судебных решений, а также иные материалы, явившиеся предметом рассмотрения рабочей группы, приобщаются к протоколу и хранятся вместе с ним.</w:t>
      </w:r>
    </w:p>
    <w:p w:rsidR="008346EB" w:rsidRPr="00130F56" w:rsidRDefault="008346EB" w:rsidP="008346EB">
      <w:pPr>
        <w:ind w:firstLine="709"/>
        <w:jc w:val="both"/>
        <w:rPr>
          <w:szCs w:val="28"/>
        </w:rPr>
      </w:pPr>
      <w:r w:rsidRPr="00130F56">
        <w:rPr>
          <w:szCs w:val="28"/>
        </w:rPr>
        <w:t>Выписка из протокола заседания рабочей группы с рекомендациями по разработке и принятию мер в целях предупреждения и устранения причин выявленных нарушений направляется председателем рабочей группы ответственным сотрудникам Администрации в течение 3 рабочих дней со дня заседания рабочей группы.</w:t>
      </w:r>
    </w:p>
    <w:p w:rsidR="008346EB" w:rsidRPr="00130F56" w:rsidRDefault="003D2E04" w:rsidP="008346EB">
      <w:pPr>
        <w:ind w:firstLine="709"/>
        <w:jc w:val="both"/>
        <w:rPr>
          <w:szCs w:val="28"/>
        </w:rPr>
      </w:pPr>
      <w:r w:rsidRPr="00130F56">
        <w:rPr>
          <w:szCs w:val="28"/>
        </w:rPr>
        <w:t>16</w:t>
      </w:r>
      <w:r w:rsidR="004D3792" w:rsidRPr="00130F56">
        <w:rPr>
          <w:szCs w:val="28"/>
        </w:rPr>
        <w:t>.</w:t>
      </w:r>
      <w:r w:rsidR="004D3792" w:rsidRPr="00130F56">
        <w:rPr>
          <w:szCs w:val="28"/>
        </w:rPr>
        <w:tab/>
      </w:r>
      <w:proofErr w:type="gramStart"/>
      <w:r w:rsidR="008346EB" w:rsidRPr="00130F56">
        <w:rPr>
          <w:szCs w:val="28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её</w:t>
      </w:r>
      <w:r w:rsidR="008346EB" w:rsidRPr="00130F56">
        <w:rPr>
          <w:i/>
          <w:szCs w:val="28"/>
        </w:rPr>
        <w:t xml:space="preserve"> </w:t>
      </w:r>
      <w:r w:rsidR="008346EB" w:rsidRPr="00130F56">
        <w:rPr>
          <w:szCs w:val="28"/>
        </w:rPr>
        <w:t>должностных лиц, председателем рабочей группы на имя Главы Администрации</w:t>
      </w:r>
      <w:r w:rsidR="008346EB" w:rsidRPr="00130F56">
        <w:rPr>
          <w:i/>
          <w:szCs w:val="28"/>
        </w:rPr>
        <w:t xml:space="preserve"> </w:t>
      </w:r>
      <w:r w:rsidR="008346EB" w:rsidRPr="00130F56">
        <w:rPr>
          <w:szCs w:val="28"/>
        </w:rPr>
        <w:t>не позднее 7 календарных дней со дня проведения заседания направляется служебная записка для последующего рассмотрения вопроса на комиссии по соблюдению требований к служебному поведению</w:t>
      </w:r>
      <w:proofErr w:type="gramEnd"/>
      <w:r w:rsidR="008346EB" w:rsidRPr="00130F56">
        <w:rPr>
          <w:szCs w:val="28"/>
        </w:rPr>
        <w:t xml:space="preserve"> и урегулированию конфликта интересов в Администрации.</w:t>
      </w:r>
    </w:p>
    <w:p w:rsidR="008346EB" w:rsidRPr="00130F56" w:rsidRDefault="008346EB" w:rsidP="008346EB">
      <w:pPr>
        <w:ind w:firstLine="709"/>
        <w:jc w:val="both"/>
        <w:rPr>
          <w:szCs w:val="28"/>
        </w:rPr>
      </w:pPr>
    </w:p>
    <w:p w:rsidR="008346EB" w:rsidRPr="005C2A2D" w:rsidRDefault="008346EB" w:rsidP="008346EB">
      <w:pPr>
        <w:jc w:val="center"/>
        <w:rPr>
          <w:szCs w:val="28"/>
        </w:rPr>
      </w:pPr>
      <w:r w:rsidRPr="00130F56">
        <w:rPr>
          <w:szCs w:val="28"/>
        </w:rPr>
        <w:t>________________</w:t>
      </w:r>
    </w:p>
    <w:p w:rsidR="00CB50F7" w:rsidRDefault="00CB50F7" w:rsidP="00374854">
      <w:pPr>
        <w:jc w:val="right"/>
        <w:rPr>
          <w:color w:val="000000"/>
          <w:sz w:val="20"/>
        </w:rPr>
      </w:pPr>
    </w:p>
    <w:p w:rsidR="00374854" w:rsidRPr="00916A5C" w:rsidRDefault="00916A5C" w:rsidP="00374854">
      <w:pPr>
        <w:jc w:val="right"/>
        <w:rPr>
          <w:color w:val="000000"/>
          <w:sz w:val="20"/>
        </w:rPr>
      </w:pPr>
      <w:r w:rsidRPr="00916A5C">
        <w:rPr>
          <w:color w:val="000000"/>
          <w:sz w:val="20"/>
        </w:rPr>
        <w:lastRenderedPageBreak/>
        <w:t>Приложение № 2</w:t>
      </w:r>
    </w:p>
    <w:p w:rsidR="0005278C" w:rsidRDefault="0005278C" w:rsidP="00374854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>к</w:t>
      </w:r>
      <w:r w:rsidR="00916A5C" w:rsidRPr="00916A5C">
        <w:rPr>
          <w:color w:val="000000"/>
          <w:sz w:val="20"/>
        </w:rPr>
        <w:t xml:space="preserve"> </w:t>
      </w:r>
      <w:r w:rsidR="00374854" w:rsidRPr="00916A5C">
        <w:rPr>
          <w:color w:val="000000"/>
          <w:sz w:val="20"/>
        </w:rPr>
        <w:t>п</w:t>
      </w:r>
      <w:r w:rsidR="00916A5C" w:rsidRPr="00916A5C">
        <w:rPr>
          <w:color w:val="000000"/>
          <w:sz w:val="20"/>
        </w:rPr>
        <w:t>остановлению</w:t>
      </w:r>
      <w:r w:rsidR="00374854" w:rsidRPr="00916A5C">
        <w:rPr>
          <w:color w:val="000000"/>
          <w:sz w:val="20"/>
        </w:rPr>
        <w:t xml:space="preserve"> </w:t>
      </w:r>
    </w:p>
    <w:p w:rsidR="00374854" w:rsidRPr="00916A5C" w:rsidRDefault="00021084" w:rsidP="00374854">
      <w:pPr>
        <w:jc w:val="right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Карлыганско</w:t>
      </w:r>
      <w:r w:rsidR="0005278C">
        <w:rPr>
          <w:color w:val="000000"/>
          <w:sz w:val="20"/>
        </w:rPr>
        <w:t>й</w:t>
      </w:r>
      <w:proofErr w:type="spellEnd"/>
      <w:r w:rsidR="0005278C">
        <w:rPr>
          <w:color w:val="000000"/>
          <w:sz w:val="20"/>
        </w:rPr>
        <w:t xml:space="preserve"> сельской </w:t>
      </w:r>
      <w:r w:rsidR="00374854" w:rsidRPr="00916A5C">
        <w:rPr>
          <w:color w:val="000000"/>
          <w:sz w:val="20"/>
        </w:rPr>
        <w:t>администрации</w:t>
      </w:r>
    </w:p>
    <w:p w:rsidR="003D2E04" w:rsidRPr="00916A5C" w:rsidRDefault="00374854" w:rsidP="00374854">
      <w:pPr>
        <w:jc w:val="right"/>
        <w:rPr>
          <w:color w:val="000000"/>
          <w:sz w:val="20"/>
        </w:rPr>
      </w:pPr>
      <w:r w:rsidRPr="00916A5C">
        <w:rPr>
          <w:color w:val="000000"/>
          <w:sz w:val="20"/>
        </w:rPr>
        <w:t xml:space="preserve"> </w:t>
      </w:r>
      <w:r w:rsidR="003D2E04" w:rsidRPr="00916A5C">
        <w:rPr>
          <w:color w:val="000000"/>
          <w:sz w:val="20"/>
        </w:rPr>
        <w:t xml:space="preserve">от </w:t>
      </w:r>
      <w:r w:rsidR="00021084">
        <w:rPr>
          <w:color w:val="000000"/>
          <w:sz w:val="20"/>
        </w:rPr>
        <w:t>24</w:t>
      </w:r>
      <w:r w:rsidR="00CB50F7">
        <w:rPr>
          <w:color w:val="000000"/>
          <w:sz w:val="20"/>
        </w:rPr>
        <w:t xml:space="preserve"> июня </w:t>
      </w:r>
      <w:r w:rsidR="003D2E04" w:rsidRPr="00916A5C">
        <w:rPr>
          <w:color w:val="000000"/>
          <w:sz w:val="20"/>
        </w:rPr>
        <w:t xml:space="preserve">2022 г. № </w:t>
      </w:r>
      <w:r w:rsidR="00021084">
        <w:rPr>
          <w:color w:val="000000"/>
          <w:sz w:val="20"/>
        </w:rPr>
        <w:t>51</w:t>
      </w:r>
    </w:p>
    <w:p w:rsidR="003D2E04" w:rsidRDefault="003D2E04" w:rsidP="00374854">
      <w:pPr>
        <w:jc w:val="right"/>
        <w:rPr>
          <w:color w:val="000000"/>
          <w:szCs w:val="28"/>
        </w:rPr>
      </w:pPr>
    </w:p>
    <w:p w:rsidR="003D2E04" w:rsidRDefault="003D2E04" w:rsidP="00374854">
      <w:pPr>
        <w:jc w:val="right"/>
        <w:rPr>
          <w:color w:val="000000"/>
          <w:szCs w:val="28"/>
        </w:rPr>
      </w:pPr>
    </w:p>
    <w:p w:rsidR="003D2E04" w:rsidRDefault="003D2E04" w:rsidP="00374854">
      <w:pPr>
        <w:jc w:val="right"/>
        <w:rPr>
          <w:color w:val="000000"/>
          <w:szCs w:val="28"/>
        </w:rPr>
      </w:pPr>
    </w:p>
    <w:p w:rsidR="004049AD" w:rsidRDefault="00916A5C" w:rsidP="004049AD">
      <w:pPr>
        <w:ind w:firstLine="709"/>
        <w:jc w:val="center"/>
        <w:rPr>
          <w:b/>
          <w:szCs w:val="28"/>
        </w:rPr>
      </w:pPr>
      <w:r w:rsidRPr="00916A5C">
        <w:rPr>
          <w:b/>
          <w:szCs w:val="28"/>
        </w:rPr>
        <w:t xml:space="preserve">Состав </w:t>
      </w:r>
      <w:r w:rsidR="00374854" w:rsidRPr="00916A5C">
        <w:rPr>
          <w:b/>
          <w:szCs w:val="28"/>
        </w:rPr>
        <w:t>рабочей группы</w:t>
      </w:r>
    </w:p>
    <w:p w:rsidR="00374854" w:rsidRPr="00916A5C" w:rsidRDefault="00021084" w:rsidP="004049AD">
      <w:pPr>
        <w:ind w:firstLine="709"/>
        <w:jc w:val="center"/>
        <w:rPr>
          <w:b/>
          <w:szCs w:val="28"/>
        </w:rPr>
      </w:pPr>
      <w:proofErr w:type="spellStart"/>
      <w:r>
        <w:rPr>
          <w:b/>
          <w:szCs w:val="28"/>
        </w:rPr>
        <w:t>Карлыганской</w:t>
      </w:r>
      <w:proofErr w:type="spellEnd"/>
      <w:r w:rsidR="0005278C">
        <w:rPr>
          <w:b/>
          <w:szCs w:val="28"/>
        </w:rPr>
        <w:t xml:space="preserve"> сельской </w:t>
      </w:r>
      <w:r w:rsidR="00916A5C" w:rsidRPr="00916A5C">
        <w:rPr>
          <w:b/>
          <w:szCs w:val="28"/>
        </w:rPr>
        <w:t xml:space="preserve">администрации </w:t>
      </w:r>
      <w:r w:rsidR="00374854" w:rsidRPr="00916A5C">
        <w:rPr>
          <w:b/>
          <w:szCs w:val="28"/>
        </w:rPr>
        <w:t xml:space="preserve">по рассмотрению вопросов правоприменительной </w:t>
      </w:r>
      <w:proofErr w:type="gramStart"/>
      <w:r w:rsidR="00374854" w:rsidRPr="00916A5C">
        <w:rPr>
          <w:b/>
          <w:szCs w:val="28"/>
        </w:rPr>
        <w:t>практики</w:t>
      </w:r>
      <w:proofErr w:type="gramEnd"/>
      <w:r w:rsidR="00374854" w:rsidRPr="00916A5C">
        <w:rPr>
          <w:b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proofErr w:type="spellStart"/>
      <w:r>
        <w:rPr>
          <w:b/>
          <w:szCs w:val="28"/>
        </w:rPr>
        <w:t>Карлыганской</w:t>
      </w:r>
      <w:proofErr w:type="spellEnd"/>
      <w:r w:rsidR="0005278C">
        <w:rPr>
          <w:b/>
          <w:szCs w:val="28"/>
        </w:rPr>
        <w:t xml:space="preserve"> сельской </w:t>
      </w:r>
      <w:r w:rsidR="00916A5C" w:rsidRPr="00916A5C">
        <w:rPr>
          <w:b/>
          <w:szCs w:val="28"/>
        </w:rPr>
        <w:t>администрации</w:t>
      </w:r>
      <w:r>
        <w:rPr>
          <w:b/>
          <w:szCs w:val="28"/>
        </w:rPr>
        <w:t>,</w:t>
      </w:r>
      <w:r w:rsidR="00374854" w:rsidRPr="00916A5C">
        <w:rPr>
          <w:b/>
          <w:szCs w:val="28"/>
        </w:rPr>
        <w:t xml:space="preserve"> её</w:t>
      </w:r>
      <w:r w:rsidR="00374854" w:rsidRPr="00916A5C">
        <w:rPr>
          <w:b/>
          <w:i/>
          <w:szCs w:val="28"/>
        </w:rPr>
        <w:t xml:space="preserve"> </w:t>
      </w:r>
      <w:r w:rsidR="00374854" w:rsidRPr="00916A5C">
        <w:rPr>
          <w:b/>
          <w:szCs w:val="28"/>
        </w:rPr>
        <w:t>должностных лиц</w:t>
      </w:r>
    </w:p>
    <w:p w:rsidR="00374854" w:rsidRDefault="00374854" w:rsidP="00026523">
      <w:pPr>
        <w:jc w:val="both"/>
        <w:rPr>
          <w:color w:val="000000"/>
          <w:szCs w:val="28"/>
        </w:rPr>
      </w:pPr>
    </w:p>
    <w:p w:rsidR="00374854" w:rsidRDefault="00374854" w:rsidP="00026523">
      <w:pPr>
        <w:jc w:val="both"/>
        <w:rPr>
          <w:color w:val="000000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6C7598" w:rsidTr="00021084">
        <w:tc>
          <w:tcPr>
            <w:tcW w:w="4643" w:type="dxa"/>
          </w:tcPr>
          <w:p w:rsidR="006C7598" w:rsidRDefault="00021084" w:rsidP="0002652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Прохоров Феликс </w:t>
            </w:r>
            <w:proofErr w:type="spellStart"/>
            <w:r>
              <w:rPr>
                <w:color w:val="000000"/>
                <w:szCs w:val="28"/>
              </w:rPr>
              <w:t>Гурьянович</w:t>
            </w:r>
            <w:proofErr w:type="spellEnd"/>
            <w:r w:rsidR="006C7598">
              <w:rPr>
                <w:color w:val="000000"/>
                <w:szCs w:val="28"/>
              </w:rPr>
              <w:t xml:space="preserve">, глава </w:t>
            </w:r>
            <w:proofErr w:type="spellStart"/>
            <w:r>
              <w:rPr>
                <w:color w:val="000000"/>
                <w:szCs w:val="28"/>
              </w:rPr>
              <w:t>Карлыганского</w:t>
            </w:r>
            <w:proofErr w:type="spellEnd"/>
            <w:r w:rsidR="006C7598">
              <w:rPr>
                <w:color w:val="000000"/>
                <w:szCs w:val="28"/>
              </w:rPr>
              <w:t xml:space="preserve"> сельского поселения</w:t>
            </w:r>
          </w:p>
          <w:p w:rsidR="006C7598" w:rsidRDefault="006C7598" w:rsidP="0002652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644" w:type="dxa"/>
          </w:tcPr>
          <w:p w:rsidR="00021084" w:rsidRDefault="00021084" w:rsidP="0002108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="006C7598">
              <w:rPr>
                <w:color w:val="000000"/>
                <w:szCs w:val="28"/>
              </w:rPr>
              <w:t>Председатель рабочей группы</w:t>
            </w:r>
            <w:r w:rsidR="00CB50F7">
              <w:rPr>
                <w:color w:val="000000"/>
                <w:szCs w:val="28"/>
              </w:rPr>
              <w:t xml:space="preserve"> </w:t>
            </w:r>
          </w:p>
          <w:p w:rsidR="006C7598" w:rsidRDefault="00CB50F7" w:rsidP="0002108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(по согласованию)</w:t>
            </w:r>
          </w:p>
        </w:tc>
      </w:tr>
      <w:tr w:rsidR="006C7598" w:rsidTr="00021084">
        <w:tc>
          <w:tcPr>
            <w:tcW w:w="4643" w:type="dxa"/>
          </w:tcPr>
          <w:p w:rsidR="006C7598" w:rsidRDefault="00021084" w:rsidP="0002652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Иванов Борис Викторович</w:t>
            </w:r>
            <w:r w:rsidR="006C7598">
              <w:rPr>
                <w:color w:val="000000"/>
                <w:szCs w:val="28"/>
              </w:rPr>
              <w:t xml:space="preserve">, </w:t>
            </w:r>
          </w:p>
          <w:p w:rsidR="00021084" w:rsidRDefault="006C7598" w:rsidP="0002652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глава </w:t>
            </w:r>
            <w:proofErr w:type="spellStart"/>
            <w:r w:rsidR="00021084">
              <w:rPr>
                <w:color w:val="000000"/>
                <w:szCs w:val="28"/>
              </w:rPr>
              <w:t>Карлыганской</w:t>
            </w:r>
            <w:proofErr w:type="spellEnd"/>
            <w:r w:rsidR="00021084">
              <w:rPr>
                <w:color w:val="000000"/>
                <w:szCs w:val="28"/>
              </w:rPr>
              <w:t xml:space="preserve"> </w:t>
            </w:r>
          </w:p>
          <w:p w:rsidR="006C7598" w:rsidRDefault="006C7598" w:rsidP="0002652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сельской администрации </w:t>
            </w:r>
          </w:p>
          <w:p w:rsidR="006C7598" w:rsidRDefault="006C7598" w:rsidP="0002652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644" w:type="dxa"/>
          </w:tcPr>
          <w:p w:rsidR="00021084" w:rsidRDefault="00021084" w:rsidP="000210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- </w:t>
            </w:r>
            <w:r w:rsidR="006C7598">
              <w:rPr>
                <w:color w:val="000000"/>
                <w:szCs w:val="28"/>
              </w:rPr>
              <w:t xml:space="preserve">Заместитель председателя </w:t>
            </w:r>
            <w:r>
              <w:rPr>
                <w:color w:val="000000"/>
                <w:szCs w:val="28"/>
              </w:rPr>
              <w:t xml:space="preserve"> </w:t>
            </w:r>
          </w:p>
          <w:p w:rsidR="006C7598" w:rsidRDefault="00021084" w:rsidP="000210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</w:t>
            </w:r>
            <w:r w:rsidR="006C7598">
              <w:rPr>
                <w:color w:val="000000"/>
                <w:szCs w:val="28"/>
              </w:rPr>
              <w:t>рабочей группы</w:t>
            </w:r>
          </w:p>
        </w:tc>
      </w:tr>
      <w:tr w:rsidR="006C7598" w:rsidTr="00021084">
        <w:tc>
          <w:tcPr>
            <w:tcW w:w="4643" w:type="dxa"/>
          </w:tcPr>
          <w:p w:rsidR="006C7598" w:rsidRDefault="00021084" w:rsidP="0002652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Гайсина Надежда Юрьевна</w:t>
            </w:r>
          </w:p>
          <w:p w:rsidR="006C7598" w:rsidRDefault="006C7598" w:rsidP="0002652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644" w:type="dxa"/>
          </w:tcPr>
          <w:p w:rsidR="006C7598" w:rsidRDefault="00021084" w:rsidP="000210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- </w:t>
            </w:r>
            <w:r w:rsidR="006C7598">
              <w:rPr>
                <w:color w:val="000000"/>
                <w:szCs w:val="28"/>
              </w:rPr>
              <w:t>Секретарь</w:t>
            </w:r>
          </w:p>
        </w:tc>
      </w:tr>
      <w:tr w:rsidR="006C7598" w:rsidTr="006C7598">
        <w:tc>
          <w:tcPr>
            <w:tcW w:w="9287" w:type="dxa"/>
            <w:gridSpan w:val="2"/>
          </w:tcPr>
          <w:p w:rsidR="006C7598" w:rsidRDefault="006C7598" w:rsidP="0002652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Члены: </w:t>
            </w:r>
          </w:p>
          <w:p w:rsidR="006C7598" w:rsidRDefault="006C7598" w:rsidP="00026523">
            <w:pPr>
              <w:jc w:val="both"/>
              <w:rPr>
                <w:color w:val="000000"/>
                <w:szCs w:val="28"/>
              </w:rPr>
            </w:pPr>
          </w:p>
        </w:tc>
      </w:tr>
      <w:tr w:rsidR="00CB50F7" w:rsidTr="00E14C0F">
        <w:tc>
          <w:tcPr>
            <w:tcW w:w="9287" w:type="dxa"/>
            <w:gridSpan w:val="2"/>
          </w:tcPr>
          <w:p w:rsidR="00CB50F7" w:rsidRDefault="00021084" w:rsidP="0002652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Андреева Марина Евгеньевна</w:t>
            </w:r>
            <w:r w:rsidR="00CB50F7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 xml:space="preserve">главный </w:t>
            </w:r>
            <w:r w:rsidR="00CB50F7">
              <w:rPr>
                <w:color w:val="000000"/>
                <w:szCs w:val="28"/>
              </w:rPr>
              <w:t xml:space="preserve">специалист </w:t>
            </w:r>
            <w:proofErr w:type="spellStart"/>
            <w:r>
              <w:rPr>
                <w:color w:val="000000"/>
                <w:szCs w:val="28"/>
              </w:rPr>
              <w:t>Карлыганской</w:t>
            </w:r>
            <w:proofErr w:type="spellEnd"/>
            <w:r w:rsidR="00CB50F7">
              <w:rPr>
                <w:color w:val="000000"/>
                <w:szCs w:val="28"/>
              </w:rPr>
              <w:t xml:space="preserve"> сельской администрации</w:t>
            </w:r>
          </w:p>
          <w:p w:rsidR="00CB50F7" w:rsidRDefault="00CB50F7" w:rsidP="00026523">
            <w:pPr>
              <w:jc w:val="both"/>
              <w:rPr>
                <w:color w:val="000000"/>
                <w:szCs w:val="28"/>
              </w:rPr>
            </w:pPr>
          </w:p>
        </w:tc>
      </w:tr>
      <w:tr w:rsidR="00CB50F7" w:rsidTr="00B74884">
        <w:tc>
          <w:tcPr>
            <w:tcW w:w="9287" w:type="dxa"/>
            <w:gridSpan w:val="2"/>
          </w:tcPr>
          <w:p w:rsidR="00021084" w:rsidRDefault="00021084" w:rsidP="00021084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Сергеева Людмила Павловна</w:t>
            </w:r>
            <w:r w:rsidR="00CB50F7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 xml:space="preserve">главный специалист </w:t>
            </w:r>
            <w:proofErr w:type="spellStart"/>
            <w:r>
              <w:rPr>
                <w:color w:val="000000"/>
                <w:szCs w:val="28"/>
              </w:rPr>
              <w:t>Карлыганской</w:t>
            </w:r>
            <w:proofErr w:type="spellEnd"/>
            <w:r>
              <w:rPr>
                <w:color w:val="000000"/>
                <w:szCs w:val="28"/>
              </w:rPr>
              <w:t xml:space="preserve"> сельской администрации</w:t>
            </w:r>
          </w:p>
          <w:p w:rsidR="00CB50F7" w:rsidRDefault="00CB50F7" w:rsidP="00BB17ED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B537F6" w:rsidRDefault="00B537F6" w:rsidP="006C7598">
      <w:pPr>
        <w:jc w:val="both"/>
        <w:rPr>
          <w:color w:val="000000"/>
          <w:szCs w:val="28"/>
        </w:rPr>
      </w:pPr>
    </w:p>
    <w:sectPr w:rsidR="00B537F6" w:rsidSect="00CB50F7">
      <w:headerReference w:type="default" r:id="rId9"/>
      <w:footerReference w:type="even" r:id="rId10"/>
      <w:footerReference w:type="default" r:id="rId11"/>
      <w:pgSz w:w="11906" w:h="16838"/>
      <w:pgMar w:top="851" w:right="1134" w:bottom="851" w:left="1701" w:header="425" w:footer="720" w:gutter="0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5EF" w:rsidRDefault="00D205EF">
      <w:r>
        <w:separator/>
      </w:r>
    </w:p>
  </w:endnote>
  <w:endnote w:type="continuationSeparator" w:id="0">
    <w:p w:rsidR="00D205EF" w:rsidRDefault="00D2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B7" w:rsidRDefault="00AE3D91" w:rsidP="004A2F4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36CB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36CB7" w:rsidRDefault="00836CB7" w:rsidP="0009664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B7" w:rsidRDefault="00836CB7" w:rsidP="004A2F4F">
    <w:pPr>
      <w:pStyle w:val="a5"/>
      <w:framePr w:wrap="around" w:vAnchor="text" w:hAnchor="margin" w:xAlign="right" w:y="1"/>
      <w:rPr>
        <w:rStyle w:val="aa"/>
      </w:rPr>
    </w:pPr>
  </w:p>
  <w:p w:rsidR="00836CB7" w:rsidRDefault="00836CB7" w:rsidP="0009664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5EF" w:rsidRDefault="00D205EF">
      <w:r>
        <w:separator/>
      </w:r>
    </w:p>
  </w:footnote>
  <w:footnote w:type="continuationSeparator" w:id="0">
    <w:p w:rsidR="00D205EF" w:rsidRDefault="00D20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B7" w:rsidRDefault="00836CB7">
    <w:pPr>
      <w:pStyle w:val="a3"/>
      <w:jc w:val="right"/>
    </w:pPr>
  </w:p>
  <w:p w:rsidR="00836CB7" w:rsidRDefault="00836C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10BE2"/>
    <w:multiLevelType w:val="multilevel"/>
    <w:tmpl w:val="48EA9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DE54E81"/>
    <w:multiLevelType w:val="multilevel"/>
    <w:tmpl w:val="48EA9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2E266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C432060"/>
    <w:multiLevelType w:val="hybridMultilevel"/>
    <w:tmpl w:val="6BF06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62A68"/>
    <w:multiLevelType w:val="hybridMultilevel"/>
    <w:tmpl w:val="E3E452B2"/>
    <w:lvl w:ilvl="0" w:tplc="9C9A4ED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53884695"/>
    <w:multiLevelType w:val="singleLevel"/>
    <w:tmpl w:val="FBCC5668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</w:abstractNum>
  <w:abstractNum w:abstractNumId="7">
    <w:nsid w:val="661A3193"/>
    <w:multiLevelType w:val="singleLevel"/>
    <w:tmpl w:val="68E6B5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2F7A54"/>
    <w:rsid w:val="00002B3D"/>
    <w:rsid w:val="00004609"/>
    <w:rsid w:val="00011F67"/>
    <w:rsid w:val="0001355F"/>
    <w:rsid w:val="000165EA"/>
    <w:rsid w:val="00021084"/>
    <w:rsid w:val="00024D00"/>
    <w:rsid w:val="00026523"/>
    <w:rsid w:val="0003421C"/>
    <w:rsid w:val="00034F50"/>
    <w:rsid w:val="000409A1"/>
    <w:rsid w:val="000432B1"/>
    <w:rsid w:val="000432C7"/>
    <w:rsid w:val="00043879"/>
    <w:rsid w:val="000451BB"/>
    <w:rsid w:val="000473E2"/>
    <w:rsid w:val="00047590"/>
    <w:rsid w:val="0005278C"/>
    <w:rsid w:val="00060C66"/>
    <w:rsid w:val="0006279D"/>
    <w:rsid w:val="00070B97"/>
    <w:rsid w:val="00070C42"/>
    <w:rsid w:val="00072AB8"/>
    <w:rsid w:val="00084DC8"/>
    <w:rsid w:val="0008782B"/>
    <w:rsid w:val="000907FE"/>
    <w:rsid w:val="00091994"/>
    <w:rsid w:val="000954E3"/>
    <w:rsid w:val="0009664B"/>
    <w:rsid w:val="00097BC5"/>
    <w:rsid w:val="000A2461"/>
    <w:rsid w:val="000A3797"/>
    <w:rsid w:val="000B1E64"/>
    <w:rsid w:val="000C0878"/>
    <w:rsid w:val="000D3581"/>
    <w:rsid w:val="000D4A80"/>
    <w:rsid w:val="000D4BEF"/>
    <w:rsid w:val="000D5D52"/>
    <w:rsid w:val="000E3894"/>
    <w:rsid w:val="000F027B"/>
    <w:rsid w:val="00100684"/>
    <w:rsid w:val="00113E67"/>
    <w:rsid w:val="00116402"/>
    <w:rsid w:val="0012241B"/>
    <w:rsid w:val="00125E43"/>
    <w:rsid w:val="00130F56"/>
    <w:rsid w:val="001409A9"/>
    <w:rsid w:val="00141C4C"/>
    <w:rsid w:val="001500EF"/>
    <w:rsid w:val="0015481F"/>
    <w:rsid w:val="001552A0"/>
    <w:rsid w:val="00170C87"/>
    <w:rsid w:val="00174B7E"/>
    <w:rsid w:val="00174E31"/>
    <w:rsid w:val="001779BD"/>
    <w:rsid w:val="00196AC5"/>
    <w:rsid w:val="001A5EB5"/>
    <w:rsid w:val="001A5F85"/>
    <w:rsid w:val="001A6C93"/>
    <w:rsid w:val="001B6511"/>
    <w:rsid w:val="001B662A"/>
    <w:rsid w:val="001B6E24"/>
    <w:rsid w:val="001E25F6"/>
    <w:rsid w:val="001E4067"/>
    <w:rsid w:val="001E4ECA"/>
    <w:rsid w:val="001E7E52"/>
    <w:rsid w:val="00203F55"/>
    <w:rsid w:val="0020646B"/>
    <w:rsid w:val="002162D2"/>
    <w:rsid w:val="002222FD"/>
    <w:rsid w:val="002259A7"/>
    <w:rsid w:val="00227B5D"/>
    <w:rsid w:val="00235485"/>
    <w:rsid w:val="002360F9"/>
    <w:rsid w:val="00236E34"/>
    <w:rsid w:val="0024504C"/>
    <w:rsid w:val="00250003"/>
    <w:rsid w:val="00255112"/>
    <w:rsid w:val="002758D4"/>
    <w:rsid w:val="00277AA4"/>
    <w:rsid w:val="00281C6C"/>
    <w:rsid w:val="00290D76"/>
    <w:rsid w:val="00294618"/>
    <w:rsid w:val="002A6E7E"/>
    <w:rsid w:val="002B2146"/>
    <w:rsid w:val="002B3F36"/>
    <w:rsid w:val="002B3F99"/>
    <w:rsid w:val="002C2491"/>
    <w:rsid w:val="002E6AAA"/>
    <w:rsid w:val="002F2DF0"/>
    <w:rsid w:val="002F7A54"/>
    <w:rsid w:val="003002D9"/>
    <w:rsid w:val="003103FB"/>
    <w:rsid w:val="00315B4A"/>
    <w:rsid w:val="00316F0D"/>
    <w:rsid w:val="00341999"/>
    <w:rsid w:val="00360E07"/>
    <w:rsid w:val="00374854"/>
    <w:rsid w:val="003748C8"/>
    <w:rsid w:val="00380169"/>
    <w:rsid w:val="003B4549"/>
    <w:rsid w:val="003B56AF"/>
    <w:rsid w:val="003C5569"/>
    <w:rsid w:val="003D0DB2"/>
    <w:rsid w:val="003D2E04"/>
    <w:rsid w:val="003D3DC7"/>
    <w:rsid w:val="003D5829"/>
    <w:rsid w:val="003E3E30"/>
    <w:rsid w:val="003F7C6B"/>
    <w:rsid w:val="004049AD"/>
    <w:rsid w:val="004067F7"/>
    <w:rsid w:val="00410857"/>
    <w:rsid w:val="004116EF"/>
    <w:rsid w:val="00414BE2"/>
    <w:rsid w:val="00422994"/>
    <w:rsid w:val="00424FCD"/>
    <w:rsid w:val="00441965"/>
    <w:rsid w:val="00451C84"/>
    <w:rsid w:val="00452111"/>
    <w:rsid w:val="004523E4"/>
    <w:rsid w:val="00475322"/>
    <w:rsid w:val="00483A5B"/>
    <w:rsid w:val="00486F8E"/>
    <w:rsid w:val="00487669"/>
    <w:rsid w:val="00491026"/>
    <w:rsid w:val="004915CB"/>
    <w:rsid w:val="004965A1"/>
    <w:rsid w:val="004A2F4F"/>
    <w:rsid w:val="004A4EF0"/>
    <w:rsid w:val="004B0A56"/>
    <w:rsid w:val="004B5F16"/>
    <w:rsid w:val="004C04DC"/>
    <w:rsid w:val="004D3792"/>
    <w:rsid w:val="004D5822"/>
    <w:rsid w:val="004D5E3E"/>
    <w:rsid w:val="004D75EE"/>
    <w:rsid w:val="004E19B4"/>
    <w:rsid w:val="004E5DEA"/>
    <w:rsid w:val="004F44D7"/>
    <w:rsid w:val="00500A11"/>
    <w:rsid w:val="00523E2E"/>
    <w:rsid w:val="005413C0"/>
    <w:rsid w:val="00542AE8"/>
    <w:rsid w:val="0055704D"/>
    <w:rsid w:val="005578A7"/>
    <w:rsid w:val="0056384B"/>
    <w:rsid w:val="00563E3C"/>
    <w:rsid w:val="00572BDF"/>
    <w:rsid w:val="005773EB"/>
    <w:rsid w:val="00585A5A"/>
    <w:rsid w:val="00590CB8"/>
    <w:rsid w:val="005968DA"/>
    <w:rsid w:val="005A6430"/>
    <w:rsid w:val="005A6541"/>
    <w:rsid w:val="005B2714"/>
    <w:rsid w:val="005B3C71"/>
    <w:rsid w:val="005D23A8"/>
    <w:rsid w:val="005E48A2"/>
    <w:rsid w:val="005E4CC5"/>
    <w:rsid w:val="005E529C"/>
    <w:rsid w:val="005E5B1C"/>
    <w:rsid w:val="005F75E0"/>
    <w:rsid w:val="00601498"/>
    <w:rsid w:val="0060383C"/>
    <w:rsid w:val="00604F48"/>
    <w:rsid w:val="00612229"/>
    <w:rsid w:val="00613F0B"/>
    <w:rsid w:val="0061745B"/>
    <w:rsid w:val="00621605"/>
    <w:rsid w:val="00624FBB"/>
    <w:rsid w:val="00630551"/>
    <w:rsid w:val="00634517"/>
    <w:rsid w:val="0064183E"/>
    <w:rsid w:val="00643BAC"/>
    <w:rsid w:val="00662B71"/>
    <w:rsid w:val="00665A5B"/>
    <w:rsid w:val="00667B84"/>
    <w:rsid w:val="0067079F"/>
    <w:rsid w:val="00676760"/>
    <w:rsid w:val="00683408"/>
    <w:rsid w:val="00686E28"/>
    <w:rsid w:val="00696CF3"/>
    <w:rsid w:val="00697A0F"/>
    <w:rsid w:val="006A1A99"/>
    <w:rsid w:val="006A23EE"/>
    <w:rsid w:val="006A2CE8"/>
    <w:rsid w:val="006A2D09"/>
    <w:rsid w:val="006C21D1"/>
    <w:rsid w:val="006C2401"/>
    <w:rsid w:val="006C5ACD"/>
    <w:rsid w:val="006C7598"/>
    <w:rsid w:val="006D0F1F"/>
    <w:rsid w:val="006D675A"/>
    <w:rsid w:val="006D7818"/>
    <w:rsid w:val="006E0783"/>
    <w:rsid w:val="006E2172"/>
    <w:rsid w:val="006F26AE"/>
    <w:rsid w:val="006F3FCA"/>
    <w:rsid w:val="006F5F99"/>
    <w:rsid w:val="00711EC1"/>
    <w:rsid w:val="00712AEE"/>
    <w:rsid w:val="007204C3"/>
    <w:rsid w:val="007205D1"/>
    <w:rsid w:val="007242E9"/>
    <w:rsid w:val="00726DEC"/>
    <w:rsid w:val="00727487"/>
    <w:rsid w:val="00762E0D"/>
    <w:rsid w:val="00763DCB"/>
    <w:rsid w:val="007751E4"/>
    <w:rsid w:val="00780942"/>
    <w:rsid w:val="00786EF0"/>
    <w:rsid w:val="007A68F2"/>
    <w:rsid w:val="007B648B"/>
    <w:rsid w:val="007B686A"/>
    <w:rsid w:val="007C113D"/>
    <w:rsid w:val="007C17EF"/>
    <w:rsid w:val="007D2EC5"/>
    <w:rsid w:val="007D5C74"/>
    <w:rsid w:val="007D7773"/>
    <w:rsid w:val="007F4D5C"/>
    <w:rsid w:val="00814064"/>
    <w:rsid w:val="008157D6"/>
    <w:rsid w:val="00823D4A"/>
    <w:rsid w:val="008346EB"/>
    <w:rsid w:val="00836CB7"/>
    <w:rsid w:val="00840295"/>
    <w:rsid w:val="00846A9E"/>
    <w:rsid w:val="008548EE"/>
    <w:rsid w:val="00860BEA"/>
    <w:rsid w:val="00870E72"/>
    <w:rsid w:val="0087224D"/>
    <w:rsid w:val="00872F87"/>
    <w:rsid w:val="00875A2B"/>
    <w:rsid w:val="00881707"/>
    <w:rsid w:val="00883DD2"/>
    <w:rsid w:val="00885D41"/>
    <w:rsid w:val="008925C3"/>
    <w:rsid w:val="00897580"/>
    <w:rsid w:val="008B02CE"/>
    <w:rsid w:val="008B6D59"/>
    <w:rsid w:val="008C2B08"/>
    <w:rsid w:val="008C4FE4"/>
    <w:rsid w:val="008D2BC7"/>
    <w:rsid w:val="008D3CD2"/>
    <w:rsid w:val="008D6688"/>
    <w:rsid w:val="008D68C5"/>
    <w:rsid w:val="008E0B8B"/>
    <w:rsid w:val="008F2D65"/>
    <w:rsid w:val="008F379A"/>
    <w:rsid w:val="00902A34"/>
    <w:rsid w:val="0090475A"/>
    <w:rsid w:val="00913475"/>
    <w:rsid w:val="00913AFF"/>
    <w:rsid w:val="00916A5C"/>
    <w:rsid w:val="009218B6"/>
    <w:rsid w:val="009331CB"/>
    <w:rsid w:val="00933A8D"/>
    <w:rsid w:val="00935527"/>
    <w:rsid w:val="00936495"/>
    <w:rsid w:val="009477A8"/>
    <w:rsid w:val="00955D71"/>
    <w:rsid w:val="009629BE"/>
    <w:rsid w:val="009710D0"/>
    <w:rsid w:val="00984CE5"/>
    <w:rsid w:val="00986F6C"/>
    <w:rsid w:val="00987079"/>
    <w:rsid w:val="009905F2"/>
    <w:rsid w:val="0099507A"/>
    <w:rsid w:val="009A43DC"/>
    <w:rsid w:val="009B007D"/>
    <w:rsid w:val="009B6F64"/>
    <w:rsid w:val="009C11D0"/>
    <w:rsid w:val="009C2144"/>
    <w:rsid w:val="009C43C2"/>
    <w:rsid w:val="009D6E3F"/>
    <w:rsid w:val="009D72DC"/>
    <w:rsid w:val="009E1E74"/>
    <w:rsid w:val="009E568F"/>
    <w:rsid w:val="00A02422"/>
    <w:rsid w:val="00A0766B"/>
    <w:rsid w:val="00A31619"/>
    <w:rsid w:val="00A375E8"/>
    <w:rsid w:val="00A602C5"/>
    <w:rsid w:val="00A61B30"/>
    <w:rsid w:val="00A63F9A"/>
    <w:rsid w:val="00A730DB"/>
    <w:rsid w:val="00A75B86"/>
    <w:rsid w:val="00A90CB0"/>
    <w:rsid w:val="00A91FC6"/>
    <w:rsid w:val="00AA5A0F"/>
    <w:rsid w:val="00AA7E2B"/>
    <w:rsid w:val="00AB0CC4"/>
    <w:rsid w:val="00AB2F54"/>
    <w:rsid w:val="00AB70E1"/>
    <w:rsid w:val="00AC41D4"/>
    <w:rsid w:val="00AD0AEF"/>
    <w:rsid w:val="00AE3D91"/>
    <w:rsid w:val="00AE56D1"/>
    <w:rsid w:val="00AE7739"/>
    <w:rsid w:val="00AF0F05"/>
    <w:rsid w:val="00AF13EF"/>
    <w:rsid w:val="00AF1DE8"/>
    <w:rsid w:val="00AF2366"/>
    <w:rsid w:val="00B215B8"/>
    <w:rsid w:val="00B4044E"/>
    <w:rsid w:val="00B52853"/>
    <w:rsid w:val="00B537F6"/>
    <w:rsid w:val="00B562A5"/>
    <w:rsid w:val="00B65F6D"/>
    <w:rsid w:val="00B6662F"/>
    <w:rsid w:val="00B71F7D"/>
    <w:rsid w:val="00B7792E"/>
    <w:rsid w:val="00B77BA3"/>
    <w:rsid w:val="00B938F6"/>
    <w:rsid w:val="00BA3E73"/>
    <w:rsid w:val="00BB17ED"/>
    <w:rsid w:val="00BB4B1C"/>
    <w:rsid w:val="00BC5501"/>
    <w:rsid w:val="00BD2775"/>
    <w:rsid w:val="00BD3750"/>
    <w:rsid w:val="00BD3B57"/>
    <w:rsid w:val="00BD4047"/>
    <w:rsid w:val="00BD60D5"/>
    <w:rsid w:val="00BE620F"/>
    <w:rsid w:val="00BE6DB4"/>
    <w:rsid w:val="00BF41C2"/>
    <w:rsid w:val="00BF6E10"/>
    <w:rsid w:val="00BF75BD"/>
    <w:rsid w:val="00C01D49"/>
    <w:rsid w:val="00C056D8"/>
    <w:rsid w:val="00C115DF"/>
    <w:rsid w:val="00C155C8"/>
    <w:rsid w:val="00C23B09"/>
    <w:rsid w:val="00C273BC"/>
    <w:rsid w:val="00C277A3"/>
    <w:rsid w:val="00C32D52"/>
    <w:rsid w:val="00C3428E"/>
    <w:rsid w:val="00C461F8"/>
    <w:rsid w:val="00C474D4"/>
    <w:rsid w:val="00C52DEA"/>
    <w:rsid w:val="00C76E44"/>
    <w:rsid w:val="00C81D7F"/>
    <w:rsid w:val="00C91D99"/>
    <w:rsid w:val="00C960FD"/>
    <w:rsid w:val="00CA14C2"/>
    <w:rsid w:val="00CA79CB"/>
    <w:rsid w:val="00CB50F7"/>
    <w:rsid w:val="00CC45B6"/>
    <w:rsid w:val="00CD6A90"/>
    <w:rsid w:val="00CD6E6A"/>
    <w:rsid w:val="00CD70EA"/>
    <w:rsid w:val="00CF4739"/>
    <w:rsid w:val="00CF55A8"/>
    <w:rsid w:val="00D017A6"/>
    <w:rsid w:val="00D039EB"/>
    <w:rsid w:val="00D14AA7"/>
    <w:rsid w:val="00D15D24"/>
    <w:rsid w:val="00D205EF"/>
    <w:rsid w:val="00D30271"/>
    <w:rsid w:val="00D53059"/>
    <w:rsid w:val="00D81B47"/>
    <w:rsid w:val="00D90CB5"/>
    <w:rsid w:val="00D91D5B"/>
    <w:rsid w:val="00DC0C6F"/>
    <w:rsid w:val="00DC51AF"/>
    <w:rsid w:val="00DD42D7"/>
    <w:rsid w:val="00DE6319"/>
    <w:rsid w:val="00DF3ED2"/>
    <w:rsid w:val="00E04135"/>
    <w:rsid w:val="00E04B8E"/>
    <w:rsid w:val="00E069C8"/>
    <w:rsid w:val="00E11E79"/>
    <w:rsid w:val="00E1512E"/>
    <w:rsid w:val="00E21C52"/>
    <w:rsid w:val="00E32835"/>
    <w:rsid w:val="00E4057F"/>
    <w:rsid w:val="00E424B0"/>
    <w:rsid w:val="00E4334C"/>
    <w:rsid w:val="00E5606B"/>
    <w:rsid w:val="00E63288"/>
    <w:rsid w:val="00E70FB0"/>
    <w:rsid w:val="00E81172"/>
    <w:rsid w:val="00E8291F"/>
    <w:rsid w:val="00E84C89"/>
    <w:rsid w:val="00E9245D"/>
    <w:rsid w:val="00E92FA5"/>
    <w:rsid w:val="00E97EFC"/>
    <w:rsid w:val="00EC0C55"/>
    <w:rsid w:val="00EC611F"/>
    <w:rsid w:val="00ED75ED"/>
    <w:rsid w:val="00ED7BF1"/>
    <w:rsid w:val="00ED7D22"/>
    <w:rsid w:val="00EE6972"/>
    <w:rsid w:val="00EF6E5B"/>
    <w:rsid w:val="00F05591"/>
    <w:rsid w:val="00F21B66"/>
    <w:rsid w:val="00F31BC4"/>
    <w:rsid w:val="00F32ADB"/>
    <w:rsid w:val="00F40F27"/>
    <w:rsid w:val="00F4229A"/>
    <w:rsid w:val="00F47DD2"/>
    <w:rsid w:val="00F60B35"/>
    <w:rsid w:val="00F61DC6"/>
    <w:rsid w:val="00F672E8"/>
    <w:rsid w:val="00F67F0F"/>
    <w:rsid w:val="00F715AC"/>
    <w:rsid w:val="00F73658"/>
    <w:rsid w:val="00F73D5D"/>
    <w:rsid w:val="00F8299D"/>
    <w:rsid w:val="00F8570A"/>
    <w:rsid w:val="00F92BE5"/>
    <w:rsid w:val="00F93165"/>
    <w:rsid w:val="00F934C5"/>
    <w:rsid w:val="00F95047"/>
    <w:rsid w:val="00F95BFF"/>
    <w:rsid w:val="00FA1DC4"/>
    <w:rsid w:val="00FA2421"/>
    <w:rsid w:val="00FA24FF"/>
    <w:rsid w:val="00FA3D17"/>
    <w:rsid w:val="00FC4DFD"/>
    <w:rsid w:val="00FD0BD0"/>
    <w:rsid w:val="00FD7DC1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5C8"/>
    <w:rPr>
      <w:rFonts w:ascii="Times New Roman" w:hAnsi="Times New Roman"/>
      <w:sz w:val="28"/>
    </w:rPr>
  </w:style>
  <w:style w:type="paragraph" w:styleId="1">
    <w:name w:val="heading 1"/>
    <w:basedOn w:val="a"/>
    <w:next w:val="a"/>
    <w:qFormat/>
    <w:rsid w:val="00CF55A8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CF55A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55A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F55A8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CF55A8"/>
    <w:pPr>
      <w:jc w:val="center"/>
    </w:pPr>
    <w:rPr>
      <w:b/>
      <w:bCs/>
    </w:rPr>
  </w:style>
  <w:style w:type="paragraph" w:styleId="20">
    <w:name w:val="Body Text 2"/>
    <w:basedOn w:val="a"/>
    <w:rsid w:val="00CF55A8"/>
    <w:pPr>
      <w:jc w:val="center"/>
    </w:pPr>
    <w:rPr>
      <w:b/>
      <w:bCs/>
      <w:sz w:val="26"/>
    </w:rPr>
  </w:style>
  <w:style w:type="paragraph" w:styleId="3">
    <w:name w:val="Body Text 3"/>
    <w:basedOn w:val="a"/>
    <w:rsid w:val="00CF55A8"/>
    <w:rPr>
      <w:sz w:val="18"/>
    </w:rPr>
  </w:style>
  <w:style w:type="paragraph" w:styleId="a7">
    <w:name w:val="Balloon Text"/>
    <w:basedOn w:val="a"/>
    <w:semiHidden/>
    <w:rsid w:val="00902A34"/>
    <w:rPr>
      <w:rFonts w:ascii="Tahoma" w:hAnsi="Tahoma" w:cs="Tahoma"/>
      <w:sz w:val="16"/>
      <w:szCs w:val="16"/>
    </w:rPr>
  </w:style>
  <w:style w:type="paragraph" w:customStyle="1" w:styleId="a8">
    <w:name w:val="ПРАГМАТИКА"/>
    <w:basedOn w:val="a6"/>
    <w:next w:val="a6"/>
    <w:rsid w:val="002162D2"/>
    <w:pPr>
      <w:autoSpaceDE w:val="0"/>
      <w:autoSpaceDN w:val="0"/>
      <w:adjustRightInd w:val="0"/>
      <w:spacing w:line="240" w:lineRule="atLeast"/>
    </w:pPr>
    <w:rPr>
      <w:rFonts w:ascii="Pragmatica" w:hAnsi="Pragmatica" w:cs="Pragmatica"/>
      <w:b w:val="0"/>
      <w:bCs w:val="0"/>
      <w:sz w:val="24"/>
      <w:szCs w:val="24"/>
    </w:rPr>
  </w:style>
  <w:style w:type="table" w:styleId="a9">
    <w:name w:val="Table Grid"/>
    <w:basedOn w:val="a1"/>
    <w:rsid w:val="00B5285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09664B"/>
  </w:style>
  <w:style w:type="paragraph" w:customStyle="1" w:styleId="FR3">
    <w:name w:val="FR3"/>
    <w:rsid w:val="001A5F85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Subtitle"/>
    <w:basedOn w:val="a"/>
    <w:next w:val="a6"/>
    <w:qFormat/>
    <w:rsid w:val="00F73D5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Cs w:val="28"/>
      <w:lang w:eastAsia="ar-SA"/>
    </w:rPr>
  </w:style>
  <w:style w:type="paragraph" w:styleId="ac">
    <w:name w:val="Normal (Web)"/>
    <w:basedOn w:val="a"/>
    <w:uiPriority w:val="99"/>
    <w:rsid w:val="00F73D5D"/>
    <w:pPr>
      <w:suppressAutoHyphens/>
    </w:pPr>
    <w:rPr>
      <w:sz w:val="24"/>
      <w:szCs w:val="24"/>
      <w:lang w:eastAsia="ar-SA"/>
    </w:rPr>
  </w:style>
  <w:style w:type="paragraph" w:customStyle="1" w:styleId="ConsNonformat">
    <w:name w:val="ConsNonformat"/>
    <w:rsid w:val="004D75EE"/>
    <w:pPr>
      <w:widowControl w:val="0"/>
      <w:autoSpaceDE w:val="0"/>
      <w:autoSpaceDN w:val="0"/>
      <w:adjustRightInd w:val="0"/>
    </w:pPr>
    <w:rPr>
      <w:rFonts w:ascii="Courier New" w:hAnsi="Courier New"/>
      <w:sz w:val="16"/>
      <w:szCs w:val="16"/>
    </w:rPr>
  </w:style>
  <w:style w:type="paragraph" w:styleId="ad">
    <w:name w:val="Title"/>
    <w:basedOn w:val="a"/>
    <w:qFormat/>
    <w:rsid w:val="004D75EE"/>
    <w:pPr>
      <w:jc w:val="center"/>
    </w:pPr>
    <w:rPr>
      <w:szCs w:val="24"/>
    </w:rPr>
  </w:style>
  <w:style w:type="paragraph" w:styleId="ae">
    <w:name w:val="Body Text Indent"/>
    <w:basedOn w:val="a"/>
    <w:rsid w:val="005E4CC5"/>
    <w:pPr>
      <w:spacing w:after="120"/>
      <w:ind w:left="283"/>
    </w:pPr>
  </w:style>
  <w:style w:type="paragraph" w:customStyle="1" w:styleId="ConsNormal">
    <w:name w:val="ConsNormal"/>
    <w:rsid w:val="005E4CC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31">
    <w:name w:val="Основной текст 31"/>
    <w:basedOn w:val="a"/>
    <w:rsid w:val="00D039EB"/>
    <w:pPr>
      <w:suppressAutoHyphens/>
      <w:jc w:val="center"/>
    </w:pPr>
    <w:rPr>
      <w:b/>
      <w:caps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36CB7"/>
    <w:rPr>
      <w:rFonts w:ascii="Times New Roman" w:hAnsi="Times New Roman"/>
      <w:sz w:val="28"/>
    </w:rPr>
  </w:style>
  <w:style w:type="paragraph" w:styleId="af">
    <w:name w:val="footnote text"/>
    <w:basedOn w:val="a"/>
    <w:link w:val="af0"/>
    <w:uiPriority w:val="99"/>
    <w:unhideWhenUsed/>
    <w:rsid w:val="000409A1"/>
    <w:rPr>
      <w:rFonts w:ascii="Calibri" w:eastAsia="Calibri" w:hAnsi="Calibri"/>
      <w:sz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0409A1"/>
    <w:rPr>
      <w:rFonts w:ascii="Calibri" w:eastAsia="Calibri" w:hAnsi="Calibri"/>
      <w:lang w:eastAsia="en-US"/>
    </w:rPr>
  </w:style>
  <w:style w:type="character" w:styleId="af1">
    <w:name w:val="footnote reference"/>
    <w:basedOn w:val="a0"/>
    <w:unhideWhenUsed/>
    <w:rsid w:val="000409A1"/>
    <w:rPr>
      <w:rFonts w:ascii="Times New Roman" w:hAnsi="Times New Roman" w:cs="Times New Roman" w:hint="default"/>
      <w:vertAlign w:val="superscript"/>
    </w:rPr>
  </w:style>
  <w:style w:type="paragraph" w:styleId="af2">
    <w:name w:val="List Paragraph"/>
    <w:basedOn w:val="a"/>
    <w:uiPriority w:val="34"/>
    <w:qFormat/>
    <w:rsid w:val="00641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2"/>
    <w:locked/>
    <w:rsid w:val="00AF0F05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0F05"/>
    <w:pPr>
      <w:shd w:val="clear" w:color="auto" w:fill="FFFFFF"/>
      <w:spacing w:line="320" w:lineRule="exact"/>
    </w:pPr>
    <w:rPr>
      <w:rFonts w:ascii="Times New Roman CYR" w:hAnsi="Times New Roman CYR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B34162F3323B09B6B5BD8128D65FD2CBD2E36F8E567E74E0BD64685FEA25D451D905CZ5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B34162F3323B09B6B5BD8128D65FD2CBD2E36F8E567E74E0BD64685FEA25D451D905CZ5N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4C441E2EA6B948AA23AEFA2DD1B5BF" ma:contentTypeVersion="3" ma:contentTypeDescription="Создание документа." ma:contentTypeScope="" ma:versionID="ca077699f1b3afef00c199b685bc8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022b594-bf72-4f52-a177-dd5189a59a6c" targetNamespace="http://schemas.microsoft.com/office/2006/metadata/properties" ma:root="true" ma:fieldsID="218cbf9f391716ed4c838dedd87b7ba6" ns2:_="" ns3:_="" ns4:_="">
    <xsd:import namespace="57504d04-691e-4fc4-8f09-4f19fdbe90f6"/>
    <xsd:import namespace="6d7c22ec-c6a4-4777-88aa-bc3c76ac660e"/>
    <xsd:import namespace="a022b594-bf72-4f52-a177-dd5189a59a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032_020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2b594-bf72-4f52-a177-dd5189a59a6c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  <xsd:element name="_x0032_020_x0020__x0433__x043e__x0434_" ma:index="13" nillable="true" ma:displayName="2020 год" ma:internalName="_x0032_020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Карлыганской сельской администрации, её должностных лиц 
</_x041e__x043f__x0438__x0441__x0430__x043d__x0438__x0435_>
    <_x0413__x043e__x0434_ xmlns="a022b594-bf72-4f52-a177-dd5189a59a6c">2022 год</_x0413__x043e__x0434_>
    <_x0032_020_x0020__x0433__x043e__x0434_ xmlns="a022b594-bf72-4f52-a177-dd5189a59a6c" xsi:nil="true"/>
    <_dlc_DocId xmlns="57504d04-691e-4fc4-8f09-4f19fdbe90f6">XXJ7TYMEEKJ2-7510-293</_dlc_DocId>
    <_dlc_DocIdUrl xmlns="57504d04-691e-4fc4-8f09-4f19fdbe90f6">
      <Url>https://vip.gov.mari.ru/mturek/sp_karlygan/_layouts/DocIdRedir.aspx?ID=XXJ7TYMEEKJ2-7510-293</Url>
      <Description>XXJ7TYMEEKJ2-7510-293</Description>
    </_dlc_DocIdUrl>
  </documentManagement>
</p:properties>
</file>

<file path=customXml/itemProps1.xml><?xml version="1.0" encoding="utf-8"?>
<ds:datastoreItem xmlns:ds="http://schemas.openxmlformats.org/officeDocument/2006/customXml" ds:itemID="{F269A940-9946-4A6B-9F5F-AC5937F05511}"/>
</file>

<file path=customXml/itemProps2.xml><?xml version="1.0" encoding="utf-8"?>
<ds:datastoreItem xmlns:ds="http://schemas.openxmlformats.org/officeDocument/2006/customXml" ds:itemID="{A6EE4E6E-D094-492A-B81E-81B17B15C409}"/>
</file>

<file path=customXml/itemProps3.xml><?xml version="1.0" encoding="utf-8"?>
<ds:datastoreItem xmlns:ds="http://schemas.openxmlformats.org/officeDocument/2006/customXml" ds:itemID="{764C332E-D222-46B3-AEEF-6EEBD39C418F}"/>
</file>

<file path=customXml/itemProps4.xml><?xml version="1.0" encoding="utf-8"?>
<ds:datastoreItem xmlns:ds="http://schemas.openxmlformats.org/officeDocument/2006/customXml" ds:itemID="{843644BB-81B7-4EA2-846F-4D06C1075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</vt:lpstr>
    </vt:vector>
  </TitlesOfParts>
  <Company>GrayHouse</Company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24.06.2022 года №51</dc:title>
  <dc:creator>User</dc:creator>
  <cp:lastModifiedBy>Билямор</cp:lastModifiedBy>
  <cp:revision>6</cp:revision>
  <cp:lastPrinted>2022-06-03T07:59:00Z</cp:lastPrinted>
  <dcterms:created xsi:type="dcterms:W3CDTF">2022-06-03T07:58:00Z</dcterms:created>
  <dcterms:modified xsi:type="dcterms:W3CDTF">2022-06-24T17:54:00Z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0x0101005E4C441E2EA6B948AA23AEFA2DD1B5BF</vt:lpwstr>
  </property>
  <property fmtid="{D5CDD505-2E9C-101B-9397-08002B2CF9AE}" pid="3" name="_dlc_DocIdItemGuid">
    <vt:lpwstr>0fb41131-b154-4b51-9c99-fe7b3afff918</vt:lpwstr>
  </property>
</Properties>
</file>