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1"/>
        <w:gridCol w:w="359"/>
        <w:gridCol w:w="298"/>
        <w:gridCol w:w="720"/>
        <w:gridCol w:w="3892"/>
      </w:tblGrid>
      <w:tr w:rsidR="00E36D4F">
        <w:trPr>
          <w:gridBefore w:val="1"/>
          <w:gridAfter w:val="1"/>
          <w:wBefore w:w="3960" w:type="dxa"/>
          <w:wAfter w:w="3960" w:type="dxa"/>
          <w:trHeight w:val="1556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D4F" w:rsidRDefault="009704D8" w:rsidP="009248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1670" cy="1045210"/>
                  <wp:effectExtent l="19050" t="0" r="5080" b="0"/>
                  <wp:docPr id="1" name="Рисунок 1" descr="Лого_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D4F" w:rsidRPr="00B13CBB" w:rsidRDefault="00E36D4F" w:rsidP="0092482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36D4F">
        <w:tblPrEx>
          <w:tblBorders>
            <w:top w:val="none" w:sz="0" w:space="0" w:color="auto"/>
            <w:left w:val="none" w:sz="0" w:space="0" w:color="auto"/>
            <w:bottom w:val="doub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87"/>
        </w:trPr>
        <w:tc>
          <w:tcPr>
            <w:tcW w:w="4320" w:type="dxa"/>
            <w:gridSpan w:val="2"/>
            <w:tcBorders>
              <w:bottom w:val="nil"/>
            </w:tcBorders>
            <w:vAlign w:val="center"/>
          </w:tcPr>
          <w:p w:rsidR="00E36D4F" w:rsidRPr="008A7960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МАРИЙ ЭЛ РЕСПУБЛИКЫН </w:t>
            </w:r>
          </w:p>
          <w:p w:rsidR="00E36D4F" w:rsidRPr="00327337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EA67A3">
              <w:rPr>
                <w:b/>
                <w:sz w:val="28"/>
                <w:szCs w:val="28"/>
              </w:rPr>
              <w:t>ЧОН</w:t>
            </w:r>
            <w:r>
              <w:rPr>
                <w:b/>
                <w:sz w:val="28"/>
                <w:szCs w:val="28"/>
              </w:rPr>
              <w:t>Г</w:t>
            </w:r>
            <w:r w:rsidRPr="00EA67A3">
              <w:rPr>
                <w:b/>
                <w:sz w:val="28"/>
                <w:szCs w:val="28"/>
              </w:rPr>
              <w:t>ЫМАШ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E36D4F" w:rsidRPr="006472C0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АРХИТЕКТУР ДЕН </w:t>
            </w:r>
          </w:p>
          <w:p w:rsidR="00E36D4F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ИЛЕ</w:t>
            </w:r>
            <w:r w:rsidRPr="008A7960">
              <w:rPr>
                <w:b/>
                <w:sz w:val="28"/>
                <w:szCs w:val="28"/>
              </w:rPr>
              <w:t>М</w:t>
            </w:r>
            <w:r w:rsidRPr="000E04D0">
              <w:rPr>
                <w:b/>
                <w:sz w:val="28"/>
                <w:szCs w:val="28"/>
              </w:rPr>
              <w:t>-</w:t>
            </w:r>
            <w:r w:rsidRPr="008A7960">
              <w:rPr>
                <w:b/>
                <w:sz w:val="28"/>
                <w:szCs w:val="28"/>
              </w:rPr>
              <w:t>КОММУНАЛ</w:t>
            </w:r>
          </w:p>
          <w:p w:rsidR="00E36D4F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ОЗАНЛЫК</w:t>
            </w:r>
          </w:p>
          <w:p w:rsidR="00E36D4F" w:rsidRDefault="00E36D4F" w:rsidP="0092482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МИНИСТЕРСТВЫЖЕ</w:t>
            </w:r>
          </w:p>
          <w:p w:rsidR="00E36D4F" w:rsidRPr="004F25A5" w:rsidRDefault="005D60FE" w:rsidP="00924820">
            <w:pPr>
              <w:ind w:right="-33"/>
              <w:jc w:val="center"/>
              <w:rPr>
                <w:b/>
                <w:sz w:val="26"/>
                <w:szCs w:val="26"/>
              </w:rPr>
            </w:pPr>
            <w:r w:rsidRPr="005D60FE">
              <w:rPr>
                <w:b/>
                <w:noProof/>
                <w:sz w:val="28"/>
                <w:szCs w:val="28"/>
              </w:rPr>
              <w:pict>
                <v:line id="Line 7" o:spid="_x0000_s1028" style="position:absolute;left:0;text-align:left;flip:y;z-index:251657728;visibility:visible;mso-wrap-distance-top:-3e-5mm;mso-wrap-distance-bottom:-3e-5mm" from="5.5pt,9.4pt" to="44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180" w:type="dxa"/>
            <w:tcBorders>
              <w:bottom w:val="nil"/>
            </w:tcBorders>
            <w:vAlign w:val="center"/>
          </w:tcPr>
          <w:p w:rsidR="00E36D4F" w:rsidRPr="004F25A5" w:rsidRDefault="00E36D4F" w:rsidP="009248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E36D4F" w:rsidRPr="006D5BEC" w:rsidRDefault="00E36D4F" w:rsidP="00924820">
            <w:pPr>
              <w:tabs>
                <w:tab w:val="left" w:pos="-529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МИНИСТЕРСТВО СТРОИТЕЛЬСТВА, АРХИТЕКТУРЫ И ЖИЛИЩНО-</w:t>
            </w:r>
          </w:p>
          <w:p w:rsidR="00E36D4F" w:rsidRPr="00726067" w:rsidRDefault="00E36D4F" w:rsidP="00924820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КОММУНАЛ</w:t>
            </w:r>
            <w:r>
              <w:rPr>
                <w:b/>
                <w:sz w:val="28"/>
                <w:szCs w:val="28"/>
              </w:rPr>
              <w:t>ЬНОГО</w:t>
            </w:r>
          </w:p>
          <w:p w:rsidR="00E36D4F" w:rsidRPr="002C6AAF" w:rsidRDefault="00E36D4F" w:rsidP="00924820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 xml:space="preserve">ХОЗЯЙСТВА </w:t>
            </w:r>
          </w:p>
          <w:p w:rsidR="00E36D4F" w:rsidRPr="008A7960" w:rsidRDefault="00E36D4F" w:rsidP="00E36D4F">
            <w:pPr>
              <w:tabs>
                <w:tab w:val="left" w:pos="4432"/>
                <w:tab w:val="left" w:pos="4970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8A7960">
              <w:rPr>
                <w:b/>
                <w:sz w:val="28"/>
                <w:szCs w:val="28"/>
              </w:rPr>
              <w:t>РЕСПУБЛИКИ</w:t>
            </w:r>
            <w:r w:rsidRPr="008A7960">
              <w:rPr>
                <w:sz w:val="28"/>
                <w:szCs w:val="28"/>
              </w:rPr>
              <w:t xml:space="preserve"> </w:t>
            </w:r>
            <w:r w:rsidRPr="008A7960">
              <w:rPr>
                <w:b/>
                <w:sz w:val="28"/>
                <w:szCs w:val="28"/>
              </w:rPr>
              <w:t>МАРИЙ ЭЛ</w:t>
            </w:r>
          </w:p>
          <w:p w:rsidR="00E36D4F" w:rsidRPr="004F25A5" w:rsidRDefault="00E36D4F" w:rsidP="00E36D4F">
            <w:pPr>
              <w:tabs>
                <w:tab w:val="left" w:pos="4432"/>
              </w:tabs>
              <w:ind w:right="11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B51A1" w:rsidRDefault="005B51A1">
      <w:pPr>
        <w:jc w:val="center"/>
        <w:rPr>
          <w:sz w:val="28"/>
        </w:rPr>
      </w:pPr>
    </w:p>
    <w:p w:rsidR="00CC35A5" w:rsidRPr="00952B31" w:rsidRDefault="00CC35A5">
      <w:pPr>
        <w:jc w:val="center"/>
        <w:rPr>
          <w:sz w:val="28"/>
        </w:rPr>
      </w:pPr>
    </w:p>
    <w:p w:rsidR="00266DB4" w:rsidRDefault="00741346" w:rsidP="006114E7">
      <w:pPr>
        <w:jc w:val="center"/>
        <w:rPr>
          <w:b/>
          <w:sz w:val="28"/>
        </w:rPr>
      </w:pPr>
      <w:r w:rsidRPr="00741346">
        <w:rPr>
          <w:b/>
          <w:sz w:val="28"/>
        </w:rPr>
        <w:t>П Р И К А З</w:t>
      </w:r>
    </w:p>
    <w:p w:rsidR="00741346" w:rsidRDefault="00741346" w:rsidP="006114E7">
      <w:pPr>
        <w:jc w:val="center"/>
        <w:rPr>
          <w:sz w:val="28"/>
        </w:rPr>
      </w:pPr>
    </w:p>
    <w:p w:rsidR="00EB0D9F" w:rsidRDefault="00EB0D9F" w:rsidP="006114E7">
      <w:pPr>
        <w:jc w:val="center"/>
        <w:rPr>
          <w:sz w:val="28"/>
        </w:rPr>
      </w:pPr>
    </w:p>
    <w:p w:rsidR="00741346" w:rsidRPr="00122193" w:rsidRDefault="00741346" w:rsidP="006114E7">
      <w:pPr>
        <w:jc w:val="center"/>
        <w:rPr>
          <w:color w:val="FFFFFF" w:themeColor="background1"/>
          <w:sz w:val="28"/>
        </w:rPr>
      </w:pPr>
      <w:r w:rsidRPr="007B449A">
        <w:rPr>
          <w:sz w:val="28"/>
        </w:rPr>
        <w:t>от «</w:t>
      </w:r>
      <w:r w:rsidR="005040EF">
        <w:rPr>
          <w:sz w:val="28"/>
        </w:rPr>
        <w:t>16</w:t>
      </w:r>
      <w:r w:rsidRPr="007B449A">
        <w:rPr>
          <w:sz w:val="28"/>
        </w:rPr>
        <w:t>»</w:t>
      </w:r>
      <w:r w:rsidR="0053311A" w:rsidRPr="007B449A">
        <w:rPr>
          <w:sz w:val="28"/>
        </w:rPr>
        <w:t xml:space="preserve"> </w:t>
      </w:r>
      <w:r w:rsidR="003A0EA7">
        <w:rPr>
          <w:sz w:val="28"/>
        </w:rPr>
        <w:t>февраля</w:t>
      </w:r>
      <w:r w:rsidR="007643E3" w:rsidRPr="007B449A">
        <w:rPr>
          <w:sz w:val="28"/>
        </w:rPr>
        <w:t xml:space="preserve"> </w:t>
      </w:r>
      <w:r w:rsidRPr="007B449A">
        <w:rPr>
          <w:sz w:val="28"/>
        </w:rPr>
        <w:t>20</w:t>
      </w:r>
      <w:r w:rsidR="002A72A6">
        <w:rPr>
          <w:sz w:val="28"/>
        </w:rPr>
        <w:t>24</w:t>
      </w:r>
      <w:r w:rsidR="00C4050D">
        <w:rPr>
          <w:sz w:val="28"/>
        </w:rPr>
        <w:t xml:space="preserve"> г.</w:t>
      </w:r>
      <w:r w:rsidR="0053311A" w:rsidRPr="007B449A">
        <w:rPr>
          <w:sz w:val="28"/>
        </w:rPr>
        <w:t xml:space="preserve"> № </w:t>
      </w:r>
      <w:r w:rsidR="00D050EC" w:rsidRPr="00122193">
        <w:rPr>
          <w:color w:val="000000" w:themeColor="text1"/>
          <w:sz w:val="28"/>
        </w:rPr>
        <w:t>96</w:t>
      </w:r>
    </w:p>
    <w:p w:rsidR="00D606CD" w:rsidRDefault="00D606CD" w:rsidP="006114E7">
      <w:pPr>
        <w:pStyle w:val="ConsPlusTitle"/>
        <w:widowControl/>
        <w:jc w:val="center"/>
        <w:rPr>
          <w:sz w:val="28"/>
          <w:szCs w:val="28"/>
        </w:rPr>
      </w:pPr>
    </w:p>
    <w:p w:rsidR="00EB0D9F" w:rsidRDefault="00EB0D9F" w:rsidP="006114E7">
      <w:pPr>
        <w:pStyle w:val="ConsPlusTitle"/>
        <w:widowControl/>
        <w:jc w:val="center"/>
        <w:rPr>
          <w:sz w:val="28"/>
          <w:szCs w:val="28"/>
        </w:rPr>
      </w:pPr>
    </w:p>
    <w:p w:rsidR="00104EB0" w:rsidRPr="00632FFF" w:rsidRDefault="006F05FE" w:rsidP="00AD2CD3">
      <w:pPr>
        <w:pStyle w:val="ac"/>
        <w:jc w:val="center"/>
        <w:rPr>
          <w:b/>
          <w:sz w:val="28"/>
          <w:szCs w:val="28"/>
        </w:rPr>
      </w:pPr>
      <w:r w:rsidRPr="00632FFF">
        <w:rPr>
          <w:b/>
          <w:sz w:val="28"/>
          <w:szCs w:val="28"/>
        </w:rPr>
        <w:t xml:space="preserve">Об утверждении </w:t>
      </w:r>
      <w:r w:rsidR="00D050EC">
        <w:rPr>
          <w:b/>
          <w:sz w:val="28"/>
          <w:szCs w:val="28"/>
        </w:rPr>
        <w:t xml:space="preserve">доклада по итогам </w:t>
      </w:r>
      <w:r w:rsidR="007C66CE">
        <w:rPr>
          <w:b/>
          <w:sz w:val="28"/>
          <w:szCs w:val="28"/>
        </w:rPr>
        <w:t>о</w:t>
      </w:r>
      <w:r w:rsidR="00632FFF" w:rsidRPr="00632FFF">
        <w:rPr>
          <w:b/>
          <w:sz w:val="28"/>
          <w:szCs w:val="28"/>
        </w:rPr>
        <w:t>бобщения и анализа правоприменительной практики контрольно-надзорной</w:t>
      </w:r>
      <w:r w:rsidR="00D050EC">
        <w:rPr>
          <w:b/>
          <w:sz w:val="28"/>
          <w:szCs w:val="28"/>
        </w:rPr>
        <w:t xml:space="preserve"> деятельности </w:t>
      </w:r>
      <w:r w:rsidR="00A463ED">
        <w:rPr>
          <w:b/>
          <w:sz w:val="28"/>
          <w:szCs w:val="28"/>
        </w:rPr>
        <w:t xml:space="preserve">Министерства строительства, архитектуры </w:t>
      </w:r>
      <w:r w:rsidR="00A463ED">
        <w:rPr>
          <w:b/>
          <w:sz w:val="28"/>
          <w:szCs w:val="28"/>
        </w:rPr>
        <w:br/>
        <w:t>и жилищно-коммунального хозяйства Республики Марий Эл</w:t>
      </w:r>
      <w:r w:rsidR="00D050EC">
        <w:rPr>
          <w:b/>
          <w:sz w:val="28"/>
          <w:szCs w:val="28"/>
        </w:rPr>
        <w:t xml:space="preserve"> </w:t>
      </w:r>
      <w:r w:rsidR="00A463ED">
        <w:rPr>
          <w:b/>
          <w:sz w:val="28"/>
          <w:szCs w:val="28"/>
        </w:rPr>
        <w:br/>
      </w:r>
      <w:r w:rsidR="00632FFF" w:rsidRPr="00632FFF">
        <w:rPr>
          <w:b/>
          <w:sz w:val="28"/>
          <w:szCs w:val="28"/>
        </w:rPr>
        <w:t>при осуществлении регионального государственно</w:t>
      </w:r>
      <w:r w:rsidR="002A72A6">
        <w:rPr>
          <w:b/>
          <w:sz w:val="28"/>
          <w:szCs w:val="28"/>
        </w:rPr>
        <w:t>го строительного надзора за 2023</w:t>
      </w:r>
      <w:r w:rsidR="00632FFF" w:rsidRPr="00632FFF">
        <w:rPr>
          <w:b/>
          <w:sz w:val="28"/>
          <w:szCs w:val="28"/>
        </w:rPr>
        <w:t xml:space="preserve"> </w:t>
      </w:r>
      <w:r w:rsidR="00632FFF">
        <w:rPr>
          <w:b/>
          <w:sz w:val="28"/>
          <w:szCs w:val="28"/>
        </w:rPr>
        <w:t>год</w:t>
      </w:r>
    </w:p>
    <w:p w:rsidR="00D606CD" w:rsidRPr="006114E7" w:rsidRDefault="00D606CD" w:rsidP="006114E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EB0D9F" w:rsidRDefault="00EB0D9F" w:rsidP="006114E7">
      <w:pPr>
        <w:pStyle w:val="ConsPlusTitle"/>
        <w:widowControl/>
        <w:ind w:firstLine="567"/>
        <w:jc w:val="both"/>
      </w:pPr>
    </w:p>
    <w:p w:rsidR="00A463ED" w:rsidRDefault="00A463ED" w:rsidP="006114E7">
      <w:pPr>
        <w:pStyle w:val="ConsPlusTitle"/>
        <w:widowControl/>
        <w:ind w:firstLine="567"/>
        <w:jc w:val="both"/>
      </w:pPr>
    </w:p>
    <w:p w:rsidR="00D050EC" w:rsidRDefault="00632FFF" w:rsidP="00D050EC">
      <w:pPr>
        <w:pStyle w:val="Bodytext20"/>
        <w:shd w:val="clear" w:color="auto" w:fill="auto"/>
        <w:ind w:firstLine="709"/>
      </w:pPr>
      <w:proofErr w:type="gramStart"/>
      <w:r>
        <w:t xml:space="preserve">В </w:t>
      </w:r>
      <w:r w:rsidR="00D050EC">
        <w:t>соответствии со статьей</w:t>
      </w:r>
      <w:r>
        <w:t xml:space="preserve"> 47 Федерального</w:t>
      </w:r>
      <w:r w:rsidRPr="00990D69">
        <w:t xml:space="preserve"> закон</w:t>
      </w:r>
      <w:r>
        <w:t>а</w:t>
      </w:r>
      <w:r w:rsidR="00122193">
        <w:t xml:space="preserve"> от </w:t>
      </w:r>
      <w:r w:rsidRPr="00990D69">
        <w:t>31</w:t>
      </w:r>
      <w:r w:rsidR="00122193">
        <w:t xml:space="preserve"> июля 2020 г. </w:t>
      </w:r>
      <w:r>
        <w:t>№</w:t>
      </w:r>
      <w:r w:rsidR="00122193">
        <w:t> </w:t>
      </w:r>
      <w:r w:rsidRPr="00990D69">
        <w:t xml:space="preserve">248-ФЗ </w:t>
      </w:r>
      <w:r>
        <w:t>«</w:t>
      </w:r>
      <w:r w:rsidRPr="00990D69">
        <w:t>О госуд</w:t>
      </w:r>
      <w:r>
        <w:t>арственном контроле (надзоре) и </w:t>
      </w:r>
      <w:r w:rsidRPr="00990D69">
        <w:t xml:space="preserve">муниципальном </w:t>
      </w:r>
      <w:r>
        <w:t>контроле в Российской Федерации»</w:t>
      </w:r>
      <w:r w:rsidR="00D050EC">
        <w:t>, пунктом 15 общих требований к организации и осуществлению регионального государственного строительного надзора, утвержденными постановлением Правительства Российской Федерации от 1</w:t>
      </w:r>
      <w:r w:rsidR="00122193">
        <w:t xml:space="preserve"> декабря 2021 г. № </w:t>
      </w:r>
      <w:r w:rsidR="009B74AE">
        <w:t>2161 и пунктом 16 П</w:t>
      </w:r>
      <w:r w:rsidR="00D050EC">
        <w:t>оложения о региональном государс</w:t>
      </w:r>
      <w:r w:rsidR="00A463ED">
        <w:t xml:space="preserve">твенном строительном надзоре </w:t>
      </w:r>
      <w:r w:rsidR="00D050EC">
        <w:t>на территории Республики Марий Эл</w:t>
      </w:r>
      <w:proofErr w:type="gramEnd"/>
      <w:r w:rsidR="00D050EC">
        <w:t>, утвержденн</w:t>
      </w:r>
      <w:r w:rsidR="009B74AE">
        <w:t>ого</w:t>
      </w:r>
      <w:r w:rsidR="00D050EC">
        <w:t xml:space="preserve"> постановлением Правительства Республики Марий Эл </w:t>
      </w:r>
      <w:r w:rsidR="00122193">
        <w:t xml:space="preserve">от </w:t>
      </w:r>
      <w:r w:rsidR="00D050EC">
        <w:t>2</w:t>
      </w:r>
      <w:r w:rsidR="00122193">
        <w:t xml:space="preserve"> декабря </w:t>
      </w:r>
      <w:r w:rsidR="00D050EC">
        <w:t>2021</w:t>
      </w:r>
      <w:r w:rsidR="00122193">
        <w:t xml:space="preserve"> г. № </w:t>
      </w:r>
      <w:r w:rsidR="00D050EC">
        <w:t>514</w:t>
      </w:r>
    </w:p>
    <w:p w:rsidR="00632FFF" w:rsidRDefault="00632FFF" w:rsidP="00AD2CD3">
      <w:pPr>
        <w:pStyle w:val="Style4"/>
        <w:widowControl/>
        <w:spacing w:before="14"/>
        <w:ind w:right="-2" w:firstLine="709"/>
        <w:rPr>
          <w:rStyle w:val="FontStyle13"/>
          <w:sz w:val="28"/>
          <w:szCs w:val="28"/>
        </w:rPr>
      </w:pPr>
    </w:p>
    <w:p w:rsidR="00D606CD" w:rsidRDefault="00D606CD" w:rsidP="00AD2CD3">
      <w:pPr>
        <w:pStyle w:val="Style4"/>
        <w:widowControl/>
        <w:ind w:right="-2" w:firstLine="709"/>
        <w:rPr>
          <w:rStyle w:val="FontStyle13"/>
          <w:spacing w:val="70"/>
          <w:sz w:val="28"/>
          <w:szCs w:val="28"/>
        </w:rPr>
      </w:pPr>
      <w:r w:rsidRPr="001536FB">
        <w:rPr>
          <w:rStyle w:val="FontStyle13"/>
          <w:spacing w:val="70"/>
          <w:sz w:val="28"/>
          <w:szCs w:val="28"/>
        </w:rPr>
        <w:t>приказываю:</w:t>
      </w:r>
    </w:p>
    <w:p w:rsidR="00155716" w:rsidRPr="00AD2CD3" w:rsidRDefault="007C66CE" w:rsidP="007C66CE">
      <w:pPr>
        <w:pStyle w:val="ad"/>
        <w:ind w:left="0" w:right="-2" w:firstLine="709"/>
        <w:jc w:val="both"/>
        <w:rPr>
          <w:sz w:val="28"/>
        </w:rPr>
      </w:pPr>
      <w:r>
        <w:rPr>
          <w:sz w:val="28"/>
        </w:rPr>
        <w:t>1. </w:t>
      </w:r>
      <w:r w:rsidR="00E92F35" w:rsidRPr="0082089C">
        <w:rPr>
          <w:sz w:val="28"/>
        </w:rPr>
        <w:t xml:space="preserve">Утвердить </w:t>
      </w:r>
      <w:r w:rsidR="00A463ED">
        <w:rPr>
          <w:sz w:val="28"/>
        </w:rPr>
        <w:t>доклад по итогам</w:t>
      </w:r>
      <w:r w:rsidR="00E92F35" w:rsidRPr="0082089C">
        <w:rPr>
          <w:sz w:val="28"/>
        </w:rPr>
        <w:t xml:space="preserve"> </w:t>
      </w:r>
      <w:r w:rsidR="00A463ED">
        <w:rPr>
          <w:sz w:val="28"/>
          <w:szCs w:val="28"/>
        </w:rPr>
        <w:t>обобщения</w:t>
      </w:r>
      <w:r w:rsidR="00AD2CD3" w:rsidRPr="00AD2CD3">
        <w:rPr>
          <w:sz w:val="28"/>
          <w:szCs w:val="28"/>
        </w:rPr>
        <w:t xml:space="preserve"> и анализ</w:t>
      </w:r>
      <w:r w:rsidR="00A463ED">
        <w:rPr>
          <w:sz w:val="28"/>
          <w:szCs w:val="28"/>
        </w:rPr>
        <w:t>а</w:t>
      </w:r>
      <w:r w:rsidR="00AD2CD3" w:rsidRPr="00AD2CD3">
        <w:rPr>
          <w:sz w:val="28"/>
          <w:szCs w:val="28"/>
        </w:rPr>
        <w:t xml:space="preserve"> правоприменительной практики контрольн</w:t>
      </w:r>
      <w:r>
        <w:rPr>
          <w:sz w:val="28"/>
          <w:szCs w:val="28"/>
        </w:rPr>
        <w:t xml:space="preserve">о-надзорной деятельности </w:t>
      </w:r>
      <w:r w:rsidR="00122193">
        <w:rPr>
          <w:sz w:val="28"/>
          <w:szCs w:val="28"/>
        </w:rPr>
        <w:t xml:space="preserve">Министерства строительства, </w:t>
      </w:r>
      <w:r w:rsidR="00A463ED">
        <w:rPr>
          <w:sz w:val="28"/>
          <w:szCs w:val="28"/>
        </w:rPr>
        <w:t xml:space="preserve">архитектуры и жилищно-коммунального </w:t>
      </w:r>
      <w:r w:rsidR="00A463ED">
        <w:rPr>
          <w:sz w:val="28"/>
          <w:szCs w:val="28"/>
        </w:rPr>
        <w:lastRenderedPageBreak/>
        <w:t xml:space="preserve">хозяйства </w:t>
      </w:r>
      <w:r w:rsidR="00AD2CD3" w:rsidRPr="00AD2CD3">
        <w:rPr>
          <w:sz w:val="28"/>
          <w:szCs w:val="28"/>
        </w:rPr>
        <w:t>Республики Марий Эл</w:t>
      </w:r>
      <w:r w:rsidR="00AD2CD3">
        <w:rPr>
          <w:sz w:val="28"/>
          <w:szCs w:val="28"/>
        </w:rPr>
        <w:t xml:space="preserve"> </w:t>
      </w:r>
      <w:r w:rsidR="00573ADA">
        <w:rPr>
          <w:sz w:val="28"/>
          <w:szCs w:val="28"/>
        </w:rPr>
        <w:t xml:space="preserve">(далее - Министерство) </w:t>
      </w:r>
      <w:r w:rsidR="00122193">
        <w:rPr>
          <w:sz w:val="28"/>
          <w:szCs w:val="28"/>
        </w:rPr>
        <w:br/>
      </w:r>
      <w:r w:rsidR="00AD2CD3" w:rsidRPr="00AD2CD3">
        <w:rPr>
          <w:sz w:val="28"/>
          <w:szCs w:val="28"/>
        </w:rPr>
        <w:t>при осуществлении регионального государственно</w:t>
      </w:r>
      <w:r w:rsidR="002A72A6">
        <w:rPr>
          <w:sz w:val="28"/>
          <w:szCs w:val="28"/>
        </w:rPr>
        <w:t>го строительного надзора за 2023</w:t>
      </w:r>
      <w:r w:rsidR="00AD2CD3" w:rsidRPr="00AD2CD3">
        <w:rPr>
          <w:sz w:val="28"/>
          <w:szCs w:val="28"/>
        </w:rPr>
        <w:t xml:space="preserve"> год</w:t>
      </w:r>
      <w:r w:rsidR="00573ADA">
        <w:rPr>
          <w:sz w:val="28"/>
          <w:szCs w:val="28"/>
        </w:rPr>
        <w:t xml:space="preserve"> (прилагается)</w:t>
      </w:r>
      <w:r w:rsidR="00E92F35" w:rsidRPr="00AD2CD3">
        <w:rPr>
          <w:sz w:val="28"/>
        </w:rPr>
        <w:t>.</w:t>
      </w:r>
    </w:p>
    <w:p w:rsidR="00E92F35" w:rsidRPr="0082089C" w:rsidRDefault="007C66CE" w:rsidP="007C66CE">
      <w:pPr>
        <w:pStyle w:val="ad"/>
        <w:ind w:left="0" w:right="-2" w:firstLine="709"/>
        <w:jc w:val="both"/>
        <w:rPr>
          <w:sz w:val="28"/>
        </w:rPr>
      </w:pPr>
      <w:r>
        <w:rPr>
          <w:sz w:val="28"/>
        </w:rPr>
        <w:t>2. </w:t>
      </w:r>
      <w:proofErr w:type="gramStart"/>
      <w:r w:rsidR="00573ADA">
        <w:rPr>
          <w:sz w:val="28"/>
        </w:rPr>
        <w:t>Разместить</w:t>
      </w:r>
      <w:proofErr w:type="gramEnd"/>
      <w:r w:rsidR="00573ADA">
        <w:rPr>
          <w:sz w:val="28"/>
        </w:rPr>
        <w:t xml:space="preserve"> указанный доклад на официальном сайте Министерства</w:t>
      </w:r>
      <w:r w:rsidR="00E92F35" w:rsidRPr="0082089C">
        <w:rPr>
          <w:sz w:val="28"/>
        </w:rPr>
        <w:t>.</w:t>
      </w:r>
    </w:p>
    <w:p w:rsidR="00155716" w:rsidRDefault="00155716" w:rsidP="00AD2CD3">
      <w:pPr>
        <w:ind w:right="-2" w:firstLine="709"/>
        <w:jc w:val="both"/>
        <w:rPr>
          <w:sz w:val="28"/>
        </w:rPr>
      </w:pPr>
    </w:p>
    <w:p w:rsidR="00E92F35" w:rsidRDefault="00E92F35" w:rsidP="00AD2CD3">
      <w:pPr>
        <w:ind w:right="-2" w:firstLine="709"/>
        <w:jc w:val="both"/>
        <w:rPr>
          <w:sz w:val="28"/>
        </w:rPr>
      </w:pPr>
    </w:p>
    <w:p w:rsidR="00E92F35" w:rsidRDefault="00E92F35" w:rsidP="00AD2CD3">
      <w:pPr>
        <w:ind w:right="-2" w:firstLine="709"/>
        <w:jc w:val="both"/>
        <w:rPr>
          <w:sz w:val="28"/>
        </w:rPr>
      </w:pPr>
    </w:p>
    <w:p w:rsidR="00194F37" w:rsidRDefault="005040EF" w:rsidP="00AD2CD3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обязанности м</w:t>
      </w:r>
      <w:r w:rsidR="00164113">
        <w:rPr>
          <w:sz w:val="28"/>
        </w:rPr>
        <w:t>инистр</w:t>
      </w:r>
      <w:r>
        <w:rPr>
          <w:sz w:val="28"/>
        </w:rPr>
        <w:t>а</w:t>
      </w:r>
      <w:r w:rsidR="002A72A6">
        <w:rPr>
          <w:sz w:val="28"/>
        </w:rPr>
        <w:t xml:space="preserve">                        </w:t>
      </w:r>
      <w:r w:rsidR="00E92F35">
        <w:rPr>
          <w:sz w:val="28"/>
        </w:rPr>
        <w:t xml:space="preserve">        </w:t>
      </w:r>
      <w:r w:rsidR="002A72A6">
        <w:rPr>
          <w:sz w:val="28"/>
        </w:rPr>
        <w:t xml:space="preserve"> </w:t>
      </w:r>
      <w:proofErr w:type="spellStart"/>
      <w:r>
        <w:rPr>
          <w:sz w:val="28"/>
        </w:rPr>
        <w:t>Л.А.Домрачева</w:t>
      </w:r>
      <w:proofErr w:type="spellEnd"/>
      <w:r w:rsidR="00164113">
        <w:rPr>
          <w:sz w:val="28"/>
          <w:szCs w:val="28"/>
        </w:rPr>
        <w:cr/>
      </w:r>
    </w:p>
    <w:sectPr w:rsidR="00194F37" w:rsidSect="00274A15">
      <w:headerReference w:type="even" r:id="rId9"/>
      <w:headerReference w:type="default" r:id="rId10"/>
      <w:pgSz w:w="11906" w:h="16838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AE" w:rsidRDefault="009B74AE">
      <w:r>
        <w:separator/>
      </w:r>
    </w:p>
  </w:endnote>
  <w:endnote w:type="continuationSeparator" w:id="0">
    <w:p w:rsidR="009B74AE" w:rsidRDefault="009B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AE" w:rsidRDefault="009B74AE">
      <w:r>
        <w:separator/>
      </w:r>
    </w:p>
  </w:footnote>
  <w:footnote w:type="continuationSeparator" w:id="0">
    <w:p w:rsidR="009B74AE" w:rsidRDefault="009B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AE" w:rsidRDefault="009B74AE" w:rsidP="0076100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74AE" w:rsidRDefault="009B74AE" w:rsidP="00331D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29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74AE" w:rsidRPr="00274A15" w:rsidRDefault="009B74AE">
        <w:pPr>
          <w:pStyle w:val="a3"/>
          <w:jc w:val="right"/>
          <w:rPr>
            <w:sz w:val="28"/>
            <w:szCs w:val="28"/>
          </w:rPr>
        </w:pPr>
        <w:r w:rsidRPr="00274A15">
          <w:rPr>
            <w:sz w:val="28"/>
            <w:szCs w:val="28"/>
          </w:rPr>
          <w:fldChar w:fldCharType="begin"/>
        </w:r>
        <w:r w:rsidRPr="00274A15">
          <w:rPr>
            <w:sz w:val="28"/>
            <w:szCs w:val="28"/>
          </w:rPr>
          <w:instrText xml:space="preserve"> PAGE   \* MERGEFORMAT </w:instrText>
        </w:r>
        <w:r w:rsidRPr="00274A15">
          <w:rPr>
            <w:sz w:val="28"/>
            <w:szCs w:val="28"/>
          </w:rPr>
          <w:fldChar w:fldCharType="separate"/>
        </w:r>
        <w:r w:rsidR="006E6876">
          <w:rPr>
            <w:noProof/>
            <w:sz w:val="28"/>
            <w:szCs w:val="28"/>
          </w:rPr>
          <w:t>2</w:t>
        </w:r>
        <w:r w:rsidRPr="00274A15">
          <w:rPr>
            <w:sz w:val="28"/>
            <w:szCs w:val="28"/>
          </w:rPr>
          <w:fldChar w:fldCharType="end"/>
        </w:r>
      </w:p>
    </w:sdtContent>
  </w:sdt>
  <w:p w:rsidR="009B74AE" w:rsidRDefault="009B74AE" w:rsidP="00331D1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C8"/>
    <w:multiLevelType w:val="hybridMultilevel"/>
    <w:tmpl w:val="81F29B4A"/>
    <w:lvl w:ilvl="0" w:tplc="4A0AEC1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C7CA9"/>
    <w:multiLevelType w:val="hybridMultilevel"/>
    <w:tmpl w:val="10AE6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FD3"/>
    <w:multiLevelType w:val="hybridMultilevel"/>
    <w:tmpl w:val="8C8659DA"/>
    <w:lvl w:ilvl="0" w:tplc="51964D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0A87"/>
    <w:multiLevelType w:val="hybridMultilevel"/>
    <w:tmpl w:val="69C4E656"/>
    <w:lvl w:ilvl="0" w:tplc="6BBECC5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4">
    <w:nsid w:val="2B4063C2"/>
    <w:multiLevelType w:val="hybridMultilevel"/>
    <w:tmpl w:val="6DBEB51A"/>
    <w:lvl w:ilvl="0" w:tplc="C78619A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E1FF0"/>
    <w:multiLevelType w:val="hybridMultilevel"/>
    <w:tmpl w:val="CD3C180E"/>
    <w:lvl w:ilvl="0" w:tplc="6ED6A0C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340BE"/>
    <w:multiLevelType w:val="hybridMultilevel"/>
    <w:tmpl w:val="16BA3976"/>
    <w:lvl w:ilvl="0" w:tplc="31807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93507D"/>
    <w:multiLevelType w:val="hybridMultilevel"/>
    <w:tmpl w:val="9CA275FC"/>
    <w:lvl w:ilvl="0" w:tplc="A636F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125B"/>
    <w:multiLevelType w:val="hybridMultilevel"/>
    <w:tmpl w:val="D10C7000"/>
    <w:lvl w:ilvl="0" w:tplc="96CEC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876E32"/>
    <w:multiLevelType w:val="hybridMultilevel"/>
    <w:tmpl w:val="DAC076CC"/>
    <w:lvl w:ilvl="0" w:tplc="91B41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6D553CF"/>
    <w:multiLevelType w:val="hybridMultilevel"/>
    <w:tmpl w:val="1E8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96AAA"/>
    <w:multiLevelType w:val="hybridMultilevel"/>
    <w:tmpl w:val="36C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A5"/>
    <w:rsid w:val="000060A2"/>
    <w:rsid w:val="000121DF"/>
    <w:rsid w:val="00015655"/>
    <w:rsid w:val="00023750"/>
    <w:rsid w:val="000250AC"/>
    <w:rsid w:val="000274A4"/>
    <w:rsid w:val="00032B20"/>
    <w:rsid w:val="000338A0"/>
    <w:rsid w:val="00036457"/>
    <w:rsid w:val="00042785"/>
    <w:rsid w:val="00043903"/>
    <w:rsid w:val="00043E9A"/>
    <w:rsid w:val="00047559"/>
    <w:rsid w:val="000476DD"/>
    <w:rsid w:val="0005003A"/>
    <w:rsid w:val="00051A54"/>
    <w:rsid w:val="00051E28"/>
    <w:rsid w:val="00060A67"/>
    <w:rsid w:val="0006262E"/>
    <w:rsid w:val="000635D3"/>
    <w:rsid w:val="00070DE1"/>
    <w:rsid w:val="00081C8A"/>
    <w:rsid w:val="00092671"/>
    <w:rsid w:val="000A69FC"/>
    <w:rsid w:val="000B4660"/>
    <w:rsid w:val="000B6208"/>
    <w:rsid w:val="000B7BBE"/>
    <w:rsid w:val="000C5F6D"/>
    <w:rsid w:val="000E7988"/>
    <w:rsid w:val="000F00E2"/>
    <w:rsid w:val="000F17C3"/>
    <w:rsid w:val="000F24CF"/>
    <w:rsid w:val="000F254B"/>
    <w:rsid w:val="00104EB0"/>
    <w:rsid w:val="001054AC"/>
    <w:rsid w:val="0010591A"/>
    <w:rsid w:val="00114DBA"/>
    <w:rsid w:val="001176D3"/>
    <w:rsid w:val="00122193"/>
    <w:rsid w:val="00122D92"/>
    <w:rsid w:val="0012527A"/>
    <w:rsid w:val="00137976"/>
    <w:rsid w:val="001415B9"/>
    <w:rsid w:val="00142376"/>
    <w:rsid w:val="00145EDC"/>
    <w:rsid w:val="001539FC"/>
    <w:rsid w:val="00155716"/>
    <w:rsid w:val="00155788"/>
    <w:rsid w:val="001635D0"/>
    <w:rsid w:val="00164113"/>
    <w:rsid w:val="00167927"/>
    <w:rsid w:val="00171C4E"/>
    <w:rsid w:val="00171FA3"/>
    <w:rsid w:val="00194F37"/>
    <w:rsid w:val="001A033E"/>
    <w:rsid w:val="001A6538"/>
    <w:rsid w:val="001B2A1F"/>
    <w:rsid w:val="001B4398"/>
    <w:rsid w:val="001B4506"/>
    <w:rsid w:val="001B515D"/>
    <w:rsid w:val="001C0ADD"/>
    <w:rsid w:val="001C11DF"/>
    <w:rsid w:val="001D009F"/>
    <w:rsid w:val="001D4325"/>
    <w:rsid w:val="001D4621"/>
    <w:rsid w:val="001E0065"/>
    <w:rsid w:val="001E0CB5"/>
    <w:rsid w:val="001E2745"/>
    <w:rsid w:val="001E43F2"/>
    <w:rsid w:val="001E794E"/>
    <w:rsid w:val="001F2604"/>
    <w:rsid w:val="001F6BA5"/>
    <w:rsid w:val="00204077"/>
    <w:rsid w:val="00211D21"/>
    <w:rsid w:val="00214630"/>
    <w:rsid w:val="0021714D"/>
    <w:rsid w:val="00217628"/>
    <w:rsid w:val="00222DAF"/>
    <w:rsid w:val="0023688E"/>
    <w:rsid w:val="002423CD"/>
    <w:rsid w:val="00245AB0"/>
    <w:rsid w:val="00250AA3"/>
    <w:rsid w:val="002579F3"/>
    <w:rsid w:val="002606D2"/>
    <w:rsid w:val="00266DB4"/>
    <w:rsid w:val="00267D54"/>
    <w:rsid w:val="00274A15"/>
    <w:rsid w:val="002756B2"/>
    <w:rsid w:val="00275DA4"/>
    <w:rsid w:val="00277585"/>
    <w:rsid w:val="0028021C"/>
    <w:rsid w:val="00287BC8"/>
    <w:rsid w:val="00290134"/>
    <w:rsid w:val="00290F30"/>
    <w:rsid w:val="00293F73"/>
    <w:rsid w:val="0029424E"/>
    <w:rsid w:val="002A10A7"/>
    <w:rsid w:val="002A63B0"/>
    <w:rsid w:val="002A72A6"/>
    <w:rsid w:val="002B07D7"/>
    <w:rsid w:val="002B26F7"/>
    <w:rsid w:val="002B3DED"/>
    <w:rsid w:val="002C1F3B"/>
    <w:rsid w:val="002C1FDF"/>
    <w:rsid w:val="002C6AAF"/>
    <w:rsid w:val="002F27B4"/>
    <w:rsid w:val="002F3184"/>
    <w:rsid w:val="003132E3"/>
    <w:rsid w:val="00327337"/>
    <w:rsid w:val="00327767"/>
    <w:rsid w:val="00331853"/>
    <w:rsid w:val="00331D14"/>
    <w:rsid w:val="00332101"/>
    <w:rsid w:val="003371DF"/>
    <w:rsid w:val="003379D6"/>
    <w:rsid w:val="0035112F"/>
    <w:rsid w:val="00355D25"/>
    <w:rsid w:val="00365372"/>
    <w:rsid w:val="003657B2"/>
    <w:rsid w:val="0036734C"/>
    <w:rsid w:val="003700AC"/>
    <w:rsid w:val="003733BE"/>
    <w:rsid w:val="00375127"/>
    <w:rsid w:val="003872A4"/>
    <w:rsid w:val="00397187"/>
    <w:rsid w:val="003A0EA7"/>
    <w:rsid w:val="003A19C4"/>
    <w:rsid w:val="003B0D87"/>
    <w:rsid w:val="003B3AB1"/>
    <w:rsid w:val="003B4524"/>
    <w:rsid w:val="003B5823"/>
    <w:rsid w:val="003B6120"/>
    <w:rsid w:val="003C119F"/>
    <w:rsid w:val="003C332D"/>
    <w:rsid w:val="003D2639"/>
    <w:rsid w:val="003E2624"/>
    <w:rsid w:val="003F0642"/>
    <w:rsid w:val="003F6D06"/>
    <w:rsid w:val="003F779E"/>
    <w:rsid w:val="003F78E2"/>
    <w:rsid w:val="00402C9F"/>
    <w:rsid w:val="00410689"/>
    <w:rsid w:val="00411327"/>
    <w:rsid w:val="00411E2B"/>
    <w:rsid w:val="004206EC"/>
    <w:rsid w:val="0042370F"/>
    <w:rsid w:val="0042778F"/>
    <w:rsid w:val="004315B7"/>
    <w:rsid w:val="00434228"/>
    <w:rsid w:val="00435DE2"/>
    <w:rsid w:val="00443AAE"/>
    <w:rsid w:val="00451376"/>
    <w:rsid w:val="0045778F"/>
    <w:rsid w:val="004759EE"/>
    <w:rsid w:val="00475BD8"/>
    <w:rsid w:val="00480532"/>
    <w:rsid w:val="004809D6"/>
    <w:rsid w:val="00482322"/>
    <w:rsid w:val="00493C73"/>
    <w:rsid w:val="004A096B"/>
    <w:rsid w:val="004A10FF"/>
    <w:rsid w:val="004B03EE"/>
    <w:rsid w:val="004B0493"/>
    <w:rsid w:val="004B1D4E"/>
    <w:rsid w:val="004B4331"/>
    <w:rsid w:val="004B6465"/>
    <w:rsid w:val="004B7870"/>
    <w:rsid w:val="004C41C2"/>
    <w:rsid w:val="004C6C4C"/>
    <w:rsid w:val="004D20D4"/>
    <w:rsid w:val="004D53FD"/>
    <w:rsid w:val="004D61C9"/>
    <w:rsid w:val="004E0E08"/>
    <w:rsid w:val="004E33E3"/>
    <w:rsid w:val="004E6A5D"/>
    <w:rsid w:val="004E757B"/>
    <w:rsid w:val="004F0F5F"/>
    <w:rsid w:val="004F25A5"/>
    <w:rsid w:val="004F5736"/>
    <w:rsid w:val="005040EF"/>
    <w:rsid w:val="00504ABF"/>
    <w:rsid w:val="005117CA"/>
    <w:rsid w:val="005128A1"/>
    <w:rsid w:val="00516A82"/>
    <w:rsid w:val="005278FB"/>
    <w:rsid w:val="0053311A"/>
    <w:rsid w:val="00534032"/>
    <w:rsid w:val="005402B7"/>
    <w:rsid w:val="005474CF"/>
    <w:rsid w:val="00554BC5"/>
    <w:rsid w:val="00557B8D"/>
    <w:rsid w:val="005729A8"/>
    <w:rsid w:val="00573ADA"/>
    <w:rsid w:val="00585F86"/>
    <w:rsid w:val="0059633F"/>
    <w:rsid w:val="00597334"/>
    <w:rsid w:val="005A2CA6"/>
    <w:rsid w:val="005A3858"/>
    <w:rsid w:val="005A4B78"/>
    <w:rsid w:val="005A7910"/>
    <w:rsid w:val="005B51A1"/>
    <w:rsid w:val="005C2F60"/>
    <w:rsid w:val="005C6435"/>
    <w:rsid w:val="005C6F7E"/>
    <w:rsid w:val="005C7294"/>
    <w:rsid w:val="005D3B8B"/>
    <w:rsid w:val="005D60FE"/>
    <w:rsid w:val="005D6DEE"/>
    <w:rsid w:val="005D73DE"/>
    <w:rsid w:val="005E0BBF"/>
    <w:rsid w:val="005E1067"/>
    <w:rsid w:val="005F0BEC"/>
    <w:rsid w:val="005F7D4B"/>
    <w:rsid w:val="006114E7"/>
    <w:rsid w:val="006209B8"/>
    <w:rsid w:val="00624A00"/>
    <w:rsid w:val="00631B6F"/>
    <w:rsid w:val="00632FFF"/>
    <w:rsid w:val="006340C5"/>
    <w:rsid w:val="00634818"/>
    <w:rsid w:val="00636031"/>
    <w:rsid w:val="006377B8"/>
    <w:rsid w:val="00637ED5"/>
    <w:rsid w:val="00642CFC"/>
    <w:rsid w:val="006472C0"/>
    <w:rsid w:val="00652247"/>
    <w:rsid w:val="00653321"/>
    <w:rsid w:val="00657D86"/>
    <w:rsid w:val="00667D1E"/>
    <w:rsid w:val="00670DC1"/>
    <w:rsid w:val="00672FF1"/>
    <w:rsid w:val="0068248B"/>
    <w:rsid w:val="0069350C"/>
    <w:rsid w:val="006A11DA"/>
    <w:rsid w:val="006A193A"/>
    <w:rsid w:val="006A492C"/>
    <w:rsid w:val="006B0875"/>
    <w:rsid w:val="006B0AD9"/>
    <w:rsid w:val="006B121C"/>
    <w:rsid w:val="006D5BEC"/>
    <w:rsid w:val="006D5CED"/>
    <w:rsid w:val="006E21A7"/>
    <w:rsid w:val="006E67D4"/>
    <w:rsid w:val="006E6876"/>
    <w:rsid w:val="006E778A"/>
    <w:rsid w:val="006E7EEF"/>
    <w:rsid w:val="006F05FE"/>
    <w:rsid w:val="006F0666"/>
    <w:rsid w:val="006F44C0"/>
    <w:rsid w:val="007004C1"/>
    <w:rsid w:val="00701499"/>
    <w:rsid w:val="00702617"/>
    <w:rsid w:val="00704BCC"/>
    <w:rsid w:val="00707A44"/>
    <w:rsid w:val="00707D70"/>
    <w:rsid w:val="00711384"/>
    <w:rsid w:val="00711555"/>
    <w:rsid w:val="007134E1"/>
    <w:rsid w:val="007163E7"/>
    <w:rsid w:val="007174AE"/>
    <w:rsid w:val="00723B31"/>
    <w:rsid w:val="00725AD9"/>
    <w:rsid w:val="00726067"/>
    <w:rsid w:val="0073607E"/>
    <w:rsid w:val="00741346"/>
    <w:rsid w:val="0074249A"/>
    <w:rsid w:val="00747D6D"/>
    <w:rsid w:val="007548B4"/>
    <w:rsid w:val="00761004"/>
    <w:rsid w:val="007643E3"/>
    <w:rsid w:val="0076703D"/>
    <w:rsid w:val="00774E03"/>
    <w:rsid w:val="00776A30"/>
    <w:rsid w:val="00781298"/>
    <w:rsid w:val="00781AE4"/>
    <w:rsid w:val="0078558B"/>
    <w:rsid w:val="00794EA4"/>
    <w:rsid w:val="007963FA"/>
    <w:rsid w:val="0079660F"/>
    <w:rsid w:val="007A22DC"/>
    <w:rsid w:val="007B2142"/>
    <w:rsid w:val="007B37E3"/>
    <w:rsid w:val="007B449A"/>
    <w:rsid w:val="007C66CE"/>
    <w:rsid w:val="007D19B9"/>
    <w:rsid w:val="007D32CE"/>
    <w:rsid w:val="007D5010"/>
    <w:rsid w:val="008009AE"/>
    <w:rsid w:val="00803545"/>
    <w:rsid w:val="00806F74"/>
    <w:rsid w:val="00807220"/>
    <w:rsid w:val="00816755"/>
    <w:rsid w:val="00817EEC"/>
    <w:rsid w:val="0082089C"/>
    <w:rsid w:val="00820ADF"/>
    <w:rsid w:val="008232DA"/>
    <w:rsid w:val="008240B4"/>
    <w:rsid w:val="00824596"/>
    <w:rsid w:val="00831E8E"/>
    <w:rsid w:val="00840AD5"/>
    <w:rsid w:val="0084316D"/>
    <w:rsid w:val="0084487B"/>
    <w:rsid w:val="00844F16"/>
    <w:rsid w:val="008511C8"/>
    <w:rsid w:val="00853A0E"/>
    <w:rsid w:val="00853F7F"/>
    <w:rsid w:val="00856417"/>
    <w:rsid w:val="00862BA8"/>
    <w:rsid w:val="00866903"/>
    <w:rsid w:val="008703B2"/>
    <w:rsid w:val="00874AF9"/>
    <w:rsid w:val="00877E81"/>
    <w:rsid w:val="00882670"/>
    <w:rsid w:val="00882AD2"/>
    <w:rsid w:val="00883E61"/>
    <w:rsid w:val="00884B46"/>
    <w:rsid w:val="00885F15"/>
    <w:rsid w:val="008A2580"/>
    <w:rsid w:val="008A7960"/>
    <w:rsid w:val="008C1287"/>
    <w:rsid w:val="008C316A"/>
    <w:rsid w:val="008C50B0"/>
    <w:rsid w:val="008D2D76"/>
    <w:rsid w:val="008D3F7B"/>
    <w:rsid w:val="008D54E1"/>
    <w:rsid w:val="008E1412"/>
    <w:rsid w:val="008E18D8"/>
    <w:rsid w:val="008E38E9"/>
    <w:rsid w:val="008F3C26"/>
    <w:rsid w:val="008F5BDB"/>
    <w:rsid w:val="008F5FB1"/>
    <w:rsid w:val="008F7821"/>
    <w:rsid w:val="00902080"/>
    <w:rsid w:val="00903669"/>
    <w:rsid w:val="009053E3"/>
    <w:rsid w:val="00907554"/>
    <w:rsid w:val="00910F9C"/>
    <w:rsid w:val="0091161E"/>
    <w:rsid w:val="00922A7E"/>
    <w:rsid w:val="00922C37"/>
    <w:rsid w:val="00923115"/>
    <w:rsid w:val="0092321D"/>
    <w:rsid w:val="00924820"/>
    <w:rsid w:val="0092526B"/>
    <w:rsid w:val="0093178B"/>
    <w:rsid w:val="009320C9"/>
    <w:rsid w:val="00934FF5"/>
    <w:rsid w:val="009413CA"/>
    <w:rsid w:val="009427A9"/>
    <w:rsid w:val="009527DD"/>
    <w:rsid w:val="00952B31"/>
    <w:rsid w:val="0096302C"/>
    <w:rsid w:val="009646CF"/>
    <w:rsid w:val="00964938"/>
    <w:rsid w:val="00964B42"/>
    <w:rsid w:val="009704D8"/>
    <w:rsid w:val="00970D90"/>
    <w:rsid w:val="00974911"/>
    <w:rsid w:val="00974B50"/>
    <w:rsid w:val="009758F6"/>
    <w:rsid w:val="00985E51"/>
    <w:rsid w:val="009934D9"/>
    <w:rsid w:val="009934DE"/>
    <w:rsid w:val="009A597F"/>
    <w:rsid w:val="009A6119"/>
    <w:rsid w:val="009B0635"/>
    <w:rsid w:val="009B29B7"/>
    <w:rsid w:val="009B2C33"/>
    <w:rsid w:val="009B5D5C"/>
    <w:rsid w:val="009B6217"/>
    <w:rsid w:val="009B74AE"/>
    <w:rsid w:val="009C4089"/>
    <w:rsid w:val="009C40A2"/>
    <w:rsid w:val="009C5D58"/>
    <w:rsid w:val="009D513B"/>
    <w:rsid w:val="009E0AC3"/>
    <w:rsid w:val="009E15F6"/>
    <w:rsid w:val="009E2BFF"/>
    <w:rsid w:val="009E3EA1"/>
    <w:rsid w:val="009E6E84"/>
    <w:rsid w:val="009E7929"/>
    <w:rsid w:val="009F2DAC"/>
    <w:rsid w:val="009F3023"/>
    <w:rsid w:val="00A0692D"/>
    <w:rsid w:val="00A12A33"/>
    <w:rsid w:val="00A2077D"/>
    <w:rsid w:val="00A20F07"/>
    <w:rsid w:val="00A236BF"/>
    <w:rsid w:val="00A27B61"/>
    <w:rsid w:val="00A32DBC"/>
    <w:rsid w:val="00A34E1B"/>
    <w:rsid w:val="00A41BBB"/>
    <w:rsid w:val="00A429D5"/>
    <w:rsid w:val="00A463ED"/>
    <w:rsid w:val="00A47B40"/>
    <w:rsid w:val="00A50C4F"/>
    <w:rsid w:val="00A5564F"/>
    <w:rsid w:val="00A624DF"/>
    <w:rsid w:val="00A64313"/>
    <w:rsid w:val="00A64C66"/>
    <w:rsid w:val="00A65442"/>
    <w:rsid w:val="00A723DB"/>
    <w:rsid w:val="00A7381A"/>
    <w:rsid w:val="00A74BA7"/>
    <w:rsid w:val="00A752E3"/>
    <w:rsid w:val="00A85ADD"/>
    <w:rsid w:val="00A93018"/>
    <w:rsid w:val="00A947D5"/>
    <w:rsid w:val="00A9644B"/>
    <w:rsid w:val="00AA172E"/>
    <w:rsid w:val="00AA7E51"/>
    <w:rsid w:val="00AB0EFB"/>
    <w:rsid w:val="00AB31CB"/>
    <w:rsid w:val="00AC0174"/>
    <w:rsid w:val="00AC0CDE"/>
    <w:rsid w:val="00AC3FE4"/>
    <w:rsid w:val="00AC54F8"/>
    <w:rsid w:val="00AD2CD3"/>
    <w:rsid w:val="00AD3A91"/>
    <w:rsid w:val="00AD4FC9"/>
    <w:rsid w:val="00AE33E7"/>
    <w:rsid w:val="00AF18FF"/>
    <w:rsid w:val="00AF1BF9"/>
    <w:rsid w:val="00AF25F8"/>
    <w:rsid w:val="00AF5D75"/>
    <w:rsid w:val="00AF6678"/>
    <w:rsid w:val="00AF7E5A"/>
    <w:rsid w:val="00B01DB7"/>
    <w:rsid w:val="00B04213"/>
    <w:rsid w:val="00B076F9"/>
    <w:rsid w:val="00B13CBB"/>
    <w:rsid w:val="00B14839"/>
    <w:rsid w:val="00B24B1A"/>
    <w:rsid w:val="00B27373"/>
    <w:rsid w:val="00B27D38"/>
    <w:rsid w:val="00B350D2"/>
    <w:rsid w:val="00B40EF8"/>
    <w:rsid w:val="00B4168C"/>
    <w:rsid w:val="00B4781A"/>
    <w:rsid w:val="00B506EB"/>
    <w:rsid w:val="00B519B3"/>
    <w:rsid w:val="00B52464"/>
    <w:rsid w:val="00B529DE"/>
    <w:rsid w:val="00B53335"/>
    <w:rsid w:val="00B55F55"/>
    <w:rsid w:val="00B56C2B"/>
    <w:rsid w:val="00B61C67"/>
    <w:rsid w:val="00B637DE"/>
    <w:rsid w:val="00B67AFD"/>
    <w:rsid w:val="00B7045E"/>
    <w:rsid w:val="00B70D36"/>
    <w:rsid w:val="00B71CD4"/>
    <w:rsid w:val="00B720BE"/>
    <w:rsid w:val="00B74F12"/>
    <w:rsid w:val="00B77887"/>
    <w:rsid w:val="00B82FF2"/>
    <w:rsid w:val="00B94EF3"/>
    <w:rsid w:val="00B954C9"/>
    <w:rsid w:val="00BA5195"/>
    <w:rsid w:val="00BB034F"/>
    <w:rsid w:val="00BB0EF6"/>
    <w:rsid w:val="00BB4B9A"/>
    <w:rsid w:val="00BB4E76"/>
    <w:rsid w:val="00BC56DD"/>
    <w:rsid w:val="00BD1E07"/>
    <w:rsid w:val="00BE4DCD"/>
    <w:rsid w:val="00BF2A59"/>
    <w:rsid w:val="00BF5B6B"/>
    <w:rsid w:val="00C02897"/>
    <w:rsid w:val="00C02D12"/>
    <w:rsid w:val="00C05BD9"/>
    <w:rsid w:val="00C120AA"/>
    <w:rsid w:val="00C167DE"/>
    <w:rsid w:val="00C16DCD"/>
    <w:rsid w:val="00C2154A"/>
    <w:rsid w:val="00C34FD2"/>
    <w:rsid w:val="00C4050D"/>
    <w:rsid w:val="00C4351F"/>
    <w:rsid w:val="00C47F59"/>
    <w:rsid w:val="00C50B7A"/>
    <w:rsid w:val="00C56706"/>
    <w:rsid w:val="00C608EC"/>
    <w:rsid w:val="00C745FC"/>
    <w:rsid w:val="00C84205"/>
    <w:rsid w:val="00C844F4"/>
    <w:rsid w:val="00C85FAA"/>
    <w:rsid w:val="00CA251E"/>
    <w:rsid w:val="00CB3F2A"/>
    <w:rsid w:val="00CC35A5"/>
    <w:rsid w:val="00CC4B41"/>
    <w:rsid w:val="00CD1441"/>
    <w:rsid w:val="00CD35CA"/>
    <w:rsid w:val="00CE0352"/>
    <w:rsid w:val="00CE0E65"/>
    <w:rsid w:val="00CE5818"/>
    <w:rsid w:val="00CE5A60"/>
    <w:rsid w:val="00CF09F2"/>
    <w:rsid w:val="00CF2B4C"/>
    <w:rsid w:val="00CF404C"/>
    <w:rsid w:val="00D03810"/>
    <w:rsid w:val="00D050EC"/>
    <w:rsid w:val="00D10ECC"/>
    <w:rsid w:val="00D12AA1"/>
    <w:rsid w:val="00D156C1"/>
    <w:rsid w:val="00D21FC8"/>
    <w:rsid w:val="00D2305B"/>
    <w:rsid w:val="00D26C09"/>
    <w:rsid w:val="00D35CB3"/>
    <w:rsid w:val="00D404DA"/>
    <w:rsid w:val="00D453E0"/>
    <w:rsid w:val="00D47CFC"/>
    <w:rsid w:val="00D53E42"/>
    <w:rsid w:val="00D57780"/>
    <w:rsid w:val="00D606CD"/>
    <w:rsid w:val="00D7401F"/>
    <w:rsid w:val="00D967C2"/>
    <w:rsid w:val="00DA0789"/>
    <w:rsid w:val="00DA3CC5"/>
    <w:rsid w:val="00DA59EB"/>
    <w:rsid w:val="00DA63A4"/>
    <w:rsid w:val="00DA6754"/>
    <w:rsid w:val="00DA76C5"/>
    <w:rsid w:val="00DB12D7"/>
    <w:rsid w:val="00DB547D"/>
    <w:rsid w:val="00DB69F9"/>
    <w:rsid w:val="00DC41C7"/>
    <w:rsid w:val="00DD1322"/>
    <w:rsid w:val="00DD5BB2"/>
    <w:rsid w:val="00DE3DE7"/>
    <w:rsid w:val="00DF07F1"/>
    <w:rsid w:val="00DF1CD3"/>
    <w:rsid w:val="00E0505B"/>
    <w:rsid w:val="00E202E0"/>
    <w:rsid w:val="00E279BB"/>
    <w:rsid w:val="00E27D5A"/>
    <w:rsid w:val="00E337FA"/>
    <w:rsid w:val="00E3464A"/>
    <w:rsid w:val="00E360BD"/>
    <w:rsid w:val="00E36D4F"/>
    <w:rsid w:val="00E4255D"/>
    <w:rsid w:val="00E447C5"/>
    <w:rsid w:val="00E458F9"/>
    <w:rsid w:val="00E45FA9"/>
    <w:rsid w:val="00E550B4"/>
    <w:rsid w:val="00E620FD"/>
    <w:rsid w:val="00E812F9"/>
    <w:rsid w:val="00E8241A"/>
    <w:rsid w:val="00E87061"/>
    <w:rsid w:val="00E92F35"/>
    <w:rsid w:val="00E93945"/>
    <w:rsid w:val="00E93EAC"/>
    <w:rsid w:val="00E95AE5"/>
    <w:rsid w:val="00EA07AC"/>
    <w:rsid w:val="00EA3002"/>
    <w:rsid w:val="00EA67A3"/>
    <w:rsid w:val="00EB0D9F"/>
    <w:rsid w:val="00EC33BD"/>
    <w:rsid w:val="00EC3DD3"/>
    <w:rsid w:val="00EC563C"/>
    <w:rsid w:val="00ED088E"/>
    <w:rsid w:val="00ED28A0"/>
    <w:rsid w:val="00EE378E"/>
    <w:rsid w:val="00EF4C49"/>
    <w:rsid w:val="00F018F8"/>
    <w:rsid w:val="00F01F66"/>
    <w:rsid w:val="00F04FB5"/>
    <w:rsid w:val="00F13243"/>
    <w:rsid w:val="00F14E39"/>
    <w:rsid w:val="00F22B60"/>
    <w:rsid w:val="00F25E13"/>
    <w:rsid w:val="00F26B0B"/>
    <w:rsid w:val="00F406E3"/>
    <w:rsid w:val="00F43409"/>
    <w:rsid w:val="00F44B36"/>
    <w:rsid w:val="00F457A8"/>
    <w:rsid w:val="00F50B41"/>
    <w:rsid w:val="00F60C31"/>
    <w:rsid w:val="00F6652B"/>
    <w:rsid w:val="00F67D45"/>
    <w:rsid w:val="00F71906"/>
    <w:rsid w:val="00F77107"/>
    <w:rsid w:val="00F84A4F"/>
    <w:rsid w:val="00F8764D"/>
    <w:rsid w:val="00F958B6"/>
    <w:rsid w:val="00FA1F79"/>
    <w:rsid w:val="00FA4122"/>
    <w:rsid w:val="00FA71C1"/>
    <w:rsid w:val="00FB1282"/>
    <w:rsid w:val="00FB76DA"/>
    <w:rsid w:val="00FC018A"/>
    <w:rsid w:val="00FC2A70"/>
    <w:rsid w:val="00FC6A81"/>
    <w:rsid w:val="00FC6BC0"/>
    <w:rsid w:val="00FD20DB"/>
    <w:rsid w:val="00FD3BCB"/>
    <w:rsid w:val="00FE59C5"/>
    <w:rsid w:val="00FF27C0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4A"/>
  </w:style>
  <w:style w:type="paragraph" w:styleId="3">
    <w:name w:val="heading 3"/>
    <w:basedOn w:val="a"/>
    <w:next w:val="a"/>
    <w:qFormat/>
    <w:rsid w:val="00E3464A"/>
    <w:pPr>
      <w:keepNext/>
      <w:outlineLvl w:val="2"/>
    </w:pPr>
    <w:rPr>
      <w:color w:val="000000"/>
      <w:sz w:val="26"/>
    </w:rPr>
  </w:style>
  <w:style w:type="paragraph" w:styleId="6">
    <w:name w:val="heading 6"/>
    <w:basedOn w:val="a"/>
    <w:next w:val="a"/>
    <w:qFormat/>
    <w:rsid w:val="00E3464A"/>
    <w:pPr>
      <w:keepNext/>
      <w:ind w:left="-709" w:firstLine="720"/>
      <w:jc w:val="center"/>
      <w:outlineLvl w:val="5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464A"/>
    <w:rPr>
      <w:snapToGrid w:val="0"/>
    </w:rPr>
  </w:style>
  <w:style w:type="paragraph" w:customStyle="1" w:styleId="BodyText21">
    <w:name w:val="Body Text 21"/>
    <w:basedOn w:val="a"/>
    <w:rsid w:val="00E3464A"/>
    <w:pPr>
      <w:widowControl w:val="0"/>
      <w:jc w:val="center"/>
    </w:pPr>
    <w:rPr>
      <w:b/>
      <w:sz w:val="22"/>
    </w:rPr>
  </w:style>
  <w:style w:type="paragraph" w:styleId="a3">
    <w:name w:val="header"/>
    <w:basedOn w:val="a"/>
    <w:link w:val="a4"/>
    <w:uiPriority w:val="99"/>
    <w:rsid w:val="00E346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346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1D14"/>
  </w:style>
  <w:style w:type="paragraph" w:styleId="a7">
    <w:name w:val="Balloon Text"/>
    <w:basedOn w:val="a"/>
    <w:semiHidden/>
    <w:rsid w:val="00D967C2"/>
    <w:rPr>
      <w:rFonts w:ascii="Tahoma" w:hAnsi="Tahoma" w:cs="Tahoma"/>
      <w:sz w:val="16"/>
      <w:szCs w:val="16"/>
    </w:rPr>
  </w:style>
  <w:style w:type="character" w:styleId="a8">
    <w:name w:val="Hyperlink"/>
    <w:rsid w:val="00B70D36"/>
    <w:rPr>
      <w:color w:val="0000FF"/>
      <w:u w:val="single"/>
    </w:rPr>
  </w:style>
  <w:style w:type="paragraph" w:customStyle="1" w:styleId="ConsPlusNormal">
    <w:name w:val="ConsPlusNormal"/>
    <w:rsid w:val="0092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922C3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B533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4">
    <w:name w:val="Style4"/>
    <w:basedOn w:val="a"/>
    <w:rsid w:val="00D606CD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606CD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</w:rPr>
  </w:style>
  <w:style w:type="character" w:customStyle="1" w:styleId="FontStyle13">
    <w:name w:val="Font Style13"/>
    <w:rsid w:val="00D606C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F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2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rsid w:val="00D404DA"/>
    <w:pPr>
      <w:spacing w:after="120"/>
    </w:pPr>
    <w:rPr>
      <w:sz w:val="24"/>
      <w:szCs w:val="24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4E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853A0E"/>
  </w:style>
  <w:style w:type="character" w:customStyle="1" w:styleId="a4">
    <w:name w:val="Верхний колонтитул Знак"/>
    <w:basedOn w:val="a0"/>
    <w:link w:val="a3"/>
    <w:uiPriority w:val="99"/>
    <w:rsid w:val="00274A15"/>
  </w:style>
  <w:style w:type="paragraph" w:styleId="ad">
    <w:name w:val="List Paragraph"/>
    <w:basedOn w:val="a"/>
    <w:uiPriority w:val="34"/>
    <w:qFormat/>
    <w:rsid w:val="00114DBA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D050E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50EC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541D-5840-4AAC-AC1D-FF40BDE7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NONE</Company>
  <LinksUpToDate>false</LinksUpToDate>
  <CharactersWithSpaces>1593</CharactersWithSpaces>
  <SharedDoc>false</SharedDoc>
  <HLinks>
    <vt:vector size="84" baseType="variant">
      <vt:variant>
        <vt:i4>5570561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consultantplus://offline/ref=27E387820AD124DA76E22314A47348F82959F77986229AB2C2A051432FCB6070BAFE0EDDC5C07E3B06BED8C08Cs5f7I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consultantplus://offline/ref=F0521229D33B9D339B96B5A7BF78EC4361DDA923C5FD61BFA635579A4D59C68C2667E9BE3E705EC10A2C936754D77B7582D6B16392d2hDI</vt:lpwstr>
      </vt:variant>
      <vt:variant>
        <vt:lpwstr/>
      </vt:variant>
      <vt:variant>
        <vt:i4>4391007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consultantplus://offline/ref=F0521229D33B9D339B96B5A7BF78EC4361DDA923C5FD61BFA635579A4D59C68C2667E9BE3E715EC10A2C936754D77B7582D6B16392d2hDI</vt:lpwstr>
      </vt:variant>
      <vt:variant>
        <vt:lpwstr/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3866684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consultantplus://offline/ref=C00C2E42D9F554F26769BF83E6F302CFD9A78600B40A43CE4E1E6C7BF8BFA12CAFEFAE74DD30A1AAD572A8DC33836A5603D533CDDCAE9E20o3S0G</vt:lpwstr>
      </vt:variant>
      <vt:variant>
        <vt:lpwstr/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3866679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consultantplus://offline/ref=C00C2E42D9F554F26769BF83E6F302CFD9A68C09B10443CE4E1E6C7BF8BFA12CAFEFAE74DD30A2A7DF72A8DC33836A5603D533CDDCAE9E20o3S0G</vt:lpwstr>
      </vt:variant>
      <vt:variant>
        <vt:lpwstr/>
      </vt:variant>
      <vt:variant>
        <vt:i4>2818153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consultantplus://offline/ref=6FD37077D05E61CBC57DA7B9446C3A8F634B216D21B809BC792CE7A7D7CF7B73160BD13EE6A6DEEA94B38AF2296E2934E44A0D602629O0bAL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consultantplus://offline/ref=6FD37077D05E61CBC57DA7B9446C3A8F634B216D21B809BC792CE7A7D7CF7B73160BD13EE6A6DEEA94B38AF2296E2934E44A0D602629O0bAL</vt:lpwstr>
      </vt:variant>
      <vt:variant>
        <vt:lpwstr/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consultantplus://offline/ref=C00C2E42D9F554F26769BF83E6F302CFD9A68C09B10443CE4E1E6C7BF8BFA12CAFEFAE71DE3BF5F3992CF18D71C866561BC932CFoCS2G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consultantplus://offline/ref=C00C2E42D9F554F26769BF83E6F302CFD9A68303BD0343CE4E1E6C7BF8BFA12CAFEFAE77D932A7A98928B8D87AD6614804CB2CCFC2AEo9SEG</vt:lpwstr>
      </vt:variant>
      <vt:variant>
        <vt:lpwstr/>
      </vt:variant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consultantplus://offline/ref=C00C2E42D9F554F26769BF83E6F302CFD9A68303BD0343CE4E1E6C7BF8BFA12CAFEFAE76DD36A1A98928B8D87AD6614804CB2CCFC2AEo9SEG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consultantplus://offline/ref=C00C2E42D9F554F26769BF83E6F302CFD9A68303BD0343CE4E1E6C7BF8BFA12CAFEFAE76DD35A5A98928B8D87AD6614804CB2CCFC2AEo9SEG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PC USER</dc:creator>
  <cp:lastModifiedBy>Разумова Н.Е.</cp:lastModifiedBy>
  <cp:revision>2</cp:revision>
  <cp:lastPrinted>2024-02-26T11:48:00Z</cp:lastPrinted>
  <dcterms:created xsi:type="dcterms:W3CDTF">2024-02-26T11:52:00Z</dcterms:created>
  <dcterms:modified xsi:type="dcterms:W3CDTF">2024-02-26T11:52:00Z</dcterms:modified>
</cp:coreProperties>
</file>