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501"/>
        <w:gridCol w:w="4502"/>
      </w:tblGrid>
      <w:tr w:rsidR="00971038" w:rsidRPr="000D272B" w:rsidTr="005973B5">
        <w:trPr>
          <w:jc w:val="center"/>
        </w:trPr>
        <w:tc>
          <w:tcPr>
            <w:tcW w:w="4501" w:type="dxa"/>
          </w:tcPr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0D27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МУНИЦИПАЛ РАЙОНЫН</w:t>
            </w:r>
          </w:p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0D272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Ҥ</w:t>
            </w: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ЕР ОЛА ШОТАН ИЛЕМ</w:t>
            </w:r>
          </w:p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АДМИНИСТРАЦИЙЖЕ</w:t>
            </w:r>
          </w:p>
        </w:tc>
        <w:tc>
          <w:tcPr>
            <w:tcW w:w="4502" w:type="dxa"/>
          </w:tcPr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КУЖЕНЕРСКАЯ</w:t>
            </w:r>
          </w:p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ГОРОДСКАЯ АДМИНИСТРАЦИЯ</w:t>
            </w:r>
          </w:p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КУЖЕНЕРСКОГО</w:t>
            </w:r>
          </w:p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971038" w:rsidRPr="000D272B" w:rsidTr="005973B5">
        <w:trPr>
          <w:jc w:val="center"/>
        </w:trPr>
        <w:tc>
          <w:tcPr>
            <w:tcW w:w="4501" w:type="dxa"/>
          </w:tcPr>
          <w:p w:rsidR="00971038" w:rsidRPr="000D272B" w:rsidRDefault="00971038" w:rsidP="00597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02" w:type="dxa"/>
          </w:tcPr>
          <w:p w:rsidR="00971038" w:rsidRPr="000D272B" w:rsidRDefault="00971038" w:rsidP="00597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71038" w:rsidRPr="000D272B" w:rsidTr="005973B5">
        <w:trPr>
          <w:jc w:val="center"/>
        </w:trPr>
        <w:tc>
          <w:tcPr>
            <w:tcW w:w="4501" w:type="dxa"/>
          </w:tcPr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4502" w:type="dxa"/>
          </w:tcPr>
          <w:p w:rsidR="00971038" w:rsidRPr="000D272B" w:rsidRDefault="00971038" w:rsidP="00597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D27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Default="00EF0A0F" w:rsidP="00EF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 № </w:t>
      </w:r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3C0F4A" w:rsidRPr="00EF0A0F" w:rsidRDefault="003C0F4A" w:rsidP="00EF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3C0F4A" w:rsidRDefault="00EF0A0F" w:rsidP="00EF0A0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w:t>
      </w:r>
    </w:p>
    <w:p w:rsidR="00EF0A0F" w:rsidRPr="00EF0A0F" w:rsidRDefault="00EF0A0F" w:rsidP="00EF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19 Федерального закона от 21.12.1994 г. № 69 - ФЗ «О пожарной безопасности»,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 Российской Федерации», У</w:t>
      </w:r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Городского поселения Куженер </w:t>
      </w:r>
      <w:proofErr w:type="spellStart"/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Куженерского</w:t>
      </w:r>
      <w:proofErr w:type="spellEnd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поселения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Куженер </w:t>
      </w:r>
      <w:proofErr w:type="spellStart"/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Куженерская</w:t>
      </w:r>
      <w:proofErr w:type="spellEnd"/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 </w:t>
      </w:r>
      <w:proofErr w:type="spellStart"/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Правила учёта и проверки наружного противопожарного водоснабжения на территории </w:t>
      </w:r>
      <w:r w:rsidR="0097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2. Проводить два раза в год инвентаризацию всех источников наружного противопожарного водоснабж</w:t>
      </w:r>
      <w:r w:rsidR="0097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на территории Городского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их ведомственной принадлежности и организационно - правовой формы, результаты инвентаризации оформлять актом.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 Администрации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собственникам всех форм собственности, имеющим источники наружного противопожарного водоснабжения (по согласованию):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3.1.</w:t>
      </w:r>
      <w:r w:rsidR="0070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Принимать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немедленны</w:t>
      </w:r>
      <w:r w:rsidR="008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меры по устранению выявленных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8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ходе проведённой инвентаризации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неисправностей противопожарного водоснабжения.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3.2. Производить своевременную очистку люков пожарных водоемов, гидрантов от грязи, льда и снега.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4. Руководителям предприятий, организаций, находящихся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8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порядок беспрепятственного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0A0F" w:rsidRPr="00EF0A0F" w:rsidRDefault="00EF0A0F" w:rsidP="00EF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F0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подлежит обнародованию, размещению в информационно-телекоммуникационной сети «Интернет» и вступает в силу </w:t>
      </w:r>
      <w:r w:rsidRPr="00EF0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его обнародования.</w:t>
      </w:r>
    </w:p>
    <w:p w:rsidR="00EF0A0F" w:rsidRPr="00EF0A0F" w:rsidRDefault="00EF0A0F" w:rsidP="00EF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г</w:t>
      </w:r>
      <w:r w:rsidR="009710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 администрации Антонову М.В.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F0A0F" w:rsidRPr="00EF0A0F" w:rsidRDefault="00971038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Куженерской</w:t>
      </w:r>
      <w:proofErr w:type="spellEnd"/>
    </w:p>
    <w:p w:rsidR="00EF0A0F" w:rsidRPr="00EF0A0F" w:rsidRDefault="00971038" w:rsidP="00EF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городской</w:t>
      </w:r>
      <w:r w:rsidR="00EF0A0F"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Антонова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A6439F" w:rsidRDefault="00A6439F" w:rsidP="00EF0A0F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C0F4A" w:rsidRDefault="003C0F4A" w:rsidP="00EF0A0F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F0A0F" w:rsidRDefault="00EF0A0F" w:rsidP="00EF0A0F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C0F4A" w:rsidRDefault="00BE4F6D" w:rsidP="009F7B8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3C0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218B9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№1</w:t>
      </w: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к </w:t>
      </w:r>
      <w:r w:rsidR="00121BF3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постановлению</w:t>
      </w: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71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Куженерской</w:t>
      </w:r>
      <w:proofErr w:type="spellEnd"/>
    </w:p>
    <w:p w:rsidR="009F7B8F" w:rsidRPr="00EF0A0F" w:rsidRDefault="00971038" w:rsidP="009F7B8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городской</w:t>
      </w:r>
      <w:r w:rsidR="003C0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E4F6D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C218B9" w:rsidRPr="00EF0A0F" w:rsidRDefault="00EF0A0F" w:rsidP="00EF0A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E4F6D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202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</w:t>
      </w:r>
      <w:r w:rsidR="00BE4F6D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971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</w:t>
      </w:r>
      <w:r w:rsidR="00B202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апреля </w:t>
      </w: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2022</w:t>
      </w:r>
      <w:r w:rsidR="00971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E4F6D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года </w:t>
      </w:r>
      <w:r w:rsidR="003C0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71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№88</w:t>
      </w:r>
    </w:p>
    <w:p w:rsidR="00C218B9" w:rsidRPr="00EF0A0F" w:rsidRDefault="00C218B9" w:rsidP="009F7B8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218B9" w:rsidRPr="003C0F4A" w:rsidRDefault="00BE4F6D" w:rsidP="00C218B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3C0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</w:p>
    <w:p w:rsidR="00BE4F6D" w:rsidRPr="003C0F4A" w:rsidRDefault="00BE4F6D" w:rsidP="00C218B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учёта и проверки наружного противопожарного водоснабжения на территории </w:t>
      </w:r>
      <w:r w:rsidR="009710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Городского </w:t>
      </w:r>
      <w:r w:rsidR="00AA4078" w:rsidRPr="003C0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поселения</w:t>
      </w:r>
      <w:r w:rsidR="009710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Куженер</w:t>
      </w:r>
    </w:p>
    <w:p w:rsidR="00BE4F6D" w:rsidRPr="00AA4078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Настоящие Правила действуют на всей территории </w:t>
      </w:r>
      <w:r w:rsidR="0097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</w:t>
      </w:r>
      <w:r w:rsidR="00AA4078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97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Куженер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обязательны для исполнения организациями водопроводного хозяйства, обслуживающими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BE4F6D" w:rsidRPr="00AA4078" w:rsidRDefault="00AA4078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Наружн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противопожарное водоснабжение - хозяйственно – питьевой водопровод с расположенными на нём пожарными гидрантами,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несёт абонент, в ведении которого они находятся.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B20285" w:rsidRDefault="00BE4F6D" w:rsidP="00B2028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BE4F6D" w:rsidRPr="00AA4078" w:rsidRDefault="00AA4078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B2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точным учётом всех источников противопожарного водоснабжения;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систематическим контролем за состоянием водоисточников;</w:t>
      </w:r>
    </w:p>
    <w:p w:rsidR="00BE4F6D" w:rsidRPr="00AA4078" w:rsidRDefault="00AA4078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своевременной подготовкой источников противопожарного водоснабжения к условиям эксплуатации в весенне-</w:t>
      </w:r>
      <w:r w:rsidR="003C0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летний и осенне-зимний периоды.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Пожарные водоёмы должны быть наполнены водой. К водоёмам должен быть обеспечен подъезд.</w:t>
      </w:r>
    </w:p>
    <w:p w:rsidR="00BE4F6D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противопожарного водоснабжения допускается использовать только при тушении пожаров, провед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ении занятий, учений и проверке их </w:t>
      </w:r>
      <w:r w:rsidR="003C0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работоспособности.</w:t>
      </w:r>
    </w:p>
    <w:p w:rsidR="003C0F4A" w:rsidRPr="00AA4078" w:rsidRDefault="003C0F4A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4F6D" w:rsidRPr="003C0F4A" w:rsidRDefault="00BE4F6D" w:rsidP="003C0F4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Учет и порядок проверки противопожарного водоснабжения.</w:t>
      </w:r>
    </w:p>
    <w:p w:rsidR="00BE4F6D" w:rsidRPr="00AA4078" w:rsidRDefault="003C0F4A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Абоненты, имеющие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источники противопожарного водоснабжения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независимо от их ведомственной принадлежности и организационно - 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С целью учета всех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водоисточников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Проверка противопожарного водоснабжения производится 2 раза в год: в весенний (с 1 мая) и осенний (с 1 ноября) периоды.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При проверке пожарного гидранта проверяется: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беспрепятственного подъезда к пожарному гидранту;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состояние колодца и люка пожарного гидранта, производится очистка его от грязи, льда и снега;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работоспособность пожарного гидранта посредством пуска воды с установкой пожарной колонки;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герметичность и смазка резьбового соединения и стояка;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работоспособность сливного устройства;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крышки гидранта.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При проверке пожарного водоема проверяется: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заполнения водой и возможность его пополнения;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площадки перед водоемом для забора воды;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герметичность задвижек (при их наличии);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проруби при отрицательной температуре в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оздуха (для открытых водоемов).</w:t>
      </w:r>
    </w:p>
    <w:p w:rsidR="00BE4F6D" w:rsidRDefault="00BE4F6D" w:rsidP="00B2028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3.6. При проверке других приспособленных для целей пожаротушения источников водоснабжения проверяется наличие подъезда и возможность </w:t>
      </w:r>
      <w:r w:rsidR="00B2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забора воды в любое время года.</w:t>
      </w:r>
    </w:p>
    <w:p w:rsidR="00B20285" w:rsidRPr="00AA4078" w:rsidRDefault="00B20285" w:rsidP="00B2028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4F6D" w:rsidRPr="00AA4078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Инвентаризация противопожарного водоснабжения</w:t>
      </w:r>
    </w:p>
    <w:p w:rsidR="00B31926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Инвентаризация проводится с целью учета всех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водоисточников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могут быть использованы для тушения пожаров и выявления их состояния и характеристи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Для проведения инвентаризации водоснабже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распоряжением Администрации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создается межведомственная комиссия, в состав которой входят: представители 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местного самоуправления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органа государственного пожарного надзора, организации водопроводного хозяйства, абоненты.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Комиссия путем детальной проверки каждого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водоисточника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уточняет: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причины сокращения количества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водоисточников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планов замены пожарных гидрантов (пожарных кранов),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строительства новых водоемов, пирсов, колодцев.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Все гидранты проверяются на водоотдачу.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водоисточников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4F6D" w:rsidRPr="00AA4078" w:rsidRDefault="00BE4F6D" w:rsidP="00AA407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Ремонт и реконструкция противопожарного водоснабжения.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водоисточника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проведения капитального ремонта или замены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водоисточника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 согласовываются с государственной противопожарной службой.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proofErr w:type="gram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Заблаговременно, за сутки до отключения пожарных гидрантов для проведения ремонта или реконструкции, абоненты, в ведении которых они находятся, обязаны в установленном порядке уведомить администрацию </w:t>
      </w:r>
      <w:r w:rsidR="0097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9F7B8F" w:rsidRDefault="009F7B8F" w:rsidP="00AA4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AA4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Pr="00AA4078" w:rsidRDefault="003C0F4A" w:rsidP="00AA4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4F6D" w:rsidRPr="00AA4078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6. Особенности эксплуатации противопожарного водоснабжения в зимних условиях.</w:t>
      </w:r>
    </w:p>
    <w:p w:rsidR="00C47A92" w:rsidRPr="00AA4078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BE4F6D" w:rsidRPr="00AA4078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произвести откачку воды из колодцев и гидрантов;</w:t>
      </w:r>
    </w:p>
    <w:p w:rsidR="00C47A92" w:rsidRPr="00AA4078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проверить уровень воды в водоёмах, исправность теплоизоляции и запорной арматуры;</w:t>
      </w:r>
    </w:p>
    <w:p w:rsidR="00BE4F6D" w:rsidRPr="00AA4078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произвести очистку от снега и льда подъездов к пожарным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водоисточникам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18B9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осуществить смазку стояков пожарных гидрантов.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Pr="00AA4078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Pr="00F934F6" w:rsidRDefault="00AA4078" w:rsidP="00A643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</w:t>
      </w:r>
      <w:r w:rsidR="00C218B9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№2</w:t>
      </w:r>
      <w:r w:rsidR="00C218B9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439F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постановлению </w:t>
      </w:r>
      <w:bookmarkStart w:id="0" w:name="_GoBack"/>
      <w:bookmarkEnd w:id="0"/>
      <w:proofErr w:type="spellStart"/>
      <w:r w:rsidR="00971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Куженерской</w:t>
      </w:r>
      <w:proofErr w:type="spellEnd"/>
    </w:p>
    <w:p w:rsidR="00A6439F" w:rsidRPr="00F934F6" w:rsidRDefault="00971038" w:rsidP="00A643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городской</w:t>
      </w:r>
      <w:r w:rsidR="003C0F4A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6439F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A6439F" w:rsidRPr="00F934F6" w:rsidRDefault="00A6439F" w:rsidP="00A643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971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</w:t>
      </w:r>
      <w:r w:rsidR="00B202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апреля </w:t>
      </w:r>
      <w:r w:rsidR="00667DC4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2022</w:t>
      </w:r>
      <w:r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года </w:t>
      </w:r>
      <w:r w:rsidR="00667DC4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9710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88</w:t>
      </w:r>
      <w:r w:rsidR="00667DC4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6439F" w:rsidRPr="00AA4078" w:rsidRDefault="00A6439F" w:rsidP="00A643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639B" w:rsidRPr="00AA4078" w:rsidRDefault="0044639B" w:rsidP="00A64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источников наружного водоснабжения и мест </w:t>
      </w:r>
      <w:proofErr w:type="gramStart"/>
      <w:r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забора воды в целях пожаротушения в любое вре</w:t>
      </w:r>
      <w:r w:rsidR="00A6439F"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мя года из источников наружного </w:t>
      </w:r>
      <w:r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водоснабжения на территории</w:t>
      </w:r>
      <w:proofErr w:type="gramEnd"/>
      <w:r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1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</w:t>
      </w:r>
      <w:r w:rsid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="00971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Куженер</w:t>
      </w:r>
    </w:p>
    <w:p w:rsidR="001929D1" w:rsidRPr="00AA4078" w:rsidRDefault="001929D1" w:rsidP="009F7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03" w:type="dxa"/>
        <w:tblInd w:w="-14" w:type="dxa"/>
        <w:tblLayout w:type="fixed"/>
        <w:tblLook w:val="0000"/>
      </w:tblPr>
      <w:tblGrid>
        <w:gridCol w:w="570"/>
        <w:gridCol w:w="2430"/>
        <w:gridCol w:w="3076"/>
        <w:gridCol w:w="3827"/>
      </w:tblGrid>
      <w:tr w:rsidR="0044639B" w:rsidRPr="00AA4078" w:rsidTr="00400590">
        <w:trPr>
          <w:trHeight w:val="8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1317E" w:rsidRDefault="0044639B" w:rsidP="00A1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7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292340" w:rsidRDefault="0044639B" w:rsidP="00A1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4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292340" w:rsidRDefault="0044639B" w:rsidP="00A1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292340">
              <w:rPr>
                <w:rFonts w:ascii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292340" w:rsidRDefault="0044639B" w:rsidP="00A1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292340">
              <w:rPr>
                <w:rFonts w:ascii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44639B" w:rsidRPr="00AA4078" w:rsidTr="00400590">
        <w:trPr>
          <w:trHeight w:val="61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A4078" w:rsidRDefault="0044639B" w:rsidP="0059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292340" w:rsidRDefault="005973B5" w:rsidP="00A64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34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92340">
              <w:rPr>
                <w:rFonts w:ascii="Times New Roman" w:hAnsi="Times New Roman" w:cs="Times New Roman"/>
                <w:sz w:val="28"/>
                <w:szCs w:val="28"/>
              </w:rPr>
              <w:t>. Куженер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292340" w:rsidRDefault="00292340" w:rsidP="0029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Куженер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292340" w:rsidRDefault="005973B5" w:rsidP="004463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340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r w:rsidR="00667DC4" w:rsidRPr="00292340">
              <w:rPr>
                <w:rFonts w:ascii="Times New Roman" w:hAnsi="Times New Roman" w:cs="Times New Roman"/>
                <w:sz w:val="28"/>
                <w:szCs w:val="28"/>
              </w:rPr>
              <w:t>(весь год)</w:t>
            </w:r>
          </w:p>
        </w:tc>
      </w:tr>
    </w:tbl>
    <w:p w:rsidR="00A6439F" w:rsidRPr="00AA4078" w:rsidRDefault="00A6439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6439F" w:rsidRPr="00AA4078" w:rsidSect="003C0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E4F6D"/>
    <w:rsid w:val="0001346F"/>
    <w:rsid w:val="00064743"/>
    <w:rsid w:val="000A3C8E"/>
    <w:rsid w:val="000A7250"/>
    <w:rsid w:val="000F04F4"/>
    <w:rsid w:val="00105E33"/>
    <w:rsid w:val="00121BF3"/>
    <w:rsid w:val="001929D1"/>
    <w:rsid w:val="00193054"/>
    <w:rsid w:val="001979FB"/>
    <w:rsid w:val="001A7E66"/>
    <w:rsid w:val="00250386"/>
    <w:rsid w:val="00292340"/>
    <w:rsid w:val="002A5EB2"/>
    <w:rsid w:val="002D6B4E"/>
    <w:rsid w:val="0036274D"/>
    <w:rsid w:val="00394DE2"/>
    <w:rsid w:val="003C0F4A"/>
    <w:rsid w:val="00400590"/>
    <w:rsid w:val="00430A1E"/>
    <w:rsid w:val="00432220"/>
    <w:rsid w:val="00440DD3"/>
    <w:rsid w:val="0044639B"/>
    <w:rsid w:val="004C5F44"/>
    <w:rsid w:val="005973B5"/>
    <w:rsid w:val="005A75BD"/>
    <w:rsid w:val="005D6810"/>
    <w:rsid w:val="0062367C"/>
    <w:rsid w:val="00667DC4"/>
    <w:rsid w:val="0069030C"/>
    <w:rsid w:val="007013D7"/>
    <w:rsid w:val="007F2C6C"/>
    <w:rsid w:val="0082522A"/>
    <w:rsid w:val="00857B67"/>
    <w:rsid w:val="00871380"/>
    <w:rsid w:val="008C7453"/>
    <w:rsid w:val="009110FD"/>
    <w:rsid w:val="009704EB"/>
    <w:rsid w:val="00971038"/>
    <w:rsid w:val="00987849"/>
    <w:rsid w:val="00987E7F"/>
    <w:rsid w:val="009F7B8F"/>
    <w:rsid w:val="00A1317E"/>
    <w:rsid w:val="00A201C7"/>
    <w:rsid w:val="00A30B0A"/>
    <w:rsid w:val="00A6439F"/>
    <w:rsid w:val="00AA4078"/>
    <w:rsid w:val="00AB33F8"/>
    <w:rsid w:val="00B20285"/>
    <w:rsid w:val="00B271D6"/>
    <w:rsid w:val="00B31926"/>
    <w:rsid w:val="00B620F3"/>
    <w:rsid w:val="00B701E0"/>
    <w:rsid w:val="00BC71B8"/>
    <w:rsid w:val="00BE4F6D"/>
    <w:rsid w:val="00C218B9"/>
    <w:rsid w:val="00C47A92"/>
    <w:rsid w:val="00C56B46"/>
    <w:rsid w:val="00C6384D"/>
    <w:rsid w:val="00C66688"/>
    <w:rsid w:val="00C73030"/>
    <w:rsid w:val="00D15C6E"/>
    <w:rsid w:val="00DA5628"/>
    <w:rsid w:val="00DC607A"/>
    <w:rsid w:val="00E21858"/>
    <w:rsid w:val="00E302DF"/>
    <w:rsid w:val="00E34B60"/>
    <w:rsid w:val="00E82220"/>
    <w:rsid w:val="00E9243E"/>
    <w:rsid w:val="00EF0A0F"/>
    <w:rsid w:val="00F04717"/>
    <w:rsid w:val="00F46B67"/>
    <w:rsid w:val="00F9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_x041e__x043f__x0438__x0441__x0430__x043d__x0438__x0435_>
    <_dlc_DocId xmlns="57504d04-691e-4fc4-8f09-4f19fdbe90f6">XXJ7TYMEEKJ2-627494882-19</_dlc_DocId>
    <_dlc_DocIdUrl xmlns="57504d04-691e-4fc4-8f09-4f19fdbe90f6">
      <Url>https://vip.gov.mari.ru/kuzhener/adm_Tusp/_layouts/DocIdRedir.aspx?ID=XXJ7TYMEEKJ2-627494882-19</Url>
      <Description>XXJ7TYMEEKJ2-627494882-19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EB30C4F59D95409EE2DBA3FEC94521" ma:contentTypeVersion="1" ma:contentTypeDescription="Создание документа." ma:contentTypeScope="" ma:versionID="db5821c6fcfafaff52653569f08f68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A81BA-403E-4A1F-9662-B3CD93F326A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4D89B8FE-AD8D-492D-9D81-9CD637780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BE307-71C8-4A5B-94DE-A674EDB9D3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75A2EC-E899-40DB-8F14-6350F7141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07 апреля 2022 года  № 21</vt:lpstr>
    </vt:vector>
  </TitlesOfParts>
  <Company>Reanimator Extreme Edition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апреля 2022 года  № 21</dc:title>
  <dc:creator>НижниеБорки</dc:creator>
  <cp:lastModifiedBy>User</cp:lastModifiedBy>
  <cp:revision>16</cp:revision>
  <cp:lastPrinted>2022-04-26T05:56:00Z</cp:lastPrinted>
  <dcterms:created xsi:type="dcterms:W3CDTF">2021-07-30T05:51:00Z</dcterms:created>
  <dcterms:modified xsi:type="dcterms:W3CDTF">2022-04-26T05:56:00Z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0x01010051EB30C4F59D95409EE2DBA3FEC94521</vt:lpwstr>
  </property>
  <property fmtid="{D5CDD505-2E9C-101B-9397-08002B2CF9AE}" pid="3" name="_dlc_DocIdItemGuid">
    <vt:lpwstr>25637797-151c-4332-8ea0-2cbfd66b266d</vt:lpwstr>
  </property>
</Properties>
</file>