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Устав городского поселения Советский Советского муниципального района Республики Марий Эл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14 марта 2022 г. </w:t>
        <w:br/>
        <w:t>№60-ФЗ «О внесении изменений в отдельные законодательные акты Российской Федерации» Собрание депутатов городского поселения Советский Советского муниципального района р е ш и л 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1. Внести в Устав городского поселения Советский Советского муниципального района Республики Марий Эл, утвержденн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ый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решением Собрания депутатов городского поселения Советский от 30.08.2019 г. № 250 (в редакции решений Собрания депутатов городского поселения Советский от 30.12.2020 г. № 100, </w:t>
      </w:r>
      <w:r>
        <w:rPr>
          <w:rFonts w:eastAsia="Times New Roman" w:cs="Times New Roman"/>
          <w:sz w:val="28"/>
          <w:szCs w:val="28"/>
          <w:lang w:eastAsia="ru-RU"/>
        </w:rPr>
        <w:t>от 03.06.2021г. № 129,</w:t>
      </w:r>
      <w:r>
        <w:rPr>
          <w:rFonts w:eastAsia="Times New Roman" w:cs="Times New Roman"/>
          <w:sz w:val="28"/>
          <w:szCs w:val="28"/>
          <w:lang w:eastAsia="ru-RU"/>
        </w:rPr>
        <w:t xml:space="preserve"> от 05.08.2021 г. № 131, от 23.12.2021 г. № 146, от 23.06. 2022 г. № 196),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в абзаце втором части 6 статьи 7 слова «организуется Избирательной комиссией городского поселения Советский»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2) в статье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части 5 слова «в Избирательную комиссию </w:t>
      </w:r>
      <w:bookmarkStart w:id="1" w:name="__DdeLink__251_2777130388"/>
      <w:r>
        <w:rPr>
          <w:rFonts w:eastAsia="Times New Roman" w:cs="Times New Roman"/>
          <w:sz w:val="28"/>
          <w:szCs w:val="28"/>
          <w:lang w:eastAsia="ru-RU"/>
        </w:rPr>
        <w:t>городского поселения Советский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части 8 слова «Избирательной комиссией городского поселения Советский»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городского поселения Советский»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3) статью 35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9.1 статьи 26 Федерального закона №67-ФЗ.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№67-ФЗ, участковые комиссии формируются территориальными комиссиями.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 могут возлагаться на участковую комиссию, действующую в границах этого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Участковая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6 статьи 27 Федерального закона №67-ФЗ.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4) в части 2 статьи 42 слова «избирательной комиссии поселения,» исключить.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</w:t>
        <w:br/>
        <w:t>в силу после его официального опубликования (обнародования).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 LibreOffice_project/65905a128db06ba48db947242809d14d3f9a93fe</Application>
  <Pages>3</Pages>
  <Words>533</Words>
  <Characters>3967</Characters>
  <CharactersWithSpaces>4624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2023-03-13T11:16:07Z</cp:lastPrinted>
  <dcterms:modified xsi:type="dcterms:W3CDTF">2023-03-13T11:16:16Z</dcterms:modified>
  <cp:revision>9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