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1013F2" w:rsidTr="001013F2">
        <w:tc>
          <w:tcPr>
            <w:tcW w:w="4928" w:type="dxa"/>
          </w:tcPr>
          <w:p w:rsidR="001013F2" w:rsidRDefault="001013F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1013F2" w:rsidRDefault="001013F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1013F2" w:rsidRDefault="001013F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1013F2" w:rsidRDefault="001013F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1013F2" w:rsidRDefault="001013F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1013F2" w:rsidRDefault="001013F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1013F2" w:rsidRDefault="001013F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13F2" w:rsidRDefault="001013F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1013F2" w:rsidRDefault="001013F2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1013F2" w:rsidRDefault="001013F2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1013F2" w:rsidRDefault="001013F2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1013F2" w:rsidRDefault="001013F2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1013F2" w:rsidRDefault="001013F2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13F2" w:rsidRDefault="001013F2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013F2" w:rsidRDefault="001013F2" w:rsidP="001013F2">
      <w:pPr>
        <w:jc w:val="center"/>
        <w:rPr>
          <w:szCs w:val="28"/>
        </w:rPr>
      </w:pPr>
    </w:p>
    <w:p w:rsidR="001013F2" w:rsidRDefault="001013F2" w:rsidP="001013F2">
      <w:pPr>
        <w:jc w:val="center"/>
        <w:rPr>
          <w:szCs w:val="28"/>
        </w:rPr>
      </w:pPr>
    </w:p>
    <w:p w:rsidR="001013F2" w:rsidRDefault="001013F2" w:rsidP="001013F2">
      <w:pPr>
        <w:jc w:val="center"/>
        <w:rPr>
          <w:szCs w:val="28"/>
        </w:rPr>
      </w:pPr>
    </w:p>
    <w:p w:rsidR="001013F2" w:rsidRDefault="001013F2" w:rsidP="001013F2">
      <w:pPr>
        <w:jc w:val="center"/>
        <w:rPr>
          <w:b/>
          <w:szCs w:val="28"/>
        </w:rPr>
      </w:pPr>
      <w:r>
        <w:rPr>
          <w:b/>
          <w:szCs w:val="28"/>
        </w:rPr>
        <w:t>от 1</w:t>
      </w:r>
      <w:r w:rsidR="002C16B8">
        <w:rPr>
          <w:b/>
          <w:szCs w:val="28"/>
        </w:rPr>
        <w:t>1</w:t>
      </w:r>
      <w:r>
        <w:rPr>
          <w:b/>
          <w:szCs w:val="28"/>
        </w:rPr>
        <w:t xml:space="preserve"> февраля 2022 года № 2</w:t>
      </w:r>
      <w:r w:rsidR="002C16B8">
        <w:rPr>
          <w:b/>
          <w:szCs w:val="28"/>
        </w:rPr>
        <w:t>1</w:t>
      </w:r>
    </w:p>
    <w:p w:rsidR="001013F2" w:rsidRDefault="001013F2" w:rsidP="001013F2">
      <w:pPr>
        <w:jc w:val="both"/>
        <w:rPr>
          <w:szCs w:val="28"/>
        </w:rPr>
      </w:pPr>
    </w:p>
    <w:p w:rsidR="001013F2" w:rsidRDefault="001013F2" w:rsidP="001013F2">
      <w:pPr>
        <w:jc w:val="both"/>
        <w:rPr>
          <w:szCs w:val="28"/>
        </w:rPr>
      </w:pPr>
    </w:p>
    <w:p w:rsidR="001013F2" w:rsidRDefault="001013F2" w:rsidP="001013F2"/>
    <w:p w:rsidR="001013F2" w:rsidRDefault="001013F2" w:rsidP="001013F2">
      <w:pPr>
        <w:jc w:val="center"/>
        <w:rPr>
          <w:b/>
          <w:szCs w:val="28"/>
        </w:rPr>
      </w:pPr>
      <w:r>
        <w:rPr>
          <w:b/>
          <w:szCs w:val="28"/>
        </w:rPr>
        <w:t>О материалах комиссии по учёту граждан, нуждающихся в улучшении жилищных условий и предоставлению жилых помещений</w:t>
      </w:r>
    </w:p>
    <w:p w:rsidR="001013F2" w:rsidRDefault="001013F2" w:rsidP="001013F2">
      <w:pPr>
        <w:jc w:val="center"/>
        <w:rPr>
          <w:b/>
          <w:szCs w:val="28"/>
        </w:rPr>
      </w:pPr>
    </w:p>
    <w:p w:rsidR="001013F2" w:rsidRDefault="001013F2" w:rsidP="001013F2">
      <w:pPr>
        <w:jc w:val="center"/>
        <w:rPr>
          <w:b/>
          <w:szCs w:val="28"/>
        </w:rPr>
      </w:pPr>
    </w:p>
    <w:p w:rsidR="001013F2" w:rsidRDefault="001013F2" w:rsidP="001013F2">
      <w:pPr>
        <w:jc w:val="center"/>
        <w:rPr>
          <w:b/>
          <w:szCs w:val="28"/>
        </w:rPr>
      </w:pPr>
    </w:p>
    <w:p w:rsidR="001013F2" w:rsidRDefault="001013F2" w:rsidP="001013F2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На основании статьи 56 Жилищного Кодекса Российской Федерации, Закона Республики Марий Эл от 11 мая 2005 года № 13-З «О регулировании отдельных жилищных отношений в Республике Марий Эл» и рассмотрев материалы, представленные комиссией по учёту граждан, нуждающихся в улучшении жилищных условий и предоставления жилых помещений на территории Марийской сельской администрации, Марийская сельская</w:t>
      </w:r>
      <w:proofErr w:type="gramEnd"/>
      <w:r>
        <w:rPr>
          <w:szCs w:val="28"/>
        </w:rPr>
        <w:t xml:space="preserve"> администрация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1013F2" w:rsidRDefault="001013F2" w:rsidP="001013F2">
      <w:pPr>
        <w:ind w:firstLine="709"/>
        <w:jc w:val="both"/>
        <w:rPr>
          <w:szCs w:val="28"/>
        </w:rPr>
      </w:pPr>
      <w:r>
        <w:rPr>
          <w:szCs w:val="28"/>
        </w:rPr>
        <w:t xml:space="preserve">1. Поставить на учет в качестве  нуждающихся в улучшении жилищных условий и предоставлении жилья: </w:t>
      </w:r>
    </w:p>
    <w:p w:rsidR="001013F2" w:rsidRDefault="001013F2" w:rsidP="001013F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993151">
        <w:rPr>
          <w:szCs w:val="28"/>
        </w:rPr>
        <w:t>хххххххх</w:t>
      </w:r>
      <w:proofErr w:type="spellEnd"/>
      <w:r>
        <w:rPr>
          <w:szCs w:val="28"/>
        </w:rPr>
        <w:t xml:space="preserve"> и членов е</w:t>
      </w:r>
      <w:r w:rsidR="002C16B8">
        <w:rPr>
          <w:szCs w:val="28"/>
        </w:rPr>
        <w:t>го</w:t>
      </w:r>
      <w:r>
        <w:rPr>
          <w:szCs w:val="28"/>
        </w:rPr>
        <w:t xml:space="preserve"> семьи </w:t>
      </w:r>
      <w:r w:rsidR="002C16B8">
        <w:rPr>
          <w:szCs w:val="28"/>
        </w:rPr>
        <w:t>зарегистрированных</w:t>
      </w:r>
      <w:r>
        <w:rPr>
          <w:szCs w:val="28"/>
        </w:rPr>
        <w:t xml:space="preserve"> по адресу: Республика Марий Эл, Мари-Турекский район, </w:t>
      </w:r>
      <w:r w:rsidR="002C16B8">
        <w:rPr>
          <w:szCs w:val="28"/>
        </w:rPr>
        <w:t>п</w:t>
      </w:r>
      <w:proofErr w:type="gramStart"/>
      <w:r w:rsidR="002C16B8">
        <w:rPr>
          <w:szCs w:val="28"/>
        </w:rPr>
        <w:t>.М</w:t>
      </w:r>
      <w:proofErr w:type="gramEnd"/>
      <w:r w:rsidR="002C16B8">
        <w:rPr>
          <w:szCs w:val="28"/>
        </w:rPr>
        <w:t>ариец</w:t>
      </w:r>
      <w:r>
        <w:rPr>
          <w:szCs w:val="28"/>
        </w:rPr>
        <w:t xml:space="preserve"> </w:t>
      </w:r>
      <w:proofErr w:type="spellStart"/>
      <w:r w:rsidR="00993151">
        <w:rPr>
          <w:szCs w:val="28"/>
        </w:rPr>
        <w:t>ххххххх</w:t>
      </w:r>
      <w:proofErr w:type="spellEnd"/>
    </w:p>
    <w:p w:rsidR="001013F2" w:rsidRDefault="001013F2" w:rsidP="001013F2">
      <w:pPr>
        <w:ind w:firstLine="709"/>
        <w:jc w:val="both"/>
        <w:rPr>
          <w:szCs w:val="28"/>
        </w:rPr>
      </w:pPr>
      <w:r>
        <w:rPr>
          <w:szCs w:val="28"/>
        </w:rPr>
        <w:t>Имеет состав семьи:</w:t>
      </w:r>
    </w:p>
    <w:p w:rsidR="001013F2" w:rsidRDefault="00993151" w:rsidP="001013F2">
      <w:pPr>
        <w:ind w:left="405"/>
        <w:jc w:val="both"/>
        <w:rPr>
          <w:szCs w:val="28"/>
        </w:rPr>
      </w:pPr>
      <w:r>
        <w:rPr>
          <w:szCs w:val="28"/>
        </w:rPr>
        <w:t>хххххххххх</w:t>
      </w:r>
      <w:r w:rsidR="001013F2">
        <w:rPr>
          <w:szCs w:val="28"/>
        </w:rPr>
        <w:t xml:space="preserve"> </w:t>
      </w:r>
      <w:r w:rsidR="002C16B8">
        <w:rPr>
          <w:szCs w:val="28"/>
        </w:rPr>
        <w:t>жена</w:t>
      </w:r>
    </w:p>
    <w:p w:rsidR="001013F2" w:rsidRDefault="001013F2" w:rsidP="001013F2">
      <w:pPr>
        <w:ind w:left="405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оставляю за собой.</w:t>
      </w:r>
    </w:p>
    <w:p w:rsidR="001013F2" w:rsidRDefault="001013F2" w:rsidP="001013F2">
      <w:pPr>
        <w:jc w:val="both"/>
        <w:rPr>
          <w:sz w:val="26"/>
          <w:szCs w:val="26"/>
        </w:rPr>
      </w:pPr>
    </w:p>
    <w:p w:rsidR="001013F2" w:rsidRDefault="001013F2" w:rsidP="001013F2">
      <w:pPr>
        <w:jc w:val="both"/>
        <w:rPr>
          <w:sz w:val="26"/>
          <w:szCs w:val="26"/>
        </w:rPr>
      </w:pPr>
    </w:p>
    <w:p w:rsidR="001013F2" w:rsidRDefault="001013F2" w:rsidP="001013F2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53"/>
        <w:gridCol w:w="3969"/>
      </w:tblGrid>
      <w:tr w:rsidR="001013F2" w:rsidTr="001013F2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013F2" w:rsidRDefault="001013F2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Глава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Марийской</w:t>
            </w:r>
            <w:proofErr w:type="spellEnd"/>
          </w:p>
          <w:p w:rsidR="001013F2" w:rsidRDefault="001013F2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сельской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13F2" w:rsidRDefault="001013F2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1013F2" w:rsidRDefault="001013F2">
            <w:pPr>
              <w:pStyle w:val="a3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О.Г.Фадеева</w:t>
            </w:r>
            <w:proofErr w:type="spellEnd"/>
          </w:p>
        </w:tc>
      </w:tr>
    </w:tbl>
    <w:p w:rsidR="001013F2" w:rsidRDefault="001013F2" w:rsidP="001013F2">
      <w:pPr>
        <w:jc w:val="both"/>
        <w:rPr>
          <w:sz w:val="26"/>
          <w:szCs w:val="26"/>
        </w:rPr>
      </w:pPr>
    </w:p>
    <w:p w:rsidR="001013F2" w:rsidRDefault="001013F2" w:rsidP="001013F2">
      <w:pPr>
        <w:ind w:firstLine="709"/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F2"/>
    <w:rsid w:val="001013F2"/>
    <w:rsid w:val="002C16B8"/>
    <w:rsid w:val="002C5362"/>
    <w:rsid w:val="00300249"/>
    <w:rsid w:val="005A5921"/>
    <w:rsid w:val="005F6D6D"/>
    <w:rsid w:val="00612C4D"/>
    <w:rsid w:val="006E76B7"/>
    <w:rsid w:val="008A7F82"/>
    <w:rsid w:val="00993151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013F2"/>
    <w:pPr>
      <w:spacing w:after="0" w:line="240" w:lineRule="auto"/>
    </w:pPr>
    <w:rPr>
      <w:rFonts w:ascii="Times New Roman" w:hAnsi="Times New Roman" w:cs="Times New Roman"/>
      <w:sz w:val="28"/>
      <w:szCs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2022-02-14T11:44:00Z</cp:lastPrinted>
  <dcterms:created xsi:type="dcterms:W3CDTF">2022-10-27T12:33:00Z</dcterms:created>
  <dcterms:modified xsi:type="dcterms:W3CDTF">2022-10-27T12:33:00Z</dcterms:modified>
</cp:coreProperties>
</file>