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E" w:rsidRPr="00847A93" w:rsidRDefault="00697BBD" w:rsidP="00216E2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</w:t>
      </w:r>
      <w:r w:rsidR="00636881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марта</w:t>
      </w:r>
      <w:r w:rsidR="00E7335E" w:rsidRPr="00847A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</w:t>
      </w:r>
      <w:r w:rsidR="00216E2D" w:rsidRPr="00847A93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0A24DE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E7335E" w:rsidRPr="00847A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</w:t>
      </w:r>
    </w:p>
    <w:p w:rsidR="002D5FDC" w:rsidRPr="004B784C" w:rsidRDefault="002D5FDC" w:rsidP="002D5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84C">
        <w:rPr>
          <w:rFonts w:ascii="Times New Roman" w:hAnsi="Times New Roman" w:cs="Times New Roman"/>
          <w:b/>
        </w:rPr>
        <w:t xml:space="preserve">Извещение </w:t>
      </w:r>
      <w:proofErr w:type="gramStart"/>
      <w:r w:rsidRPr="004B784C">
        <w:rPr>
          <w:rFonts w:ascii="Times New Roman" w:hAnsi="Times New Roman" w:cs="Times New Roman"/>
          <w:b/>
        </w:rPr>
        <w:t>о проведении открытого конкурса  на право получения свидетельства об осуществлении перевозок по муниципальному маршруту регулярных перевозок по нерегулируемым тарифам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hAnsi="Times New Roman" w:cs="Times New Roman"/>
          <w:b/>
        </w:rPr>
        <w:t xml:space="preserve"> </w:t>
      </w:r>
    </w:p>
    <w:p w:rsidR="006934A7" w:rsidRPr="00C40C1B" w:rsidRDefault="006934A7" w:rsidP="006263D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D5FDC" w:rsidRDefault="002D5FDC" w:rsidP="002D5F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2D5FDC" w:rsidRPr="00665C4E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Мари-Турекского муниципального района Республики Марий Эл, </w:t>
      </w:r>
    </w:p>
    <w:p w:rsidR="002D5FDC" w:rsidRPr="009212C7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b/>
          <w:shd w:val="clear" w:color="auto" w:fill="FFFFFF"/>
        </w:rPr>
        <w:t>по адресу</w:t>
      </w:r>
      <w:r w:rsidRPr="00665C4E">
        <w:rPr>
          <w:rFonts w:ascii="Times New Roman" w:hAnsi="Times New Roman" w:cs="Times New Roman"/>
          <w:shd w:val="clear" w:color="auto" w:fill="FFFFFF"/>
        </w:rPr>
        <w:t>: Республика Марий Эл,  пгт. Мари-Турек, ул.  Па</w:t>
      </w:r>
      <w:r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2D5FDC" w:rsidRPr="00B837DA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12" w:history="1"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ru</w:t>
        </w:r>
      </w:hyperlink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2D5FDC" w:rsidRPr="009212C7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D5FDC" w:rsidRPr="009212C7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212C7">
        <w:rPr>
          <w:rFonts w:ascii="Times New Roman" w:hAnsi="Times New Roman" w:cs="Times New Roman"/>
          <w:b/>
          <w:shd w:val="clear" w:color="auto" w:fill="FFFFFF"/>
        </w:rPr>
        <w:t xml:space="preserve"> Предмет открытого конкурса:</w:t>
      </w:r>
    </w:p>
    <w:p w:rsidR="002D5FDC" w:rsidRPr="00C40C1B" w:rsidRDefault="002D5FDC" w:rsidP="002D5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7DA">
        <w:rPr>
          <w:rFonts w:ascii="Times New Roman" w:hAnsi="Times New Roman" w:cs="Times New Roman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</w:t>
      </w:r>
      <w:r>
        <w:rPr>
          <w:rFonts w:ascii="Times New Roman" w:hAnsi="Times New Roman" w:cs="Times New Roman"/>
        </w:rPr>
        <w:t>.</w:t>
      </w:r>
      <w:r w:rsidRPr="00B837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837DA">
        <w:rPr>
          <w:rFonts w:ascii="Times New Roman" w:hAnsi="Times New Roman" w:cs="Times New Roman"/>
        </w:rPr>
        <w:t xml:space="preserve"> </w:t>
      </w:r>
    </w:p>
    <w:p w:rsidR="00216E2D" w:rsidRPr="000A24DE" w:rsidRDefault="006263DC" w:rsidP="006263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40C1B">
        <w:rPr>
          <w:rFonts w:ascii="Times New Roman" w:hAnsi="Times New Roman" w:cs="Times New Roman"/>
        </w:rPr>
        <w:t xml:space="preserve"> </w:t>
      </w:r>
      <w:r w:rsidR="000A24DE">
        <w:rPr>
          <w:rFonts w:ascii="Times New Roman" w:hAnsi="Times New Roman" w:cs="Times New Roman"/>
        </w:rPr>
        <w:t>Информация о муниципальном маршруте</w:t>
      </w:r>
      <w:r w:rsidR="00822615" w:rsidRPr="00C40C1B">
        <w:rPr>
          <w:rFonts w:ascii="Times New Roman" w:hAnsi="Times New Roman" w:cs="Times New Roman"/>
        </w:rPr>
        <w:t xml:space="preserve"> регулярных перевозок:</w:t>
      </w:r>
    </w:p>
    <w:p w:rsidR="00B50600" w:rsidRPr="000A24DE" w:rsidRDefault="000A24DE" w:rsidP="000A24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834497" w:rsidRPr="000A24DE">
        <w:rPr>
          <w:rFonts w:ascii="Times New Roman" w:hAnsi="Times New Roman" w:cs="Times New Roman"/>
        </w:rPr>
        <w:t xml:space="preserve"> </w:t>
      </w:r>
      <w:r w:rsidR="00B50600" w:rsidRPr="000A24DE">
        <w:rPr>
          <w:rFonts w:ascii="Times New Roman" w:hAnsi="Times New Roman" w:cs="Times New Roman"/>
        </w:rPr>
        <w:t>Информация о муниципальном маршруте регулярных перевозок:</w:t>
      </w:r>
    </w:p>
    <w:p w:rsidR="00B50600" w:rsidRPr="00C40C1B" w:rsidRDefault="00B50600" w:rsidP="00626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Регистрационный номер МРП – </w:t>
      </w:r>
      <w:r w:rsidR="00AD7768" w:rsidRPr="00C40C1B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B50600" w:rsidRPr="00C40C1B" w:rsidRDefault="00B50600" w:rsidP="00626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Порядковый номер МРП – </w:t>
      </w:r>
      <w:r w:rsidR="00AD7768" w:rsidRPr="00C40C1B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B50600" w:rsidRPr="00C40C1B" w:rsidRDefault="00B50600" w:rsidP="00626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Наименование МРП (наименование начального остановочного пункта и конечного остановочного пункта</w:t>
      </w:r>
      <w:proofErr w:type="gram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 пгт Мари-Турек – </w:t>
      </w:r>
      <w:r w:rsidR="00AD7768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п. Мариец, д. </w:t>
      </w:r>
      <w:proofErr w:type="spellStart"/>
      <w:r w:rsidR="00AD7768" w:rsidRPr="00C40C1B">
        <w:rPr>
          <w:rFonts w:ascii="Times New Roman" w:eastAsia="Times New Roman" w:hAnsi="Times New Roman" w:cs="Times New Roman"/>
          <w:color w:val="000000"/>
          <w:lang w:eastAsia="ru-RU"/>
        </w:rPr>
        <w:t>Дружино</w:t>
      </w:r>
      <w:proofErr w:type="spellEnd"/>
    </w:p>
    <w:p w:rsidR="00B50600" w:rsidRPr="00C40C1B" w:rsidRDefault="00B50600" w:rsidP="00626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Вид регулярных перевозок - по </w:t>
      </w:r>
      <w:r w:rsidR="00B17EA3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регулируемым тарифам</w:t>
      </w:r>
    </w:p>
    <w:p w:rsidR="00AD7768" w:rsidRPr="00C40C1B" w:rsidRDefault="00AD7768" w:rsidP="006263DC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Наименования улиц, автомобильных дорог, по </w:t>
      </w:r>
      <w:r w:rsidR="006263DC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которым осуществляется движение </w:t>
      </w: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транспортных средств между остановочными пунктами по маршруту – </w:t>
      </w:r>
    </w:p>
    <w:p w:rsidR="00AD7768" w:rsidRPr="00C40C1B" w:rsidRDefault="00AD7768" w:rsidP="00626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пгт</w:t>
      </w:r>
      <w:proofErr w:type="gram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ари</w:t>
      </w:r>
      <w:proofErr w:type="spell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Турек - </w:t>
      </w:r>
      <w:proofErr w:type="spell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д.Кирла</w:t>
      </w:r>
      <w:proofErr w:type="spell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д.Мари – </w:t>
      </w:r>
      <w:proofErr w:type="spell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Возармаш</w:t>
      </w:r>
      <w:proofErr w:type="spell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– с.Алексеевское - д.Большое Опарино - с.Хлебниково - п.Мариец - </w:t>
      </w:r>
      <w:proofErr w:type="spell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д.Шора</w:t>
      </w:r>
      <w:proofErr w:type="spell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д.Малые  </w:t>
      </w:r>
      <w:proofErr w:type="spell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Нослы</w:t>
      </w:r>
      <w:proofErr w:type="spell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д.Тюньтерь</w:t>
      </w:r>
      <w:proofErr w:type="spellEnd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>д.Дружино</w:t>
      </w:r>
      <w:proofErr w:type="spellEnd"/>
    </w:p>
    <w:p w:rsidR="00AD7768" w:rsidRPr="00C40C1B" w:rsidRDefault="00AD7768" w:rsidP="00626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промежуточных остановочных пунктов по МРП – </w:t>
      </w:r>
      <w:proofErr w:type="spell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пгт</w:t>
      </w:r>
      <w:proofErr w:type="gram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ари</w:t>
      </w:r>
      <w:proofErr w:type="spell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Турек - </w:t>
      </w:r>
      <w:proofErr w:type="spell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д.Кирла</w:t>
      </w:r>
      <w:proofErr w:type="spell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д.Мари – </w:t>
      </w:r>
      <w:proofErr w:type="spell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Возармаш</w:t>
      </w:r>
      <w:proofErr w:type="spell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– с.Алексеевское - д.Большое Опарино - с.Хлебниково - п.Мариец - </w:t>
      </w:r>
      <w:proofErr w:type="spell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д.Шора</w:t>
      </w:r>
      <w:proofErr w:type="spell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д.Малые  </w:t>
      </w:r>
      <w:proofErr w:type="spell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Нослы</w:t>
      </w:r>
      <w:proofErr w:type="spell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юньтерь</w:t>
      </w:r>
      <w:proofErr w:type="spellEnd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="00392E2C" w:rsidRPr="00C40C1B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392E2C">
        <w:rPr>
          <w:rFonts w:ascii="Times New Roman" w:eastAsia="Times New Roman" w:hAnsi="Times New Roman" w:cs="Times New Roman"/>
          <w:color w:val="000000"/>
          <w:lang w:eastAsia="ru-RU"/>
        </w:rPr>
        <w:t>Дружино</w:t>
      </w:r>
      <w:proofErr w:type="spellEnd"/>
    </w:p>
    <w:p w:rsidR="00AD7768" w:rsidRPr="00C40C1B" w:rsidRDefault="00AD7768" w:rsidP="00626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C1B">
        <w:rPr>
          <w:rFonts w:ascii="Times New Roman" w:eastAsia="Times New Roman" w:hAnsi="Times New Roman" w:cs="Times New Roman"/>
          <w:color w:val="000000"/>
          <w:lang w:eastAsia="ru-RU"/>
        </w:rPr>
        <w:t xml:space="preserve">Протяженность МРП, км. – </w:t>
      </w:r>
      <w:r w:rsidR="00834497" w:rsidRPr="00C40C1B">
        <w:rPr>
          <w:rFonts w:ascii="Times New Roman" w:eastAsia="Times New Roman" w:hAnsi="Times New Roman" w:cs="Times New Roman"/>
          <w:color w:val="000000"/>
          <w:lang w:eastAsia="ru-RU"/>
        </w:rPr>
        <w:t>48,3</w:t>
      </w:r>
    </w:p>
    <w:p w:rsidR="00216E2D" w:rsidRPr="00C40C1B" w:rsidRDefault="00216E2D" w:rsidP="006263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CF8" w:rsidRPr="00C40C1B" w:rsidRDefault="00F52CF8" w:rsidP="00626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2CF8" w:rsidRPr="00F52CF8" w:rsidRDefault="00F52CF8" w:rsidP="00F52C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5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маршрутам, расписаниям движения по ним, к типам и количеству транспортных средств по каждому маршруту</w:t>
      </w:r>
    </w:p>
    <w:p w:rsidR="00F52CF8" w:rsidRPr="00F52CF8" w:rsidRDefault="00F52CF8" w:rsidP="00F52CF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278"/>
        <w:gridCol w:w="1634"/>
        <w:gridCol w:w="1634"/>
        <w:gridCol w:w="1257"/>
        <w:gridCol w:w="1181"/>
        <w:gridCol w:w="805"/>
        <w:gridCol w:w="992"/>
      </w:tblGrid>
      <w:tr w:rsidR="00F52CF8" w:rsidRPr="00F52CF8" w:rsidTr="00F52CF8">
        <w:tc>
          <w:tcPr>
            <w:tcW w:w="817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2278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634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Вместимость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транспортных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634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транспортных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257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81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805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Интервал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движения в часы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«пик»*, мин</w:t>
            </w:r>
          </w:p>
        </w:tc>
        <w:tc>
          <w:tcPr>
            <w:tcW w:w="992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Интервал</w:t>
            </w: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движения в обычное время, мин</w:t>
            </w:r>
          </w:p>
        </w:tc>
      </w:tr>
      <w:tr w:rsidR="00F52CF8" w:rsidRPr="00F52CF8" w:rsidTr="00F52CF8">
        <w:tc>
          <w:tcPr>
            <w:tcW w:w="817" w:type="dxa"/>
            <w:vMerge w:val="restart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8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 – Турек – Мариец - </w:t>
            </w:r>
            <w:proofErr w:type="spellStart"/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Дружино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81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</w:t>
            </w:r>
          </w:p>
        </w:tc>
        <w:tc>
          <w:tcPr>
            <w:tcW w:w="805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CF8" w:rsidRPr="00F52CF8" w:rsidTr="00F52CF8">
        <w:tc>
          <w:tcPr>
            <w:tcW w:w="817" w:type="dxa"/>
            <w:vMerge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shd w:val="clear" w:color="auto" w:fill="auto"/>
          </w:tcPr>
          <w:p w:rsidR="00F52CF8" w:rsidRPr="00F52CF8" w:rsidRDefault="00F52CF8" w:rsidP="00F52C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путь следования по остановочным пунктам </w:t>
            </w:r>
          </w:p>
          <w:p w:rsidR="00392E2C" w:rsidRPr="00392E2C" w:rsidRDefault="00392E2C" w:rsidP="00392E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</w:t>
            </w:r>
            <w:proofErr w:type="spellEnd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Турек - </w:t>
            </w:r>
            <w:proofErr w:type="spell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д.Кирла</w:t>
            </w:r>
            <w:proofErr w:type="spellEnd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д.Мари – </w:t>
            </w:r>
            <w:proofErr w:type="spell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Возармаш</w:t>
            </w:r>
            <w:proofErr w:type="spellEnd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с.Алексеевское - д.Большое Опарино - с.Хлебниково - п.Мариец - </w:t>
            </w:r>
            <w:proofErr w:type="spell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д.Шора</w:t>
            </w:r>
            <w:proofErr w:type="spellEnd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д.Малые  </w:t>
            </w:r>
            <w:proofErr w:type="spell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Нослы</w:t>
            </w:r>
            <w:proofErr w:type="spellEnd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д.Тюньтерь</w:t>
            </w:r>
            <w:proofErr w:type="spellEnd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9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д.Дружино</w:t>
            </w:r>
            <w:proofErr w:type="spellEnd"/>
          </w:p>
          <w:p w:rsidR="00F52CF8" w:rsidRPr="00F52CF8" w:rsidRDefault="00F52CF8" w:rsidP="00F52CF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CF8" w:rsidRPr="00F52CF8" w:rsidRDefault="00F52CF8" w:rsidP="00F52CF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207F" w:rsidRPr="00C40C1B" w:rsidRDefault="0039207F" w:rsidP="006263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</w:t>
      </w:r>
      <w:r w:rsidRPr="00665C4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рок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место и порядок  предоставления конкурсной документации,  официальный сайт, на котором  размещена конкурсная документация</w:t>
      </w:r>
      <w:r w:rsidRPr="00665C4E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Конкурсная документация предоставляется после опубликования на официальном портале  организатора открытого конкурса извещения о проведении открытого конкурса на основании  заявления любого заинтересованного лица, поданного в письменной форме, в течение 5 рабочих дней со дня получения соответствующего заявления.</w:t>
      </w:r>
    </w:p>
    <w:p w:rsidR="002D5FDC" w:rsidRPr="009212C7" w:rsidRDefault="002D5FDC" w:rsidP="002D5FDC">
      <w:pPr>
        <w:spacing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Конкурсная документация выдается заявителю по адресу организатора открытого конкурса в рабочие дни с 14 ч. 00 мин. до 17 ч. 00 мин., а так же размещается на официальном сайте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Администрации Мари-Турекского муниципального района Республики Марий Эл  по адресу:           </w:t>
      </w:r>
      <w:r w:rsidRPr="00665C4E">
        <w:rPr>
          <w:rFonts w:ascii="Times New Roman" w:hAnsi="Times New Roman" w:cs="Times New Roman"/>
          <w:shd w:val="clear" w:color="auto" w:fill="FFFFFF"/>
        </w:rPr>
        <w:t>Республика Марий Эл,  пгт. Мари-Турек, ул.  Па</w:t>
      </w:r>
      <w:r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2D5FDC" w:rsidRPr="00B837DA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13" w:history="1"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/>
            <w:shd w:val="clear" w:color="auto" w:fill="FFFFFF"/>
            <w:lang w:val="en-US"/>
          </w:rPr>
          <w:t>ru</w:t>
        </w:r>
      </w:hyperlink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2D5FDC" w:rsidRPr="00665C4E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</w:t>
      </w:r>
    </w:p>
    <w:p w:rsidR="002D5FDC" w:rsidRPr="00EC32DD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C32DD">
        <w:rPr>
          <w:rFonts w:ascii="Times New Roman" w:hAnsi="Times New Roman" w:cs="Times New Roman"/>
          <w:b/>
          <w:shd w:val="clear" w:color="auto" w:fill="FFFFFF"/>
        </w:rPr>
        <w:t xml:space="preserve"> Срок, в течение которого организатором открытого конкурса может быть принято решение о внесении изменений в конкурсную документацию:</w:t>
      </w:r>
    </w:p>
    <w:p w:rsidR="002D5FDC" w:rsidRDefault="002D5FDC" w:rsidP="002D5FD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D5FDC" w:rsidRDefault="002D5FDC" w:rsidP="002D5FD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Решение об отказе от проведения открытого конкурса принимается организатором открытого конкурса не позднее, чем за пять дней до даты окончания подачи заявок на участие в открытом конкурсе.</w:t>
      </w:r>
    </w:p>
    <w:p w:rsidR="002D5FDC" w:rsidRPr="00EC32DD" w:rsidRDefault="002D5FDC" w:rsidP="002D5FD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Размер, порядок и сроки внесения платы, взимаемой за предоставление конкурсной процедуры</w:t>
      </w:r>
      <w:r w:rsidRPr="00665C4E">
        <w:rPr>
          <w:rFonts w:ascii="Times New Roman" w:hAnsi="Times New Roman" w:cs="Times New Roman"/>
          <w:shd w:val="clear" w:color="auto" w:fill="FFFFFF"/>
        </w:rPr>
        <w:t>: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Плата за предоставление конкурсной документации не установлена.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32A7C">
        <w:rPr>
          <w:rFonts w:ascii="Times New Roman" w:hAnsi="Times New Roman" w:cs="Times New Roman"/>
          <w:b/>
          <w:shd w:val="clear" w:color="auto" w:fill="FFFFFF"/>
        </w:rPr>
        <w:t>Место, сроки и  порядок подачи заявок на участие в открытом конкурсе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В соответствии с пунктами 16,17 части </w:t>
      </w:r>
      <w:r>
        <w:rPr>
          <w:rFonts w:ascii="Times New Roman" w:hAnsi="Times New Roman" w:cs="Times New Roman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hd w:val="clear" w:color="auto" w:fill="FFFFFF"/>
        </w:rPr>
        <w:t xml:space="preserve"> Конкурсной документации.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Конверты с заявками на участие в открытом конкурсе принимаются и регистрируются в рабочие</w:t>
      </w:r>
      <w:r w:rsidR="00636881">
        <w:rPr>
          <w:rFonts w:ascii="Times New Roman" w:hAnsi="Times New Roman" w:cs="Times New Roman"/>
          <w:shd w:val="clear" w:color="auto" w:fill="FFFFFF"/>
        </w:rPr>
        <w:t xml:space="preserve"> дни с   29 марта по 29</w:t>
      </w:r>
      <w:r>
        <w:rPr>
          <w:rFonts w:ascii="Times New Roman" w:hAnsi="Times New Roman" w:cs="Times New Roman"/>
          <w:shd w:val="clear" w:color="auto" w:fill="FFFFFF"/>
        </w:rPr>
        <w:t xml:space="preserve"> апреля  2024 года с 8 часов 00 мин. до 16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 часов 00 мин.</w:t>
      </w:r>
      <w:r w:rsidRPr="00665C4E">
        <w:rPr>
          <w:rFonts w:ascii="Times New Roman" w:hAnsi="Times New Roman" w:cs="Times New Roman"/>
          <w:b/>
          <w:bCs/>
          <w:iCs/>
        </w:rPr>
        <w:t xml:space="preserve">, </w:t>
      </w:r>
      <w:r w:rsidRPr="00665C4E">
        <w:rPr>
          <w:rFonts w:ascii="Times New Roman" w:hAnsi="Times New Roman" w:cs="Times New Roman"/>
          <w:bCs/>
          <w:iCs/>
        </w:rPr>
        <w:t>перерыв на обед с 12 час. 00 мин. до 13 часов 00 мин</w:t>
      </w:r>
      <w:r>
        <w:rPr>
          <w:rFonts w:ascii="Times New Roman" w:hAnsi="Times New Roman" w:cs="Times New Roman"/>
          <w:bCs/>
          <w:iCs/>
        </w:rPr>
        <w:t>, по адресу:</w:t>
      </w:r>
      <w:r w:rsidRPr="007A437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>Республика Марий Эл,  пгт.</w:t>
      </w:r>
      <w:proofErr w:type="gramEnd"/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Мари-Турек, ул.  Па</w:t>
      </w:r>
      <w:r>
        <w:rPr>
          <w:rFonts w:ascii="Times New Roman" w:hAnsi="Times New Roman" w:cs="Times New Roman"/>
          <w:shd w:val="clear" w:color="auto" w:fill="FFFFFF"/>
        </w:rPr>
        <w:t xml:space="preserve">рковая 7,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11.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и время вскрытия конвертов с заявками на участие в открытом конкурсе: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636881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636881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636881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636881">
        <w:rPr>
          <w:rFonts w:ascii="Times New Roman" w:hAnsi="Times New Roman" w:cs="Times New Roman"/>
          <w:shd w:val="clear" w:color="auto" w:fill="FFFFFF"/>
        </w:rPr>
        <w:t>. 11, 26</w:t>
      </w:r>
      <w:r>
        <w:rPr>
          <w:rFonts w:ascii="Times New Roman" w:hAnsi="Times New Roman" w:cs="Times New Roman"/>
          <w:shd w:val="clear" w:color="auto" w:fill="FFFFFF"/>
        </w:rPr>
        <w:t xml:space="preserve"> апреля 2024 года, в 16. ч. 30 мин. (время московское).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 рассмотрения  заявок  на участие в открытом конкурсе: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636881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636881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636881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636881">
        <w:rPr>
          <w:rFonts w:ascii="Times New Roman" w:hAnsi="Times New Roman" w:cs="Times New Roman"/>
          <w:shd w:val="clear" w:color="auto" w:fill="FFFFFF"/>
        </w:rPr>
        <w:t>. 11,  с 26 апреля  27</w:t>
      </w:r>
      <w:r>
        <w:rPr>
          <w:rFonts w:ascii="Times New Roman" w:hAnsi="Times New Roman" w:cs="Times New Roman"/>
          <w:shd w:val="clear" w:color="auto" w:fill="FFFFFF"/>
        </w:rPr>
        <w:t xml:space="preserve"> апреля  2024  года.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D5FDC" w:rsidRDefault="002D5FDC" w:rsidP="002D5FD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        Место и дата 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b/>
          <w:shd w:val="clear" w:color="auto" w:fill="FFFFFF"/>
        </w:rPr>
        <w:t>дведения итогов  открытого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shd w:val="clear" w:color="auto" w:fill="FFFFFF"/>
        </w:rPr>
        <w:t>а:</w:t>
      </w:r>
    </w:p>
    <w:p w:rsidR="002D5FDC" w:rsidRDefault="002D5FDC" w:rsidP="002D5F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636881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636881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636881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636881">
        <w:rPr>
          <w:rFonts w:ascii="Times New Roman" w:hAnsi="Times New Roman" w:cs="Times New Roman"/>
          <w:shd w:val="clear" w:color="auto" w:fill="FFFFFF"/>
        </w:rPr>
        <w:t>. 11,   с 26 апреля  27</w:t>
      </w:r>
      <w:r>
        <w:rPr>
          <w:rFonts w:ascii="Times New Roman" w:hAnsi="Times New Roman" w:cs="Times New Roman"/>
          <w:shd w:val="clear" w:color="auto" w:fill="FFFFFF"/>
        </w:rPr>
        <w:t xml:space="preserve"> апреля  2024  года.,  в 17 ч. 00 мин. (время московское)</w:t>
      </w:r>
    </w:p>
    <w:p w:rsidR="000E57E2" w:rsidRDefault="000E57E2" w:rsidP="0063688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0E57E2" w:rsidSect="000A24DE">
          <w:headerReference w:type="default" r:id="rId14"/>
          <w:pgSz w:w="11906" w:h="16838"/>
          <w:pgMar w:top="426" w:right="709" w:bottom="851" w:left="1276" w:header="709" w:footer="709" w:gutter="0"/>
          <w:cols w:space="708"/>
          <w:titlePg/>
          <w:docGrid w:linePitch="360"/>
        </w:sectPr>
      </w:pPr>
    </w:p>
    <w:p w:rsidR="002C5806" w:rsidRDefault="002C5806" w:rsidP="0063688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2C5806" w:rsidSect="00636881">
      <w:pgSz w:w="11906" w:h="16838"/>
      <w:pgMar w:top="822" w:right="709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44" w:rsidRDefault="00233444" w:rsidP="006934A7">
      <w:pPr>
        <w:spacing w:after="0" w:line="240" w:lineRule="auto"/>
      </w:pPr>
      <w:r>
        <w:separator/>
      </w:r>
    </w:p>
  </w:endnote>
  <w:endnote w:type="continuationSeparator" w:id="1">
    <w:p w:rsidR="00233444" w:rsidRDefault="00233444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44" w:rsidRDefault="00233444" w:rsidP="006934A7">
      <w:pPr>
        <w:spacing w:after="0" w:line="240" w:lineRule="auto"/>
      </w:pPr>
      <w:r>
        <w:separator/>
      </w:r>
    </w:p>
  </w:footnote>
  <w:footnote w:type="continuationSeparator" w:id="1">
    <w:p w:rsidR="00233444" w:rsidRDefault="00233444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44" w:rsidRDefault="00233444">
    <w:pPr>
      <w:pStyle w:val="a7"/>
      <w:jc w:val="right"/>
    </w:pPr>
  </w:p>
  <w:p w:rsidR="00233444" w:rsidRDefault="002334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CD7E15"/>
    <w:multiLevelType w:val="multilevel"/>
    <w:tmpl w:val="6248BE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E44652"/>
    <w:multiLevelType w:val="multilevel"/>
    <w:tmpl w:val="1AFC97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48122BC8"/>
    <w:multiLevelType w:val="multilevel"/>
    <w:tmpl w:val="CA76A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172924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7580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0902"/>
    <w:multiLevelType w:val="multilevel"/>
    <w:tmpl w:val="1AFC97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15"/>
    <w:rsid w:val="00002E85"/>
    <w:rsid w:val="0001235D"/>
    <w:rsid w:val="000128B0"/>
    <w:rsid w:val="00035DB8"/>
    <w:rsid w:val="000501A5"/>
    <w:rsid w:val="000A24DE"/>
    <w:rsid w:val="000B5509"/>
    <w:rsid w:val="000B5E6C"/>
    <w:rsid w:val="000B7317"/>
    <w:rsid w:val="000D3F24"/>
    <w:rsid w:val="000D43A3"/>
    <w:rsid w:val="000E3D5D"/>
    <w:rsid w:val="000E57E2"/>
    <w:rsid w:val="000E713C"/>
    <w:rsid w:val="00106B51"/>
    <w:rsid w:val="00163F64"/>
    <w:rsid w:val="0018211C"/>
    <w:rsid w:val="00184BDC"/>
    <w:rsid w:val="001A2CCB"/>
    <w:rsid w:val="001F2007"/>
    <w:rsid w:val="0020485F"/>
    <w:rsid w:val="00216E2D"/>
    <w:rsid w:val="00233444"/>
    <w:rsid w:val="00260307"/>
    <w:rsid w:val="002663FF"/>
    <w:rsid w:val="00267F02"/>
    <w:rsid w:val="002A067E"/>
    <w:rsid w:val="002A15F0"/>
    <w:rsid w:val="002A381D"/>
    <w:rsid w:val="002B152C"/>
    <w:rsid w:val="002B3911"/>
    <w:rsid w:val="002C5806"/>
    <w:rsid w:val="002D0576"/>
    <w:rsid w:val="002D1046"/>
    <w:rsid w:val="002D2873"/>
    <w:rsid w:val="002D5FDC"/>
    <w:rsid w:val="002E02E6"/>
    <w:rsid w:val="0030702D"/>
    <w:rsid w:val="00312D9B"/>
    <w:rsid w:val="003133A1"/>
    <w:rsid w:val="00334410"/>
    <w:rsid w:val="003509B9"/>
    <w:rsid w:val="0036313D"/>
    <w:rsid w:val="00377A42"/>
    <w:rsid w:val="00382F0A"/>
    <w:rsid w:val="0039207F"/>
    <w:rsid w:val="00392E2C"/>
    <w:rsid w:val="00397AF3"/>
    <w:rsid w:val="003C1367"/>
    <w:rsid w:val="003D3501"/>
    <w:rsid w:val="00410CF3"/>
    <w:rsid w:val="004177E6"/>
    <w:rsid w:val="00420B79"/>
    <w:rsid w:val="004602F2"/>
    <w:rsid w:val="004C6FB7"/>
    <w:rsid w:val="004E1B27"/>
    <w:rsid w:val="00504D76"/>
    <w:rsid w:val="00513948"/>
    <w:rsid w:val="005449D7"/>
    <w:rsid w:val="0058226C"/>
    <w:rsid w:val="00595698"/>
    <w:rsid w:val="006263DC"/>
    <w:rsid w:val="00636881"/>
    <w:rsid w:val="00654B1C"/>
    <w:rsid w:val="006632E1"/>
    <w:rsid w:val="00665C4E"/>
    <w:rsid w:val="00687E8D"/>
    <w:rsid w:val="0069019B"/>
    <w:rsid w:val="006934A7"/>
    <w:rsid w:val="00697BBD"/>
    <w:rsid w:val="006A258D"/>
    <w:rsid w:val="006B1B70"/>
    <w:rsid w:val="006D1317"/>
    <w:rsid w:val="00717425"/>
    <w:rsid w:val="00772997"/>
    <w:rsid w:val="00776882"/>
    <w:rsid w:val="0079400A"/>
    <w:rsid w:val="00797D20"/>
    <w:rsid w:val="007A7768"/>
    <w:rsid w:val="007B5328"/>
    <w:rsid w:val="007F0295"/>
    <w:rsid w:val="00822615"/>
    <w:rsid w:val="00834497"/>
    <w:rsid w:val="008464D8"/>
    <w:rsid w:val="00847A93"/>
    <w:rsid w:val="008517AE"/>
    <w:rsid w:val="00870DB3"/>
    <w:rsid w:val="00895460"/>
    <w:rsid w:val="008A293A"/>
    <w:rsid w:val="008A6951"/>
    <w:rsid w:val="008B3110"/>
    <w:rsid w:val="008C6FF3"/>
    <w:rsid w:val="008F190E"/>
    <w:rsid w:val="00920E95"/>
    <w:rsid w:val="00924C80"/>
    <w:rsid w:val="00956EE2"/>
    <w:rsid w:val="00965BC4"/>
    <w:rsid w:val="0099209A"/>
    <w:rsid w:val="009A0577"/>
    <w:rsid w:val="009A2F9F"/>
    <w:rsid w:val="009A44D2"/>
    <w:rsid w:val="009A46B7"/>
    <w:rsid w:val="009C6FDC"/>
    <w:rsid w:val="009D55D6"/>
    <w:rsid w:val="009D743D"/>
    <w:rsid w:val="009E10EB"/>
    <w:rsid w:val="009E685C"/>
    <w:rsid w:val="009F08B9"/>
    <w:rsid w:val="009F6428"/>
    <w:rsid w:val="00A167C7"/>
    <w:rsid w:val="00A235E1"/>
    <w:rsid w:val="00A26DB4"/>
    <w:rsid w:val="00A40054"/>
    <w:rsid w:val="00A55931"/>
    <w:rsid w:val="00A74296"/>
    <w:rsid w:val="00AA20EF"/>
    <w:rsid w:val="00AA6F6E"/>
    <w:rsid w:val="00AA7758"/>
    <w:rsid w:val="00AB45D6"/>
    <w:rsid w:val="00AB4623"/>
    <w:rsid w:val="00AC77D1"/>
    <w:rsid w:val="00AD07AA"/>
    <w:rsid w:val="00AD4D1C"/>
    <w:rsid w:val="00AD7768"/>
    <w:rsid w:val="00B0311A"/>
    <w:rsid w:val="00B03135"/>
    <w:rsid w:val="00B17EA3"/>
    <w:rsid w:val="00B50600"/>
    <w:rsid w:val="00B62A47"/>
    <w:rsid w:val="00B7060B"/>
    <w:rsid w:val="00B902FD"/>
    <w:rsid w:val="00B94792"/>
    <w:rsid w:val="00BA7733"/>
    <w:rsid w:val="00BE254D"/>
    <w:rsid w:val="00BF6757"/>
    <w:rsid w:val="00C3443F"/>
    <w:rsid w:val="00C35E79"/>
    <w:rsid w:val="00C40C1B"/>
    <w:rsid w:val="00C4185C"/>
    <w:rsid w:val="00C631ED"/>
    <w:rsid w:val="00C80D28"/>
    <w:rsid w:val="00CF75F9"/>
    <w:rsid w:val="00CF79D4"/>
    <w:rsid w:val="00D14D8F"/>
    <w:rsid w:val="00D35108"/>
    <w:rsid w:val="00D4725B"/>
    <w:rsid w:val="00DA3CBB"/>
    <w:rsid w:val="00DA4820"/>
    <w:rsid w:val="00DB7E4E"/>
    <w:rsid w:val="00DE7FE4"/>
    <w:rsid w:val="00DF5A90"/>
    <w:rsid w:val="00DF5BD4"/>
    <w:rsid w:val="00E52243"/>
    <w:rsid w:val="00E7335E"/>
    <w:rsid w:val="00E7453D"/>
    <w:rsid w:val="00E74876"/>
    <w:rsid w:val="00EA336C"/>
    <w:rsid w:val="00EB0AB2"/>
    <w:rsid w:val="00EB3BEA"/>
    <w:rsid w:val="00EC15B0"/>
    <w:rsid w:val="00ED26A6"/>
    <w:rsid w:val="00F30803"/>
    <w:rsid w:val="00F52CF8"/>
    <w:rsid w:val="00F56E17"/>
    <w:rsid w:val="00F82E3D"/>
    <w:rsid w:val="00FE36BD"/>
    <w:rsid w:val="00FE37C2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  <w:style w:type="paragraph" w:customStyle="1" w:styleId="ConsPlusNonformat">
    <w:name w:val="ConsPlusNonformat"/>
    <w:rsid w:val="000A2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41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50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_mari_turek@mail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_mari_turek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314-П «Йошкар-Ола (Остановочная площадка часть III привокзальной площади) - сады «Чкаэнерка» и карты данного маршрута без проведения открытого конкурса</_x041e__x043f__x0438__x0441__x0430__x043d__x0438__x0435_>
    <_dlc_DocId xmlns="57504d04-691e-4fc4-8f09-4f19fdbe90f6">XXJ7TYMEEKJ2-6277-43</_dlc_DocId>
    <_dlc_DocIdUrl xmlns="57504d04-691e-4fc4-8f09-4f19fdbe90f6">
      <Url>https://vip.gov.mari.ru/minprom/_layouts/DocIdRedir.aspx?ID=XXJ7TYMEEKJ2-6277-43</Url>
      <Description>XXJ7TYMEEKJ2-6277-43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D4C92-E9B7-47B9-8781-8329C702F25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F62426F-B5BE-412A-B8F2-90DD79A04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099F-C739-42FB-8998-530CD8485D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88BAAA-35FB-4DE6-B467-B2A3474198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151E11-920D-4B0A-A271-5CF09B41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Grizli777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MiheevAA</dc:creator>
  <cp:lastModifiedBy>Архитектура</cp:lastModifiedBy>
  <cp:revision>4</cp:revision>
  <cp:lastPrinted>2024-03-25T06:19:00Z</cp:lastPrinted>
  <dcterms:created xsi:type="dcterms:W3CDTF">2024-03-25T13:46:00Z</dcterms:created>
  <dcterms:modified xsi:type="dcterms:W3CDTF">2024-03-29T11:25:00Z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68dec70d-6d55-439b-8a86-5e7148aa493b</vt:lpwstr>
  </property>
</Properties>
</file>