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A" w:rsidRPr="00E063FA" w:rsidRDefault="00E063FA" w:rsidP="00E063FA">
      <w:pPr>
        <w:spacing w:line="480" w:lineRule="auto"/>
        <w:jc w:val="center"/>
        <w:rPr>
          <w:b/>
          <w:spacing w:val="120"/>
          <w:sz w:val="28"/>
          <w:szCs w:val="28"/>
        </w:rPr>
      </w:pPr>
      <w:r w:rsidRPr="00E063FA">
        <w:rPr>
          <w:b/>
          <w:spacing w:val="120"/>
          <w:sz w:val="28"/>
          <w:szCs w:val="28"/>
        </w:rPr>
        <w:t>ПРОТОКОЛ</w:t>
      </w:r>
    </w:p>
    <w:p w:rsidR="00E063FA" w:rsidRPr="00E063FA" w:rsidRDefault="00E063FA" w:rsidP="00E063FA">
      <w:pPr>
        <w:jc w:val="center"/>
        <w:rPr>
          <w:b/>
          <w:sz w:val="28"/>
          <w:szCs w:val="28"/>
        </w:rPr>
      </w:pPr>
      <w:r w:rsidRPr="00E063FA">
        <w:rPr>
          <w:b/>
          <w:sz w:val="28"/>
          <w:szCs w:val="28"/>
        </w:rPr>
        <w:t>заседания Антинаркотической комиссии в Республике Марий Эл</w:t>
      </w:r>
    </w:p>
    <w:p w:rsidR="00E063FA" w:rsidRPr="00E063FA" w:rsidRDefault="00E063FA" w:rsidP="00E063FA">
      <w:pPr>
        <w:jc w:val="right"/>
        <w:rPr>
          <w:b/>
          <w:sz w:val="28"/>
          <w:szCs w:val="28"/>
          <w:u w:val="single"/>
        </w:rPr>
      </w:pPr>
    </w:p>
    <w:p w:rsidR="00E063FA" w:rsidRPr="00E063FA" w:rsidRDefault="00E063FA" w:rsidP="00E063FA">
      <w:pPr>
        <w:jc w:val="right"/>
        <w:rPr>
          <w:b/>
          <w:sz w:val="28"/>
          <w:szCs w:val="28"/>
          <w:u w:val="single"/>
        </w:rPr>
      </w:pPr>
    </w:p>
    <w:p w:rsidR="00E063FA" w:rsidRPr="002E3DCB" w:rsidRDefault="004B074B" w:rsidP="00E063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от </w:t>
      </w:r>
      <w:r w:rsidR="007551B4">
        <w:rPr>
          <w:b/>
          <w:sz w:val="28"/>
          <w:szCs w:val="28"/>
          <w:u w:val="single"/>
        </w:rPr>
        <w:t>24</w:t>
      </w:r>
      <w:r w:rsidR="002E3DCB">
        <w:rPr>
          <w:b/>
          <w:sz w:val="28"/>
          <w:szCs w:val="28"/>
          <w:u w:val="single"/>
        </w:rPr>
        <w:t xml:space="preserve"> августа </w:t>
      </w:r>
      <w:smartTag w:uri="urn:schemas-microsoft-com:office:smarttags" w:element="metricconverter">
        <w:smartTagPr>
          <w:attr w:name="ProductID" w:val="2022 г"/>
        </w:smartTagPr>
        <w:r w:rsidR="00E063FA" w:rsidRPr="00E063FA">
          <w:rPr>
            <w:b/>
            <w:sz w:val="28"/>
            <w:szCs w:val="28"/>
            <w:u w:val="single"/>
          </w:rPr>
          <w:t>2022 г</w:t>
        </w:r>
      </w:smartTag>
      <w:r w:rsidR="00E063FA" w:rsidRPr="00E063FA">
        <w:rPr>
          <w:b/>
          <w:sz w:val="28"/>
          <w:szCs w:val="28"/>
          <w:u w:val="single"/>
        </w:rPr>
        <w:t>.  №</w:t>
      </w:r>
      <w:r w:rsidR="00E063FA" w:rsidRPr="00E063FA">
        <w:rPr>
          <w:b/>
          <w:sz w:val="28"/>
          <w:szCs w:val="28"/>
          <w:u w:val="single"/>
          <w:lang w:val="en-US"/>
        </w:rPr>
        <w:t> </w:t>
      </w:r>
      <w:r w:rsidR="002E3DCB">
        <w:rPr>
          <w:b/>
          <w:sz w:val="28"/>
          <w:szCs w:val="28"/>
          <w:u w:val="single"/>
        </w:rPr>
        <w:t>3</w:t>
      </w: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spacing w:line="276" w:lineRule="auto"/>
        <w:jc w:val="center"/>
        <w:rPr>
          <w:sz w:val="28"/>
          <w:szCs w:val="28"/>
        </w:rPr>
      </w:pPr>
      <w:r w:rsidRPr="00E063FA">
        <w:rPr>
          <w:sz w:val="28"/>
          <w:szCs w:val="28"/>
        </w:rPr>
        <w:t>ПРЕДСЕДАТЕЛЬСТВОВАЛ</w:t>
      </w:r>
    </w:p>
    <w:p w:rsidR="00E063FA" w:rsidRPr="00E063FA" w:rsidRDefault="005B1C18" w:rsidP="00E063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  <w:r w:rsidR="00E063FA" w:rsidRPr="00E063F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063FA" w:rsidRPr="00E063FA">
        <w:rPr>
          <w:sz w:val="28"/>
          <w:szCs w:val="28"/>
        </w:rPr>
        <w:t xml:space="preserve"> Республики Марий Эл,</w:t>
      </w:r>
    </w:p>
    <w:p w:rsidR="00E063FA" w:rsidRPr="00E063FA" w:rsidRDefault="00E063FA" w:rsidP="00E063FA">
      <w:pPr>
        <w:jc w:val="center"/>
        <w:rPr>
          <w:sz w:val="28"/>
          <w:szCs w:val="28"/>
        </w:rPr>
      </w:pPr>
      <w:r w:rsidRPr="00E063FA">
        <w:rPr>
          <w:sz w:val="28"/>
          <w:szCs w:val="28"/>
        </w:rPr>
        <w:t>Председатель Правительства Республики Марий Эл,</w:t>
      </w:r>
    </w:p>
    <w:p w:rsidR="00E063FA" w:rsidRPr="00E063FA" w:rsidRDefault="00E063FA" w:rsidP="00E063FA">
      <w:pPr>
        <w:jc w:val="center"/>
        <w:rPr>
          <w:sz w:val="28"/>
          <w:szCs w:val="28"/>
        </w:rPr>
      </w:pPr>
      <w:r w:rsidRPr="00E063FA">
        <w:rPr>
          <w:sz w:val="28"/>
          <w:szCs w:val="28"/>
        </w:rPr>
        <w:t>председатель Антинаркотической комиссии в Республике Марий Эл</w:t>
      </w:r>
    </w:p>
    <w:p w:rsidR="00E063FA" w:rsidRPr="00E063FA" w:rsidRDefault="005B1C18" w:rsidP="00E063FA">
      <w:pPr>
        <w:jc w:val="center"/>
        <w:rPr>
          <w:sz w:val="28"/>
          <w:szCs w:val="28"/>
        </w:rPr>
      </w:pPr>
      <w:r>
        <w:rPr>
          <w:sz w:val="28"/>
          <w:szCs w:val="28"/>
        </w:rPr>
        <w:t>Ю.В.З</w:t>
      </w:r>
      <w:r w:rsidR="006843CA">
        <w:rPr>
          <w:sz w:val="28"/>
          <w:szCs w:val="28"/>
        </w:rPr>
        <w:t>АЙЦЕВ</w:t>
      </w: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4820"/>
      </w:tblGrid>
      <w:tr w:rsidR="00E063FA" w:rsidRPr="00E063FA" w:rsidTr="00B94D75">
        <w:tc>
          <w:tcPr>
            <w:tcW w:w="3686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  <w:u w:val="single"/>
              </w:rPr>
              <w:t>Участвовали:</w:t>
            </w:r>
          </w:p>
        </w:tc>
        <w:tc>
          <w:tcPr>
            <w:tcW w:w="283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E063FA" w:rsidRPr="00E063FA" w:rsidTr="00B94D75">
        <w:tc>
          <w:tcPr>
            <w:tcW w:w="3686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члены Комиссии</w:t>
            </w:r>
          </w:p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  <w:proofErr w:type="spellStart"/>
            <w:r w:rsidRPr="00E063FA">
              <w:rPr>
                <w:sz w:val="28"/>
                <w:szCs w:val="28"/>
              </w:rPr>
              <w:t>Л.А.Батюкова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bCs/>
                <w:sz w:val="28"/>
                <w:szCs w:val="28"/>
              </w:rPr>
              <w:t>С.И.Булатова</w:t>
            </w:r>
            <w:proofErr w:type="spellEnd"/>
            <w:r w:rsidRPr="00E063F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bCs/>
                <w:sz w:val="28"/>
                <w:szCs w:val="28"/>
              </w:rPr>
              <w:t>П.В.Волков</w:t>
            </w:r>
            <w:proofErr w:type="spellEnd"/>
            <w:r w:rsidRPr="00E063F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bCs/>
                <w:sz w:val="28"/>
                <w:szCs w:val="28"/>
              </w:rPr>
              <w:t>А.С.Дергачев</w:t>
            </w:r>
            <w:proofErr w:type="spellEnd"/>
            <w:r w:rsidRPr="00E063FA">
              <w:rPr>
                <w:bCs/>
                <w:sz w:val="28"/>
                <w:szCs w:val="28"/>
              </w:rPr>
              <w:t>,</w:t>
            </w:r>
            <w:r w:rsidRPr="00E063FA">
              <w:rPr>
                <w:sz w:val="28"/>
                <w:szCs w:val="28"/>
              </w:rPr>
              <w:t xml:space="preserve">  </w:t>
            </w:r>
            <w:proofErr w:type="spellStart"/>
            <w:r w:rsidRPr="00E063FA">
              <w:rPr>
                <w:sz w:val="28"/>
                <w:szCs w:val="28"/>
              </w:rPr>
              <w:t>К.А.Иванов</w:t>
            </w:r>
            <w:proofErr w:type="spellEnd"/>
            <w:r w:rsidRPr="00E063FA">
              <w:rPr>
                <w:sz w:val="28"/>
                <w:szCs w:val="28"/>
              </w:rPr>
              <w:t>,</w:t>
            </w:r>
            <w:r w:rsidR="007C2003">
              <w:rPr>
                <w:sz w:val="28"/>
                <w:szCs w:val="28"/>
              </w:rPr>
              <w:t xml:space="preserve"> </w:t>
            </w:r>
            <w:proofErr w:type="spellStart"/>
            <w:r w:rsidR="007C2003">
              <w:rPr>
                <w:sz w:val="28"/>
                <w:szCs w:val="28"/>
              </w:rPr>
              <w:t>А.С.</w:t>
            </w:r>
            <w:proofErr w:type="gramStart"/>
            <w:r w:rsidR="007C2003">
              <w:rPr>
                <w:sz w:val="28"/>
                <w:szCs w:val="28"/>
              </w:rPr>
              <w:t>Коновалов</w:t>
            </w:r>
            <w:proofErr w:type="spellEnd"/>
            <w:proofErr w:type="gramEnd"/>
            <w:r w:rsidR="007C2003">
              <w:rPr>
                <w:sz w:val="28"/>
                <w:szCs w:val="28"/>
              </w:rPr>
              <w:t>,</w:t>
            </w:r>
            <w:r w:rsidRPr="00E063FA">
              <w:rPr>
                <w:sz w:val="28"/>
                <w:szCs w:val="28"/>
              </w:rPr>
              <w:t xml:space="preserve"> </w:t>
            </w:r>
            <w:proofErr w:type="spellStart"/>
            <w:r w:rsidR="007107DA">
              <w:rPr>
                <w:sz w:val="28"/>
                <w:szCs w:val="28"/>
              </w:rPr>
              <w:t>А.А.Ку</w:t>
            </w:r>
            <w:r w:rsidR="001C184B"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="007107DA">
              <w:rPr>
                <w:sz w:val="28"/>
                <w:szCs w:val="28"/>
              </w:rPr>
              <w:t>шинов</w:t>
            </w:r>
            <w:proofErr w:type="spellEnd"/>
            <w:r w:rsidR="007107D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В.И.Мухин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М.А.Островская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М.В.Панькова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="00696752">
              <w:rPr>
                <w:sz w:val="28"/>
                <w:szCs w:val="28"/>
              </w:rPr>
              <w:t>С.В.Путилова</w:t>
            </w:r>
            <w:proofErr w:type="spellEnd"/>
            <w:r w:rsidR="00696752">
              <w:rPr>
                <w:sz w:val="28"/>
                <w:szCs w:val="28"/>
              </w:rPr>
              <w:t xml:space="preserve">, </w:t>
            </w:r>
            <w:proofErr w:type="spellStart"/>
            <w:r w:rsidR="007107DA">
              <w:rPr>
                <w:sz w:val="28"/>
                <w:szCs w:val="28"/>
              </w:rPr>
              <w:t>Л.А.Ревуцкая</w:t>
            </w:r>
            <w:proofErr w:type="spellEnd"/>
            <w:r w:rsidR="007107D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С.В.Сочин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="007107DA">
              <w:rPr>
                <w:sz w:val="28"/>
                <w:szCs w:val="28"/>
              </w:rPr>
              <w:t>В.Д.Суворов</w:t>
            </w:r>
            <w:proofErr w:type="spellEnd"/>
            <w:r w:rsidR="007107DA">
              <w:rPr>
                <w:sz w:val="28"/>
                <w:szCs w:val="28"/>
              </w:rPr>
              <w:t xml:space="preserve">, </w:t>
            </w:r>
            <w:proofErr w:type="spellStart"/>
            <w:r w:rsidR="007107DA">
              <w:rPr>
                <w:sz w:val="28"/>
                <w:szCs w:val="28"/>
              </w:rPr>
              <w:t>И.Е.Третьяков</w:t>
            </w:r>
            <w:proofErr w:type="spellEnd"/>
            <w:r w:rsidR="007107D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О.В.Федорова</w:t>
            </w:r>
            <w:proofErr w:type="spellEnd"/>
          </w:p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B94D75" w:rsidRPr="00E063FA" w:rsidTr="00B94D75">
        <w:tc>
          <w:tcPr>
            <w:tcW w:w="3686" w:type="dxa"/>
          </w:tcPr>
          <w:p w:rsidR="00B94D75" w:rsidRPr="00E063FA" w:rsidRDefault="00B94D75" w:rsidP="00E063FA">
            <w:p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аппарат Комиссии</w:t>
            </w:r>
          </w:p>
        </w:tc>
        <w:tc>
          <w:tcPr>
            <w:tcW w:w="283" w:type="dxa"/>
          </w:tcPr>
          <w:p w:rsidR="00B94D75" w:rsidRPr="00E063FA" w:rsidRDefault="00B94D75" w:rsidP="00DE4111">
            <w:p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B94D75" w:rsidRDefault="00B94D75" w:rsidP="00B94D7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Е.П.Корец</w:t>
            </w:r>
            <w:proofErr w:type="spellEnd"/>
            <w:r w:rsidRPr="00E063FA">
              <w:rPr>
                <w:bCs/>
                <w:sz w:val="28"/>
                <w:szCs w:val="28"/>
              </w:rPr>
              <w:t xml:space="preserve"> </w:t>
            </w:r>
          </w:p>
          <w:p w:rsidR="00B94D75" w:rsidRPr="00E063FA" w:rsidRDefault="00B94D75" w:rsidP="00E063FA">
            <w:pPr>
              <w:rPr>
                <w:sz w:val="28"/>
                <w:szCs w:val="28"/>
              </w:rPr>
            </w:pPr>
          </w:p>
        </w:tc>
      </w:tr>
      <w:tr w:rsidR="00B94D75" w:rsidRPr="00E063FA" w:rsidTr="00B94D75">
        <w:tc>
          <w:tcPr>
            <w:tcW w:w="3686" w:type="dxa"/>
          </w:tcPr>
          <w:p w:rsidR="00B94D75" w:rsidRPr="00E063FA" w:rsidRDefault="00B94D75" w:rsidP="00E063FA">
            <w:pPr>
              <w:rPr>
                <w:sz w:val="28"/>
                <w:szCs w:val="28"/>
                <w:u w:val="single"/>
              </w:rPr>
            </w:pPr>
            <w:r w:rsidRPr="00E063FA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83" w:type="dxa"/>
          </w:tcPr>
          <w:p w:rsidR="00B94D75" w:rsidRPr="00E063FA" w:rsidRDefault="00B94D75" w:rsidP="00E063F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94D75" w:rsidRPr="00E063FA" w:rsidRDefault="00B94D75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B94D75" w:rsidRPr="00E063FA" w:rsidTr="000002FE">
        <w:tc>
          <w:tcPr>
            <w:tcW w:w="3686" w:type="dxa"/>
          </w:tcPr>
          <w:p w:rsidR="00B94D75" w:rsidRPr="00E063FA" w:rsidRDefault="00B94D75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руководители территориальных органов федеральных органов власти</w:t>
            </w:r>
          </w:p>
          <w:p w:rsidR="00B94D75" w:rsidRPr="00E063FA" w:rsidRDefault="00B94D75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4D75" w:rsidRPr="00E063FA" w:rsidRDefault="00B94D75" w:rsidP="00E063FA">
            <w:p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B94D75" w:rsidRPr="00E063FA" w:rsidRDefault="00B94D75" w:rsidP="007107D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proofErr w:type="spellStart"/>
            <w:r w:rsidRPr="00E063FA">
              <w:rPr>
                <w:bCs/>
                <w:sz w:val="28"/>
                <w:szCs w:val="28"/>
              </w:rPr>
              <w:t>Д.А.Безденежных</w:t>
            </w:r>
            <w:proofErr w:type="spellEnd"/>
            <w:r w:rsidRPr="00E063F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7107DA">
              <w:rPr>
                <w:bCs/>
                <w:sz w:val="28"/>
                <w:szCs w:val="28"/>
              </w:rPr>
              <w:t>Р.Ф.</w:t>
            </w:r>
            <w:r w:rsidRPr="00E063FA">
              <w:rPr>
                <w:bCs/>
                <w:sz w:val="28"/>
                <w:szCs w:val="28"/>
              </w:rPr>
              <w:t>Г</w:t>
            </w:r>
            <w:r w:rsidR="007107DA">
              <w:rPr>
                <w:bCs/>
                <w:sz w:val="28"/>
                <w:szCs w:val="28"/>
              </w:rPr>
              <w:t>илязов</w:t>
            </w:r>
            <w:proofErr w:type="spellEnd"/>
          </w:p>
        </w:tc>
      </w:tr>
      <w:tr w:rsidR="00B94D75" w:rsidRPr="00E063FA" w:rsidTr="00DC32F1">
        <w:tc>
          <w:tcPr>
            <w:tcW w:w="3686" w:type="dxa"/>
          </w:tcPr>
          <w:p w:rsidR="00B94D75" w:rsidRPr="00E063FA" w:rsidRDefault="00B94D75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4D75" w:rsidRPr="00E063FA" w:rsidRDefault="00B94D75" w:rsidP="00E063F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94D75" w:rsidRDefault="00B94D75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B94D75" w:rsidRDefault="00B94D75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B94D75" w:rsidRDefault="00B94D75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B94D75" w:rsidRDefault="00B94D75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B94D75" w:rsidRDefault="00B94D75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B94D75" w:rsidRDefault="00B94D75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B94D75" w:rsidRDefault="00B94D75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B94D75" w:rsidRDefault="00B94D75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B94D75" w:rsidRDefault="00B94D75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B94D75" w:rsidRPr="00E063FA" w:rsidRDefault="00B94D75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</w:tr>
      <w:tr w:rsidR="00B94D75" w:rsidRPr="00E063FA" w:rsidTr="00DC32F1">
        <w:tc>
          <w:tcPr>
            <w:tcW w:w="3686" w:type="dxa"/>
            <w:tcBorders>
              <w:bottom w:val="single" w:sz="4" w:space="0" w:color="auto"/>
            </w:tcBorders>
          </w:tcPr>
          <w:p w:rsidR="00B94D75" w:rsidRPr="00E063FA" w:rsidRDefault="00B94D75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94D75" w:rsidRPr="00E063FA" w:rsidRDefault="00B94D75" w:rsidP="00E063F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94D75" w:rsidRPr="00E063FA" w:rsidRDefault="00B94D75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</w:tr>
      <w:tr w:rsidR="00B94D75" w:rsidRPr="00E063FA" w:rsidTr="00DC32F1">
        <w:tc>
          <w:tcPr>
            <w:tcW w:w="3686" w:type="dxa"/>
            <w:tcBorders>
              <w:top w:val="single" w:sz="4" w:space="0" w:color="auto"/>
            </w:tcBorders>
          </w:tcPr>
          <w:p w:rsidR="00B94D75" w:rsidRPr="00E063FA" w:rsidRDefault="00B94D75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94D75" w:rsidRPr="00E063FA" w:rsidRDefault="00B94D75" w:rsidP="00E063F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94D75" w:rsidRPr="00E063FA" w:rsidRDefault="00B94D75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</w:tr>
    </w:tbl>
    <w:p w:rsidR="00F13EC3" w:rsidRPr="00F13EC3" w:rsidRDefault="00BD2427" w:rsidP="00F13EC3">
      <w:pPr>
        <w:jc w:val="center"/>
        <w:rPr>
          <w:b/>
          <w:sz w:val="28"/>
          <w:szCs w:val="28"/>
        </w:rPr>
      </w:pPr>
      <w:r>
        <w:rPr>
          <w:b/>
          <w:sz w:val="28"/>
          <w:szCs w:val="30"/>
        </w:rPr>
        <w:br w:type="page"/>
      </w:r>
      <w:r w:rsidR="00F13EC3" w:rsidRPr="00F13EC3">
        <w:rPr>
          <w:b/>
          <w:sz w:val="28"/>
          <w:szCs w:val="28"/>
          <w:lang w:val="en-US"/>
        </w:rPr>
        <w:lastRenderedPageBreak/>
        <w:t>I</w:t>
      </w:r>
      <w:r w:rsidR="00F13EC3" w:rsidRPr="00F13EC3">
        <w:rPr>
          <w:b/>
          <w:sz w:val="28"/>
          <w:szCs w:val="28"/>
        </w:rPr>
        <w:t xml:space="preserve">. О мерах по совершенствованию организации работы </w:t>
      </w:r>
      <w:r w:rsidR="00F13EC3" w:rsidRPr="00F13EC3">
        <w:rPr>
          <w:b/>
          <w:sz w:val="28"/>
          <w:szCs w:val="28"/>
        </w:rPr>
        <w:br/>
        <w:t xml:space="preserve">по выявлению, раскрытию и расследованию наркопреступлений, совершаемых с использованием информационно-коммуникационных технологий, а также изобличению </w:t>
      </w:r>
      <w:r w:rsidR="00F13EC3" w:rsidRPr="00F13EC3">
        <w:rPr>
          <w:b/>
          <w:sz w:val="28"/>
          <w:szCs w:val="28"/>
        </w:rPr>
        <w:br/>
        <w:t xml:space="preserve">и привлечению к установленной законом ответственности </w:t>
      </w:r>
      <w:r w:rsidR="00F13EC3" w:rsidRPr="00F13EC3">
        <w:rPr>
          <w:b/>
          <w:sz w:val="28"/>
          <w:szCs w:val="28"/>
        </w:rPr>
        <w:br/>
        <w:t xml:space="preserve">лиц, в том числе преступных групп, действующих </w:t>
      </w:r>
      <w:r w:rsidR="00F13EC3" w:rsidRPr="00F13EC3">
        <w:rPr>
          <w:b/>
          <w:sz w:val="28"/>
          <w:szCs w:val="28"/>
        </w:rPr>
        <w:br/>
        <w:t>в сфере незаконного оборота наркотиков</w:t>
      </w:r>
    </w:p>
    <w:p w:rsidR="00F13EC3" w:rsidRPr="00F13EC3" w:rsidRDefault="00F13EC3" w:rsidP="00F13EC3">
      <w:pPr>
        <w:pBdr>
          <w:top w:val="single" w:sz="4" w:space="1" w:color="auto"/>
        </w:pBdr>
        <w:jc w:val="center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>(Зайцев Ю.В., Коновалов А.С.)</w:t>
      </w:r>
    </w:p>
    <w:p w:rsidR="005B1C18" w:rsidRPr="005B1C18" w:rsidRDefault="005B1C18" w:rsidP="00F13EC3">
      <w:pPr>
        <w:jc w:val="center"/>
        <w:rPr>
          <w:b/>
          <w:bCs/>
          <w:sz w:val="28"/>
          <w:szCs w:val="28"/>
        </w:rPr>
      </w:pP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1.1. Информацию временно исполняющего обязанности министра внутренних дел по Республике Марий Эл Коновалова А.С. принять </w:t>
      </w:r>
      <w:r w:rsidRPr="00F13EC3">
        <w:rPr>
          <w:sz w:val="28"/>
          <w:szCs w:val="28"/>
        </w:rPr>
        <w:br/>
        <w:t>к сведению.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1.2. Комиссия отмечает, что правоохранительными органами </w:t>
      </w:r>
      <w:r w:rsidR="00AF21A6">
        <w:rPr>
          <w:sz w:val="28"/>
          <w:szCs w:val="28"/>
        </w:rPr>
        <w:t>осуществляются мероприятия</w:t>
      </w:r>
      <w:r w:rsidRPr="00F13EC3">
        <w:rPr>
          <w:sz w:val="28"/>
          <w:szCs w:val="28"/>
        </w:rPr>
        <w:t xml:space="preserve"> по реализации Стратегии государственной антинаркотической политики Российской Федерации на период </w:t>
      </w:r>
      <w:r w:rsidR="00AF21A6">
        <w:rPr>
          <w:sz w:val="28"/>
          <w:szCs w:val="28"/>
        </w:rPr>
        <w:br/>
      </w:r>
      <w:r w:rsidRPr="00F13EC3">
        <w:rPr>
          <w:sz w:val="28"/>
          <w:szCs w:val="28"/>
        </w:rPr>
        <w:t>до 2030 года, утвержденной Указом Президента Российской Федерации от 23 ноября 2020 г. № 733, направленны</w:t>
      </w:r>
      <w:r w:rsidR="00AF21A6">
        <w:rPr>
          <w:sz w:val="28"/>
          <w:szCs w:val="28"/>
        </w:rPr>
        <w:t>е</w:t>
      </w:r>
      <w:r w:rsidRPr="00F13EC3">
        <w:rPr>
          <w:sz w:val="28"/>
          <w:szCs w:val="28"/>
        </w:rPr>
        <w:t xml:space="preserve"> на противодействие распространению наркотиков, в том числе</w:t>
      </w:r>
      <w:r w:rsidR="00AF21A6">
        <w:rPr>
          <w:sz w:val="28"/>
          <w:szCs w:val="28"/>
        </w:rPr>
        <w:t xml:space="preserve"> </w:t>
      </w:r>
      <w:r w:rsidRPr="00F13EC3">
        <w:rPr>
          <w:sz w:val="28"/>
          <w:szCs w:val="28"/>
        </w:rPr>
        <w:t>с использованием информационно-коммуникационных технологий.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первом полугодии 2022 г. зарегистрировано </w:t>
      </w:r>
      <w:r w:rsidRPr="00F13EC3">
        <w:rPr>
          <w:sz w:val="28"/>
          <w:szCs w:val="28"/>
        </w:rPr>
        <w:br/>
        <w:t>176 наркопреступлений, из которых 124 совершены с использованием IT-технологий, что составило 70,5 процента (2021 год - 57 процентов, 2020 год - 40 процентов, 2019 год - 26,6 процента).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Расследовано 71 преступление рассматриваемой категории </w:t>
      </w:r>
      <w:r w:rsidRPr="00F13EC3">
        <w:rPr>
          <w:sz w:val="28"/>
          <w:szCs w:val="28"/>
        </w:rPr>
        <w:br/>
        <w:t xml:space="preserve">(2021 год - 48). Раскрываемость преступлений, связанных с незаконным оборотом наркотиков, составила 74,7 процента (2021 год - </w:t>
      </w:r>
      <w:r w:rsidRPr="00F13EC3">
        <w:rPr>
          <w:sz w:val="28"/>
          <w:szCs w:val="28"/>
        </w:rPr>
        <w:br/>
        <w:t>63,2 процента).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ходе проводимых мероприятий сотрудниками управления </w:t>
      </w:r>
      <w:r w:rsidRPr="00F13EC3">
        <w:rPr>
          <w:sz w:val="28"/>
          <w:szCs w:val="28"/>
        </w:rPr>
        <w:br/>
        <w:t xml:space="preserve">по контролю за оборотом наркотиков МВД по Республике Марий Эл (далее - УНК  МВД по Республике Марий Эл) пресечено </w:t>
      </w:r>
      <w:r w:rsidRPr="00F13EC3">
        <w:rPr>
          <w:sz w:val="28"/>
          <w:szCs w:val="28"/>
        </w:rPr>
        <w:br/>
        <w:t xml:space="preserve">63 наркопреступления, совершенных в составе организованной группы (2021 год - 29), и 2 - в составе преступного сообщества (2021 год - 0). </w:t>
      </w:r>
      <w:r w:rsidRPr="00F13EC3">
        <w:rPr>
          <w:sz w:val="28"/>
          <w:szCs w:val="28"/>
        </w:rPr>
        <w:br/>
        <w:t>К уголовной ответственности привлечено 19 участников организованных групп (2021 год - 17).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Исходя из анализа оперативной обстановки в сфере незаконного оборота наркотиков как в Российской Федерации, так и на территории Республики Марий Эл, сбытчики и потребители ушли от совершения преступных действий посредством «из рук в руки» в область информационных технологий. Указанная тенденция </w:t>
      </w:r>
      <w:proofErr w:type="gramStart"/>
      <w:r w:rsidRPr="00F13EC3">
        <w:rPr>
          <w:sz w:val="28"/>
          <w:szCs w:val="28"/>
        </w:rPr>
        <w:t>свойственна для Республики</w:t>
      </w:r>
      <w:proofErr w:type="gramEnd"/>
      <w:r w:rsidRPr="00F13EC3">
        <w:rPr>
          <w:sz w:val="28"/>
          <w:szCs w:val="28"/>
        </w:rPr>
        <w:t xml:space="preserve"> Марий Эл с 2012 года</w:t>
      </w:r>
      <w:r w:rsidR="00D60129">
        <w:rPr>
          <w:sz w:val="28"/>
          <w:szCs w:val="28"/>
        </w:rPr>
        <w:t>,</w:t>
      </w:r>
      <w:r w:rsidRPr="00F13EC3">
        <w:rPr>
          <w:sz w:val="28"/>
          <w:szCs w:val="28"/>
        </w:rPr>
        <w:t xml:space="preserve"> и постепенно доля преступлений, совершаемых с использованием современных </w:t>
      </w:r>
      <w:r w:rsidRPr="00F13EC3">
        <w:rPr>
          <w:sz w:val="28"/>
          <w:szCs w:val="28"/>
          <w:lang w:val="en-US"/>
        </w:rPr>
        <w:t>IT</w:t>
      </w:r>
      <w:r w:rsidRPr="00F13EC3">
        <w:rPr>
          <w:sz w:val="28"/>
          <w:szCs w:val="28"/>
        </w:rPr>
        <w:t>-техно</w:t>
      </w:r>
      <w:r w:rsidR="00D60129">
        <w:rPr>
          <w:sz w:val="28"/>
          <w:szCs w:val="28"/>
        </w:rPr>
        <w:t xml:space="preserve">логий, из года </w:t>
      </w:r>
      <w:r w:rsidR="00D60129">
        <w:rPr>
          <w:sz w:val="28"/>
          <w:szCs w:val="28"/>
        </w:rPr>
        <w:br/>
        <w:t>в год увеличивается</w:t>
      </w:r>
      <w:r w:rsidRPr="00F13EC3">
        <w:rPr>
          <w:sz w:val="28"/>
          <w:szCs w:val="28"/>
        </w:rPr>
        <w:t xml:space="preserve">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За истекший период 2022 года в результате проведенных</w:t>
      </w:r>
      <w:r w:rsidR="00AF21A6">
        <w:rPr>
          <w:sz w:val="28"/>
          <w:szCs w:val="28"/>
        </w:rPr>
        <w:t xml:space="preserve"> </w:t>
      </w:r>
      <w:r w:rsidRPr="00F13EC3">
        <w:rPr>
          <w:sz w:val="28"/>
          <w:szCs w:val="28"/>
        </w:rPr>
        <w:t xml:space="preserve">мероприятий задержаны лица, причастные к незаконному обороту </w:t>
      </w:r>
      <w:r w:rsidRPr="00F13EC3">
        <w:rPr>
          <w:sz w:val="28"/>
          <w:szCs w:val="28"/>
        </w:rPr>
        <w:lastRenderedPageBreak/>
        <w:t xml:space="preserve">наркотиков, которые вели преступную деятельность посредством </w:t>
      </w:r>
      <w:r w:rsidRPr="00F13EC3">
        <w:rPr>
          <w:sz w:val="28"/>
          <w:szCs w:val="28"/>
        </w:rPr>
        <w:br/>
        <w:t xml:space="preserve">6 различных </w:t>
      </w:r>
      <w:proofErr w:type="gramStart"/>
      <w:r w:rsidRPr="00F13EC3">
        <w:rPr>
          <w:sz w:val="28"/>
          <w:szCs w:val="28"/>
        </w:rPr>
        <w:t>интернет-магазинов</w:t>
      </w:r>
      <w:proofErr w:type="gramEnd"/>
      <w:r w:rsidRPr="00F13EC3">
        <w:rPr>
          <w:sz w:val="28"/>
          <w:szCs w:val="28"/>
        </w:rPr>
        <w:t xml:space="preserve">, осуществлявших реализацию подконтрольных веществ.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Правоохранительными органами республики в целях снижения фактов вовлечения в преступную деятельность граждан, в том числе несовершеннолетних, а также пропаганды изготовления, потребления </w:t>
      </w:r>
      <w:r w:rsidRPr="00F13EC3">
        <w:rPr>
          <w:sz w:val="28"/>
          <w:szCs w:val="28"/>
        </w:rPr>
        <w:br/>
        <w:t>и сбыта наркотических средств и психотропных веще</w:t>
      </w:r>
      <w:proofErr w:type="gramStart"/>
      <w:r w:rsidRPr="00F13EC3">
        <w:rPr>
          <w:sz w:val="28"/>
          <w:szCs w:val="28"/>
        </w:rPr>
        <w:t>ств пр</w:t>
      </w:r>
      <w:proofErr w:type="gramEnd"/>
      <w:r w:rsidRPr="00F13EC3">
        <w:rPr>
          <w:sz w:val="28"/>
          <w:szCs w:val="28"/>
        </w:rPr>
        <w:t xml:space="preserve">оводятся мероприятия по мониторингу информационно-телекоммуникационной сети «Интернет» (далее - сеть Интернет) </w:t>
      </w:r>
      <w:r w:rsidR="00D60129">
        <w:rPr>
          <w:sz w:val="28"/>
          <w:szCs w:val="28"/>
        </w:rPr>
        <w:t>с</w:t>
      </w:r>
      <w:r w:rsidRPr="00F13EC3">
        <w:rPr>
          <w:sz w:val="28"/>
          <w:szCs w:val="28"/>
        </w:rPr>
        <w:t xml:space="preserve"> последующим принятием решений об ограничении доступа к информационным ресурсам.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Так, в текущем году в </w:t>
      </w:r>
      <w:proofErr w:type="spellStart"/>
      <w:r w:rsidRPr="00F13EC3">
        <w:rPr>
          <w:sz w:val="28"/>
          <w:szCs w:val="28"/>
        </w:rPr>
        <w:t>Роскомнадзор</w:t>
      </w:r>
      <w:proofErr w:type="spellEnd"/>
      <w:r w:rsidRPr="00F13EC3">
        <w:rPr>
          <w:sz w:val="28"/>
          <w:szCs w:val="28"/>
        </w:rPr>
        <w:t xml:space="preserve"> отправлено 15 обращений для</w:t>
      </w:r>
      <w:r w:rsidR="00D60129">
        <w:rPr>
          <w:sz w:val="28"/>
          <w:szCs w:val="28"/>
        </w:rPr>
        <w:t xml:space="preserve"> принятия решений о блокировке </w:t>
      </w:r>
      <w:proofErr w:type="spellStart"/>
      <w:r w:rsidR="00D60129">
        <w:rPr>
          <w:sz w:val="28"/>
          <w:szCs w:val="28"/>
        </w:rPr>
        <w:t>и</w:t>
      </w:r>
      <w:r w:rsidRPr="00F13EC3">
        <w:rPr>
          <w:sz w:val="28"/>
          <w:szCs w:val="28"/>
        </w:rPr>
        <w:t>нтернет-ресурсов</w:t>
      </w:r>
      <w:proofErr w:type="spellEnd"/>
      <w:r w:rsidRPr="00F13EC3">
        <w:rPr>
          <w:sz w:val="28"/>
          <w:szCs w:val="28"/>
        </w:rPr>
        <w:t>. Все обращения были зарегистрированы и рассмотрены, приняты меры по ограничению доступа.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Сотрудниками УНК МВД по Республике Марий Эл осуществляется деятельность в сфере информационной пропаганды, направленной на противодействие незаконному обороту наркотиков, </w:t>
      </w:r>
      <w:r w:rsidRPr="00F13EC3">
        <w:rPr>
          <w:sz w:val="28"/>
          <w:szCs w:val="28"/>
        </w:rPr>
        <w:br/>
        <w:t>в том числе с использованием сети Интернет. В целях профилактики немедицинского потребления наркотиков среди различных групп населения Республики Марий Эл при активном участии представителей общественного совета МВД по Республике Марий Эл в социальной сети «</w:t>
      </w:r>
      <w:proofErr w:type="spellStart"/>
      <w:r w:rsidRPr="00F13EC3">
        <w:rPr>
          <w:sz w:val="28"/>
          <w:szCs w:val="28"/>
        </w:rPr>
        <w:t>ВКонтакте</w:t>
      </w:r>
      <w:proofErr w:type="spellEnd"/>
      <w:r w:rsidRPr="00F13EC3">
        <w:rPr>
          <w:sz w:val="28"/>
          <w:szCs w:val="28"/>
        </w:rPr>
        <w:t xml:space="preserve">» функционирует группа «Марий Эл без наркотиков», </w:t>
      </w:r>
      <w:r w:rsidRPr="00F13EC3">
        <w:rPr>
          <w:sz w:val="28"/>
          <w:szCs w:val="28"/>
        </w:rPr>
        <w:br/>
        <w:t>в которой освещается деятельность в сфере пресечения фактов незаконного оборота наркотиков, профилактики наркомании, пропаганды здорового образа жизни.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Пристальное внимание уделяется выявлению и устранению надписей на фасадах зданий, сооружений, опор контактной сети электротранспорта и наружного освещения с информацией </w:t>
      </w:r>
      <w:r w:rsidRPr="00F13EC3">
        <w:rPr>
          <w:sz w:val="28"/>
          <w:szCs w:val="28"/>
        </w:rPr>
        <w:br/>
        <w:t xml:space="preserve">о деятельности </w:t>
      </w:r>
      <w:proofErr w:type="spellStart"/>
      <w:r w:rsidRPr="00F13EC3">
        <w:rPr>
          <w:sz w:val="28"/>
          <w:szCs w:val="28"/>
        </w:rPr>
        <w:t>интернет-ресурсов</w:t>
      </w:r>
      <w:proofErr w:type="spellEnd"/>
      <w:r w:rsidRPr="00F13EC3">
        <w:rPr>
          <w:sz w:val="28"/>
          <w:szCs w:val="28"/>
        </w:rPr>
        <w:t xml:space="preserve"> в сфере незаконного оборота наркотиков.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При выявлении данных надписей информация направляется </w:t>
      </w:r>
      <w:r w:rsidRPr="00F13EC3">
        <w:rPr>
          <w:sz w:val="28"/>
          <w:szCs w:val="28"/>
        </w:rPr>
        <w:br/>
        <w:t xml:space="preserve">в администрации городских округов и муниципальных районов в целях организации работ по удалению самовольно размещаемых рекламных </w:t>
      </w:r>
      <w:r w:rsidRPr="00F13EC3">
        <w:rPr>
          <w:sz w:val="28"/>
          <w:szCs w:val="28"/>
        </w:rPr>
        <w:br/>
        <w:t>и иных объявлений, надписей и изображений со всех объектов.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К данной работе привлекаются также волонтеры и молодые люди </w:t>
      </w:r>
      <w:r w:rsidRPr="00F13EC3">
        <w:rPr>
          <w:sz w:val="28"/>
          <w:szCs w:val="28"/>
        </w:rPr>
        <w:br/>
        <w:t xml:space="preserve">из добровольческих объединений.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период реализации I этапа Общероссийской акции «Сообщи, где торгуют смертью» в 2022 году выявлено 8 адресов интернет-сайтов, содержащих информацию о способах, методах разработки, изготовления и использования наркотических средств, психотропных веществ </w:t>
      </w:r>
      <w:r w:rsidRPr="00F13EC3">
        <w:rPr>
          <w:sz w:val="28"/>
          <w:szCs w:val="28"/>
        </w:rPr>
        <w:br/>
        <w:t xml:space="preserve">и их прекурсоров, местах приобретения таких средств. Сообщения </w:t>
      </w:r>
      <w:r w:rsidRPr="00F13EC3">
        <w:rPr>
          <w:sz w:val="28"/>
          <w:szCs w:val="28"/>
        </w:rPr>
        <w:br/>
        <w:t xml:space="preserve">о данных сайтах для последующего их блокирования направлены </w:t>
      </w:r>
      <w:r w:rsidRPr="00F13EC3">
        <w:rPr>
          <w:sz w:val="28"/>
          <w:szCs w:val="28"/>
        </w:rPr>
        <w:br/>
        <w:t xml:space="preserve">в адрес </w:t>
      </w:r>
      <w:proofErr w:type="spellStart"/>
      <w:r w:rsidRPr="00F13EC3">
        <w:rPr>
          <w:sz w:val="28"/>
          <w:szCs w:val="28"/>
        </w:rPr>
        <w:t>Роскомнадзора</w:t>
      </w:r>
      <w:proofErr w:type="spellEnd"/>
      <w:r w:rsidRPr="00F13EC3">
        <w:rPr>
          <w:sz w:val="28"/>
          <w:szCs w:val="28"/>
        </w:rPr>
        <w:t>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В рамках I этапа межведомственной комплексной оперативно-</w:t>
      </w:r>
      <w:r w:rsidRPr="00F13EC3">
        <w:rPr>
          <w:sz w:val="28"/>
          <w:szCs w:val="28"/>
        </w:rPr>
        <w:lastRenderedPageBreak/>
        <w:t xml:space="preserve">профилактической операции «Дети России-2022» сотрудниками МВД </w:t>
      </w:r>
      <w:r w:rsidRPr="00F13EC3">
        <w:rPr>
          <w:sz w:val="28"/>
          <w:szCs w:val="28"/>
        </w:rPr>
        <w:br/>
        <w:t>по Республике Марий Эл организована антинаркотическая акция «</w:t>
      </w:r>
      <w:proofErr w:type="spellStart"/>
      <w:r w:rsidRPr="00F13EC3">
        <w:rPr>
          <w:sz w:val="28"/>
          <w:szCs w:val="28"/>
        </w:rPr>
        <w:t>Киберволонтер</w:t>
      </w:r>
      <w:proofErr w:type="spellEnd"/>
      <w:r w:rsidRPr="00F13EC3">
        <w:rPr>
          <w:sz w:val="28"/>
          <w:szCs w:val="28"/>
        </w:rPr>
        <w:t xml:space="preserve">». В ряде учебных заведений совместно со студентами учебных заведений проведены мероприятия по мониторингу сети Интернет на предмет выявления информации, пропагандирующей наркотические средства, с последующим направлением данной информации в </w:t>
      </w:r>
      <w:proofErr w:type="spellStart"/>
      <w:r w:rsidRPr="00F13EC3">
        <w:rPr>
          <w:sz w:val="28"/>
          <w:szCs w:val="28"/>
        </w:rPr>
        <w:t>Роскомнадзор</w:t>
      </w:r>
      <w:proofErr w:type="spellEnd"/>
      <w:r w:rsidRPr="00F13EC3">
        <w:rPr>
          <w:sz w:val="28"/>
          <w:szCs w:val="28"/>
        </w:rPr>
        <w:t xml:space="preserve"> для принятия решений об ограничении доступа к информационным ресурсам с противоправной информацией.</w:t>
      </w:r>
    </w:p>
    <w:p w:rsid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целях формирования в молодежной среде устойчивого неприятия психоактивных веществ в 2020 - 2021 годах реализован совместный проект с управлением по физической культуре, спорту </w:t>
      </w:r>
      <w:r w:rsidRPr="00F13EC3">
        <w:rPr>
          <w:sz w:val="28"/>
          <w:szCs w:val="28"/>
        </w:rPr>
        <w:br/>
        <w:t xml:space="preserve">и молодежной политике администрации городского округа «Город Йошкар-Ола», в результате которого разработаны два антинаркотических видеоролика, предназначенных для демонстрации жителям республики. </w:t>
      </w:r>
    </w:p>
    <w:p w:rsidR="00CF4736" w:rsidRPr="00F13EC3" w:rsidRDefault="00CF4736" w:rsidP="00CF473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1.3. Рекомендовать МВД по Республике Марий Эл </w:t>
      </w:r>
      <w:r w:rsidRPr="00F13EC3">
        <w:rPr>
          <w:sz w:val="28"/>
          <w:szCs w:val="28"/>
        </w:rPr>
        <w:br/>
        <w:t>(</w:t>
      </w:r>
      <w:proofErr w:type="gramStart"/>
      <w:r w:rsidRPr="00F13EC3">
        <w:rPr>
          <w:sz w:val="28"/>
          <w:szCs w:val="28"/>
        </w:rPr>
        <w:t>Коновалов</w:t>
      </w:r>
      <w:proofErr w:type="gramEnd"/>
      <w:r w:rsidRPr="00F13EC3">
        <w:rPr>
          <w:sz w:val="28"/>
          <w:szCs w:val="28"/>
        </w:rPr>
        <w:t xml:space="preserve"> А.С.)</w:t>
      </w:r>
      <w:r>
        <w:rPr>
          <w:sz w:val="28"/>
          <w:szCs w:val="28"/>
        </w:rPr>
        <w:t xml:space="preserve">, УФСБ </w:t>
      </w:r>
      <w:r w:rsidR="00AF21A6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по Республике Марий Эл </w:t>
      </w:r>
      <w:r w:rsidR="00AF21A6">
        <w:rPr>
          <w:sz w:val="28"/>
          <w:szCs w:val="28"/>
        </w:rPr>
        <w:br/>
      </w:r>
      <w:r>
        <w:rPr>
          <w:sz w:val="28"/>
          <w:szCs w:val="28"/>
        </w:rPr>
        <w:t>(Кувшинов А.А.)</w:t>
      </w:r>
      <w:r w:rsidRPr="00F13EC3">
        <w:rPr>
          <w:sz w:val="28"/>
          <w:szCs w:val="28"/>
        </w:rPr>
        <w:t>:</w:t>
      </w:r>
    </w:p>
    <w:p w:rsidR="00CF4736" w:rsidRPr="00CF4736" w:rsidRDefault="00CF4736" w:rsidP="00CF4736">
      <w:pPr>
        <w:spacing w:line="310" w:lineRule="exact"/>
        <w:ind w:firstLine="780"/>
        <w:jc w:val="both"/>
        <w:rPr>
          <w:color w:val="000000"/>
          <w:sz w:val="28"/>
          <w:szCs w:val="26"/>
          <w:lang w:bidi="ru-RU"/>
        </w:rPr>
      </w:pPr>
      <w:r>
        <w:rPr>
          <w:color w:val="000000"/>
          <w:sz w:val="28"/>
          <w:szCs w:val="26"/>
          <w:lang w:bidi="ru-RU"/>
        </w:rPr>
        <w:t>1.3.1. </w:t>
      </w:r>
      <w:r w:rsidRPr="00CF4736">
        <w:rPr>
          <w:color w:val="000000"/>
          <w:sz w:val="28"/>
          <w:szCs w:val="26"/>
          <w:lang w:bidi="ru-RU"/>
        </w:rPr>
        <w:t>Разработать комплекс дополнительных мер, направленных на повышение эффективности деятельности по выявлению и раскрытию преступлений в сфере незаконного оборота наркотиков, в том числе пресечению организованного сбыта наркотических средств, психотропных и сильнодействующих веществ, легализации денежных средств</w:t>
      </w:r>
      <w:r w:rsidR="00AF21A6">
        <w:rPr>
          <w:color w:val="000000"/>
          <w:sz w:val="28"/>
          <w:szCs w:val="26"/>
          <w:lang w:bidi="ru-RU"/>
        </w:rPr>
        <w:t>, а также по выявлению</w:t>
      </w:r>
      <w:r w:rsidRPr="00CF4736">
        <w:rPr>
          <w:color w:val="000000"/>
          <w:sz w:val="28"/>
          <w:szCs w:val="26"/>
          <w:lang w:bidi="ru-RU"/>
        </w:rPr>
        <w:t xml:space="preserve"> лабораторий по производству наркотиков.</w:t>
      </w:r>
    </w:p>
    <w:p w:rsidR="00CF4736" w:rsidRPr="00CF4736" w:rsidRDefault="00CF4736" w:rsidP="00CF4736">
      <w:pPr>
        <w:pStyle w:val="25"/>
        <w:shd w:val="clear" w:color="auto" w:fill="auto"/>
        <w:spacing w:before="0" w:line="310" w:lineRule="exact"/>
        <w:ind w:firstLine="780"/>
        <w:rPr>
          <w:color w:val="000000"/>
          <w:sz w:val="26"/>
          <w:szCs w:val="26"/>
          <w:lang w:bidi="ru-RU"/>
        </w:rPr>
      </w:pPr>
      <w:r w:rsidRPr="00CF4736">
        <w:t>1.3.2. </w:t>
      </w:r>
      <w:r w:rsidRPr="00CF4736">
        <w:rPr>
          <w:color w:val="000000"/>
          <w:szCs w:val="26"/>
          <w:lang w:bidi="ru-RU"/>
        </w:rPr>
        <w:t xml:space="preserve">Продолжить установление, перекрытие источников </w:t>
      </w:r>
      <w:r>
        <w:rPr>
          <w:color w:val="000000"/>
          <w:szCs w:val="26"/>
          <w:lang w:bidi="ru-RU"/>
        </w:rPr>
        <w:br/>
      </w:r>
      <w:r w:rsidRPr="00CF4736">
        <w:rPr>
          <w:color w:val="000000"/>
          <w:szCs w:val="26"/>
          <w:lang w:bidi="ru-RU"/>
        </w:rPr>
        <w:t>и каналов распространения наркотических средств на территорию республики из других субъектов Российской Федерации. Активно взаимодействовать с правоохранительными органами других субъектов Российской Федерации в целях изобличения лиц, поставляющих наркотики в республику, на системной основе проводить обмен оперативно</w:t>
      </w:r>
      <w:r w:rsidR="00AF21A6">
        <w:rPr>
          <w:color w:val="000000"/>
          <w:szCs w:val="26"/>
          <w:lang w:bidi="ru-RU"/>
        </w:rPr>
        <w:t xml:space="preserve"> </w:t>
      </w:r>
      <w:r w:rsidRPr="00CF4736">
        <w:rPr>
          <w:color w:val="000000"/>
          <w:szCs w:val="26"/>
          <w:lang w:bidi="ru-RU"/>
        </w:rPr>
        <w:t>значимой информацией для пресечения и выявления межрегиональных преступных организаций</w:t>
      </w:r>
      <w:r w:rsidRPr="00CF4736">
        <w:rPr>
          <w:color w:val="000000"/>
          <w:sz w:val="26"/>
          <w:szCs w:val="26"/>
          <w:lang w:bidi="ru-RU"/>
        </w:rPr>
        <w:t>.</w:t>
      </w:r>
    </w:p>
    <w:p w:rsidR="00CF4736" w:rsidRDefault="00CF4736" w:rsidP="00CF4736">
      <w:pPr>
        <w:widowControl/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  <w:r w:rsidRPr="00CF4736">
        <w:rPr>
          <w:sz w:val="28"/>
          <w:szCs w:val="28"/>
        </w:rPr>
        <w:t>1.3.3. </w:t>
      </w:r>
      <w:r w:rsidRPr="00CF4736">
        <w:rPr>
          <w:color w:val="000000"/>
          <w:sz w:val="28"/>
          <w:szCs w:val="26"/>
          <w:lang w:bidi="ru-RU"/>
        </w:rPr>
        <w:t xml:space="preserve">Обеспечить взаимодействие и обмен информацией </w:t>
      </w:r>
      <w:r>
        <w:rPr>
          <w:color w:val="000000"/>
          <w:sz w:val="28"/>
          <w:szCs w:val="26"/>
          <w:lang w:bidi="ru-RU"/>
        </w:rPr>
        <w:br/>
      </w:r>
      <w:r w:rsidRPr="00CF4736">
        <w:rPr>
          <w:color w:val="000000"/>
          <w:sz w:val="28"/>
          <w:szCs w:val="26"/>
          <w:lang w:bidi="ru-RU"/>
        </w:rPr>
        <w:t xml:space="preserve">с территориальными подразделениями </w:t>
      </w:r>
      <w:proofErr w:type="spellStart"/>
      <w:r w:rsidRPr="00CF4736">
        <w:rPr>
          <w:color w:val="000000"/>
          <w:sz w:val="28"/>
          <w:szCs w:val="26"/>
          <w:lang w:bidi="ru-RU"/>
        </w:rPr>
        <w:t>Росалкогольрегулирования</w:t>
      </w:r>
      <w:proofErr w:type="spellEnd"/>
      <w:r w:rsidRPr="00CF4736">
        <w:rPr>
          <w:color w:val="000000"/>
          <w:sz w:val="28"/>
          <w:szCs w:val="26"/>
          <w:lang w:bidi="ru-RU"/>
        </w:rPr>
        <w:t xml:space="preserve">, Роспотребнадзора, органами исполнительной власти Республики </w:t>
      </w:r>
      <w:r>
        <w:rPr>
          <w:color w:val="000000"/>
          <w:sz w:val="28"/>
          <w:szCs w:val="26"/>
          <w:lang w:bidi="ru-RU"/>
        </w:rPr>
        <w:br/>
      </w:r>
      <w:r w:rsidRPr="00CF4736">
        <w:rPr>
          <w:color w:val="000000"/>
          <w:sz w:val="28"/>
          <w:szCs w:val="26"/>
          <w:lang w:bidi="ru-RU"/>
        </w:rPr>
        <w:t xml:space="preserve">Марий Эл и </w:t>
      </w:r>
      <w:r w:rsidR="00AF21A6">
        <w:rPr>
          <w:color w:val="000000"/>
          <w:sz w:val="28"/>
          <w:szCs w:val="26"/>
          <w:lang w:bidi="ru-RU"/>
        </w:rPr>
        <w:t xml:space="preserve">органами </w:t>
      </w:r>
      <w:r w:rsidRPr="00CF4736">
        <w:rPr>
          <w:color w:val="000000"/>
          <w:sz w:val="28"/>
          <w:szCs w:val="26"/>
          <w:lang w:bidi="ru-RU"/>
        </w:rPr>
        <w:t>местного самоуправления, общественными организациями и объединениями с целью выявления фактов хранения, перевозки, сбыта контрафактной, немаркированной алкогольной и спиртосодержащей продукции.</w:t>
      </w:r>
      <w:r w:rsidRPr="00CF4736">
        <w:rPr>
          <w:sz w:val="28"/>
          <w:szCs w:val="28"/>
        </w:rPr>
        <w:t xml:space="preserve"> </w:t>
      </w:r>
    </w:p>
    <w:p w:rsidR="0077027D" w:rsidRDefault="00CF4736" w:rsidP="0077027D">
      <w:pPr>
        <w:widowControl/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О результатах проинформировать аппарат Антинаркотической комиссии в Республике Марий Эл не позднее 30 января 2023 г.</w:t>
      </w:r>
    </w:p>
    <w:p w:rsidR="0077027D" w:rsidRDefault="00F13EC3" w:rsidP="0077027D">
      <w:pPr>
        <w:widowControl/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  <w:r w:rsidRPr="00F13EC3">
        <w:rPr>
          <w:sz w:val="28"/>
          <w:szCs w:val="28"/>
        </w:rPr>
        <w:lastRenderedPageBreak/>
        <w:t>1.</w:t>
      </w:r>
      <w:r w:rsidR="00CF4736">
        <w:rPr>
          <w:sz w:val="28"/>
          <w:szCs w:val="28"/>
        </w:rPr>
        <w:t>4</w:t>
      </w:r>
      <w:r w:rsidRPr="00F13EC3">
        <w:rPr>
          <w:sz w:val="28"/>
          <w:szCs w:val="28"/>
        </w:rPr>
        <w:t xml:space="preserve">. Рекомендовать МВД по Республике Марий Эл </w:t>
      </w:r>
      <w:r w:rsidR="001C184B">
        <w:rPr>
          <w:sz w:val="28"/>
          <w:szCs w:val="28"/>
        </w:rPr>
        <w:br/>
      </w:r>
      <w:r w:rsidRPr="00F13EC3">
        <w:rPr>
          <w:sz w:val="28"/>
          <w:szCs w:val="28"/>
        </w:rPr>
        <w:t>(</w:t>
      </w:r>
      <w:proofErr w:type="gramStart"/>
      <w:r w:rsidRPr="00F13EC3">
        <w:rPr>
          <w:sz w:val="28"/>
          <w:szCs w:val="28"/>
        </w:rPr>
        <w:t>Коновалов</w:t>
      </w:r>
      <w:proofErr w:type="gramEnd"/>
      <w:r w:rsidRPr="00F13EC3">
        <w:rPr>
          <w:sz w:val="28"/>
          <w:szCs w:val="28"/>
        </w:rPr>
        <w:t xml:space="preserve"> А.С.):</w:t>
      </w:r>
    </w:p>
    <w:p w:rsidR="0077027D" w:rsidRDefault="00CF4736" w:rsidP="0077027D">
      <w:pPr>
        <w:widowControl/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13EC3" w:rsidRPr="00F13EC3">
        <w:rPr>
          <w:sz w:val="28"/>
          <w:szCs w:val="28"/>
        </w:rPr>
        <w:t xml:space="preserve">.1. Осуществлять на постоянной основе работу по </w:t>
      </w:r>
      <w:r w:rsidR="00BC2E0A">
        <w:rPr>
          <w:sz w:val="28"/>
          <w:szCs w:val="28"/>
        </w:rPr>
        <w:t xml:space="preserve">выявлению </w:t>
      </w:r>
      <w:r w:rsidR="00BC2E0A">
        <w:rPr>
          <w:sz w:val="28"/>
          <w:szCs w:val="28"/>
        </w:rPr>
        <w:br/>
        <w:t>и запрету доступа к и</w:t>
      </w:r>
      <w:r w:rsidR="00F13EC3" w:rsidRPr="00F13EC3">
        <w:rPr>
          <w:sz w:val="28"/>
          <w:szCs w:val="28"/>
        </w:rPr>
        <w:t>нтернет-</w:t>
      </w:r>
      <w:r w:rsidR="00D60129">
        <w:rPr>
          <w:sz w:val="28"/>
          <w:szCs w:val="28"/>
        </w:rPr>
        <w:t>сайтам, содержащим запреще</w:t>
      </w:r>
      <w:r w:rsidR="00F13EC3" w:rsidRPr="00F13EC3">
        <w:rPr>
          <w:sz w:val="28"/>
          <w:szCs w:val="28"/>
        </w:rPr>
        <w:t xml:space="preserve">нные сведения о способах, методах разработки, изготовления и использования наркотических средств, психотропных веществ и их прекурсоров, </w:t>
      </w:r>
      <w:r w:rsidR="00F13EC3" w:rsidRPr="00F13EC3">
        <w:rPr>
          <w:sz w:val="28"/>
          <w:szCs w:val="28"/>
        </w:rPr>
        <w:br/>
        <w:t xml:space="preserve">а также к интернет-сайтам, посредством которых происходит вовлечение граждан, в том числе несовершеннолетних, в сбыт наркотических средств. </w:t>
      </w:r>
    </w:p>
    <w:p w:rsidR="00F13EC3" w:rsidRDefault="00CF4736" w:rsidP="0077027D">
      <w:pPr>
        <w:widowControl/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13EC3" w:rsidRPr="00F13EC3">
        <w:rPr>
          <w:sz w:val="28"/>
          <w:szCs w:val="28"/>
        </w:rPr>
        <w:t xml:space="preserve">.2. В целях </w:t>
      </w:r>
      <w:proofErr w:type="gramStart"/>
      <w:r w:rsidR="00F13EC3" w:rsidRPr="00F13EC3">
        <w:rPr>
          <w:sz w:val="28"/>
          <w:szCs w:val="28"/>
        </w:rPr>
        <w:t>обеспечения информационного освещения вопросов противодействия распространения</w:t>
      </w:r>
      <w:proofErr w:type="gramEnd"/>
      <w:r w:rsidR="00F13EC3" w:rsidRPr="00F13EC3">
        <w:rPr>
          <w:sz w:val="28"/>
          <w:szCs w:val="28"/>
        </w:rPr>
        <w:t xml:space="preserve"> наркомании, а также пропаганды здорового образа жизни активно использовать возможности сети Интернет. </w:t>
      </w:r>
    </w:p>
    <w:p w:rsidR="0077027D" w:rsidRDefault="0077027D" w:rsidP="0077027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</w:p>
    <w:p w:rsidR="00F13EC3" w:rsidRPr="00F13EC3" w:rsidRDefault="00F13EC3" w:rsidP="00F13EC3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30"/>
        </w:rPr>
      </w:pPr>
      <w:r w:rsidRPr="00F13EC3">
        <w:rPr>
          <w:b/>
          <w:sz w:val="28"/>
          <w:szCs w:val="30"/>
          <w:lang w:val="en-US"/>
        </w:rPr>
        <w:t>II</w:t>
      </w:r>
      <w:r w:rsidRPr="00F13EC3">
        <w:rPr>
          <w:b/>
          <w:sz w:val="28"/>
          <w:szCs w:val="30"/>
        </w:rPr>
        <w:t xml:space="preserve">. О дополнительных мерах по повышению эффективности </w:t>
      </w:r>
      <w:r w:rsidRPr="00F13EC3">
        <w:rPr>
          <w:b/>
          <w:sz w:val="28"/>
          <w:szCs w:val="30"/>
        </w:rPr>
        <w:br/>
        <w:t xml:space="preserve">в выявлении и противодействии административным правонарушениям, профилактики потребления наркотических средств и психотропных веществ среди несовершеннолетних </w:t>
      </w:r>
      <w:r w:rsidRPr="00F13EC3">
        <w:rPr>
          <w:b/>
          <w:sz w:val="28"/>
          <w:szCs w:val="30"/>
        </w:rPr>
        <w:br/>
        <w:t xml:space="preserve">и их вовлечения в незаконный оборот запрещенных веществ, </w:t>
      </w:r>
      <w:r w:rsidRPr="00F13EC3">
        <w:rPr>
          <w:b/>
          <w:sz w:val="28"/>
          <w:szCs w:val="30"/>
        </w:rPr>
        <w:br/>
        <w:t xml:space="preserve">в том числе с использованием </w:t>
      </w:r>
      <w:proofErr w:type="spellStart"/>
      <w:r w:rsidRPr="00F13EC3">
        <w:rPr>
          <w:b/>
          <w:sz w:val="28"/>
          <w:szCs w:val="30"/>
        </w:rPr>
        <w:t>интернет-ресурсов</w:t>
      </w:r>
      <w:proofErr w:type="spellEnd"/>
    </w:p>
    <w:p w:rsidR="00F13EC3" w:rsidRPr="00F13EC3" w:rsidRDefault="00F13EC3" w:rsidP="00F13EC3">
      <w:pPr>
        <w:jc w:val="center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 xml:space="preserve">(Зайцев Ю.В., </w:t>
      </w:r>
      <w:r w:rsidR="008E7AC2">
        <w:rPr>
          <w:bCs/>
          <w:sz w:val="28"/>
          <w:szCs w:val="28"/>
        </w:rPr>
        <w:t>Безденежных Д</w:t>
      </w:r>
      <w:r w:rsidRPr="00F13EC3">
        <w:rPr>
          <w:bCs/>
          <w:sz w:val="28"/>
          <w:szCs w:val="28"/>
        </w:rPr>
        <w:t>.</w:t>
      </w:r>
      <w:r w:rsidR="008E7AC2">
        <w:rPr>
          <w:bCs/>
          <w:sz w:val="28"/>
          <w:szCs w:val="28"/>
        </w:rPr>
        <w:t>А</w:t>
      </w:r>
      <w:r w:rsidRPr="00F13EC3">
        <w:rPr>
          <w:bCs/>
          <w:sz w:val="28"/>
          <w:szCs w:val="28"/>
        </w:rPr>
        <w:t xml:space="preserve">., </w:t>
      </w:r>
      <w:r w:rsidR="00663CA3">
        <w:rPr>
          <w:bCs/>
          <w:sz w:val="28"/>
          <w:szCs w:val="28"/>
        </w:rPr>
        <w:t>Иванов А.В.)</w:t>
      </w:r>
    </w:p>
    <w:p w:rsidR="005B1C18" w:rsidRPr="005B1C18" w:rsidRDefault="005B1C18" w:rsidP="005B1C18">
      <w:pPr>
        <w:jc w:val="center"/>
        <w:rPr>
          <w:b/>
          <w:bCs/>
          <w:sz w:val="28"/>
          <w:szCs w:val="28"/>
        </w:rPr>
      </w:pPr>
    </w:p>
    <w:p w:rsidR="002606E5" w:rsidRPr="002606E5" w:rsidRDefault="002606E5" w:rsidP="002606E5">
      <w:pPr>
        <w:ind w:firstLine="708"/>
        <w:jc w:val="both"/>
        <w:rPr>
          <w:sz w:val="28"/>
          <w:szCs w:val="28"/>
        </w:rPr>
      </w:pPr>
      <w:r w:rsidRPr="002606E5">
        <w:rPr>
          <w:sz w:val="28"/>
          <w:szCs w:val="28"/>
        </w:rPr>
        <w:t xml:space="preserve">2.1. Информацию </w:t>
      </w:r>
      <w:r w:rsidR="008E7AC2">
        <w:rPr>
          <w:sz w:val="28"/>
          <w:szCs w:val="28"/>
        </w:rPr>
        <w:t xml:space="preserve">начальника управления по </w:t>
      </w:r>
      <w:proofErr w:type="gramStart"/>
      <w:r w:rsidR="008E7AC2">
        <w:rPr>
          <w:sz w:val="28"/>
          <w:szCs w:val="28"/>
        </w:rPr>
        <w:t xml:space="preserve">контролю </w:t>
      </w:r>
      <w:r w:rsidR="008E7AC2">
        <w:rPr>
          <w:sz w:val="28"/>
          <w:szCs w:val="28"/>
        </w:rPr>
        <w:br/>
        <w:t>за</w:t>
      </w:r>
      <w:proofErr w:type="gramEnd"/>
      <w:r w:rsidR="008E7AC2">
        <w:rPr>
          <w:sz w:val="28"/>
          <w:szCs w:val="28"/>
        </w:rPr>
        <w:t xml:space="preserve"> оборотом наркотиков</w:t>
      </w:r>
      <w:r w:rsidRPr="002606E5">
        <w:rPr>
          <w:sz w:val="28"/>
          <w:szCs w:val="28"/>
        </w:rPr>
        <w:t xml:space="preserve"> </w:t>
      </w:r>
      <w:r w:rsidR="008E7AC2">
        <w:rPr>
          <w:sz w:val="28"/>
          <w:szCs w:val="28"/>
        </w:rPr>
        <w:t>МВД по Республике Марий Эл</w:t>
      </w:r>
      <w:r w:rsidR="00FB1396">
        <w:rPr>
          <w:sz w:val="28"/>
          <w:szCs w:val="28"/>
        </w:rPr>
        <w:t xml:space="preserve"> </w:t>
      </w:r>
      <w:r w:rsidR="00FB1396">
        <w:rPr>
          <w:sz w:val="28"/>
          <w:szCs w:val="28"/>
        </w:rPr>
        <w:br/>
        <w:t>Безденежных Д.А.</w:t>
      </w:r>
      <w:r w:rsidR="008E7AC2">
        <w:rPr>
          <w:sz w:val="28"/>
          <w:szCs w:val="28"/>
        </w:rPr>
        <w:t xml:space="preserve"> </w:t>
      </w:r>
      <w:r w:rsidR="003673F8">
        <w:rPr>
          <w:sz w:val="28"/>
          <w:szCs w:val="28"/>
        </w:rPr>
        <w:t xml:space="preserve">и </w:t>
      </w:r>
      <w:r w:rsidR="00696752">
        <w:rPr>
          <w:sz w:val="28"/>
          <w:szCs w:val="28"/>
        </w:rPr>
        <w:t xml:space="preserve">заместителя </w:t>
      </w:r>
      <w:r w:rsidR="003673F8">
        <w:rPr>
          <w:sz w:val="28"/>
          <w:szCs w:val="28"/>
        </w:rPr>
        <w:t xml:space="preserve">министра образования и науки Республики Марий Эл </w:t>
      </w:r>
      <w:r w:rsidR="00696752">
        <w:rPr>
          <w:sz w:val="28"/>
          <w:szCs w:val="28"/>
        </w:rPr>
        <w:t>Иванова А.В</w:t>
      </w:r>
      <w:r w:rsidR="00BC2E0A">
        <w:rPr>
          <w:sz w:val="28"/>
          <w:szCs w:val="28"/>
        </w:rPr>
        <w:t xml:space="preserve">. </w:t>
      </w:r>
      <w:r w:rsidRPr="002606E5">
        <w:rPr>
          <w:sz w:val="28"/>
          <w:szCs w:val="28"/>
        </w:rPr>
        <w:t>принять к сведению.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</w:rPr>
        <w:t xml:space="preserve">2.2. Комиссия отмечает, что </w:t>
      </w:r>
      <w:r w:rsidRPr="002606E5">
        <w:rPr>
          <w:sz w:val="28"/>
          <w:szCs w:val="28"/>
          <w:lang w:bidi="ru-RU"/>
        </w:rPr>
        <w:t xml:space="preserve">наряду с решением задач </w:t>
      </w:r>
      <w:r w:rsidRPr="002606E5">
        <w:rPr>
          <w:sz w:val="28"/>
          <w:szCs w:val="28"/>
          <w:lang w:bidi="ru-RU"/>
        </w:rPr>
        <w:br/>
        <w:t xml:space="preserve">по раскрытию преступлений, связанных с незаконным оборотом </w:t>
      </w:r>
      <w:r w:rsidRPr="002606E5">
        <w:rPr>
          <w:sz w:val="28"/>
          <w:szCs w:val="28"/>
          <w:lang w:bidi="ru-RU"/>
        </w:rPr>
        <w:br/>
        <w:t>и немедицинским потреблением наркотиков, субъектами профилактики осуществляется деятельность, направленная на противодействие административным правонарушениям, профилактику потребления наркотических средств и психотропных веще</w:t>
      </w:r>
      <w:proofErr w:type="gramStart"/>
      <w:r w:rsidRPr="002606E5">
        <w:rPr>
          <w:sz w:val="28"/>
          <w:szCs w:val="28"/>
          <w:lang w:bidi="ru-RU"/>
        </w:rPr>
        <w:t>ств ср</w:t>
      </w:r>
      <w:proofErr w:type="gramEnd"/>
      <w:r w:rsidRPr="002606E5">
        <w:rPr>
          <w:sz w:val="28"/>
          <w:szCs w:val="28"/>
          <w:lang w:bidi="ru-RU"/>
        </w:rPr>
        <w:t>еди несовершеннолетних и их вовлечения в незаконный оборот запрещенных веществ.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По итогам 6 месяцев 2022 г. зарегистрировано 65 преступлений, совершенных несовершеннолетними, удельный вес составил </w:t>
      </w:r>
      <w:r w:rsidRPr="002606E5">
        <w:rPr>
          <w:sz w:val="28"/>
          <w:szCs w:val="28"/>
          <w:lang w:bidi="ru-RU"/>
        </w:rPr>
        <w:br/>
        <w:t xml:space="preserve">3,1 процента (2021 год - 3,4 процента, Приволжский федеральный </w:t>
      </w:r>
      <w:r w:rsidRPr="002606E5">
        <w:rPr>
          <w:sz w:val="28"/>
          <w:szCs w:val="28"/>
          <w:lang w:bidi="ru-RU"/>
        </w:rPr>
        <w:br/>
        <w:t xml:space="preserve">округ - 2,7 процента, Российская Федерация - 2,6 процента). Преступлений в сфере незаконного оборота наркотиков с участием несовершеннолетних в текущем году не </w:t>
      </w:r>
      <w:r w:rsidR="00FB1396">
        <w:rPr>
          <w:sz w:val="28"/>
          <w:szCs w:val="28"/>
          <w:lang w:bidi="ru-RU"/>
        </w:rPr>
        <w:t>зарегистрировано</w:t>
      </w:r>
      <w:r w:rsidRPr="002606E5">
        <w:rPr>
          <w:sz w:val="28"/>
          <w:szCs w:val="28"/>
          <w:lang w:bidi="ru-RU"/>
        </w:rPr>
        <w:t>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В целях предупреждения распространения среди несовершеннолетних употребления наркотических средств и перехода этих привычек в более сложные формы зависимости осуществляется </w:t>
      </w:r>
      <w:r w:rsidRPr="002606E5">
        <w:rPr>
          <w:sz w:val="28"/>
          <w:szCs w:val="28"/>
          <w:lang w:bidi="ru-RU"/>
        </w:rPr>
        <w:lastRenderedPageBreak/>
        <w:t xml:space="preserve">комплекс мероприятий. Одной из форм ранней профилактики является выявление и пресечение административных правонарушений </w:t>
      </w:r>
      <w:r w:rsidRPr="002606E5">
        <w:rPr>
          <w:sz w:val="28"/>
          <w:szCs w:val="28"/>
          <w:lang w:bidi="ru-RU"/>
        </w:rPr>
        <w:br/>
        <w:t xml:space="preserve">с последующей постановкой несовершеннолетних на профилактический учет. 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За 6 месяцев текущего года к административной ответственности по линии незаконного оборота наркотиков привлечено </w:t>
      </w:r>
      <w:r w:rsidRPr="002606E5">
        <w:rPr>
          <w:sz w:val="28"/>
          <w:szCs w:val="28"/>
          <w:lang w:bidi="ru-RU"/>
        </w:rPr>
        <w:br/>
        <w:t>3 несовершеннолетних (2021 год - 2). Профилактическая работа сотрудниками подразделения по делам несовершеннолетних осуществляется в отношении 10 несовершеннолетних, употребляющих наркотические, психотропные вещества.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Для своевременной организации профилактической работы </w:t>
      </w:r>
      <w:r w:rsidRPr="002606E5">
        <w:rPr>
          <w:sz w:val="28"/>
          <w:szCs w:val="28"/>
          <w:lang w:bidi="ru-RU"/>
        </w:rPr>
        <w:br/>
        <w:t xml:space="preserve">с несовершеннолетними лицами, потребляющими наркотические средства и психотропные вещества, сотрудниками МВД по Республике Марий Эл ежеквартально проводятся сверки с учреждениями здравоохранения. 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По состоянию на 1 июля 2022 г. на учете в государственном бюджетном учреждении Республики Марий Эл «Республиканский наркологический диспансер» состоят 10 несовершеннолетних, из них </w:t>
      </w:r>
      <w:r w:rsidRPr="002606E5">
        <w:rPr>
          <w:sz w:val="28"/>
          <w:szCs w:val="28"/>
          <w:lang w:bidi="ru-RU"/>
        </w:rPr>
        <w:br/>
        <w:t>6 - с диагнозом «синдром зависимости от наркотических веществ» (наркомания) (2021 год - 1), 4 - с диагнозом «употребление наркотических веще</w:t>
      </w:r>
      <w:proofErr w:type="gramStart"/>
      <w:r w:rsidRPr="002606E5">
        <w:rPr>
          <w:sz w:val="28"/>
          <w:szCs w:val="28"/>
          <w:lang w:bidi="ru-RU"/>
        </w:rPr>
        <w:t>ств с вр</w:t>
      </w:r>
      <w:proofErr w:type="gramEnd"/>
      <w:r w:rsidRPr="002606E5">
        <w:rPr>
          <w:sz w:val="28"/>
          <w:szCs w:val="28"/>
          <w:lang w:bidi="ru-RU"/>
        </w:rPr>
        <w:t>едными последствиями» (2021 год - 5).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Деятельность по профилактике наркомании субъектами профилактики строится и реализуется с различными категориями населения Республики Марий Эл, среди которых «группы риска», обучающиеся, преподаватели, родительская общественность, трудовые коллективы, с использованием разнообразных форм и методов: беседы, лекции, </w:t>
      </w:r>
      <w:proofErr w:type="spellStart"/>
      <w:r w:rsidRPr="002606E5">
        <w:rPr>
          <w:sz w:val="28"/>
          <w:szCs w:val="28"/>
          <w:lang w:bidi="ru-RU"/>
        </w:rPr>
        <w:t>квесты</w:t>
      </w:r>
      <w:proofErr w:type="spellEnd"/>
      <w:r w:rsidRPr="002606E5">
        <w:rPr>
          <w:sz w:val="28"/>
          <w:szCs w:val="28"/>
          <w:lang w:bidi="ru-RU"/>
        </w:rPr>
        <w:t>, тренинги, научно-практические конференции, форумы, республиканские акции и т.д.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В первом полугодии 2022 г. организовано и проведено более </w:t>
      </w:r>
      <w:r w:rsidRPr="002606E5">
        <w:rPr>
          <w:sz w:val="28"/>
          <w:szCs w:val="28"/>
          <w:lang w:bidi="ru-RU"/>
        </w:rPr>
        <w:br/>
        <w:t>1,5 тыс. антинаркотических мероприятий.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На регулярной основе проводятся всероссийские, республиканские акции, оперативно-профилактические мероприятия и операции </w:t>
      </w:r>
      <w:r w:rsidRPr="002606E5">
        <w:rPr>
          <w:sz w:val="28"/>
          <w:szCs w:val="28"/>
          <w:lang w:bidi="ru-RU"/>
        </w:rPr>
        <w:br/>
        <w:t xml:space="preserve">по пресечению незаконного оборота наркотических средств </w:t>
      </w:r>
      <w:r w:rsidRPr="002606E5">
        <w:rPr>
          <w:sz w:val="28"/>
          <w:szCs w:val="28"/>
          <w:lang w:bidi="ru-RU"/>
        </w:rPr>
        <w:br/>
        <w:t xml:space="preserve">и психотропных веществ. 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Профилактические антинаркотические мероприятия антинаркотической направленности реализуются в рамках: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общероссийской акции «Сообщи, где торгуют смертью» (ежегодно в 2 этапа); 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bCs/>
          <w:sz w:val="28"/>
          <w:szCs w:val="28"/>
          <w:lang w:bidi="ru-RU"/>
        </w:rPr>
        <w:t>общероссийской акции «Призывник»</w:t>
      </w:r>
      <w:r w:rsidRPr="002606E5">
        <w:rPr>
          <w:sz w:val="28"/>
          <w:szCs w:val="28"/>
          <w:lang w:bidi="ru-RU"/>
        </w:rPr>
        <w:t xml:space="preserve"> (ежегодно в 2 этапа); 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межведомственной комплексной оперативно-профилактической операции «Дети России» (ежегодно в 2 этапа); 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месячника антинаркотической направленности и популяризации здорового образа жизни, посвященного Международному дню борьбы</w:t>
      </w:r>
      <w:r w:rsidRPr="002606E5">
        <w:rPr>
          <w:sz w:val="28"/>
          <w:szCs w:val="28"/>
          <w:lang w:bidi="ru-RU"/>
        </w:rPr>
        <w:br/>
        <w:t>с наркоманией и наркобизнесом.</w:t>
      </w:r>
    </w:p>
    <w:p w:rsidR="002606E5" w:rsidRPr="002606E5" w:rsidRDefault="002606E5" w:rsidP="002606E5">
      <w:pPr>
        <w:ind w:firstLine="708"/>
        <w:jc w:val="both"/>
        <w:rPr>
          <w:bCs/>
          <w:sz w:val="28"/>
          <w:szCs w:val="28"/>
          <w:lang w:bidi="ru-RU"/>
        </w:rPr>
      </w:pPr>
      <w:r w:rsidRPr="002606E5">
        <w:rPr>
          <w:bCs/>
          <w:sz w:val="28"/>
          <w:szCs w:val="28"/>
          <w:lang w:bidi="ru-RU"/>
        </w:rPr>
        <w:lastRenderedPageBreak/>
        <w:t>Кроме этого, на республиканском уровне проведены профилактические акции и мероприятия: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республиканская акция «Антинаркотический десант «В будущее </w:t>
      </w:r>
      <w:r w:rsidRPr="002606E5">
        <w:rPr>
          <w:sz w:val="28"/>
          <w:szCs w:val="28"/>
          <w:lang w:bidi="ru-RU"/>
        </w:rPr>
        <w:br/>
        <w:t xml:space="preserve">с уверенностью» (выезды в муниципальные районы республики группы специалистов, представителей субъектов профилактики); </w:t>
      </w:r>
    </w:p>
    <w:p w:rsidR="002606E5" w:rsidRPr="002606E5" w:rsidRDefault="002606E5" w:rsidP="002606E5">
      <w:pPr>
        <w:ind w:firstLine="708"/>
        <w:jc w:val="both"/>
        <w:rPr>
          <w:bCs/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профилактическое мероприятие «Первокурсник»;</w:t>
      </w:r>
      <w:r w:rsidRPr="002606E5">
        <w:rPr>
          <w:bCs/>
          <w:sz w:val="28"/>
          <w:szCs w:val="28"/>
          <w:lang w:bidi="ru-RU"/>
        </w:rPr>
        <w:t xml:space="preserve"> 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«В зоне риска» (профилактическая работа в учебных заведениях, </w:t>
      </w:r>
      <w:proofErr w:type="gramStart"/>
      <w:r w:rsidR="00BC2E0A">
        <w:rPr>
          <w:sz w:val="28"/>
          <w:szCs w:val="28"/>
          <w:lang w:bidi="ru-RU"/>
        </w:rPr>
        <w:t>обу</w:t>
      </w:r>
      <w:r w:rsidRPr="002606E5">
        <w:rPr>
          <w:sz w:val="28"/>
          <w:szCs w:val="28"/>
          <w:lang w:bidi="ru-RU"/>
        </w:rPr>
        <w:t>ча</w:t>
      </w:r>
      <w:r w:rsidR="00BC2E0A">
        <w:rPr>
          <w:sz w:val="28"/>
          <w:szCs w:val="28"/>
          <w:lang w:bidi="ru-RU"/>
        </w:rPr>
        <w:t>ю</w:t>
      </w:r>
      <w:r w:rsidRPr="002606E5">
        <w:rPr>
          <w:sz w:val="28"/>
          <w:szCs w:val="28"/>
          <w:lang w:bidi="ru-RU"/>
        </w:rPr>
        <w:t>щиеся</w:t>
      </w:r>
      <w:proofErr w:type="gramEnd"/>
      <w:r w:rsidRPr="002606E5">
        <w:rPr>
          <w:sz w:val="28"/>
          <w:szCs w:val="28"/>
          <w:lang w:bidi="ru-RU"/>
        </w:rPr>
        <w:t xml:space="preserve"> </w:t>
      </w:r>
      <w:r w:rsidR="00BC2E0A">
        <w:rPr>
          <w:sz w:val="28"/>
          <w:szCs w:val="28"/>
          <w:lang w:bidi="ru-RU"/>
        </w:rPr>
        <w:t xml:space="preserve">в </w:t>
      </w:r>
      <w:r w:rsidRPr="002606E5">
        <w:rPr>
          <w:sz w:val="28"/>
          <w:szCs w:val="28"/>
          <w:lang w:bidi="ru-RU"/>
        </w:rPr>
        <w:t xml:space="preserve">которых причастны к правонарушениям, связанным </w:t>
      </w:r>
      <w:r w:rsidRPr="002606E5">
        <w:rPr>
          <w:sz w:val="28"/>
          <w:szCs w:val="28"/>
          <w:lang w:bidi="ru-RU"/>
        </w:rPr>
        <w:br/>
        <w:t>с наркотиками);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«Лагерь - территория здоровья» (профилактическая работа </w:t>
      </w:r>
      <w:r w:rsidRPr="002606E5">
        <w:rPr>
          <w:sz w:val="28"/>
          <w:szCs w:val="28"/>
          <w:lang w:bidi="ru-RU"/>
        </w:rPr>
        <w:br/>
        <w:t xml:space="preserve">в детских оздоровительных лагерях в летний каникулярный период); 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республиканская антинаркотическая акция «Бей в набат!» (профилактическая работа со студентами средних специальных образовательных организаций);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республиканский антинаркотический форум «Жить! Любить! Верить!» (ноябрь 2018 г., декабрь 2020 г.);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антинаркотическая акция «Первокурсник»;</w:t>
      </w:r>
    </w:p>
    <w:p w:rsidR="002606E5" w:rsidRPr="002606E5" w:rsidRDefault="002606E5" w:rsidP="002606E5">
      <w:pPr>
        <w:ind w:firstLine="708"/>
        <w:jc w:val="both"/>
        <w:rPr>
          <w:bCs/>
          <w:sz w:val="28"/>
          <w:szCs w:val="28"/>
          <w:lang w:bidi="ru-RU"/>
        </w:rPr>
      </w:pPr>
      <w:r w:rsidRPr="002606E5">
        <w:rPr>
          <w:bCs/>
          <w:sz w:val="28"/>
          <w:szCs w:val="28"/>
          <w:lang w:bidi="ru-RU"/>
        </w:rPr>
        <w:t>оперативно-профилактическое мероприятие «</w:t>
      </w:r>
      <w:proofErr w:type="spellStart"/>
      <w:r w:rsidRPr="002606E5">
        <w:rPr>
          <w:bCs/>
          <w:sz w:val="28"/>
          <w:szCs w:val="28"/>
          <w:lang w:bidi="ru-RU"/>
        </w:rPr>
        <w:t>Наркоуклонист</w:t>
      </w:r>
      <w:proofErr w:type="spellEnd"/>
      <w:r w:rsidRPr="002606E5">
        <w:rPr>
          <w:bCs/>
          <w:sz w:val="28"/>
          <w:szCs w:val="28"/>
          <w:lang w:bidi="ru-RU"/>
        </w:rPr>
        <w:t>».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В рамках проведения информационно-пропагандистской деятельности: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размещены уличные баннеры антинаркотического содержания;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организована работа группы «Марий Эл без наркотиков»</w:t>
      </w:r>
      <w:r w:rsidRPr="002606E5">
        <w:rPr>
          <w:sz w:val="28"/>
          <w:szCs w:val="28"/>
          <w:lang w:bidi="ru-RU"/>
        </w:rPr>
        <w:br/>
        <w:t>в социальной сети «</w:t>
      </w:r>
      <w:proofErr w:type="spellStart"/>
      <w:r w:rsidRPr="002606E5">
        <w:rPr>
          <w:sz w:val="28"/>
          <w:szCs w:val="28"/>
          <w:lang w:bidi="ru-RU"/>
        </w:rPr>
        <w:t>ВКонтакте</w:t>
      </w:r>
      <w:proofErr w:type="spellEnd"/>
      <w:r w:rsidRPr="002606E5">
        <w:rPr>
          <w:sz w:val="28"/>
          <w:szCs w:val="28"/>
          <w:lang w:bidi="ru-RU"/>
        </w:rPr>
        <w:t>»;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реализован проект по созданию и размещению социальной рекламы антинаркотической направленности на транспорте (троллейбус) на территории города Йошкар-Олы;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организована работа по созданию антинаркотического видеоролика и его размещению в социальной сети «</w:t>
      </w:r>
      <w:proofErr w:type="spellStart"/>
      <w:r w:rsidRPr="002606E5">
        <w:rPr>
          <w:sz w:val="28"/>
          <w:szCs w:val="28"/>
          <w:lang w:bidi="ru-RU"/>
        </w:rPr>
        <w:t>ВКонтакте</w:t>
      </w:r>
      <w:proofErr w:type="spellEnd"/>
      <w:r w:rsidRPr="002606E5">
        <w:rPr>
          <w:sz w:val="28"/>
          <w:szCs w:val="28"/>
          <w:lang w:bidi="ru-RU"/>
        </w:rPr>
        <w:t xml:space="preserve">» </w:t>
      </w:r>
      <w:r w:rsidRPr="002606E5">
        <w:rPr>
          <w:sz w:val="28"/>
          <w:szCs w:val="28"/>
          <w:lang w:bidi="ru-RU"/>
        </w:rPr>
        <w:br/>
        <w:t>в группах «Марий Эл без наркотиков», «Марий Эл онлайн», «Молодежь Марий Эл», «</w:t>
      </w:r>
      <w:proofErr w:type="spellStart"/>
      <w:r w:rsidRPr="002606E5">
        <w:rPr>
          <w:sz w:val="28"/>
          <w:szCs w:val="28"/>
          <w:lang w:bidi="ru-RU"/>
        </w:rPr>
        <w:t>Стопнаркотик</w:t>
      </w:r>
      <w:proofErr w:type="spellEnd"/>
      <w:r w:rsidRPr="002606E5">
        <w:rPr>
          <w:sz w:val="28"/>
          <w:szCs w:val="28"/>
          <w:lang w:bidi="ru-RU"/>
        </w:rPr>
        <w:t xml:space="preserve">», в кинотеатре, в эфирах республиканских телеканалов. 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По состоянию на 1 июля 2022 г. на профилактическом учете </w:t>
      </w:r>
      <w:r w:rsidRPr="002606E5">
        <w:rPr>
          <w:sz w:val="28"/>
          <w:szCs w:val="28"/>
          <w:lang w:bidi="ru-RU"/>
        </w:rPr>
        <w:br/>
        <w:t xml:space="preserve">в подразделениях по делам несовершеннолетних состоят </w:t>
      </w:r>
      <w:r w:rsidRPr="002606E5">
        <w:rPr>
          <w:sz w:val="28"/>
          <w:szCs w:val="28"/>
          <w:lang w:bidi="ru-RU"/>
        </w:rPr>
        <w:br/>
        <w:t>19 (2021 год - 19) родителей, употребляющих наркотические вещества. Важной составляющей в работе является ранее выявление родителей данной категории для принятия своевременных профилактических мер, а также обследования условий, в которых проживает ребенок.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На плановой основе реализуется деятельность, направленная</w:t>
      </w:r>
      <w:r w:rsidRPr="002606E5">
        <w:rPr>
          <w:sz w:val="28"/>
          <w:szCs w:val="28"/>
          <w:lang w:bidi="ru-RU"/>
        </w:rPr>
        <w:br/>
        <w:t xml:space="preserve">на профилактику немедицинского потребления психоактивных веществ </w:t>
      </w:r>
      <w:r w:rsidRPr="002606E5">
        <w:rPr>
          <w:sz w:val="28"/>
          <w:szCs w:val="28"/>
          <w:lang w:bidi="ru-RU"/>
        </w:rPr>
        <w:br/>
        <w:t xml:space="preserve">и незаконного оборота наркотических средств в образовательных организациях различного уровня среди обучающихся, педагогов </w:t>
      </w:r>
      <w:r w:rsidRPr="002606E5">
        <w:rPr>
          <w:sz w:val="28"/>
          <w:szCs w:val="28"/>
          <w:lang w:bidi="ru-RU"/>
        </w:rPr>
        <w:br/>
        <w:t xml:space="preserve">и родительской общественности. 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Организовано взаимодействие с государственным бюджетным учреждением Республики Марий Эл «Центр военно-патриотического </w:t>
      </w:r>
      <w:r w:rsidRPr="002606E5">
        <w:rPr>
          <w:sz w:val="28"/>
          <w:szCs w:val="28"/>
          <w:lang w:bidi="ru-RU"/>
        </w:rPr>
        <w:lastRenderedPageBreak/>
        <w:t xml:space="preserve">воспитания молодежи «Авангард». Проводятся мероприятия </w:t>
      </w:r>
      <w:r w:rsidRPr="002606E5">
        <w:rPr>
          <w:sz w:val="28"/>
          <w:szCs w:val="28"/>
          <w:lang w:bidi="ru-RU"/>
        </w:rPr>
        <w:br/>
        <w:t xml:space="preserve">с </w:t>
      </w:r>
      <w:proofErr w:type="gramStart"/>
      <w:r w:rsidRPr="002606E5">
        <w:rPr>
          <w:sz w:val="28"/>
          <w:szCs w:val="28"/>
          <w:lang w:bidi="ru-RU"/>
        </w:rPr>
        <w:t>обучающимися</w:t>
      </w:r>
      <w:proofErr w:type="gramEnd"/>
      <w:r w:rsidRPr="002606E5">
        <w:rPr>
          <w:sz w:val="28"/>
          <w:szCs w:val="28"/>
          <w:lang w:bidi="ru-RU"/>
        </w:rPr>
        <w:t xml:space="preserve"> образовательных организаций Республики Марий Эл, достигшими призывного возраста, находящимися на сборах в центре. 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В течение 2022 года состоялся цикл показов спектакля по пьесе современного драматурга Данила Привалова «Пять двадцать пять» </w:t>
      </w:r>
      <w:r w:rsidRPr="002606E5">
        <w:rPr>
          <w:sz w:val="28"/>
          <w:szCs w:val="28"/>
          <w:lang w:bidi="ru-RU"/>
        </w:rPr>
        <w:br/>
        <w:t xml:space="preserve">на сцене Марийского театра юного зрителя, а также театральной постановки антинаркотической направленности «Короткий день», реализованной государственным автономным учреждением культуры Республики Марий Эл «Марийский национальный театр драмы </w:t>
      </w:r>
      <w:r w:rsidRPr="002606E5">
        <w:rPr>
          <w:sz w:val="28"/>
          <w:szCs w:val="28"/>
          <w:lang w:bidi="ru-RU"/>
        </w:rPr>
        <w:br/>
        <w:t xml:space="preserve">им. </w:t>
      </w:r>
      <w:proofErr w:type="spellStart"/>
      <w:r w:rsidRPr="002606E5">
        <w:rPr>
          <w:sz w:val="28"/>
          <w:szCs w:val="28"/>
          <w:lang w:bidi="ru-RU"/>
        </w:rPr>
        <w:t>М.Шкетана</w:t>
      </w:r>
      <w:proofErr w:type="spellEnd"/>
      <w:r w:rsidRPr="002606E5">
        <w:rPr>
          <w:sz w:val="28"/>
          <w:szCs w:val="28"/>
          <w:lang w:bidi="ru-RU"/>
        </w:rPr>
        <w:t xml:space="preserve">». Зрителями стали обучающиеся общеобразовательных организаций Республики Марий Эл. 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2606E5">
        <w:rPr>
          <w:sz w:val="28"/>
          <w:szCs w:val="28"/>
          <w:lang w:bidi="ru-RU"/>
        </w:rPr>
        <w:t xml:space="preserve">С целью привлечения общественного внимания к проблеме наркомании и незаконного оборота наркотиков в период с 12 по 26 июня 2022 г. проведен детско-юношеский легкоатлетический сверхмарафон «Дети против наркотиков - я выбираю спорт!». 13 и 14 июня забег проходил на территории Республики Марий Эл (путь спортсменов пролегал через города Волжск, Звенигово и далее через Кленовую гору </w:t>
      </w:r>
      <w:r w:rsidRPr="002606E5">
        <w:rPr>
          <w:sz w:val="28"/>
          <w:szCs w:val="28"/>
          <w:lang w:bidi="ru-RU"/>
        </w:rPr>
        <w:br/>
        <w:t xml:space="preserve">и город Йошкар-Олу). </w:t>
      </w:r>
      <w:proofErr w:type="gramEnd"/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В целях организации профилактической деятельности антинаркотической направленности в текущем году проведены циклы семинаров для педагогического состава образовательных организаций, родительской общественности, психологов комплексных центров социального обслуживания населения, работников учреждений культуры, а также представителей организаций, занимающихся охранной деятельностью образовательных организаций.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Продолжается деятельность по развитию волонтерского антинаркотического движения в Республике Марий Эл. Представители субъектов профилактики принимают активное участие в организации деятельности добровольцев, проводят совместные акции, направленные на профилактику наркомании и пропаганду здорового образа жизни, </w:t>
      </w:r>
      <w:r w:rsidRPr="002606E5">
        <w:rPr>
          <w:sz w:val="28"/>
          <w:szCs w:val="28"/>
          <w:lang w:bidi="ru-RU"/>
        </w:rPr>
        <w:br/>
        <w:t>в числе которых мероприятия по выявлению и устранению незаконных надписей, рекламирующих продажу запрещенных веществ.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В рамках антинаркотических мероприятий «</w:t>
      </w:r>
      <w:proofErr w:type="spellStart"/>
      <w:r w:rsidRPr="002606E5">
        <w:rPr>
          <w:sz w:val="28"/>
          <w:szCs w:val="28"/>
          <w:lang w:bidi="ru-RU"/>
        </w:rPr>
        <w:t>Киберволонтер</w:t>
      </w:r>
      <w:proofErr w:type="spellEnd"/>
      <w:r w:rsidRPr="002606E5">
        <w:rPr>
          <w:sz w:val="28"/>
          <w:szCs w:val="28"/>
          <w:lang w:bidi="ru-RU"/>
        </w:rPr>
        <w:t xml:space="preserve">» сотрудниками МВД по Республике Марий Эл совместно со студентами учебных заведений проведена работа по мониторингу сети Интернет </w:t>
      </w:r>
      <w:r w:rsidRPr="002606E5">
        <w:rPr>
          <w:sz w:val="28"/>
          <w:szCs w:val="28"/>
          <w:lang w:bidi="ru-RU"/>
        </w:rPr>
        <w:br/>
        <w:t xml:space="preserve">на предмет выявления информации, пропагандирующей наркотические средства, с последующим направлением данной информации </w:t>
      </w:r>
      <w:r w:rsidRPr="002606E5">
        <w:rPr>
          <w:sz w:val="28"/>
          <w:szCs w:val="28"/>
          <w:lang w:bidi="ru-RU"/>
        </w:rPr>
        <w:br/>
        <w:t xml:space="preserve">в </w:t>
      </w:r>
      <w:proofErr w:type="spellStart"/>
      <w:r w:rsidRPr="002606E5">
        <w:rPr>
          <w:sz w:val="28"/>
          <w:szCs w:val="28"/>
          <w:lang w:bidi="ru-RU"/>
        </w:rPr>
        <w:t>Роскомнадзор</w:t>
      </w:r>
      <w:proofErr w:type="spellEnd"/>
      <w:r w:rsidRPr="002606E5">
        <w:rPr>
          <w:sz w:val="28"/>
          <w:szCs w:val="28"/>
          <w:lang w:bidi="ru-RU"/>
        </w:rPr>
        <w:t xml:space="preserve"> для принятия решений об ограничении доступа </w:t>
      </w:r>
      <w:r w:rsidRPr="002606E5">
        <w:rPr>
          <w:sz w:val="28"/>
          <w:szCs w:val="28"/>
          <w:lang w:bidi="ru-RU"/>
        </w:rPr>
        <w:br/>
        <w:t>к информационным ресурсам</w:t>
      </w:r>
      <w:r w:rsidR="00BC2E0A">
        <w:rPr>
          <w:sz w:val="28"/>
          <w:szCs w:val="28"/>
          <w:lang w:bidi="ru-RU"/>
        </w:rPr>
        <w:t>,</w:t>
      </w:r>
      <w:r w:rsidRPr="002606E5">
        <w:rPr>
          <w:sz w:val="28"/>
          <w:szCs w:val="28"/>
          <w:lang w:bidi="ru-RU"/>
        </w:rPr>
        <w:t xml:space="preserve"> содержащим противоправную информацию.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С целью привлечения внимания общественности к проблеме незаконного оборота наркотических средств и психотропных веществ </w:t>
      </w:r>
      <w:r w:rsidRPr="002606E5">
        <w:rPr>
          <w:sz w:val="28"/>
          <w:szCs w:val="28"/>
          <w:lang w:bidi="ru-RU"/>
        </w:rPr>
        <w:br/>
        <w:t xml:space="preserve">и формирования в обществе негативного отношения к их незаконному потреблению ежегодно проводится региональный этап Всероссийского </w:t>
      </w:r>
      <w:r w:rsidRPr="002606E5">
        <w:rPr>
          <w:sz w:val="28"/>
          <w:szCs w:val="28"/>
          <w:lang w:bidi="ru-RU"/>
        </w:rPr>
        <w:lastRenderedPageBreak/>
        <w:t xml:space="preserve">конкурса социальной рекламы антинаркотической направленности </w:t>
      </w:r>
      <w:r w:rsidRPr="002606E5">
        <w:rPr>
          <w:sz w:val="28"/>
          <w:szCs w:val="28"/>
          <w:lang w:bidi="ru-RU"/>
        </w:rPr>
        <w:br/>
        <w:t xml:space="preserve">и пропаганды здорового образа жизни «Спасем жизнь вместе». Лучшие работы-победители во всех номинациях направляются для участия </w:t>
      </w:r>
      <w:r w:rsidRPr="002606E5">
        <w:rPr>
          <w:sz w:val="28"/>
          <w:szCs w:val="28"/>
          <w:lang w:bidi="ru-RU"/>
        </w:rPr>
        <w:br/>
        <w:t>в федеральном этапе конкурса. Так, в течение двух последних лет работы представителей Республики Марий Эл в номинациях «Лучший макет наружной социальной рекламы, направленной на снижение спроса на наркотики» (2021 год) и «Лучший буклет антинаркотической направленности и пропаганды здорового образа жизни» (2022 год) стали победителями федерального конкурса.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В 2021 году на территории Республики Марий Эл проведен Республиканский конкурс антинаркотической направленности </w:t>
      </w:r>
      <w:r w:rsidRPr="002606E5">
        <w:rPr>
          <w:sz w:val="28"/>
          <w:szCs w:val="28"/>
          <w:lang w:bidi="ru-RU"/>
        </w:rPr>
        <w:br/>
        <w:t xml:space="preserve">в социальных сетях - </w:t>
      </w:r>
      <w:proofErr w:type="spellStart"/>
      <w:r w:rsidRPr="002606E5">
        <w:rPr>
          <w:sz w:val="28"/>
          <w:szCs w:val="28"/>
          <w:lang w:bidi="ru-RU"/>
        </w:rPr>
        <w:t>сторителлинг</w:t>
      </w:r>
      <w:proofErr w:type="spellEnd"/>
      <w:r w:rsidRPr="002606E5">
        <w:rPr>
          <w:sz w:val="28"/>
          <w:szCs w:val="28"/>
          <w:lang w:bidi="ru-RU"/>
        </w:rPr>
        <w:t xml:space="preserve"> «Мои аргументы </w:t>
      </w:r>
      <w:proofErr w:type="gramStart"/>
      <w:r w:rsidRPr="002606E5">
        <w:rPr>
          <w:sz w:val="28"/>
          <w:szCs w:val="28"/>
          <w:lang w:bidi="ru-RU"/>
        </w:rPr>
        <w:t>против</w:t>
      </w:r>
      <w:proofErr w:type="gramEnd"/>
      <w:r w:rsidRPr="002606E5">
        <w:rPr>
          <w:sz w:val="28"/>
          <w:szCs w:val="28"/>
          <w:lang w:bidi="ru-RU"/>
        </w:rPr>
        <w:t xml:space="preserve">». Участниками конкурса стали обучающиеся общеобразовательных организаций, профессиональных образовательных организаций, организаций высшего образования. Авторы лучших видеороликов </w:t>
      </w:r>
      <w:r w:rsidRPr="002606E5">
        <w:rPr>
          <w:sz w:val="28"/>
          <w:szCs w:val="28"/>
          <w:lang w:bidi="ru-RU"/>
        </w:rPr>
        <w:br/>
        <w:t xml:space="preserve">в формате </w:t>
      </w:r>
      <w:proofErr w:type="spellStart"/>
      <w:r w:rsidRPr="002606E5">
        <w:rPr>
          <w:sz w:val="28"/>
          <w:szCs w:val="28"/>
          <w:lang w:bidi="ru-RU"/>
        </w:rPr>
        <w:t>сторителлинг</w:t>
      </w:r>
      <w:proofErr w:type="spellEnd"/>
      <w:r w:rsidRPr="002606E5">
        <w:rPr>
          <w:sz w:val="28"/>
          <w:szCs w:val="28"/>
          <w:lang w:bidi="ru-RU"/>
        </w:rPr>
        <w:t xml:space="preserve"> награждены дипломами и призами.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Сотрудниками МВД по Республике Марий Эл совместно </w:t>
      </w:r>
      <w:r w:rsidRPr="002606E5">
        <w:rPr>
          <w:sz w:val="28"/>
          <w:szCs w:val="28"/>
          <w:lang w:bidi="ru-RU"/>
        </w:rPr>
        <w:br/>
        <w:t xml:space="preserve">с администрацией городского округа «Город Йошкар-Ола» при поддержке Высшего колледжа ПГТУ «Политехник» реализован проект «Чужие ошибки». Подготовлены баннеры, демонстрирующие последствия совершения действий, связанных с наркотиками, - шесть историй из жизни лиц, причастных к преступлениям в сфере незаконного оборота наркотиков. Указанная выставка размещается </w:t>
      </w:r>
      <w:r w:rsidRPr="002606E5">
        <w:rPr>
          <w:sz w:val="28"/>
          <w:szCs w:val="28"/>
          <w:lang w:bidi="ru-RU"/>
        </w:rPr>
        <w:br/>
        <w:t>на площадках образовательных организаций республики.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2.3. Рекомендовать МВД по Республике Марий Эл </w:t>
      </w:r>
      <w:r w:rsidRPr="002606E5">
        <w:rPr>
          <w:sz w:val="28"/>
          <w:szCs w:val="28"/>
          <w:lang w:bidi="ru-RU"/>
        </w:rPr>
        <w:br/>
        <w:t>(</w:t>
      </w:r>
      <w:proofErr w:type="gramStart"/>
      <w:r w:rsidRPr="002606E5">
        <w:rPr>
          <w:sz w:val="28"/>
          <w:szCs w:val="28"/>
          <w:lang w:bidi="ru-RU"/>
        </w:rPr>
        <w:t>Коновалов</w:t>
      </w:r>
      <w:proofErr w:type="gramEnd"/>
      <w:r w:rsidRPr="002606E5">
        <w:rPr>
          <w:sz w:val="28"/>
          <w:szCs w:val="28"/>
          <w:lang w:bidi="ru-RU"/>
        </w:rPr>
        <w:t xml:space="preserve"> А.С.):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2.3.1. Активизировать профилактическую работу среди </w:t>
      </w:r>
      <w:proofErr w:type="gramStart"/>
      <w:r w:rsidRPr="002606E5">
        <w:rPr>
          <w:sz w:val="28"/>
          <w:szCs w:val="28"/>
          <w:lang w:bidi="ru-RU"/>
        </w:rPr>
        <w:t>несовершеннолетних</w:t>
      </w:r>
      <w:proofErr w:type="gramEnd"/>
      <w:r w:rsidRPr="002606E5">
        <w:rPr>
          <w:sz w:val="28"/>
          <w:szCs w:val="28"/>
          <w:lang w:bidi="ru-RU"/>
        </w:rPr>
        <w:t xml:space="preserve"> обучающихся в образовательных организациях, </w:t>
      </w:r>
      <w:r w:rsidRPr="002606E5">
        <w:rPr>
          <w:sz w:val="28"/>
          <w:szCs w:val="28"/>
          <w:lang w:bidi="ru-RU"/>
        </w:rPr>
        <w:br/>
        <w:t xml:space="preserve">их родителей по разъяснению законодательства об ответственности </w:t>
      </w:r>
      <w:r w:rsidRPr="002606E5">
        <w:rPr>
          <w:sz w:val="28"/>
          <w:szCs w:val="28"/>
          <w:lang w:bidi="ru-RU"/>
        </w:rPr>
        <w:br/>
        <w:t xml:space="preserve">за преступления в сфере незаконного оборота наркотиков, акцентировав внимание на практике назначения судом наказания за совершение подобных преступлений в </w:t>
      </w:r>
      <w:r w:rsidR="00BC2E0A">
        <w:rPr>
          <w:sz w:val="28"/>
          <w:szCs w:val="28"/>
          <w:lang w:bidi="ru-RU"/>
        </w:rPr>
        <w:t>виде реального лишения свободы.</w:t>
      </w:r>
    </w:p>
    <w:p w:rsidR="002606E5" w:rsidRPr="002606E5" w:rsidRDefault="00BC2E0A" w:rsidP="002606E5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2.3.2. </w:t>
      </w:r>
      <w:r w:rsidR="002606E5" w:rsidRPr="002606E5">
        <w:rPr>
          <w:sz w:val="28"/>
          <w:szCs w:val="28"/>
          <w:lang w:bidi="ru-RU"/>
        </w:rPr>
        <w:t>Обеспечить взаимодействие с субъектами системы профилактики по вопросам своевременного выявления несовершеннолетних потребителей наркотических и психотропных веществ, а также не прошедших лечение у врача-нарколога.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 xml:space="preserve">О результатах работы по пункту 2.3 проинформировать аппарат Антинаркотической комиссии в Республике Марий Эл </w:t>
      </w:r>
      <w:r w:rsidRPr="002606E5">
        <w:rPr>
          <w:sz w:val="28"/>
          <w:szCs w:val="28"/>
          <w:lang w:bidi="ru-RU"/>
        </w:rPr>
        <w:br/>
        <w:t xml:space="preserve">в срок до </w:t>
      </w:r>
      <w:r w:rsidR="00454CE1">
        <w:rPr>
          <w:sz w:val="28"/>
          <w:szCs w:val="28"/>
          <w:lang w:bidi="ru-RU"/>
        </w:rPr>
        <w:t>3</w:t>
      </w:r>
      <w:r w:rsidRPr="002606E5">
        <w:rPr>
          <w:sz w:val="28"/>
          <w:szCs w:val="28"/>
          <w:lang w:bidi="ru-RU"/>
        </w:rPr>
        <w:t>0 января 2023 г.</w:t>
      </w:r>
    </w:p>
    <w:p w:rsidR="00454CE1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2.4. Министерству образования и науки Республики Марий Эл (Ревуцкая Л.А.)</w:t>
      </w:r>
      <w:r w:rsidR="00454CE1">
        <w:rPr>
          <w:sz w:val="28"/>
          <w:szCs w:val="28"/>
          <w:lang w:bidi="ru-RU"/>
        </w:rPr>
        <w:t>:</w:t>
      </w:r>
    </w:p>
    <w:p w:rsidR="002606E5" w:rsidRDefault="00454CE1" w:rsidP="002606E5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2.4.1. П</w:t>
      </w:r>
      <w:r w:rsidRPr="00454CE1">
        <w:rPr>
          <w:sz w:val="28"/>
          <w:szCs w:val="28"/>
          <w:lang w:bidi="ru-RU"/>
        </w:rPr>
        <w:t>ровести социально-психологическо</w:t>
      </w:r>
      <w:r>
        <w:rPr>
          <w:sz w:val="28"/>
          <w:szCs w:val="28"/>
          <w:lang w:bidi="ru-RU"/>
        </w:rPr>
        <w:t>е</w:t>
      </w:r>
      <w:r w:rsidRPr="00454CE1">
        <w:rPr>
          <w:sz w:val="28"/>
          <w:szCs w:val="28"/>
          <w:lang w:bidi="ru-RU"/>
        </w:rPr>
        <w:t xml:space="preserve"> тестировани</w:t>
      </w:r>
      <w:r>
        <w:rPr>
          <w:sz w:val="28"/>
          <w:szCs w:val="28"/>
          <w:lang w:bidi="ru-RU"/>
        </w:rPr>
        <w:t>е</w:t>
      </w:r>
      <w:r w:rsidRPr="00454CE1">
        <w:rPr>
          <w:sz w:val="28"/>
          <w:szCs w:val="28"/>
          <w:lang w:bidi="ru-RU"/>
        </w:rPr>
        <w:t xml:space="preserve"> обучающихся в общеобразовательных организациях</w:t>
      </w:r>
      <w:r>
        <w:rPr>
          <w:sz w:val="28"/>
          <w:szCs w:val="28"/>
          <w:lang w:bidi="ru-RU"/>
        </w:rPr>
        <w:t>,</w:t>
      </w:r>
      <w:r w:rsidRPr="00454CE1">
        <w:rPr>
          <w:sz w:val="28"/>
          <w:szCs w:val="28"/>
          <w:lang w:bidi="ru-RU"/>
        </w:rPr>
        <w:t xml:space="preserve"> профессиональных образовательных организациях</w:t>
      </w:r>
      <w:r>
        <w:rPr>
          <w:sz w:val="28"/>
          <w:szCs w:val="28"/>
          <w:lang w:bidi="ru-RU"/>
        </w:rPr>
        <w:t xml:space="preserve"> и</w:t>
      </w:r>
      <w:r w:rsidRPr="00454CE1">
        <w:rPr>
          <w:sz w:val="28"/>
          <w:szCs w:val="28"/>
          <w:lang w:bidi="ru-RU"/>
        </w:rPr>
        <w:t xml:space="preserve"> образовательных организациях </w:t>
      </w:r>
      <w:r w:rsidRPr="00454CE1">
        <w:rPr>
          <w:sz w:val="28"/>
          <w:szCs w:val="28"/>
          <w:lang w:bidi="ru-RU"/>
        </w:rPr>
        <w:lastRenderedPageBreak/>
        <w:t>высшего образования Республики Марий Эл, направленно</w:t>
      </w:r>
      <w:r>
        <w:rPr>
          <w:sz w:val="28"/>
          <w:szCs w:val="28"/>
          <w:lang w:bidi="ru-RU"/>
        </w:rPr>
        <w:t>е</w:t>
      </w:r>
      <w:r w:rsidRPr="00454CE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454CE1">
        <w:rPr>
          <w:sz w:val="28"/>
          <w:szCs w:val="28"/>
          <w:lang w:bidi="ru-RU"/>
        </w:rPr>
        <w:t xml:space="preserve">на выявление немедицинского потребления наркотических средств </w:t>
      </w:r>
      <w:r>
        <w:rPr>
          <w:sz w:val="28"/>
          <w:szCs w:val="28"/>
          <w:lang w:bidi="ru-RU"/>
        </w:rPr>
        <w:br/>
      </w:r>
      <w:r w:rsidRPr="00454CE1">
        <w:rPr>
          <w:sz w:val="28"/>
          <w:szCs w:val="28"/>
          <w:lang w:bidi="ru-RU"/>
        </w:rPr>
        <w:t>и психотропных веществ, в 2022</w:t>
      </w:r>
      <w:r>
        <w:rPr>
          <w:sz w:val="28"/>
          <w:szCs w:val="28"/>
          <w:lang w:bidi="ru-RU"/>
        </w:rPr>
        <w:t>/</w:t>
      </w:r>
      <w:r w:rsidRPr="00454CE1">
        <w:rPr>
          <w:sz w:val="28"/>
          <w:szCs w:val="28"/>
          <w:lang w:bidi="ru-RU"/>
        </w:rPr>
        <w:t>2023 учебном году</w:t>
      </w:r>
      <w:r>
        <w:rPr>
          <w:sz w:val="28"/>
          <w:szCs w:val="28"/>
          <w:lang w:bidi="ru-RU"/>
        </w:rPr>
        <w:t>.</w:t>
      </w:r>
    </w:p>
    <w:p w:rsidR="00454CE1" w:rsidRDefault="00454CE1" w:rsidP="002606E5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2.4.2. Рассмотреть вопрос повышения</w:t>
      </w:r>
      <w:r w:rsidRPr="00454CE1">
        <w:rPr>
          <w:sz w:val="28"/>
          <w:szCs w:val="28"/>
          <w:lang w:bidi="ru-RU"/>
        </w:rPr>
        <w:t xml:space="preserve"> квалификации педагогических работников в области первичной профилактики наркомании</w:t>
      </w:r>
      <w:r>
        <w:rPr>
          <w:sz w:val="28"/>
          <w:szCs w:val="28"/>
          <w:lang w:bidi="ru-RU"/>
        </w:rPr>
        <w:t xml:space="preserve"> с привлечением специалистов Министерства здравоохранения Республики Марий Эл и МВД по Республике </w:t>
      </w:r>
      <w:r>
        <w:rPr>
          <w:sz w:val="28"/>
          <w:szCs w:val="28"/>
          <w:lang w:bidi="ru-RU"/>
        </w:rPr>
        <w:br/>
        <w:t>Марий Эл.</w:t>
      </w:r>
    </w:p>
    <w:p w:rsidR="008E690B" w:rsidRPr="008E690B" w:rsidRDefault="00450D9A" w:rsidP="008E690B">
      <w:pPr>
        <w:pStyle w:val="25"/>
        <w:shd w:val="clear" w:color="auto" w:fill="auto"/>
        <w:spacing w:before="0" w:line="322" w:lineRule="exact"/>
        <w:ind w:firstLine="708"/>
        <w:rPr>
          <w:color w:val="000000"/>
          <w:szCs w:val="26"/>
          <w:lang w:bidi="ru-RU"/>
        </w:rPr>
      </w:pPr>
      <w:r>
        <w:rPr>
          <w:lang w:bidi="ru-RU"/>
        </w:rPr>
        <w:t>2.4.</w:t>
      </w:r>
      <w:r w:rsidR="008E690B">
        <w:rPr>
          <w:lang w:bidi="ru-RU"/>
        </w:rPr>
        <w:t>3. </w:t>
      </w:r>
      <w:r w:rsidR="008E690B" w:rsidRPr="008E690B">
        <w:rPr>
          <w:color w:val="000000"/>
          <w:szCs w:val="26"/>
          <w:lang w:bidi="ru-RU"/>
        </w:rPr>
        <w:t>Принять дополнительные меры по совершенствованию умений и навыков педагогов-психологов, социальных педагогов образовательных организаций в области профилактики потребления наркотических средств и психотропных веще</w:t>
      </w:r>
      <w:proofErr w:type="gramStart"/>
      <w:r w:rsidR="008E690B" w:rsidRPr="008E690B">
        <w:rPr>
          <w:color w:val="000000"/>
          <w:szCs w:val="26"/>
          <w:lang w:bidi="ru-RU"/>
        </w:rPr>
        <w:t>ств ср</w:t>
      </w:r>
      <w:proofErr w:type="gramEnd"/>
      <w:r w:rsidR="008E690B" w:rsidRPr="008E690B">
        <w:rPr>
          <w:color w:val="000000"/>
          <w:szCs w:val="26"/>
          <w:lang w:bidi="ru-RU"/>
        </w:rPr>
        <w:t xml:space="preserve">еди несовершеннолетних и их вовлечения в незаконный оборот запрещенных веществ, в том числе с использованием </w:t>
      </w:r>
      <w:proofErr w:type="spellStart"/>
      <w:r w:rsidR="008E690B" w:rsidRPr="008E690B">
        <w:rPr>
          <w:color w:val="000000"/>
          <w:szCs w:val="26"/>
          <w:lang w:bidi="ru-RU"/>
        </w:rPr>
        <w:t>интернет-ресурсов</w:t>
      </w:r>
      <w:proofErr w:type="spellEnd"/>
      <w:r w:rsidR="008E690B" w:rsidRPr="008E690B">
        <w:rPr>
          <w:color w:val="000000"/>
          <w:szCs w:val="26"/>
          <w:lang w:bidi="ru-RU"/>
        </w:rPr>
        <w:t>.</w:t>
      </w:r>
    </w:p>
    <w:p w:rsidR="008E690B" w:rsidRPr="008E690B" w:rsidRDefault="008E690B" w:rsidP="008E690B">
      <w:pPr>
        <w:pStyle w:val="25"/>
        <w:shd w:val="clear" w:color="auto" w:fill="auto"/>
        <w:spacing w:before="0" w:line="322" w:lineRule="exact"/>
        <w:ind w:firstLine="708"/>
        <w:rPr>
          <w:color w:val="000000"/>
          <w:lang w:bidi="ru-RU"/>
        </w:rPr>
      </w:pPr>
      <w:r>
        <w:rPr>
          <w:lang w:bidi="ru-RU"/>
        </w:rPr>
        <w:t>2.4.5. </w:t>
      </w:r>
      <w:r w:rsidRPr="008E690B">
        <w:rPr>
          <w:color w:val="000000"/>
          <w:lang w:bidi="ru-RU"/>
        </w:rPr>
        <w:t xml:space="preserve">Организовать проведение </w:t>
      </w:r>
      <w:proofErr w:type="spellStart"/>
      <w:r w:rsidRPr="008E690B">
        <w:rPr>
          <w:color w:val="000000"/>
          <w:lang w:bidi="ru-RU"/>
        </w:rPr>
        <w:t>праворазъяснительных</w:t>
      </w:r>
      <w:proofErr w:type="spellEnd"/>
      <w:r w:rsidRPr="008E690B">
        <w:rPr>
          <w:color w:val="000000"/>
          <w:lang w:bidi="ru-RU"/>
        </w:rPr>
        <w:t xml:space="preserve"> мероприятий с обучающимися и их родителями, в том числе путем раздачи визиток и памяток, проведения классных часов и родительских собраний</w:t>
      </w:r>
      <w:r w:rsidR="00AF21A6">
        <w:rPr>
          <w:color w:val="000000"/>
          <w:lang w:bidi="ru-RU"/>
        </w:rPr>
        <w:t>,</w:t>
      </w:r>
      <w:r w:rsidRPr="008E690B">
        <w:rPr>
          <w:color w:val="000000"/>
          <w:lang w:bidi="ru-RU"/>
        </w:rPr>
        <w:t xml:space="preserve"> по вопросу ответственности за совершение противоправных действий с использованием наркотических средств и психотропных веществ, в том числе с использованием </w:t>
      </w:r>
      <w:proofErr w:type="spellStart"/>
      <w:r w:rsidRPr="008E690B">
        <w:rPr>
          <w:color w:val="000000"/>
          <w:lang w:bidi="ru-RU"/>
        </w:rPr>
        <w:t>интернет-ресурсов</w:t>
      </w:r>
      <w:proofErr w:type="spellEnd"/>
      <w:r w:rsidR="00AF21A6">
        <w:rPr>
          <w:color w:val="000000"/>
          <w:lang w:bidi="ru-RU"/>
        </w:rPr>
        <w:t>.</w:t>
      </w:r>
    </w:p>
    <w:p w:rsidR="00454CE1" w:rsidRPr="002606E5" w:rsidRDefault="00454CE1" w:rsidP="00454CE1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О результатах работы</w:t>
      </w:r>
      <w:r>
        <w:rPr>
          <w:sz w:val="28"/>
          <w:szCs w:val="28"/>
          <w:lang w:bidi="ru-RU"/>
        </w:rPr>
        <w:t xml:space="preserve"> по пункту 2.4</w:t>
      </w:r>
      <w:r w:rsidRPr="002606E5">
        <w:rPr>
          <w:sz w:val="28"/>
          <w:szCs w:val="28"/>
          <w:lang w:bidi="ru-RU"/>
        </w:rPr>
        <w:t xml:space="preserve"> проинформировать аппарат Антинаркотической комиссии в Республике Марий Эл </w:t>
      </w:r>
      <w:r w:rsidRPr="002606E5">
        <w:rPr>
          <w:sz w:val="28"/>
          <w:szCs w:val="28"/>
          <w:lang w:bidi="ru-RU"/>
        </w:rPr>
        <w:br/>
        <w:t xml:space="preserve">в срок до </w:t>
      </w:r>
      <w:r w:rsidR="006A7DDE">
        <w:rPr>
          <w:sz w:val="28"/>
          <w:szCs w:val="28"/>
          <w:lang w:bidi="ru-RU"/>
        </w:rPr>
        <w:t>2</w:t>
      </w:r>
      <w:r w:rsidRPr="002606E5">
        <w:rPr>
          <w:sz w:val="28"/>
          <w:szCs w:val="28"/>
          <w:lang w:bidi="ru-RU"/>
        </w:rPr>
        <w:t>0 января 2023 г.</w:t>
      </w:r>
    </w:p>
    <w:p w:rsidR="002606E5" w:rsidRP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2.5. Министерству социального развития Республики Марий Эл (Островская М.А.) организовать проведение работы по профилактике потребления наркотических средств и психотропных веще</w:t>
      </w:r>
      <w:proofErr w:type="gramStart"/>
      <w:r w:rsidRPr="002606E5">
        <w:rPr>
          <w:sz w:val="28"/>
          <w:szCs w:val="28"/>
          <w:lang w:bidi="ru-RU"/>
        </w:rPr>
        <w:t>ств ср</w:t>
      </w:r>
      <w:proofErr w:type="gramEnd"/>
      <w:r w:rsidRPr="002606E5">
        <w:rPr>
          <w:sz w:val="28"/>
          <w:szCs w:val="28"/>
          <w:lang w:bidi="ru-RU"/>
        </w:rPr>
        <w:t>еди несовершеннолетних и их вовлечения в незаконный оборот запрещенных веществ посредством сети Интернет.</w:t>
      </w:r>
    </w:p>
    <w:p w:rsidR="008E690B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sz w:val="28"/>
          <w:szCs w:val="28"/>
          <w:lang w:bidi="ru-RU"/>
        </w:rPr>
        <w:t>2.6. Министерству молодежной политики, спорта и туризма Республики Марий Эл (Батюкова Л.А.)</w:t>
      </w:r>
      <w:r w:rsidR="008E690B">
        <w:rPr>
          <w:sz w:val="28"/>
          <w:szCs w:val="28"/>
          <w:lang w:bidi="ru-RU"/>
        </w:rPr>
        <w:t>:</w:t>
      </w:r>
    </w:p>
    <w:p w:rsidR="002606E5" w:rsidRDefault="008E690B" w:rsidP="002606E5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2.6.1. О</w:t>
      </w:r>
      <w:r w:rsidR="002606E5" w:rsidRPr="002606E5">
        <w:rPr>
          <w:sz w:val="28"/>
          <w:szCs w:val="28"/>
          <w:lang w:bidi="ru-RU"/>
        </w:rPr>
        <w:t>беспечить проведение подведомственными учреждениями работы по профилактике потребления наркотических веществ, алкогольной продукции и формированию антинаркотического мышления в молодежной среде с привлечением представителей общественных объединений и спортивных федераций.</w:t>
      </w:r>
    </w:p>
    <w:p w:rsidR="008E690B" w:rsidRPr="008E690B" w:rsidRDefault="008E690B" w:rsidP="002606E5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2.6.2. </w:t>
      </w:r>
      <w:r w:rsidRPr="008E690B">
        <w:rPr>
          <w:sz w:val="28"/>
          <w:szCs w:val="28"/>
          <w:lang w:bidi="ru-RU"/>
        </w:rPr>
        <w:t>П</w:t>
      </w:r>
      <w:r w:rsidRPr="008E690B">
        <w:rPr>
          <w:color w:val="000000"/>
          <w:sz w:val="28"/>
          <w:szCs w:val="28"/>
          <w:lang w:bidi="ru-RU"/>
        </w:rPr>
        <w:t>ринять дополнительные меры по привлечению несовершеннолетних, состоящих на профилактическом учете в органах внутренних дел, а также из семей, находящихся в социально опасном положении, к внеурочной занятости в кружках различной направленности и спортивных секциях</w:t>
      </w:r>
      <w:r>
        <w:rPr>
          <w:color w:val="000000"/>
          <w:sz w:val="28"/>
          <w:szCs w:val="28"/>
          <w:lang w:bidi="ru-RU"/>
        </w:rPr>
        <w:t>.</w:t>
      </w:r>
    </w:p>
    <w:p w:rsidR="002606E5" w:rsidRDefault="002606E5" w:rsidP="002606E5">
      <w:pPr>
        <w:ind w:firstLine="708"/>
        <w:jc w:val="both"/>
        <w:rPr>
          <w:sz w:val="28"/>
          <w:szCs w:val="28"/>
          <w:lang w:bidi="ru-RU"/>
        </w:rPr>
      </w:pPr>
      <w:r w:rsidRPr="002606E5">
        <w:rPr>
          <w:bCs/>
          <w:sz w:val="28"/>
          <w:szCs w:val="28"/>
          <w:lang w:bidi="ru-RU"/>
        </w:rPr>
        <w:t xml:space="preserve">2.7. Аппарату Антинаркотической комиссии в Республике </w:t>
      </w:r>
      <w:r w:rsidRPr="002606E5">
        <w:rPr>
          <w:bCs/>
          <w:sz w:val="28"/>
          <w:szCs w:val="28"/>
          <w:lang w:bidi="ru-RU"/>
        </w:rPr>
        <w:br/>
        <w:t>Марий Эл (Корец Е.П.) организовать</w:t>
      </w:r>
      <w:r w:rsidRPr="002606E5">
        <w:rPr>
          <w:sz w:val="28"/>
          <w:szCs w:val="28"/>
          <w:lang w:bidi="ru-RU"/>
        </w:rPr>
        <w:t xml:space="preserve"> выезды в муниципальные районы Республики Марий Эл группы специалистов, представителей субъектов</w:t>
      </w:r>
      <w:r w:rsidR="00AF21A6">
        <w:rPr>
          <w:sz w:val="28"/>
          <w:szCs w:val="28"/>
          <w:lang w:bidi="ru-RU"/>
        </w:rPr>
        <w:br/>
      </w:r>
      <w:r w:rsidRPr="002606E5">
        <w:rPr>
          <w:sz w:val="28"/>
          <w:szCs w:val="28"/>
          <w:lang w:bidi="ru-RU"/>
        </w:rPr>
        <w:t xml:space="preserve">профилактики в рамках республиканской акции «Антинаркотический </w:t>
      </w:r>
      <w:r w:rsidRPr="002606E5">
        <w:rPr>
          <w:sz w:val="28"/>
          <w:szCs w:val="28"/>
          <w:lang w:bidi="ru-RU"/>
        </w:rPr>
        <w:lastRenderedPageBreak/>
        <w:t xml:space="preserve">десант «В будущее с уверенностью». </w:t>
      </w:r>
    </w:p>
    <w:p w:rsidR="008E690B" w:rsidRDefault="008E690B" w:rsidP="002606E5">
      <w:pPr>
        <w:ind w:firstLine="708"/>
        <w:jc w:val="both"/>
        <w:rPr>
          <w:sz w:val="28"/>
          <w:szCs w:val="28"/>
          <w:lang w:bidi="ru-RU"/>
        </w:rPr>
      </w:pPr>
    </w:p>
    <w:p w:rsidR="00F13EC3" w:rsidRPr="00F13EC3" w:rsidRDefault="00F13EC3" w:rsidP="00F13EC3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  <w:r w:rsidRPr="00F13EC3">
        <w:rPr>
          <w:b/>
          <w:sz w:val="28"/>
          <w:szCs w:val="28"/>
          <w:lang w:val="en-US"/>
        </w:rPr>
        <w:t>III</w:t>
      </w:r>
      <w:r w:rsidRPr="00F13EC3">
        <w:rPr>
          <w:b/>
          <w:sz w:val="28"/>
          <w:szCs w:val="28"/>
        </w:rPr>
        <w:t xml:space="preserve">. Об организации антинаркотической работы в Медведевском </w:t>
      </w:r>
      <w:r w:rsidRPr="00F13EC3">
        <w:rPr>
          <w:b/>
          <w:sz w:val="28"/>
          <w:szCs w:val="28"/>
        </w:rPr>
        <w:br/>
        <w:t xml:space="preserve">муниципальном районе Республики Марий Эл и о принимаемых мерах по улучшению наркоситуации </w:t>
      </w:r>
      <w:r w:rsidRPr="00F13EC3">
        <w:rPr>
          <w:b/>
          <w:sz w:val="28"/>
          <w:szCs w:val="28"/>
        </w:rPr>
        <w:br/>
        <w:t>в муниципальном образовании</w:t>
      </w:r>
    </w:p>
    <w:p w:rsidR="00F13EC3" w:rsidRPr="00F13EC3" w:rsidRDefault="00F13EC3" w:rsidP="00F13EC3">
      <w:pPr>
        <w:jc w:val="center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 xml:space="preserve">(Зайцев Ю.В., </w:t>
      </w:r>
      <w:proofErr w:type="spellStart"/>
      <w:r w:rsidR="00673ED0">
        <w:rPr>
          <w:bCs/>
          <w:sz w:val="28"/>
          <w:szCs w:val="28"/>
        </w:rPr>
        <w:t>Шалагин</w:t>
      </w:r>
      <w:proofErr w:type="spellEnd"/>
      <w:r w:rsidR="00673ED0">
        <w:rPr>
          <w:bCs/>
          <w:sz w:val="28"/>
          <w:szCs w:val="28"/>
        </w:rPr>
        <w:t xml:space="preserve"> Н.И.)</w:t>
      </w:r>
    </w:p>
    <w:p w:rsidR="00F13EC3" w:rsidRDefault="00F13EC3" w:rsidP="00F13EC3">
      <w:pP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</w:p>
    <w:p w:rsidR="00F13EC3" w:rsidRPr="00F13EC3" w:rsidRDefault="00F13EC3" w:rsidP="00F13EC3">
      <w:pPr>
        <w:widowControl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3.1. Информацию </w:t>
      </w:r>
      <w:r w:rsidR="00DD49FA">
        <w:rPr>
          <w:sz w:val="28"/>
          <w:szCs w:val="28"/>
        </w:rPr>
        <w:t xml:space="preserve">заместителя главы администрации </w:t>
      </w:r>
      <w:r w:rsidRPr="00F13EC3">
        <w:rPr>
          <w:sz w:val="28"/>
          <w:szCs w:val="28"/>
        </w:rPr>
        <w:t xml:space="preserve">Медведевского муниципального района в Республике Марий Эл </w:t>
      </w:r>
      <w:proofErr w:type="spellStart"/>
      <w:r w:rsidR="00DD49FA">
        <w:rPr>
          <w:sz w:val="28"/>
          <w:szCs w:val="28"/>
        </w:rPr>
        <w:t>Шалагина</w:t>
      </w:r>
      <w:proofErr w:type="spellEnd"/>
      <w:r w:rsidR="00DD49FA">
        <w:rPr>
          <w:sz w:val="28"/>
          <w:szCs w:val="28"/>
        </w:rPr>
        <w:t xml:space="preserve"> Н.И</w:t>
      </w:r>
      <w:r w:rsidRPr="00F13EC3">
        <w:rPr>
          <w:sz w:val="28"/>
          <w:szCs w:val="28"/>
        </w:rPr>
        <w:t>. принять к сведению.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3.2. Комиссия отмечает, что в соответствии с критериями оценки, утвержденными решением Государственного антинаркотического комитета (подпункт 4.3 протокола от 25 июня 2021 г. № 48), наркоситуация в Медведевском муниципальном районе Республики Марий Эл за 2021 год характеризуется как «сложная» (по республике </w:t>
      </w:r>
      <w:proofErr w:type="gramStart"/>
      <w:r w:rsidRPr="00F13EC3">
        <w:rPr>
          <w:sz w:val="28"/>
          <w:szCs w:val="28"/>
        </w:rPr>
        <w:t>-н</w:t>
      </w:r>
      <w:proofErr w:type="gramEnd"/>
      <w:r w:rsidRPr="00F13EC3">
        <w:rPr>
          <w:sz w:val="28"/>
          <w:szCs w:val="28"/>
        </w:rPr>
        <w:t>ейтральная).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Наркоситуация оценивается как «кризисная» по следующему показателю: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уровень криминогенности наркомании среди несовершеннолетних - 89,53 (по республике - 16,22).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Наркоситуация оценивается как «предкризисная» по следующему показател</w:t>
      </w:r>
      <w:r w:rsidR="00AF21A6">
        <w:rPr>
          <w:sz w:val="28"/>
          <w:szCs w:val="28"/>
        </w:rPr>
        <w:t>ю</w:t>
      </w:r>
      <w:r w:rsidRPr="00F13EC3">
        <w:rPr>
          <w:sz w:val="28"/>
          <w:szCs w:val="28"/>
        </w:rPr>
        <w:t>: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криминогенность наркомании - 72,34 (по республике - 35,55).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Наркоситуация оценивается как «сложная» по следующим показателям: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вовлеченность населения в незаконный оборот наркотиков - </w:t>
      </w:r>
      <w:r w:rsidRPr="00F13EC3">
        <w:rPr>
          <w:sz w:val="28"/>
          <w:szCs w:val="28"/>
        </w:rPr>
        <w:br/>
        <w:t>48,9 (по республике - 41,75);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уровень вовлеченности несовершеннолетних в незаконный оборот наркотиков - 44,77 (по республике - 15,52);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уровень первичной заболеваемости наркологическими расстройствами, связанными с употреблением наркотиков, -</w:t>
      </w:r>
      <w:r w:rsidRPr="00F13EC3">
        <w:rPr>
          <w:sz w:val="28"/>
          <w:szCs w:val="28"/>
        </w:rPr>
        <w:br/>
        <w:t>42,06 (по республике - 33,41);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острые отравления наркотиками - 34,69 (по республике - 19,78).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По остальным 2 показателям оценка развития наркоситуации оценивается как «нейтральная».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Постановлением администрации Медведевск</w:t>
      </w:r>
      <w:r w:rsidR="00BC2E0A">
        <w:rPr>
          <w:sz w:val="28"/>
          <w:szCs w:val="28"/>
        </w:rPr>
        <w:t>ого муниципального района от 17 </w:t>
      </w:r>
      <w:r w:rsidRPr="00F13EC3">
        <w:rPr>
          <w:sz w:val="28"/>
          <w:szCs w:val="28"/>
        </w:rPr>
        <w:t xml:space="preserve">февраля 2022 г. № 170 утвержден состав районной антинаркотической комиссии в Медведевском муниципальном районе (далее - </w:t>
      </w:r>
      <w:proofErr w:type="gramStart"/>
      <w:r w:rsidRPr="00F13EC3">
        <w:rPr>
          <w:sz w:val="28"/>
          <w:szCs w:val="28"/>
        </w:rPr>
        <w:t>муниципальная</w:t>
      </w:r>
      <w:proofErr w:type="gramEnd"/>
      <w:r w:rsidRPr="00F13EC3">
        <w:rPr>
          <w:sz w:val="28"/>
          <w:szCs w:val="28"/>
        </w:rPr>
        <w:t xml:space="preserve"> АНК). В состав комиссии входят 10 человек, председателем является глава администрации. Постановлением администрации Медведевского муниципального района от 10 апреля 2008 г. № 269 утвержден Регламент антинаркотической комиссии </w:t>
      </w:r>
      <w:r w:rsidR="002606E5">
        <w:rPr>
          <w:sz w:val="28"/>
          <w:szCs w:val="28"/>
        </w:rPr>
        <w:br/>
      </w:r>
      <w:r w:rsidRPr="00F13EC3">
        <w:rPr>
          <w:sz w:val="28"/>
          <w:szCs w:val="28"/>
        </w:rPr>
        <w:t>в Медведевском муниципальном районе.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lastRenderedPageBreak/>
        <w:t xml:space="preserve">Планы работы муниципальной АНК составляются на год, утверждаются на последнем заседании перед началом планируемого периода. В 2021 году проведено 4 заседания муниципальной АНК, </w:t>
      </w:r>
      <w:r w:rsidRPr="00F13EC3">
        <w:rPr>
          <w:sz w:val="28"/>
          <w:szCs w:val="28"/>
        </w:rPr>
        <w:br/>
        <w:t xml:space="preserve">в первом полугодии 2022 г. - 2 заседания. Все запланированные вопросы рассмотрены.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Изучение протоколов заседаний показало, что вопросы рассматриваются в соответствии с планом работы муниципальной АНК. Вместе с тем принимаемые решения носят общий характер, исполнители и сроки исполнения не устанавливаются, и, как следствие, отсутствует какая-либо информация о выполненных решениях.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Предложения в проект решения по рассматриваемым вопросам                от членов муниципальной АНК запрашиваются, однако предложения поступают в единичных случаях.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Работа по профилактике наркомании и борьбе с незаконным оборотом наркотических средств на территории Медведевского муниципального района осуществляется в соответствии                                     с подпрограммой «Комплексные меры по противодействию злоупотреблению наркотиками и их незаконному обороту </w:t>
      </w:r>
      <w:r w:rsidRPr="00F13EC3">
        <w:rPr>
          <w:sz w:val="28"/>
          <w:szCs w:val="28"/>
        </w:rPr>
        <w:br/>
        <w:t xml:space="preserve">в 2014 - 2025 годах» муниципальной программы «Развитие ЖКХ, национальной экономики и национальной безопасности </w:t>
      </w:r>
      <w:r w:rsidRPr="00F13EC3">
        <w:rPr>
          <w:sz w:val="28"/>
          <w:szCs w:val="28"/>
        </w:rPr>
        <w:br/>
        <w:t xml:space="preserve">муниципального образования «Медведевский муниципальный район» </w:t>
      </w:r>
      <w:r w:rsidRPr="00F13EC3">
        <w:rPr>
          <w:sz w:val="28"/>
          <w:szCs w:val="28"/>
        </w:rPr>
        <w:br/>
        <w:t xml:space="preserve">на 2014 - 2025 годы» (далее - подпрограмма), в которой предусмотрена реализация мероприятий антинаркотической направленности.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Ежегодный объем финансирования подпрограммы составляет</w:t>
      </w:r>
      <w:r w:rsidRPr="00F13EC3">
        <w:rPr>
          <w:sz w:val="28"/>
          <w:szCs w:val="28"/>
        </w:rPr>
        <w:br/>
        <w:t>30 тыс. рублей. Указанная сумма выделяется на проведение мероприятий антинаркотической направленности и изготовление информационных материалов. В текущем году на их финансирование было направлено 30 тыс. рублей.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Согласно сведениям МВД по Республике Марий Эл</w:t>
      </w:r>
      <w:r w:rsidR="00BC2E0A">
        <w:rPr>
          <w:sz w:val="28"/>
          <w:szCs w:val="28"/>
        </w:rPr>
        <w:t>,</w:t>
      </w:r>
      <w:r w:rsidRPr="00F13EC3">
        <w:rPr>
          <w:sz w:val="28"/>
          <w:szCs w:val="28"/>
        </w:rPr>
        <w:t xml:space="preserve"> </w:t>
      </w:r>
      <w:r w:rsidRPr="00F13EC3">
        <w:rPr>
          <w:sz w:val="28"/>
          <w:szCs w:val="28"/>
        </w:rPr>
        <w:br/>
        <w:t xml:space="preserve">на территории Медведевского муниципального района в 2021 году зарегистрировано 46 преступлений в сфере незаконного оборота наркотиков (в 2020 году - 55). Из незаконного оборота изъято </w:t>
      </w:r>
      <w:r w:rsidRPr="00F13EC3">
        <w:rPr>
          <w:sz w:val="28"/>
          <w:szCs w:val="28"/>
        </w:rPr>
        <w:br/>
        <w:t xml:space="preserve">5 кг 397 граммов наркотических средств (в 2020 году - 3 кг </w:t>
      </w:r>
      <w:r w:rsidRPr="00F13EC3">
        <w:rPr>
          <w:sz w:val="28"/>
          <w:szCs w:val="28"/>
        </w:rPr>
        <w:br/>
        <w:t>525 граммов). Задокументировано 37 административных правонарушений, связанных с незаконным оборотом и потреблением наркотических средств (в 2020 году - 41).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По состоянию на 1 июля 2022 г. на территории района по линии незаконного оборота наркотиков зарегистрировано 28 преступлений. </w:t>
      </w:r>
      <w:r w:rsidRPr="00F13EC3">
        <w:rPr>
          <w:sz w:val="28"/>
          <w:szCs w:val="28"/>
        </w:rPr>
        <w:br/>
        <w:t xml:space="preserve">Из незаконного оборота изъято 2 кг 644 грамма наркотиков. Выявлено 26 административных правонарушений, связанных с незаконным оборотом и потреблением наркотических средств (первое полугодие </w:t>
      </w:r>
      <w:r w:rsidRPr="00F13EC3">
        <w:rPr>
          <w:sz w:val="28"/>
          <w:szCs w:val="28"/>
        </w:rPr>
        <w:br/>
        <w:t xml:space="preserve">2021 г. - 17).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муниципальном образовании по состоянию на 25 июля 2022 г. были зарегистрированы 100 человек, допускающих немедицинское </w:t>
      </w:r>
      <w:r w:rsidRPr="00F13EC3">
        <w:rPr>
          <w:sz w:val="28"/>
          <w:szCs w:val="28"/>
        </w:rPr>
        <w:lastRenderedPageBreak/>
        <w:t>потребление наркотических средств  (на 1 июля 2021 г. - 98 человек),                 из них: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с диагнозом «Синдром зависимости от наркотических средств» - </w:t>
      </w:r>
      <w:r w:rsidRPr="00F13EC3">
        <w:rPr>
          <w:sz w:val="28"/>
          <w:szCs w:val="28"/>
        </w:rPr>
        <w:br/>
        <w:t xml:space="preserve">43 человека (на 1 июля 2021 г. - 40 человек), из них </w:t>
      </w:r>
      <w:r w:rsidRPr="00F13EC3">
        <w:rPr>
          <w:sz w:val="28"/>
          <w:szCs w:val="28"/>
        </w:rPr>
        <w:br/>
        <w:t xml:space="preserve">1 несовершеннолетний. Показатель болезненности составил </w:t>
      </w:r>
      <w:r w:rsidRPr="00F13EC3">
        <w:rPr>
          <w:sz w:val="28"/>
          <w:szCs w:val="28"/>
        </w:rPr>
        <w:br/>
        <w:t xml:space="preserve">63,7 на 100 тыс. населения (по Республике Марий Эл - 129,1 </w:t>
      </w:r>
      <w:r w:rsidRPr="00F13EC3">
        <w:rPr>
          <w:sz w:val="28"/>
          <w:szCs w:val="28"/>
        </w:rPr>
        <w:br/>
        <w:t>на 100 тыс. населения);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с диагнозом «Пагубное употребление наркотических средств </w:t>
      </w:r>
      <w:r w:rsidRPr="00F13EC3">
        <w:rPr>
          <w:sz w:val="28"/>
          <w:szCs w:val="28"/>
        </w:rPr>
        <w:br/>
        <w:t>с вредными последствиями» - 57 человек (на 1 июля 2021 г. - </w:t>
      </w:r>
      <w:r w:rsidRPr="00F13EC3">
        <w:rPr>
          <w:sz w:val="28"/>
          <w:szCs w:val="28"/>
        </w:rPr>
        <w:br/>
        <w:t>58 человек), 2 из них несовершеннолетние. Показатель болезненности составил 84,4 на 100 тыс. населения (по Республике Марий Эл -</w:t>
      </w:r>
      <w:r w:rsidRPr="00F13EC3">
        <w:rPr>
          <w:sz w:val="28"/>
          <w:szCs w:val="28"/>
        </w:rPr>
        <w:br/>
        <w:t>137,9 на 100 тыс. населения).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>Источниками раннего выявления лиц, страдающих наркологическими расстройствами, являются: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bCs/>
          <w:sz w:val="28"/>
          <w:szCs w:val="28"/>
        </w:rPr>
        <w:t xml:space="preserve">личное обращение гражданина за медицинской помощью                        по профилю «психиатрия-наркология». В первом полугодии 2022 г. </w:t>
      </w:r>
      <w:r w:rsidRPr="00F13EC3">
        <w:rPr>
          <w:bCs/>
          <w:sz w:val="28"/>
          <w:szCs w:val="28"/>
        </w:rPr>
        <w:br/>
      </w:r>
      <w:r w:rsidRPr="00F13EC3">
        <w:rPr>
          <w:sz w:val="28"/>
          <w:szCs w:val="28"/>
        </w:rPr>
        <w:t xml:space="preserve">в Медведевском муниципальном районе вновь выявлено 2 лица </w:t>
      </w:r>
      <w:r w:rsidRPr="00F13EC3">
        <w:rPr>
          <w:sz w:val="28"/>
          <w:szCs w:val="28"/>
        </w:rPr>
        <w:br/>
        <w:t xml:space="preserve">с диагнозом «Синдром зависимости от наркотических веществ», один </w:t>
      </w:r>
      <w:r w:rsidRPr="00F13EC3">
        <w:rPr>
          <w:sz w:val="28"/>
          <w:szCs w:val="28"/>
        </w:rPr>
        <w:br/>
        <w:t xml:space="preserve">из них несовершеннолетний, который перенес психотическое расстройство в результате сочетанного употребления алкоголя </w:t>
      </w:r>
      <w:r w:rsidRPr="00F13EC3">
        <w:rPr>
          <w:sz w:val="28"/>
          <w:szCs w:val="28"/>
        </w:rPr>
        <w:br/>
        <w:t>и наркотических веществ («соли»), и 6 человек с диагнозом «Пагубное употребление наркотических средств с вредными для здоровья последствиями», из них 2 несовершеннолетних, у которых было выявлено отравление наркотическими веществами;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>медицинское освидетельствование на состояние опьянения граждан по направлению правоохранительных органов;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>профилактические медицинские осмотры врача - психиатра-нарколога. Потребителей наркотиков среди прошедших медицинские осмотры не было выявлено;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 xml:space="preserve">медицинские осмотры врача - психиатра-нарколога обучающихся </w:t>
      </w:r>
      <w:r w:rsidRPr="00F13EC3">
        <w:rPr>
          <w:bCs/>
          <w:sz w:val="28"/>
          <w:szCs w:val="28"/>
        </w:rPr>
        <w:br/>
        <w:t xml:space="preserve">с диагностическими исследованиями на наркотические средства </w:t>
      </w:r>
      <w:r w:rsidRPr="00F13EC3">
        <w:rPr>
          <w:bCs/>
          <w:sz w:val="28"/>
          <w:szCs w:val="28"/>
        </w:rPr>
        <w:br/>
        <w:t xml:space="preserve">и психотропные вещества. Согласно приказу Министерства здравоохранения Российской Федерации от 6 октября 2014 г. № 581н </w:t>
      </w:r>
      <w:r w:rsidRPr="00F13EC3">
        <w:rPr>
          <w:bCs/>
          <w:sz w:val="28"/>
          <w:szCs w:val="28"/>
        </w:rPr>
        <w:br/>
        <w:t xml:space="preserve">«О порядке проведения профилактических медицинских осмотров обучающихся в общеобразовательных организациях,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</w:t>
      </w:r>
      <w:r w:rsidRPr="00F13EC3">
        <w:rPr>
          <w:bCs/>
          <w:sz w:val="28"/>
          <w:szCs w:val="28"/>
        </w:rPr>
        <w:br/>
        <w:t xml:space="preserve">в 2022 году было проведено 102 профилактических медицинских осмотра обучающихся с диагностическими исследованиями </w:t>
      </w:r>
      <w:r w:rsidRPr="00F13EC3">
        <w:rPr>
          <w:bCs/>
          <w:sz w:val="28"/>
          <w:szCs w:val="28"/>
        </w:rPr>
        <w:br/>
        <w:t>на наркотические средства и другие психотропные вещества. Потребителей наркотических средств и психотропных веществ среди обследованных не выявлено.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lastRenderedPageBreak/>
        <w:t>На территории Медведевского муниципального района помощь                   в социальной реабилитации лицам, находящимся в трудной жизненной ситуации, осуществляет государственное бюджетное учреждение Республики Марий Эл «Комплексный центр социального обслуживания населения в Медведевском районе» (далее - Комплексный центр социального обслуживания населения).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2022 году в Комплексный центр социального обслуживания населения поступило 17 постановлений суда на лиц, употребляющих наркотические средства и психотропные вещества в немедицинских целях, для прохождения социальной реабилитации по социально-психологической программе «Альтернатива» (в 2021 году - 15).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В настоящее время за оказанием помощи в прохождении социальной реабилитации обратилось 10 человек.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2022 году поступило 2 постановления суда </w:t>
      </w:r>
      <w:r w:rsidRPr="00F13EC3">
        <w:rPr>
          <w:sz w:val="28"/>
          <w:szCs w:val="28"/>
        </w:rPr>
        <w:br/>
        <w:t xml:space="preserve">на несовершеннолетних, употребляющих наркотические средства </w:t>
      </w:r>
      <w:r w:rsidRPr="00F13EC3">
        <w:rPr>
          <w:sz w:val="28"/>
          <w:szCs w:val="28"/>
        </w:rPr>
        <w:br/>
        <w:t>и психотропные вещества в немедицинских целях, для прохождения социальной реабилитации по программе «Независимость». Несовершеннолетние обратились за оказанием помощи в прохождении социальной реабилитации и посещают занятия по программе.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3EC3">
        <w:rPr>
          <w:sz w:val="28"/>
          <w:szCs w:val="28"/>
        </w:rPr>
        <w:t xml:space="preserve">Отдел образования и по делам молодежи администрации Медведевского муниципального района (далее - отдел образования) </w:t>
      </w:r>
      <w:r w:rsidRPr="00F13EC3">
        <w:rPr>
          <w:sz w:val="28"/>
          <w:szCs w:val="28"/>
        </w:rPr>
        <w:br/>
        <w:t xml:space="preserve">и общеобразовательные организации осуществляют первичную профилактику по потреблению наркотических средств, психотропных веществ, алкогольной продукции и табакокурения. </w:t>
      </w:r>
      <w:r w:rsidRPr="00F13EC3">
        <w:rPr>
          <w:bCs/>
          <w:sz w:val="28"/>
          <w:szCs w:val="28"/>
        </w:rPr>
        <w:t>Во всех общеобразовательных организациях ведется работа по формированию здорового образа жизни обучающихся.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Во всех школах с обучающимися проводятся комплексные межведомственные профилактические мероприятия.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Данной формой профилактической работы охвачены обучающиеся с 1 по 11 класс.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Ежегодно в целях выявления у детей личностных (поведенческих, </w:t>
      </w:r>
      <w:r w:rsidRPr="00F13EC3">
        <w:rPr>
          <w:bCs/>
          <w:sz w:val="28"/>
          <w:szCs w:val="28"/>
        </w:rPr>
        <w:t>психологических</w:t>
      </w:r>
      <w:r w:rsidRPr="00F13EC3">
        <w:rPr>
          <w:sz w:val="28"/>
          <w:szCs w:val="28"/>
        </w:rPr>
        <w:t xml:space="preserve">) особенностей, которые при определенных обстоятельствах могут стать значимыми факторами риска употребления психоактивных веществ (далее - ПАВ), в образовательных организациях Медведевского муниципального района проводится социально психологическое тестирование. В 2021 - 2022 учебном году </w:t>
      </w:r>
      <w:r w:rsidR="00E71987">
        <w:rPr>
          <w:sz w:val="28"/>
          <w:szCs w:val="28"/>
        </w:rPr>
        <w:br/>
      </w:r>
      <w:r w:rsidRPr="00F13EC3">
        <w:rPr>
          <w:sz w:val="28"/>
          <w:szCs w:val="28"/>
        </w:rPr>
        <w:t xml:space="preserve">в тестировании приняли участие 2 071 </w:t>
      </w:r>
      <w:proofErr w:type="gramStart"/>
      <w:r w:rsidRPr="00F13EC3">
        <w:rPr>
          <w:sz w:val="28"/>
          <w:szCs w:val="28"/>
        </w:rPr>
        <w:t>обучающийся</w:t>
      </w:r>
      <w:proofErr w:type="gramEnd"/>
      <w:r w:rsidRPr="00F13EC3">
        <w:rPr>
          <w:sz w:val="28"/>
          <w:szCs w:val="28"/>
        </w:rPr>
        <w:t xml:space="preserve"> </w:t>
      </w:r>
      <w:r w:rsidR="00E71987">
        <w:rPr>
          <w:sz w:val="28"/>
          <w:szCs w:val="28"/>
        </w:rPr>
        <w:br/>
      </w:r>
      <w:r w:rsidRPr="00F13EC3">
        <w:rPr>
          <w:sz w:val="28"/>
          <w:szCs w:val="28"/>
        </w:rPr>
        <w:t xml:space="preserve">из 2 612 подлежащих тестированию, что составило 79,29 процента.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Вместе с тем в работе отдела образования по профилактике употребления наркотических средств и психотропных веществ отмечаются определенные недостатки.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Так,  в период проверки, проведенной рабочей группой АНК </w:t>
      </w:r>
      <w:r w:rsidRPr="00F13EC3">
        <w:rPr>
          <w:sz w:val="28"/>
          <w:szCs w:val="28"/>
        </w:rPr>
        <w:br/>
        <w:t xml:space="preserve">в Республике Марий Эл, не были представлены: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lastRenderedPageBreak/>
        <w:t xml:space="preserve">план межведомственного взаимодействия по профилактике наркомании;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приказ о проведении социально-психологического тестирования по Медведевскому муниципальному району.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Выезды в образовательные организации в рамках плановой проверки по профилактике правонарушений среди несовершеннолетних не осуществляются, справки о результатах проверки не готовятся.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представленных протоколах заседаний муниципальной АНК поручения по профилактической работе с несовершеннолетними отделу образования не даются.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Требуют пересмотра вопросы межведомственного взаимодействия. Мероприятия по профилактике употребления наркотических средств и психотропных веществ проводятся образовательными организациями при содействии сотрудников </w:t>
      </w:r>
      <w:r w:rsidRPr="00F13EC3">
        <w:rPr>
          <w:sz w:val="28"/>
          <w:szCs w:val="28"/>
        </w:rPr>
        <w:br/>
        <w:t xml:space="preserve">МО МВД России «Медведевский» и работников Медведевской районной больницы. Отделом физической культуры и спорта, отделом культуры администрации Медведевского муниципального района профилактические мероприятия с несовершеннолетними </w:t>
      </w:r>
      <w:r w:rsidRPr="00F13EC3">
        <w:rPr>
          <w:sz w:val="28"/>
          <w:szCs w:val="28"/>
        </w:rPr>
        <w:br/>
        <w:t>не организуются.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Деятельность по профилактике наркомании в молодежной среде </w:t>
      </w:r>
      <w:r w:rsidRPr="00F13EC3">
        <w:rPr>
          <w:sz w:val="28"/>
          <w:szCs w:val="28"/>
        </w:rPr>
        <w:br/>
        <w:t xml:space="preserve">в Медведевском муниципальном районе осуществляется отделом образования и по делам молодежи Медведевского муниципального района (далее - отдел молодежи) совместно с субъектами системы профилактики муниципального и республиканского уровней.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Ежегодно молодежь района принимает участие в мероприятиях, проводимых на территории муниципального образования в рамках республиканских акций антинаркотической направленности.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ходе акций проводились рейды с участием субъектов системы профилактики, инспекторов уголовно-исполнительной инспекции, врачей-наркологов.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образовательных организациях проводились беседы </w:t>
      </w:r>
      <w:r w:rsidRPr="00F13EC3">
        <w:rPr>
          <w:sz w:val="28"/>
          <w:szCs w:val="28"/>
        </w:rPr>
        <w:br/>
        <w:t>с приглашением специалистов в области профилактики наркомании, публиковались в сет</w:t>
      </w:r>
      <w:r w:rsidR="00BC2E0A">
        <w:rPr>
          <w:sz w:val="28"/>
          <w:szCs w:val="28"/>
        </w:rPr>
        <w:t>и</w:t>
      </w:r>
      <w:r w:rsidRPr="00F13EC3">
        <w:rPr>
          <w:sz w:val="28"/>
          <w:szCs w:val="28"/>
        </w:rPr>
        <w:t xml:space="preserve"> Интернет материалы о вреде наркотиков, выпускались и раздавались волонтерами листовки по пропаганде здорового образа жизни, в общеобразовательных организациях транслировались фильмы о вреде наркотиков.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Охват за 2021 год и первую половину 2022 года составил более </w:t>
      </w:r>
      <w:r w:rsidRPr="00F13EC3">
        <w:rPr>
          <w:sz w:val="28"/>
          <w:szCs w:val="28"/>
        </w:rPr>
        <w:br/>
        <w:t>7,5 тыс. человек.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Медведевском муниципальном районе работают </w:t>
      </w:r>
      <w:r w:rsidRPr="00F13EC3">
        <w:rPr>
          <w:sz w:val="28"/>
          <w:szCs w:val="28"/>
        </w:rPr>
        <w:br/>
        <w:t>12 волонтерских объединений, которые активно участвуют во всех мероприятиях и акциях, раздают информационные листовки.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Вместе с тем отмечаются определенные недостатки</w:t>
      </w:r>
      <w:r w:rsidR="00BC2E0A">
        <w:rPr>
          <w:sz w:val="28"/>
          <w:szCs w:val="28"/>
        </w:rPr>
        <w:t xml:space="preserve"> в работе</w:t>
      </w:r>
      <w:r w:rsidRPr="00F13EC3">
        <w:rPr>
          <w:sz w:val="28"/>
          <w:szCs w:val="28"/>
        </w:rPr>
        <w:t xml:space="preserve"> отдела молодежи по профилактике употребления наркотических средств </w:t>
      </w:r>
      <w:r w:rsidRPr="00F13EC3">
        <w:rPr>
          <w:sz w:val="28"/>
          <w:szCs w:val="28"/>
        </w:rPr>
        <w:br/>
        <w:t>и психотропных веществ.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lastRenderedPageBreak/>
        <w:t xml:space="preserve">Так, отсутствует практика проведения массовых молодежных досуговых мероприятий с участием учреждений культуры, спорта, общественных организаций на территории муниципального образования. Практически отсутствует уличная социальная реклама. Недостаточно активно ведется информационно-просветительская </w:t>
      </w:r>
      <w:proofErr w:type="gramStart"/>
      <w:r w:rsidRPr="00F13EC3">
        <w:rPr>
          <w:sz w:val="28"/>
          <w:szCs w:val="28"/>
        </w:rPr>
        <w:t>деятельность</w:t>
      </w:r>
      <w:proofErr w:type="gramEnd"/>
      <w:r w:rsidRPr="00F13EC3">
        <w:rPr>
          <w:sz w:val="28"/>
          <w:szCs w:val="28"/>
        </w:rPr>
        <w:t xml:space="preserve"> как для молодежи, так и для родительской </w:t>
      </w:r>
      <w:r w:rsidRPr="00F13EC3">
        <w:rPr>
          <w:sz w:val="28"/>
          <w:szCs w:val="28"/>
        </w:rPr>
        <w:br/>
        <w:t>и педагогической общественности, в том числе в сети Интернет.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3.3. Председателю муниципальной АНК Окулову Д.С.: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3.3.1. Организовать деятельность, направленную на эффективную реализацию мероприятий подпрограммы «Комплексные меры </w:t>
      </w:r>
      <w:r w:rsidRPr="00F13EC3">
        <w:rPr>
          <w:sz w:val="28"/>
          <w:szCs w:val="28"/>
        </w:rPr>
        <w:br/>
        <w:t xml:space="preserve">по противодействию злоупотреблению наркотиками и их незаконному обороту в 2014 - 2025 годах» муниципальной программы «Развитие ЖКХ, национальной экономики и национальной безопасности </w:t>
      </w:r>
      <w:r w:rsidRPr="00F13EC3">
        <w:rPr>
          <w:sz w:val="28"/>
          <w:szCs w:val="28"/>
        </w:rPr>
        <w:br/>
        <w:t xml:space="preserve">муниципального образования «Медведевский муниципальный район» </w:t>
      </w:r>
      <w:r w:rsidRPr="00F13EC3">
        <w:rPr>
          <w:sz w:val="28"/>
          <w:szCs w:val="28"/>
        </w:rPr>
        <w:br/>
        <w:t>на 2014 - 2025 годы».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3.3.2. Обеспечить межведомственное взаимодействие </w:t>
      </w:r>
      <w:r w:rsidRPr="00F13EC3">
        <w:rPr>
          <w:sz w:val="28"/>
          <w:szCs w:val="28"/>
        </w:rPr>
        <w:br/>
        <w:t>с правоохранительными органами по работе с лицами, уклоняющимися от исполнения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3.3.3. Организовать в трудовых коллективах проведение профилактических мероприятий, направленных на формирование здорового образа жизни, снижение потребления алкоголя, наркотических средств и психотропных веществ.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3EC3">
        <w:rPr>
          <w:sz w:val="28"/>
          <w:szCs w:val="28"/>
        </w:rPr>
        <w:t>3.3.4. </w:t>
      </w:r>
      <w:r w:rsidRPr="00F13EC3">
        <w:rPr>
          <w:bCs/>
          <w:sz w:val="28"/>
          <w:szCs w:val="28"/>
        </w:rPr>
        <w:t xml:space="preserve">С целью организации предоставления наркологической помощи населению района, совершенствования профилактической работы и активного участия в совместной профилактической деятельности с другими субъектами профилактики принять меры </w:t>
      </w:r>
      <w:r w:rsidRPr="00F13EC3">
        <w:rPr>
          <w:bCs/>
          <w:sz w:val="28"/>
          <w:szCs w:val="28"/>
        </w:rPr>
        <w:br/>
        <w:t>по комплектованию врачами - психиатрами-наркологами согласно рекомендуемым штатным нормативам, приложению № 5 к Порядку оказания медицинской помощи по профилю «психиатрия-наркология», утвержденному приказом Министерства здравоохранения Российской Федерации от 30 декабря 2015 г. № 1034н.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3.3.5. Рассмотреть вопрос о создании условий для работы психолога в районе, осуществляющего социальную реабилитацию лиц, находящихся в трудной жизненной ситуации, в том числе потребляющих наркотические средства и психотропные вещества </w:t>
      </w:r>
      <w:r w:rsidRPr="00F13EC3">
        <w:rPr>
          <w:sz w:val="28"/>
          <w:szCs w:val="28"/>
        </w:rPr>
        <w:br/>
        <w:t>в немедицинских целях.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3.3.6. В профилактической работе субъектов профилактики шире использовать возможности сети Интернет, таких групп в социальной сети «</w:t>
      </w:r>
      <w:proofErr w:type="spellStart"/>
      <w:r w:rsidRPr="00F13EC3">
        <w:rPr>
          <w:sz w:val="28"/>
          <w:szCs w:val="28"/>
        </w:rPr>
        <w:t>ВКонтакте</w:t>
      </w:r>
      <w:proofErr w:type="spellEnd"/>
      <w:r w:rsidRPr="00F13EC3">
        <w:rPr>
          <w:sz w:val="28"/>
          <w:szCs w:val="28"/>
        </w:rPr>
        <w:t xml:space="preserve">», как «Марий Эл без наркотиков», «Марий Эл </w:t>
      </w:r>
      <w:r w:rsidR="00BC2E0A">
        <w:rPr>
          <w:sz w:val="28"/>
          <w:szCs w:val="28"/>
        </w:rPr>
        <w:br/>
      </w:r>
      <w:r w:rsidRPr="00F13EC3">
        <w:rPr>
          <w:sz w:val="28"/>
          <w:szCs w:val="28"/>
        </w:rPr>
        <w:t xml:space="preserve">на защите детства», «Молодежь Марий Эл», «Республиканский наркологический диспансер», «Центр «Доверие».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lastRenderedPageBreak/>
        <w:t xml:space="preserve">3.3.7. В целях разработки и использования для обеспечения межведомственного информационного обмена данными </w:t>
      </w:r>
      <w:r w:rsidRPr="00F13EC3">
        <w:rPr>
          <w:sz w:val="28"/>
          <w:szCs w:val="28"/>
        </w:rPr>
        <w:br/>
        <w:t xml:space="preserve">о несовершеннолетних, прошедших медицинскую реабилитацию, </w:t>
      </w:r>
      <w:r w:rsidRPr="00F13EC3">
        <w:rPr>
          <w:sz w:val="28"/>
          <w:szCs w:val="28"/>
        </w:rPr>
        <w:br/>
        <w:t xml:space="preserve">на основе алгоритма взаимодействия государственного бюджетного учреждения Республики Марий Эл «Республиканский наркологический диспансер» и государственного бюджетного учреждения Республики Марий Эл «Республиканский центр психолого-педагогической </w:t>
      </w:r>
      <w:r w:rsidRPr="00F13EC3">
        <w:rPr>
          <w:sz w:val="28"/>
          <w:szCs w:val="28"/>
        </w:rPr>
        <w:br/>
        <w:t>и социальной помощи населению «Доверие» по вопросам медико-социальной реабилитации несовершеннолетних, потребляющих наркотические средства и психотропные вещества в немедицинских целях, рассмотреть возможность разработки алгоритма взаимодействия между врачом - психиатром-наркологом Медведевской районной больницы и ответственным за социальную реабилитацию Комплексного центра социального обслуживания населения.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3.3.8. Регулярно освещать проводимые в образовательных организациях мероприятия по профилактике вредных привычек, употребления ПАВ, ведению здорового образа жизни на сайтах образовательных организаций.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3.3.9. Проводить разъяснительную работу для старшеклассников, молодежи, родителей по профилактике никотиновой, алкогольной, наркотической зависимостей с обязательным привлечением специалистов системы профилактики, представителей общественных организаций, традиционных религиозных конфессий.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3.3.10. В дошкольных образовательных организациях в рамках родительских собраний проводить информационную кампанию </w:t>
      </w:r>
      <w:r w:rsidRPr="00F13EC3">
        <w:rPr>
          <w:sz w:val="28"/>
          <w:szCs w:val="28"/>
        </w:rPr>
        <w:br/>
        <w:t>по профилактике наркотических средств и психотропных веществ.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3.3.11</w:t>
      </w:r>
      <w:r w:rsidR="00BC2E0A">
        <w:rPr>
          <w:sz w:val="28"/>
          <w:szCs w:val="28"/>
        </w:rPr>
        <w:t>.</w:t>
      </w:r>
      <w:r w:rsidRPr="00F13EC3">
        <w:rPr>
          <w:sz w:val="28"/>
          <w:szCs w:val="28"/>
        </w:rPr>
        <w:t xml:space="preserve"> Продолжить работу по вовлечению молодежных общественных организаций и объединений, молодежных лидеров </w:t>
      </w:r>
      <w:r w:rsidRPr="00F13EC3">
        <w:rPr>
          <w:sz w:val="28"/>
          <w:szCs w:val="28"/>
        </w:rPr>
        <w:br/>
        <w:t xml:space="preserve">в деятельность по профилактике наркомании и пропаганде здорового образа жизни.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3.3.12. Принять меры, направленные на развитие и поддержку добровольческих объединений, молодежных лидеров, осуществляющих деятельность на базе образовательных организаций, в части профилактики наркомании и пропаганды здорового образа жизни.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3.3.13. Обеспечить размещение социальной рекламы антинаркотической направленности (тематических баннеров, информационных стендов и прочего) в рекреациях образовательных организаций или на прилегающих к образовательным организациям территориях.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3.3.14. С участием специалистов активизировать информационно-просветительскую  деятельность в молодежной и подростковой среде </w:t>
      </w:r>
      <w:r w:rsidRPr="00F13EC3">
        <w:rPr>
          <w:sz w:val="28"/>
          <w:szCs w:val="28"/>
        </w:rPr>
        <w:br/>
        <w:t xml:space="preserve">и деятельность по повышению компетенций педагогов в области профилактики наркомании (проведение лекций, семинаров, </w:t>
      </w:r>
      <w:proofErr w:type="spellStart"/>
      <w:r w:rsidRPr="00F13EC3">
        <w:rPr>
          <w:sz w:val="28"/>
          <w:szCs w:val="28"/>
        </w:rPr>
        <w:t>вебинаров</w:t>
      </w:r>
      <w:proofErr w:type="spellEnd"/>
      <w:r w:rsidRPr="00F13EC3">
        <w:rPr>
          <w:sz w:val="28"/>
          <w:szCs w:val="28"/>
        </w:rPr>
        <w:t xml:space="preserve">, </w:t>
      </w:r>
      <w:r w:rsidRPr="00F13EC3">
        <w:rPr>
          <w:sz w:val="28"/>
          <w:szCs w:val="28"/>
        </w:rPr>
        <w:br/>
        <w:t>в том числе в онлайн-режиме).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lastRenderedPageBreak/>
        <w:t xml:space="preserve">3.3.15. Отделу образования и по делам молодежи, отделу культуры администрации Медведевского муниципального района разработать совместный план мероприятий по профилактике наркомании с участием субъектов системы профилактики, предусмотрев в них организацию просмотров тематических спектаклей, фильмов  с  обсуждением проблемы наркомании с участием специалистов не реже 1 раза </w:t>
      </w:r>
      <w:r w:rsidRPr="00F13EC3">
        <w:rPr>
          <w:sz w:val="28"/>
          <w:szCs w:val="28"/>
        </w:rPr>
        <w:br/>
        <w:t>в квартал. Увеличить количество досуговых мероприятий для молодежи.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3.3.16. Увеличить охват обучающейся и работающей молодежи </w:t>
      </w:r>
      <w:r w:rsidRPr="00F13EC3">
        <w:rPr>
          <w:sz w:val="28"/>
          <w:szCs w:val="28"/>
        </w:rPr>
        <w:br/>
        <w:t>в профилактических антинаркотических мероприятиях в целях предупреждения правонарушений. Продолжить работу по вовлечению молодежных общественных организаций и объединений, молодежных лидеров в деятельность по профилактике наркомании и пропаганде здорового образа жизни.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3.3.17. Привести организацию деятельности муниципальной АНК</w:t>
      </w:r>
      <w:r w:rsidRPr="00F13EC3">
        <w:rPr>
          <w:sz w:val="28"/>
          <w:szCs w:val="28"/>
        </w:rPr>
        <w:br/>
        <w:t>в соответствие с предъявляемыми требованиями, обеспечить ее влияние</w:t>
      </w:r>
      <w:r w:rsidRPr="00F13EC3">
        <w:rPr>
          <w:sz w:val="28"/>
          <w:szCs w:val="28"/>
        </w:rPr>
        <w:br/>
        <w:t>на профилактику наркомании в районе и координацию деятельности всех субъектов системы профилактики, в том числе: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ввести в состав муниципальной АНК представителя Управления </w:t>
      </w:r>
      <w:proofErr w:type="spellStart"/>
      <w:r w:rsidRPr="00F13EC3">
        <w:rPr>
          <w:sz w:val="28"/>
          <w:szCs w:val="28"/>
        </w:rPr>
        <w:t>Росгвардии</w:t>
      </w:r>
      <w:proofErr w:type="spellEnd"/>
      <w:r w:rsidRPr="00F13EC3">
        <w:rPr>
          <w:sz w:val="28"/>
          <w:szCs w:val="28"/>
        </w:rPr>
        <w:t xml:space="preserve"> по Республике Марий Эл;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систематизировать по отдельным накопительным делам                           материалы по антинаркотической деятельности (нормативные правовые акты; протоколы заседания АНК в Республике Марий Эл и результаты исполнения поручений; план работы муниципальной АНК, материалы по подготовке заседаний, протоколы заседаний, информация                            об исполнении принятых решений; профилактические и иные мероприятия);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осуществлять подготовку заседаний муниципальной АНК                        в соответствии с требованиями регламента антинаркотической комиссии в субъекте Российской Федерации, утвержденного председателем Государственного антинаркотического комитета Российской Федерации 2 июня 2021 г. № 8/6-6192, с рассмотрением конкретных проблемных вопросов с учетом оперативной обстановки в районе;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материалы заседаний муниципальной АНК по рассматриваемым вопросам готовить на основе представленных предложений субъектов профилактики района, конкретизировать принимаемые решения                       по рассматриваемым вопросам с указанием исполнителей и сроков                    их реализации;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ориентировать субъекты системы профилактики наркомании, прежде всего органы внутренних дел, на представление информации           по проблемным вопросам с подробным анализом ситуации                                  и предложениями о возможных путях их решения;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организовать контроль за исполнением принятых решений;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план проведения мероприятий по профилактике наркомании                     в Медведевском муниципальном районе формировать на основе </w:t>
      </w:r>
      <w:r w:rsidRPr="00F13EC3">
        <w:rPr>
          <w:sz w:val="28"/>
          <w:szCs w:val="28"/>
        </w:rPr>
        <w:lastRenderedPageBreak/>
        <w:t>предложений субъектов профилактики с учетом их актуальности                       и своевременности;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обеспечить выполнение поручений, отраженных в протоколах АНК в Республике Марий Эл;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3EC3">
        <w:rPr>
          <w:sz w:val="28"/>
          <w:szCs w:val="28"/>
        </w:rPr>
        <w:t>на сайте Медведевского муниципального района Республики             Марий Эл официального интернет-портала Республики Марий Эл</w:t>
      </w:r>
      <w:r w:rsidR="00BC2E0A">
        <w:rPr>
          <w:sz w:val="28"/>
          <w:szCs w:val="28"/>
        </w:rPr>
        <w:t xml:space="preserve"> </w:t>
      </w:r>
      <w:r w:rsidR="00BC2E0A">
        <w:rPr>
          <w:sz w:val="28"/>
          <w:szCs w:val="28"/>
        </w:rPr>
        <w:br/>
      </w:r>
      <w:r w:rsidRPr="00F13EC3">
        <w:rPr>
          <w:sz w:val="28"/>
          <w:szCs w:val="28"/>
        </w:rPr>
        <w:t xml:space="preserve">в подраздел «Муниципальная АНК» внести Указ Президента Российской Федерации от 23 ноября 2020 г. № 733 «Об утверждении Стратегии государственной антинаркотической политики Российской Федерации на период до 2030 года», Указ Главы Республики Марий Эл </w:t>
      </w:r>
      <w:r w:rsidRPr="00F13EC3">
        <w:rPr>
          <w:sz w:val="28"/>
          <w:szCs w:val="28"/>
        </w:rPr>
        <w:br/>
        <w:t>от 29 декабря 2020 г. № 255 «Об утверждении перечня приоритетных направлений реализации Стратегии государственной</w:t>
      </w:r>
      <w:proofErr w:type="gramEnd"/>
      <w:r w:rsidRPr="00F13EC3">
        <w:rPr>
          <w:sz w:val="28"/>
          <w:szCs w:val="28"/>
        </w:rPr>
        <w:t xml:space="preserve"> антинаркотической политики Российской Федерации на период до 2030 года на территории Республики Марий Эл», а также иные информационно-справочные материалы по вопросам реализации государственной антинаркотической политики, в дальнейшем поддерживать их в актуальном состоянии.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3.3.18. На заседаниях муниципальной АНК запланировать рассмотрение следующих вопросов: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</w:t>
      </w:r>
      <w:r w:rsidRPr="00F13EC3">
        <w:rPr>
          <w:sz w:val="28"/>
          <w:szCs w:val="28"/>
          <w:lang w:val="en-US"/>
        </w:rPr>
        <w:t>III</w:t>
      </w:r>
      <w:r w:rsidRPr="00F13EC3">
        <w:rPr>
          <w:sz w:val="28"/>
          <w:szCs w:val="28"/>
        </w:rPr>
        <w:t xml:space="preserve"> квартале 2022 г. (далее - ежегодно в </w:t>
      </w:r>
      <w:r w:rsidRPr="00F13EC3">
        <w:rPr>
          <w:sz w:val="28"/>
          <w:szCs w:val="28"/>
          <w:lang w:val="en-US"/>
        </w:rPr>
        <w:t>II</w:t>
      </w:r>
      <w:r w:rsidRPr="00F13EC3">
        <w:rPr>
          <w:sz w:val="28"/>
          <w:szCs w:val="28"/>
        </w:rPr>
        <w:t xml:space="preserve"> квартале) - итоги мониторинга наркоситуации в Республике Марий Эл за 2021 год;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ежегодно в </w:t>
      </w:r>
      <w:r w:rsidRPr="00F13EC3">
        <w:rPr>
          <w:sz w:val="28"/>
          <w:szCs w:val="28"/>
          <w:lang w:val="en-US"/>
        </w:rPr>
        <w:t>I</w:t>
      </w:r>
      <w:r w:rsidRPr="00F13EC3">
        <w:rPr>
          <w:sz w:val="28"/>
          <w:szCs w:val="28"/>
        </w:rPr>
        <w:t xml:space="preserve"> квартале - вопросы финансирования подпрограммы, корректировки целевых индикаторов, мероприятий и участников подпрограммы;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итоги выезда рабочей группы АНК в Республике Марий Эл </w:t>
      </w:r>
      <w:r w:rsidRPr="00F13EC3">
        <w:rPr>
          <w:sz w:val="28"/>
          <w:szCs w:val="28"/>
        </w:rPr>
        <w:br/>
        <w:t>с выработкой конкретных предложений по устранению отмеченных недостатков;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о межведомственном взаимодействии субъектов профилактики                в вопросах</w:t>
      </w:r>
      <w:r w:rsidRPr="00F13EC3">
        <w:rPr>
          <w:b/>
          <w:sz w:val="28"/>
          <w:szCs w:val="28"/>
        </w:rPr>
        <w:t xml:space="preserve"> </w:t>
      </w:r>
      <w:r w:rsidRPr="00F13EC3">
        <w:rPr>
          <w:sz w:val="28"/>
          <w:szCs w:val="28"/>
        </w:rPr>
        <w:t xml:space="preserve">организации профилактической работы с лицами, уклоняющимися от исполнения обязанности пройти диагностику, профилактические мероприятия, лечение от наркомании и (или) медицинскую и (или) социальную реабилитацию, назначенных судом </w:t>
      </w:r>
      <w:r w:rsidRPr="00F13EC3">
        <w:rPr>
          <w:sz w:val="28"/>
          <w:szCs w:val="28"/>
        </w:rPr>
        <w:br/>
        <w:t>в связи с потреблением наркотических средств или психотропных веществ без назначения врача.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3.4. Комплексному центру социального обслуживания населения: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оформить накопительное дело с нормативной документацией, регулирующей оказание помощи в прохождении социальной реабилитации лицам, находящимся в трудной жизненной ситуации, </w:t>
      </w:r>
      <w:r w:rsidRPr="00F13EC3">
        <w:rPr>
          <w:sz w:val="28"/>
          <w:szCs w:val="28"/>
        </w:rPr>
        <w:br/>
        <w:t>в том числе потребляющим наркотические средства и психотропные вещества в немедицинских целях;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документации указывать дату первого и последнего посещения граждан, обратившихся за оказанием помощи в прохождении социальной реабилитации по постановлению суда, включая информацию о посещениях при подготовке ответов на запросы </w:t>
      </w:r>
      <w:r w:rsidRPr="00F13EC3">
        <w:rPr>
          <w:sz w:val="28"/>
          <w:szCs w:val="28"/>
        </w:rPr>
        <w:lastRenderedPageBreak/>
        <w:t>управления по контролю за оборотом наркотиков МВД по Республике Марий Эл;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оформить маршрутные листы граждан, проходящих социальную реабилитацию, входящие в отчетную документацию программ «Альтернатива» и «Независимость»;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оформить справки об отсутствии необходимости прохождения социальной реабилитации по программе «Альтернатива»;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сформировать накопительное дело с планами антинаркотических мероприятий и отчетами по их реализации.  </w:t>
      </w:r>
    </w:p>
    <w:p w:rsidR="00F13EC3" w:rsidRPr="00F13EC3" w:rsidRDefault="00F13EC3" w:rsidP="00F13EC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3.5. Председателю муниципальной АНК Окулову Д.С. организовать устранение недостатков, о результатах проделанной работы проинформировать аппарат АНК в Республике Марий Эл в срок </w:t>
      </w:r>
      <w:r w:rsidRPr="00F13EC3">
        <w:rPr>
          <w:sz w:val="28"/>
          <w:szCs w:val="28"/>
        </w:rPr>
        <w:br/>
      </w:r>
      <w:r w:rsidR="00673ED0">
        <w:rPr>
          <w:sz w:val="28"/>
          <w:szCs w:val="28"/>
        </w:rPr>
        <w:t xml:space="preserve">до 1 ноября 2022 г. и </w:t>
      </w:r>
      <w:r w:rsidRPr="00F13EC3">
        <w:rPr>
          <w:sz w:val="28"/>
          <w:szCs w:val="28"/>
        </w:rPr>
        <w:t>до 30 января 2023 г.</w:t>
      </w:r>
    </w:p>
    <w:p w:rsidR="00DC32F1" w:rsidRDefault="00DC32F1" w:rsidP="006D507C">
      <w:pP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</w:p>
    <w:p w:rsidR="00AF21A6" w:rsidRDefault="00AF21A6" w:rsidP="006D507C">
      <w:pP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</w:p>
    <w:p w:rsidR="00F13EC3" w:rsidRPr="00F13EC3" w:rsidRDefault="00F13EC3" w:rsidP="00F13EC3">
      <w:pPr>
        <w:widowControl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13EC3">
        <w:rPr>
          <w:b/>
          <w:sz w:val="30"/>
          <w:szCs w:val="30"/>
          <w:lang w:val="en-US"/>
        </w:rPr>
        <w:t>IV</w:t>
      </w:r>
      <w:r w:rsidRPr="00F13EC3">
        <w:rPr>
          <w:b/>
          <w:sz w:val="30"/>
          <w:szCs w:val="30"/>
        </w:rPr>
        <w:t>. </w:t>
      </w:r>
      <w:r w:rsidRPr="00F13EC3">
        <w:rPr>
          <w:b/>
          <w:sz w:val="28"/>
          <w:szCs w:val="28"/>
        </w:rPr>
        <w:t xml:space="preserve">Об организации антинаркотической работы в Килемарском муниципальном районе Республики Марий Эл и о принимаемых мерах по улучшению наркоситуации </w:t>
      </w:r>
      <w:r w:rsidRPr="00F13EC3">
        <w:rPr>
          <w:b/>
          <w:sz w:val="28"/>
          <w:szCs w:val="28"/>
        </w:rPr>
        <w:br/>
        <w:t>в муниципальном образовании</w:t>
      </w:r>
    </w:p>
    <w:p w:rsidR="00F13EC3" w:rsidRPr="00F13EC3" w:rsidRDefault="00F13EC3" w:rsidP="00F13EC3">
      <w:pPr>
        <w:jc w:val="center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 xml:space="preserve"> (Зайцев Ю.В., Обухова Т.В.)</w:t>
      </w:r>
    </w:p>
    <w:p w:rsidR="00F13EC3" w:rsidRPr="00F13EC3" w:rsidRDefault="00F13EC3" w:rsidP="00F13EC3">
      <w:pPr>
        <w:jc w:val="center"/>
        <w:rPr>
          <w:b/>
          <w:bCs/>
          <w:sz w:val="28"/>
          <w:szCs w:val="28"/>
        </w:rPr>
      </w:pP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4.1. Информацию председателя муниципальной антинаркотической комиссии Килемарского муниципального района </w:t>
      </w:r>
      <w:r w:rsidRPr="00F13EC3">
        <w:rPr>
          <w:sz w:val="28"/>
          <w:szCs w:val="28"/>
        </w:rPr>
        <w:br/>
        <w:t>в Республике Марий Эл Обуховой Т.В. принять к сведению.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4.2. Комиссия отмечает, что соответствии с критериями оценки, утвержденными решением Государственного антинаркотического комитета (подпункт 4.3 протокола от 25 июня 2021 г. № 48), наркоситуация в Килемарском муниципальном районе Республики Марий Эл за 2021 год характеризуется как «нейтральная» </w:t>
      </w:r>
      <w:r w:rsidRPr="00F13EC3">
        <w:rPr>
          <w:sz w:val="28"/>
          <w:szCs w:val="28"/>
        </w:rPr>
        <w:br/>
        <w:t xml:space="preserve">(по республике - нейтральная).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Наркоситуация оценивается как «предкризисная» по следующим показателям: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острые отравления наркотиками - 50,37 (по республике - 19,78);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смертность, связанная с острым отравлением наркотиками, - 50,37 (по республике - 17,80).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Наркоситуация оценивается как «сложная» по следующему показателю: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криминогенность наркомании - 33,17 (по республике - 35,55).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По остальным 5 показателям оценка развития наркоситуации оценивается как «нейтральная».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Постановлением администрации Килемарского муниципального района от 3 марта 2021 г. № 111 утвержден состав антинаркотической комиссии в Килемарском муниципальном районе (далее - муниципальная АНК). В состав комиссии входят 13 человек, </w:t>
      </w:r>
      <w:r w:rsidRPr="00F13EC3">
        <w:rPr>
          <w:sz w:val="28"/>
          <w:szCs w:val="28"/>
        </w:rPr>
        <w:lastRenderedPageBreak/>
        <w:t xml:space="preserve">председателем является глава администрации. Постановлением администрации Килемарского муниципального района от 26 января 2017 г. № 32 утверждено Положение об антинаркотической комиссии </w:t>
      </w:r>
      <w:r w:rsidRPr="00F13EC3">
        <w:rPr>
          <w:sz w:val="28"/>
          <w:szCs w:val="28"/>
        </w:rPr>
        <w:br/>
        <w:t>в Килемарском муниципальном районе.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Планы работы муниципальной АНК составляются на год, утверждаются на последнем заседании перед началом планируемого периода. В 2021 году проведено 4 заседания муниципальной АНК, </w:t>
      </w:r>
      <w:r w:rsidRPr="00F13EC3">
        <w:rPr>
          <w:sz w:val="28"/>
          <w:szCs w:val="28"/>
        </w:rPr>
        <w:br/>
        <w:t xml:space="preserve">в первом полугодии 2022 г. - 2 заседания. Все запланированные вопросы рассмотрены.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Изучение протоколов заседаний показало, что вопросы рассматриваются в соответствии с планом работы муниципальной АНК. Вместе с тем принимаемые решения носят общий характер, сроки исполнения не устанавливаются, и, как следствие, отсутствует контроль выполненных решений.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Предложения в проект решения по рассматриваемым вопросам                от членов муниципальной АНК запрашиваются, однако предложения поступают в единичных случаях.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Работа по профилактике наркомании и борьбе с незаконным оборотом наркотических средств на территории Килемарского муниципального района осуществляется в соответствии                                     с подпрограммой «Государственная молодежная политика, воспитание </w:t>
      </w:r>
      <w:r w:rsidRPr="00F13EC3">
        <w:rPr>
          <w:sz w:val="28"/>
          <w:szCs w:val="28"/>
        </w:rPr>
        <w:br/>
        <w:t xml:space="preserve">и социализация детей» муниципальной программы Килемарского муниципального района «Развитие образования и молодежной политики на 2014 - 2025 годы» (далее - подпрограмма), в которую включены мероприятия антинаркотической направленности.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Ежегодный объем финансирования подпрограммы составляет</w:t>
      </w:r>
      <w:r w:rsidRPr="00F13EC3">
        <w:rPr>
          <w:sz w:val="28"/>
          <w:szCs w:val="28"/>
        </w:rPr>
        <w:br/>
        <w:t xml:space="preserve">17,65 тыс. рублей. Указанная сумма выделяется на изготовление информационных материалов и организацию проведения спортивных </w:t>
      </w:r>
      <w:r w:rsidRPr="00F13EC3">
        <w:rPr>
          <w:sz w:val="28"/>
          <w:szCs w:val="28"/>
        </w:rPr>
        <w:br/>
        <w:t xml:space="preserve">и профилактических мероприятий. В текущем году </w:t>
      </w:r>
      <w:r w:rsidRPr="00F13EC3">
        <w:rPr>
          <w:sz w:val="28"/>
          <w:szCs w:val="28"/>
        </w:rPr>
        <w:br/>
        <w:t>на их реализацию было направлено 5,6 тыс. рублей.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Согласно сведениям МВД по Республике Марий Эл, </w:t>
      </w:r>
      <w:r w:rsidRPr="00F13EC3">
        <w:rPr>
          <w:sz w:val="28"/>
          <w:szCs w:val="28"/>
        </w:rPr>
        <w:br/>
        <w:t xml:space="preserve">на территории Килемарского муниципального района в 2021 году зарегистрировано 1 преступление в сфере незаконного оборота наркотиков (в 2020 году - 1).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По состоянию на 1 июля 2022 г. на территории района наркопреступлений по линии незаконного оборота наркотиков </w:t>
      </w:r>
      <w:r w:rsidRPr="00F13EC3">
        <w:rPr>
          <w:sz w:val="28"/>
          <w:szCs w:val="28"/>
        </w:rPr>
        <w:br/>
        <w:t xml:space="preserve">не зарегистрировано.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2021 году на территории обслуживания выявлено                             5 административных правонарушений, связанных с незаконным оборотом и потреблением наркотических средств (в 2020 году - 4). </w:t>
      </w:r>
      <w:r w:rsidRPr="00F13EC3">
        <w:rPr>
          <w:sz w:val="28"/>
          <w:szCs w:val="28"/>
        </w:rPr>
        <w:br/>
        <w:t xml:space="preserve">В течение 6 месяцев текущего года задокументировано </w:t>
      </w:r>
      <w:r w:rsidRPr="00F13EC3">
        <w:rPr>
          <w:sz w:val="28"/>
          <w:szCs w:val="28"/>
        </w:rPr>
        <w:br/>
        <w:t xml:space="preserve">3 правонарушения.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муниципальном образовании по состоянию на 20 июля 2022 г. были зарегистрированы 14 человек, допускающих немедицинское </w:t>
      </w:r>
      <w:r w:rsidRPr="00F13EC3">
        <w:rPr>
          <w:sz w:val="28"/>
          <w:szCs w:val="28"/>
        </w:rPr>
        <w:lastRenderedPageBreak/>
        <w:t>потребление наркотических средств  (на 1 июля 2021 г. - 11 человек),                 из них: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с диагнозом «Синдром зависимости от наркотических средств» - </w:t>
      </w:r>
      <w:r w:rsidRPr="00F13EC3">
        <w:rPr>
          <w:sz w:val="28"/>
          <w:szCs w:val="28"/>
        </w:rPr>
        <w:br/>
        <w:t xml:space="preserve">6 человек (на 1 июля 2021 г. - 5 человек), несовершеннолетних нет. Показатель болезненности составил 51,6 на 100 тыс. населения </w:t>
      </w:r>
      <w:r w:rsidRPr="00F13EC3">
        <w:rPr>
          <w:sz w:val="28"/>
          <w:szCs w:val="28"/>
        </w:rPr>
        <w:br/>
        <w:t>(по Республике Марий Эл - 129,1 на 100 тыс. населения);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с диагнозом «Пагубное употребление наркотических средств </w:t>
      </w:r>
      <w:r w:rsidRPr="00F13EC3">
        <w:rPr>
          <w:sz w:val="28"/>
          <w:szCs w:val="28"/>
        </w:rPr>
        <w:br/>
        <w:t>с вредными последствиями» - 8 человек (на 1 июля 2021 г. - 6 человек), несовершеннолетних нет. Показатель болезненности составил </w:t>
      </w:r>
      <w:r w:rsidRPr="00F13EC3">
        <w:rPr>
          <w:sz w:val="28"/>
          <w:szCs w:val="28"/>
        </w:rPr>
        <w:br/>
        <w:t xml:space="preserve">68,8 на 100 тыс. населения (по Республике Марий Эл - 137,9 </w:t>
      </w:r>
      <w:r w:rsidRPr="00F13EC3">
        <w:rPr>
          <w:sz w:val="28"/>
          <w:szCs w:val="28"/>
        </w:rPr>
        <w:br/>
        <w:t>на 100 тыс. населения).</w:t>
      </w:r>
    </w:p>
    <w:p w:rsidR="00F13EC3" w:rsidRPr="00F13EC3" w:rsidRDefault="00F13EC3" w:rsidP="00F13EC3">
      <w:pPr>
        <w:ind w:firstLine="709"/>
        <w:jc w:val="both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>Источниками раннего выявления лиц, страдающих наркологическими расстройствами, являются: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bCs/>
          <w:sz w:val="28"/>
          <w:szCs w:val="28"/>
        </w:rPr>
        <w:t xml:space="preserve">личное обращение гражданина за медицинской помощью                        по профилю «психиатрия-наркология». В первом полугодии 2022 г. </w:t>
      </w:r>
      <w:r w:rsidRPr="00F13EC3">
        <w:rPr>
          <w:bCs/>
          <w:sz w:val="28"/>
          <w:szCs w:val="28"/>
        </w:rPr>
        <w:br/>
      </w:r>
      <w:r w:rsidRPr="00F13EC3">
        <w:rPr>
          <w:sz w:val="28"/>
          <w:szCs w:val="28"/>
        </w:rPr>
        <w:t>в Килемарском муниципальном районе выявлено 1 лицо с диагнозом «Пагубное употребление наркотических средств с вредными для здоровья последствиями» (в 2021 году не выявлено);</w:t>
      </w:r>
    </w:p>
    <w:p w:rsidR="00F13EC3" w:rsidRPr="00F13EC3" w:rsidRDefault="00F13EC3" w:rsidP="00F13EC3">
      <w:pPr>
        <w:ind w:firstLine="709"/>
        <w:jc w:val="both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 xml:space="preserve">медицинское освидетельствование на состояние опьянения граждан по направлению правоохранительных органов. В первом полугодии 2022 г. по направлению сотрудников органов внутренних дел было проведено 3 медицинских освидетельствования на состояние опьянения. Опьянений вследствие употребления наркотических средств </w:t>
      </w:r>
      <w:r w:rsidRPr="00F13EC3">
        <w:rPr>
          <w:bCs/>
          <w:sz w:val="28"/>
          <w:szCs w:val="28"/>
        </w:rPr>
        <w:br/>
        <w:t>не выявлено;</w:t>
      </w:r>
    </w:p>
    <w:p w:rsidR="00F13EC3" w:rsidRPr="00F13EC3" w:rsidRDefault="00F13EC3" w:rsidP="00F13EC3">
      <w:pPr>
        <w:ind w:firstLine="709"/>
        <w:jc w:val="both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>профилактические медицинские осмотры врача - психиатра-нарколога. Потребителей наркотиков среди прошедших медицинские осмотры не было выявлено;</w:t>
      </w:r>
    </w:p>
    <w:p w:rsidR="00F13EC3" w:rsidRPr="00F13EC3" w:rsidRDefault="00F13EC3" w:rsidP="00F13EC3">
      <w:pPr>
        <w:ind w:firstLine="709"/>
        <w:jc w:val="both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 xml:space="preserve">медицинские осмотры врача - психиатра-нарколога обучающихся </w:t>
      </w:r>
      <w:r w:rsidRPr="00F13EC3">
        <w:rPr>
          <w:bCs/>
          <w:sz w:val="28"/>
          <w:szCs w:val="28"/>
        </w:rPr>
        <w:br/>
        <w:t xml:space="preserve">с диагностическими исследованиями на наркотические средства </w:t>
      </w:r>
      <w:r w:rsidRPr="00F13EC3">
        <w:rPr>
          <w:bCs/>
          <w:sz w:val="28"/>
          <w:szCs w:val="28"/>
        </w:rPr>
        <w:br/>
        <w:t xml:space="preserve">и психотропные вещества. Потребителей наркотических средств </w:t>
      </w:r>
      <w:r w:rsidRPr="00F13EC3">
        <w:rPr>
          <w:bCs/>
          <w:sz w:val="28"/>
          <w:szCs w:val="28"/>
        </w:rPr>
        <w:br/>
        <w:t>и психотропных веществ среди обследованных не выявлено.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Медицинская помощь лицам, страдающим наркологическими расстройствами, в Килемарском муниципальном районе организована                   в соответствии с приказами Министерства здравоохранения Российской Федерации, федеральными стандартами и клиническими рекомендациями.</w:t>
      </w:r>
    </w:p>
    <w:p w:rsidR="00F13EC3" w:rsidRPr="00F13EC3" w:rsidRDefault="00F13EC3" w:rsidP="00F13EC3">
      <w:pPr>
        <w:ind w:firstLine="709"/>
        <w:jc w:val="both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 xml:space="preserve">Вместе с тем укомплектованность наркологического кабинета государственного бюджетного учреждения Республики Марий Эл «Килемарская центральная районная больница» (далее - Килемарская районная больница) не соответствует рекомендуемым штатным нормативам кабинета врача - психиатра-нарколога, утвержденным приказом Министерства здравоохранения Российской Федерации </w:t>
      </w:r>
      <w:r w:rsidRPr="00F13EC3">
        <w:rPr>
          <w:bCs/>
          <w:sz w:val="28"/>
          <w:szCs w:val="28"/>
        </w:rPr>
        <w:br/>
        <w:t xml:space="preserve">от 30 декабря 2015 г. № 1034н «Об утверждении Порядка оказания медицинской помощи по профилю «психиатрия-наркология» и Порядка </w:t>
      </w:r>
      <w:r w:rsidRPr="00F13EC3">
        <w:rPr>
          <w:bCs/>
          <w:sz w:val="28"/>
          <w:szCs w:val="28"/>
        </w:rPr>
        <w:lastRenderedPageBreak/>
        <w:t xml:space="preserve">диспансерного наблюдения за лицами с психическими расстройствами </w:t>
      </w:r>
      <w:r w:rsidRPr="00F13EC3">
        <w:rPr>
          <w:bCs/>
          <w:sz w:val="28"/>
          <w:szCs w:val="28"/>
        </w:rPr>
        <w:br/>
        <w:t xml:space="preserve">и (или) расстройствами поведения, связанными с употреблением психоактивных веществ». </w:t>
      </w:r>
    </w:p>
    <w:p w:rsidR="00F13EC3" w:rsidRPr="00F13EC3" w:rsidRDefault="00F13EC3" w:rsidP="00F13EC3">
      <w:pPr>
        <w:ind w:firstLine="709"/>
        <w:jc w:val="both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>Прием наркологических больных осуществляет врач - психиатр-нарколог по внешнему совместительству на 0,25 ставки по выходным дням.</w:t>
      </w:r>
    </w:p>
    <w:p w:rsidR="00F13EC3" w:rsidRPr="00F13EC3" w:rsidRDefault="00F13EC3" w:rsidP="00F13EC3">
      <w:pPr>
        <w:ind w:firstLine="709"/>
        <w:jc w:val="both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>Оснащение кабинета врача - психиатра-нарколога соответствует перечню оснащения, утвержденному вышеуказанным приказом.</w:t>
      </w:r>
    </w:p>
    <w:p w:rsidR="00F13EC3" w:rsidRPr="00F13EC3" w:rsidRDefault="00F13EC3" w:rsidP="00F13EC3">
      <w:pPr>
        <w:ind w:firstLine="709"/>
        <w:jc w:val="both"/>
        <w:rPr>
          <w:bCs/>
          <w:sz w:val="28"/>
          <w:szCs w:val="28"/>
        </w:rPr>
      </w:pPr>
      <w:r w:rsidRPr="00F13EC3">
        <w:rPr>
          <w:bCs/>
          <w:sz w:val="28"/>
          <w:szCs w:val="28"/>
        </w:rPr>
        <w:t>Имеется ежегодный план профилактической работы, разработанный врачом</w:t>
      </w:r>
      <w:r w:rsidR="001A3DB4">
        <w:rPr>
          <w:bCs/>
          <w:sz w:val="28"/>
          <w:szCs w:val="28"/>
        </w:rPr>
        <w:t> - </w:t>
      </w:r>
      <w:r w:rsidRPr="00F13EC3">
        <w:rPr>
          <w:bCs/>
          <w:sz w:val="28"/>
          <w:szCs w:val="28"/>
        </w:rPr>
        <w:t xml:space="preserve">психиатром-наркологом и утвержденный главным врачом Килемарской районной больницы. Однако ввиду отсутствия постоянного врача - психиатра-нарколога специалисты наркологической службы района недостаточно принимают участие </w:t>
      </w:r>
      <w:r w:rsidRPr="00F13EC3">
        <w:rPr>
          <w:bCs/>
          <w:sz w:val="28"/>
          <w:szCs w:val="28"/>
        </w:rPr>
        <w:br/>
        <w:t>в профилактической работе, осуществляемой совместно с другими субъектами профилактики. По этой же причине недостаточно проводится информационно-просветительская работа среди обучающихся образовательных организаций района, представителей родительской общественности, не проводится информационно-пропагандистская работа среди населения района (встречи, беседы, лекции, выступления в средствах массовой информации, разработка, тиражирование и распространение тематического информационно-методического материала и др.).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На территории Килемарского муниципального района помощь                   в социальной реабилитации лицам, находящимся в трудной жизненной ситуации, осуществляет государственное бюджетное учреждение Республики Марий Эл «Комплексный центр социального обслуживания населения в Килемарском районе» (далее - Комплексный центр социального обслуживания населения).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2022 году в Комплексный центр социального обслуживания населения поступило 4 постановления суда на лиц, употребляющих наркотические средства и психотропные вещества в немедицинских целях, для прохождения социальной реабилитации, однако граждане </w:t>
      </w:r>
      <w:r w:rsidRPr="00F13EC3">
        <w:rPr>
          <w:sz w:val="28"/>
          <w:szCs w:val="28"/>
        </w:rPr>
        <w:br/>
        <w:t xml:space="preserve">за оказанием помощи в прохождении социальной реабилитации </w:t>
      </w:r>
      <w:r w:rsidRPr="00F13EC3">
        <w:rPr>
          <w:sz w:val="28"/>
          <w:szCs w:val="28"/>
        </w:rPr>
        <w:br/>
        <w:t xml:space="preserve">не обращались.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Систему образования Килемарского муниципального района представляют 13 образовательных организаций, из них 5 организаций дошкольного образования, 6 организаций общего образования</w:t>
      </w:r>
      <w:r w:rsidRPr="00F13EC3">
        <w:rPr>
          <w:bCs/>
          <w:sz w:val="28"/>
          <w:szCs w:val="28"/>
        </w:rPr>
        <w:t xml:space="preserve"> </w:t>
      </w:r>
      <w:r w:rsidRPr="00F13EC3">
        <w:rPr>
          <w:bCs/>
          <w:sz w:val="28"/>
          <w:szCs w:val="28"/>
        </w:rPr>
        <w:br/>
        <w:t>и 2 учреждения дополнительного образования.</w:t>
      </w:r>
      <w:r w:rsidRPr="00F13EC3">
        <w:rPr>
          <w:sz w:val="28"/>
          <w:szCs w:val="28"/>
        </w:rPr>
        <w:t xml:space="preserve">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Отдел образования Килемарского муниципального района </w:t>
      </w:r>
      <w:r w:rsidRPr="00F13EC3">
        <w:rPr>
          <w:sz w:val="28"/>
          <w:szCs w:val="28"/>
        </w:rPr>
        <w:br/>
        <w:t xml:space="preserve">(далее - отдел образования) и общеобразовательные организации осуществляют первичную профилактику по раннему выявлению детей, семей, подростков группы риска - потребителей ПАВ.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Во всех образовательных организациях разработан и утвержден план работы по профилактике правонарушений среди </w:t>
      </w:r>
      <w:r w:rsidRPr="00F13EC3">
        <w:rPr>
          <w:sz w:val="28"/>
          <w:szCs w:val="28"/>
        </w:rPr>
        <w:lastRenderedPageBreak/>
        <w:t xml:space="preserve">несовершеннолетних, согласно которому в течение всего учебного года с обучающимися проводятся комплексные межведомственные профилактические мероприятия.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С</w:t>
      </w:r>
      <w:r w:rsidRPr="00F13EC3">
        <w:rPr>
          <w:b/>
          <w:sz w:val="28"/>
          <w:szCs w:val="28"/>
        </w:rPr>
        <w:t xml:space="preserve"> </w:t>
      </w:r>
      <w:r w:rsidRPr="00F13EC3">
        <w:rPr>
          <w:sz w:val="28"/>
          <w:szCs w:val="28"/>
        </w:rPr>
        <w:t>15 сентября по 20 ноября 2021 г.</w:t>
      </w:r>
      <w:r w:rsidRPr="00F13EC3">
        <w:rPr>
          <w:b/>
          <w:sz w:val="28"/>
          <w:szCs w:val="28"/>
        </w:rPr>
        <w:t xml:space="preserve"> </w:t>
      </w:r>
      <w:r w:rsidRPr="00F13EC3">
        <w:rPr>
          <w:sz w:val="28"/>
          <w:szCs w:val="28"/>
        </w:rPr>
        <w:t>в общеобразовательных организациях Килемарского муниципального района в целях формирования антинаркотического мировоззрения, профилактики распространения наркомании проводилось социально-психологическое тестирование.</w:t>
      </w:r>
      <w:r w:rsidRPr="00F13EC3">
        <w:rPr>
          <w:b/>
          <w:sz w:val="28"/>
          <w:szCs w:val="28"/>
        </w:rPr>
        <w:t xml:space="preserve"> </w:t>
      </w:r>
      <w:r w:rsidRPr="00F13EC3">
        <w:rPr>
          <w:sz w:val="28"/>
          <w:szCs w:val="28"/>
        </w:rPr>
        <w:t xml:space="preserve">В тестировании приняли участие 385 обучающихся. </w:t>
      </w:r>
    </w:p>
    <w:p w:rsidR="00F13EC3" w:rsidRPr="00F13EC3" w:rsidRDefault="004B3A92" w:rsidP="00F13EC3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-1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2.2pt,116.95pt" to="385.6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LjSwIAAFYEAAAOAAAAZHJzL2Uyb0RvYy54bWysVM2O0zAQviPxDlbu3STdsHSjTVeoabks&#10;UGmXB3Btp7FwbMv2Nq0QEnBG6iPwChxAWmmBZ0jfiLH7A4ULQuTgjD0zX775ZpyLy2Uj0IIZy5Us&#10;ovQkiRCTRFEu50X08mbSG0TIOiwpFkqyIloxG10OHz64aHXO+qpWgjKDAETavNVFVDun8zi2pGYN&#10;tidKMwnOSpkGO9iaeUwNbgG9EXE/Sc7iVhmqjSLMWjgtt85oGPCrihH3oqosc0gUEXBzYTVhnfk1&#10;Hl7gfG6wrjnZ0cD/wKLBXMJHD1AldhjdGv4HVMOJUVZV7oSoJlZVxQkLNUA1afJbNdc11izUAuJY&#10;fZDJ/j9Y8nwxNYhT6F2EJG6gRd3HzdvNuvvafdqs0eZd97370n3u7rpv3d3mPdj3mw9ge2d3vzte&#10;o9Qr2WqbA+BITo3Xgizltb5S5JVFUo1qLOcsVHSz0vCZkBEfpfiN1cBn1j5TFGLwrVNB1mVlGg8J&#10;gqFl6N7q0D22dIjAYXaaDqDFZO+Jcb5P08a6p0w1yBtFJLj0suIcL66sA+IQug/xx1JNuBBhNIRE&#10;bRGdp1kWEqwSnHqnD7NmPhsJgxbYD1d4vAoAdhRm1K2kAaxmmI53tsNcbG2IF9LjQSFAZ2dtp+f1&#10;eXI+HowHWS/rn417WVKWvSeTUdY7m6SPH5Wn5WhUpm88tTTLa04pk57dfpLT7O8mZXentjN4mOWD&#10;DPExeigRyO7fgXTopG/edgxmiq6mxqvhmwrDG4J3F83fjl/3Iern72D4AwAA//8DAFBLAwQUAAYA&#10;CAAAACEALsXHE94AAAALAQAADwAAAGRycy9kb3ducmV2LnhtbEyPwU7DMAyG70i8Q2QkbixdN7VQ&#10;mk5oKhfEAQoP4DWmqWicqsnWsqcnSEhwtP3p9/eXu8UO4kST7x0rWK8SEMSt0z13Ct7fHm9uQfiA&#10;rHFwTAq+yMOuurwosdBu5lc6NaETMYR9gQpMCGMhpW8NWfQrNxLH24ebLIY4Tp3UE84x3A4yTZJM&#10;Wuw5fjA40t5Q+9kcrYLm5XnOns7nuc6bHn0IvanrvVLXV8vDPYhAS/iD4Uc/qkMVnQ7uyNqLQUGe&#10;bbcRVZBuNncgIpHn6xTE4Xcjq1L+71B9AwAA//8DAFBLAQItABQABgAIAAAAIQC2gziS/gAAAOEB&#10;AAATAAAAAAAAAAAAAAAAAAAAAABbQ29udGVudF9UeXBlc10ueG1sUEsBAi0AFAAGAAgAAAAhADj9&#10;If/WAAAAlAEAAAsAAAAAAAAAAAAAAAAALwEAAF9yZWxzLy5yZWxzUEsBAi0AFAAGAAgAAAAhAPkJ&#10;EuNLAgAAVgQAAA4AAAAAAAAAAAAAAAAALgIAAGRycy9lMm9Eb2MueG1sUEsBAi0AFAAGAAgAAAAh&#10;AC7FxxPeAAAACwEAAA8AAAAAAAAAAAAAAAAApQQAAGRycy9kb3ducmV2LnhtbFBLBQYAAAAABAAE&#10;APMAAACwBQAAAAA=&#10;" strokeweight=".72pt">
            <w10:wrap anchorx="page"/>
          </v:line>
        </w:pict>
      </w:r>
      <w:r w:rsidR="00F13EC3" w:rsidRPr="00F13EC3">
        <w:rPr>
          <w:sz w:val="28"/>
          <w:szCs w:val="28"/>
        </w:rPr>
        <w:t xml:space="preserve">При сравнении с результатами 2020/2021 учебного года наблюдается положительная динамика, вызванная снижением числа недостоверных ответов, но одновременно выросло число обучающихся </w:t>
      </w:r>
      <w:r w:rsidR="00F13EC3" w:rsidRPr="00F13EC3">
        <w:rPr>
          <w:sz w:val="28"/>
          <w:szCs w:val="28"/>
        </w:rPr>
        <w:br/>
        <w:t xml:space="preserve">с повышенной вероятностью вовлечения в зависимое поведение. </w:t>
      </w:r>
    </w:p>
    <w:p w:rsidR="00F13EC3" w:rsidRPr="005167C1" w:rsidRDefault="00F13EC3" w:rsidP="00F13EC3">
      <w:pPr>
        <w:ind w:firstLine="709"/>
        <w:jc w:val="both"/>
        <w:rPr>
          <w:sz w:val="28"/>
          <w:szCs w:val="28"/>
        </w:rPr>
      </w:pPr>
      <w:r w:rsidRPr="005167C1">
        <w:rPr>
          <w:sz w:val="28"/>
          <w:szCs w:val="28"/>
        </w:rPr>
        <w:t>Вместе с тем в работе по линии антинаркотической направленности отдела образования отмечаются определенные недостатки.</w:t>
      </w:r>
    </w:p>
    <w:p w:rsidR="00F13EC3" w:rsidRPr="005167C1" w:rsidRDefault="00F13EC3" w:rsidP="00F13EC3">
      <w:pPr>
        <w:ind w:firstLine="709"/>
        <w:jc w:val="both"/>
        <w:rPr>
          <w:sz w:val="28"/>
          <w:szCs w:val="28"/>
        </w:rPr>
      </w:pPr>
      <w:r w:rsidRPr="005167C1">
        <w:rPr>
          <w:sz w:val="28"/>
          <w:szCs w:val="28"/>
        </w:rPr>
        <w:t xml:space="preserve">Так,  в период проверки, проведенной рабочей группой аппарата АНК в Республике Марий Эл, не были представлены: </w:t>
      </w:r>
    </w:p>
    <w:p w:rsidR="00F13EC3" w:rsidRPr="005167C1" w:rsidRDefault="00F13EC3" w:rsidP="00F13EC3">
      <w:pPr>
        <w:ind w:firstLine="709"/>
        <w:jc w:val="both"/>
        <w:rPr>
          <w:sz w:val="28"/>
          <w:szCs w:val="28"/>
        </w:rPr>
      </w:pPr>
      <w:r w:rsidRPr="005167C1">
        <w:rPr>
          <w:sz w:val="28"/>
          <w:szCs w:val="28"/>
        </w:rPr>
        <w:t xml:space="preserve">протоколы заседаний муниципальной АНК с поручениями </w:t>
      </w:r>
      <w:r w:rsidRPr="005167C1">
        <w:rPr>
          <w:sz w:val="28"/>
          <w:szCs w:val="28"/>
        </w:rPr>
        <w:br/>
        <w:t>и рекомендациями, в связи с чем мероприятия не реализуются, контроль за их исполнением отсутствует;</w:t>
      </w:r>
    </w:p>
    <w:p w:rsidR="00F13EC3" w:rsidRPr="005167C1" w:rsidRDefault="00F13EC3" w:rsidP="00F13EC3">
      <w:pPr>
        <w:ind w:firstLine="709"/>
        <w:jc w:val="both"/>
        <w:rPr>
          <w:sz w:val="28"/>
          <w:szCs w:val="28"/>
        </w:rPr>
      </w:pPr>
      <w:r w:rsidRPr="005167C1">
        <w:rPr>
          <w:sz w:val="28"/>
          <w:szCs w:val="28"/>
        </w:rPr>
        <w:t xml:space="preserve">справки по выездам в образовательные организации в рамках плановой проверки по профилактике правонарушений среди несовершеннолетних. </w:t>
      </w:r>
    </w:p>
    <w:p w:rsidR="00F13EC3" w:rsidRPr="005167C1" w:rsidRDefault="00F13EC3" w:rsidP="00F13EC3">
      <w:pPr>
        <w:ind w:firstLine="709"/>
        <w:jc w:val="both"/>
        <w:rPr>
          <w:sz w:val="28"/>
          <w:szCs w:val="28"/>
        </w:rPr>
      </w:pPr>
      <w:r w:rsidRPr="005167C1">
        <w:rPr>
          <w:sz w:val="28"/>
          <w:szCs w:val="28"/>
        </w:rPr>
        <w:t>В планах работы по профилактике правонарушений среди несовершеннолетних конкретные сроки реализации мероприятий отсутствуют.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5167C1">
        <w:rPr>
          <w:sz w:val="28"/>
          <w:szCs w:val="28"/>
        </w:rPr>
        <w:t>Работа по укомплектованию образовательных организаций района педагогами-психологами ведется не в полной мере</w:t>
      </w:r>
      <w:r w:rsidR="001A3DB4">
        <w:rPr>
          <w:sz w:val="28"/>
          <w:szCs w:val="28"/>
        </w:rPr>
        <w:t xml:space="preserve">: </w:t>
      </w:r>
      <w:r w:rsidR="001A3DB4">
        <w:rPr>
          <w:sz w:val="28"/>
          <w:szCs w:val="28"/>
        </w:rPr>
        <w:br/>
        <w:t>и</w:t>
      </w:r>
      <w:r w:rsidRPr="005167C1">
        <w:rPr>
          <w:sz w:val="28"/>
          <w:szCs w:val="28"/>
        </w:rPr>
        <w:t xml:space="preserve">з 13 образовательных организаций только в 5 имеются педагоги-психологи.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Деятельность по профилактике наркомании в молодежной среде осуществляется отделом образования и молодежи администрации Килемарского муниципального района совместно с субъектами системы профилактики.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Специалист по делам молодежи во взаимодействии с отделом образования, физической культуры и спорта администрации Килемарского муниципального района, другими структурными подразделениями и субъектами системы профилактики принимает активное участие в организации мероприятий, направленных </w:t>
      </w:r>
      <w:r w:rsidRPr="00F13EC3">
        <w:rPr>
          <w:sz w:val="28"/>
          <w:szCs w:val="28"/>
        </w:rPr>
        <w:br/>
        <w:t xml:space="preserve">на профилактику употребления несовершеннолетними алкогольной продукции, наркотических и психотропных веществ и формирование здорового образа жизни.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2022 году в рамках месячника антинаркотической направленности в соответствии с муниципальным планом проведено </w:t>
      </w:r>
      <w:r w:rsidRPr="00F13EC3">
        <w:rPr>
          <w:sz w:val="28"/>
          <w:szCs w:val="28"/>
        </w:rPr>
        <w:lastRenderedPageBreak/>
        <w:t>более 20  профилактических, информационных, конкурсных, спортивно-досуговых мероприятий в образовательных организациях. Охват составил более 4,5 тыс. человек.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К проведению профилактических мероприятий привлекаются добровольцы, родители и педагоги.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Осуществляется взаимодействие с общественными объединениями по противодействию употребления ПАВ и развитию здорового образа жизни. Для проведения профилактических бесед в образовательные организации приглашались представители региональной общественной организации утверждения и сохранения трезвости «Трезвая </w:t>
      </w:r>
      <w:r w:rsidRPr="00F13EC3">
        <w:rPr>
          <w:sz w:val="28"/>
          <w:szCs w:val="28"/>
        </w:rPr>
        <w:br/>
        <w:t>Марий Эл» по Республике Марий Эл. Беседы по данной теме также проводились  с педагогами.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Дополнительно к профилактической деятельности привлекаются представители Марийской епархии Русской Православной Церкви. Ежегодно молодежь района принимает участие в межрегиональном молодежном фестивале «Семья - малая церковь», организуемом епархией.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2022 году для обучающихся образовательных организаций района организован показ спектакля антинаркотической направленности «Короткий день».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4.3. Председателю муниципальной АНК Обуховой Т.В.: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4.3.1. Организовать деятельность, направленную на эффективную реализацию мероприятий подпрограммы «Государственная молодежная политика, воспитание и социализация детей» муниципальной программы Килемарского муниципального района «Развитие образования и молодежной политики на 2014 - 2025 годы».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4.3.2. Обеспечить межведомственное взаимодействие </w:t>
      </w:r>
      <w:r w:rsidRPr="00F13EC3">
        <w:rPr>
          <w:sz w:val="28"/>
          <w:szCs w:val="28"/>
        </w:rPr>
        <w:br/>
        <w:t>с правоохранительными органами по работе с лицами, уклоняющимися от исполнения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4.3.3. Организовать в трудовых коллективах проведение профилактических мероприятий, направленных на формирование здорового образа жизни, снижение потребления алкоголя, наркотических средств и психотропных веществ.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4.4.4. Включить справку о завершении прохождения социальной реабилитации по программам «Независимость» несовершеннолетними </w:t>
      </w:r>
      <w:r w:rsidRPr="00F13EC3">
        <w:rPr>
          <w:sz w:val="28"/>
          <w:szCs w:val="28"/>
        </w:rPr>
        <w:br/>
        <w:t>и «Альтернатив</w:t>
      </w:r>
      <w:r w:rsidR="001A3DB4">
        <w:rPr>
          <w:sz w:val="28"/>
          <w:szCs w:val="28"/>
        </w:rPr>
        <w:t>а</w:t>
      </w:r>
      <w:r w:rsidRPr="00F13EC3">
        <w:rPr>
          <w:sz w:val="28"/>
          <w:szCs w:val="28"/>
        </w:rPr>
        <w:t xml:space="preserve">» родителями в перечень документов, влияющих </w:t>
      </w:r>
      <w:r w:rsidRPr="00F13EC3">
        <w:rPr>
          <w:sz w:val="28"/>
          <w:szCs w:val="28"/>
        </w:rPr>
        <w:br/>
        <w:t xml:space="preserve">на принятие решений комиссии по делам несовершеннолетних Килемарского района о снятии семей с учета как находящихся </w:t>
      </w:r>
      <w:r w:rsidRPr="00F13EC3">
        <w:rPr>
          <w:sz w:val="28"/>
          <w:szCs w:val="28"/>
        </w:rPr>
        <w:br/>
        <w:t>в социально опасном положении.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4.4.5. Рассмотреть вопрос о создании условий в районе для работы психолога, осуществляющего социальную реабилитацию лиц, </w:t>
      </w:r>
      <w:r w:rsidRPr="00F13EC3">
        <w:rPr>
          <w:sz w:val="28"/>
          <w:szCs w:val="28"/>
        </w:rPr>
        <w:lastRenderedPageBreak/>
        <w:t xml:space="preserve">находящихся в трудной жизненной ситуации, в том числе потребляющих наркотические средства и психотропные вещества </w:t>
      </w:r>
      <w:r w:rsidRPr="00F13EC3">
        <w:rPr>
          <w:sz w:val="28"/>
          <w:szCs w:val="28"/>
        </w:rPr>
        <w:br/>
        <w:t xml:space="preserve">в немедицинских целях.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4.4.6. Увеличить охват обучающейся и работающей молодежи </w:t>
      </w:r>
      <w:r w:rsidRPr="00F13EC3">
        <w:rPr>
          <w:sz w:val="28"/>
          <w:szCs w:val="28"/>
        </w:rPr>
        <w:br/>
        <w:t xml:space="preserve">профилактическими антинаркотическими мероприятиями в целях предупреждения правонарушений.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4.4.7. Продолжить работу по вовлечению молодежных общественных организаций и объединений, молодежных лидеров </w:t>
      </w:r>
      <w:r w:rsidRPr="00F13EC3">
        <w:rPr>
          <w:sz w:val="28"/>
          <w:szCs w:val="28"/>
        </w:rPr>
        <w:br/>
        <w:t xml:space="preserve">в деятельность по профилактике наркомании и пропаганде здорового образа жизни.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4.4.8. Принять меры, направленные на развитие и поддержку добровольческих объединений, молодежных лидеров, осуществляющих деятельность на базе образовательных организаций, в части профилактики наркомании и пропаганды здорового образа жизни.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4.4.9. Обеспечить размещение социальной рекламы антинаркотической направленности (тематических баннеров, информационных стендов и пр.) в рекреациях образовательных организаций или на прилегающей к образовательным организациям территориях.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4.4.10. Активизировать разъяснительную информационно-пропагандистскую работу антинаркотической направленности, в том числе с использованием сети Интернет, с </w:t>
      </w:r>
      <w:proofErr w:type="gramStart"/>
      <w:r w:rsidRPr="00F13EC3">
        <w:rPr>
          <w:sz w:val="28"/>
          <w:szCs w:val="28"/>
        </w:rPr>
        <w:t>обучающимися</w:t>
      </w:r>
      <w:proofErr w:type="gramEnd"/>
      <w:r w:rsidRPr="00F13EC3">
        <w:rPr>
          <w:sz w:val="28"/>
          <w:szCs w:val="28"/>
        </w:rPr>
        <w:t xml:space="preserve"> </w:t>
      </w:r>
      <w:r w:rsidR="001A3DB4">
        <w:rPr>
          <w:sz w:val="28"/>
          <w:szCs w:val="28"/>
        </w:rPr>
        <w:t>обще</w:t>
      </w:r>
      <w:r w:rsidRPr="00F13EC3">
        <w:rPr>
          <w:sz w:val="28"/>
          <w:szCs w:val="28"/>
        </w:rPr>
        <w:t>образовательных организаций в Килемарском муниципальном районе.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4.4.11. Регулярно обновлять информацию о проведенных мероприятиях по профилактике безнадзорности и предупреждению правонарушений, употребления ПАВ на сайтах общеобразовательных организаций.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4.4.12.  </w:t>
      </w:r>
      <w:r w:rsidRPr="00F13EC3">
        <w:rPr>
          <w:bCs/>
          <w:sz w:val="28"/>
          <w:szCs w:val="28"/>
        </w:rPr>
        <w:t>С целью организации предоставления наркологической помощи населению района, осуществления контроля и диспансерного наблюдения за лицами, употребляющими наркотические вещества, проведения профилактической работы и активного участия в совместной профилактической деятельности с другими субъектами профилактики р</w:t>
      </w:r>
      <w:r w:rsidRPr="00F13EC3">
        <w:rPr>
          <w:sz w:val="28"/>
          <w:szCs w:val="28"/>
        </w:rPr>
        <w:t xml:space="preserve">ассмотреть вопрос </w:t>
      </w:r>
      <w:r w:rsidRPr="00F13EC3">
        <w:rPr>
          <w:bCs/>
          <w:sz w:val="28"/>
          <w:szCs w:val="28"/>
        </w:rPr>
        <w:t xml:space="preserve">укомплектования наркологической службы </w:t>
      </w:r>
      <w:r w:rsidRPr="00F13EC3">
        <w:rPr>
          <w:sz w:val="28"/>
          <w:szCs w:val="28"/>
        </w:rPr>
        <w:t xml:space="preserve">Килемарской районной больницы </w:t>
      </w:r>
      <w:r w:rsidRPr="00F13EC3">
        <w:rPr>
          <w:bCs/>
          <w:sz w:val="28"/>
          <w:szCs w:val="28"/>
        </w:rPr>
        <w:t xml:space="preserve">врачом - психиатром-наркологом согласно рекомендуемым штатным нормативам, установленным приложением № 5 к Порядку оказания медицинской помощи </w:t>
      </w:r>
      <w:r w:rsidRPr="00F13EC3">
        <w:rPr>
          <w:bCs/>
          <w:sz w:val="28"/>
          <w:szCs w:val="28"/>
        </w:rPr>
        <w:br/>
        <w:t xml:space="preserve">по профилю «психиатрия-наркология», утвержденному приказом </w:t>
      </w:r>
      <w:r w:rsidRPr="00F13EC3">
        <w:rPr>
          <w:sz w:val="28"/>
          <w:szCs w:val="28"/>
        </w:rPr>
        <w:t>Министерства здравоохранения Российской Федерации от 30 декабря 2015 г. № 1034н «Об утверждении Порядка оказания медицинской помощи по профилю «психиатрия-наркология».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4.4.13. Привести организацию деятельности муниципальной АНК</w:t>
      </w:r>
      <w:r w:rsidRPr="00F13EC3">
        <w:rPr>
          <w:sz w:val="28"/>
          <w:szCs w:val="28"/>
        </w:rPr>
        <w:br/>
        <w:t>в соответствие с предъявляемыми требованиями, обеспечить ее влияние</w:t>
      </w:r>
      <w:r w:rsidRPr="00F13EC3">
        <w:rPr>
          <w:sz w:val="28"/>
          <w:szCs w:val="28"/>
        </w:rPr>
        <w:br/>
        <w:t xml:space="preserve">на профилактику наркомании в районе и координацию деятельности </w:t>
      </w:r>
      <w:r w:rsidRPr="00F13EC3">
        <w:rPr>
          <w:sz w:val="28"/>
          <w:szCs w:val="28"/>
        </w:rPr>
        <w:lastRenderedPageBreak/>
        <w:t>всех субъектов системы профилактики, в том числе: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ввести в состав муниципальной АНК представителя Управления </w:t>
      </w:r>
      <w:proofErr w:type="spellStart"/>
      <w:r w:rsidRPr="00F13EC3">
        <w:rPr>
          <w:sz w:val="28"/>
          <w:szCs w:val="28"/>
        </w:rPr>
        <w:t>Росгвардии</w:t>
      </w:r>
      <w:proofErr w:type="spellEnd"/>
      <w:r w:rsidRPr="00F13EC3">
        <w:rPr>
          <w:sz w:val="28"/>
          <w:szCs w:val="28"/>
        </w:rPr>
        <w:t xml:space="preserve"> по Республике Марий Эл;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систематизировать по отдельным накопительным делам                           материалы по антинаркотической деятельности (нормативные правовые акты; протоколы заседания АНК в Республике Марий Эл и результаты исполнения поручений; план работы муниципальной АНК, материалы по подготовке заседаний, протоколы заседаний, информация                            об исполнении принятых решений; профилактические и иные мероприятия);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осуществлять подготовку заседаний муниципальной АНК                        в соответствии с требованиями регламента антинаркотической комиссии в субъекте Российской Федерации, утвержденного председателем Государственного антинаркотического комитета Российской Федерации 2 июня 2021 г. № 8/6-6192, с рассмотрением конкретных проблемных вопросов с учетом оперативной обстановки в районе;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материалы заседаний муниципальной АНК по рассматриваемым вопросам готовить на основе представленных предложений субъектов профилактики района, конкретизировать принимаемые решения                       по рассматриваемым вопросам с указанием исполнителей и сроков                    их реализации;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ориентировать субъекты системы профилактики наркомании, прежде всего органы внутренних дел, на представление информации           по проблемным вопросам с подробным анализом ситуации                                  и предложениями о возможных путях их решения;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организовать контроль за исполнением принятых решений;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план проведения мероприятий по профилактике наркомании                     в Килемарском муниципальном районе формировать на основе предложений субъектов профилактики с учетом их актуальности                       и своевременности;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на сайте Килемарского муниципального района Республики             Марий Эл официального интернет-портала Республики Марий Эл </w:t>
      </w:r>
      <w:r w:rsidRPr="00F13EC3">
        <w:rPr>
          <w:sz w:val="28"/>
          <w:szCs w:val="28"/>
        </w:rPr>
        <w:br/>
        <w:t xml:space="preserve">в подраздел «Муниципальная АНК» внести Указ Президента Российской Федерации от 23 ноября 2020 г. № 733 «Об утверждении Стратегии государственной антинаркотической политики Российской Федерации на период до 2030 года», а также иные информационно-справочные материалы по вопросам реализации государственной антинаркотической политики, в дальнейшем поддерживать </w:t>
      </w:r>
      <w:r w:rsidRPr="00F13EC3">
        <w:rPr>
          <w:sz w:val="28"/>
          <w:szCs w:val="28"/>
        </w:rPr>
        <w:br/>
        <w:t xml:space="preserve">их в актуальном состоянии. 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4.4.14. На заседаниях муниципальной АНК запланировать рассмотрение следующих вопросов: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в </w:t>
      </w:r>
      <w:r w:rsidRPr="00F13EC3">
        <w:rPr>
          <w:sz w:val="28"/>
          <w:szCs w:val="28"/>
          <w:lang w:val="en-US"/>
        </w:rPr>
        <w:t>III</w:t>
      </w:r>
      <w:r w:rsidRPr="00F13EC3">
        <w:rPr>
          <w:sz w:val="28"/>
          <w:szCs w:val="28"/>
        </w:rPr>
        <w:t xml:space="preserve"> квартале 2022 г. (далее - ежегодно в </w:t>
      </w:r>
      <w:r w:rsidRPr="00F13EC3">
        <w:rPr>
          <w:sz w:val="28"/>
          <w:szCs w:val="28"/>
          <w:lang w:val="en-US"/>
        </w:rPr>
        <w:t>II</w:t>
      </w:r>
      <w:r w:rsidRPr="00F13EC3">
        <w:rPr>
          <w:sz w:val="28"/>
          <w:szCs w:val="28"/>
        </w:rPr>
        <w:t xml:space="preserve"> квартале) - итоги мониторинга наркоситуации в Республике Марий Эл за 2021 год;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ежегодно в </w:t>
      </w:r>
      <w:r w:rsidRPr="00F13EC3">
        <w:rPr>
          <w:sz w:val="28"/>
          <w:szCs w:val="28"/>
          <w:lang w:val="en-US"/>
        </w:rPr>
        <w:t>I</w:t>
      </w:r>
      <w:r w:rsidRPr="00F13EC3">
        <w:rPr>
          <w:sz w:val="28"/>
          <w:szCs w:val="28"/>
        </w:rPr>
        <w:t xml:space="preserve"> квартале - вопросы финансирования подпрограммы, </w:t>
      </w:r>
      <w:r w:rsidRPr="00F13EC3">
        <w:rPr>
          <w:sz w:val="28"/>
          <w:szCs w:val="28"/>
        </w:rPr>
        <w:lastRenderedPageBreak/>
        <w:t>корректировки целевых индикаторов, мероприятий и участников подпрограммы;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итоги выезда рабочей группы АНК в Республике Марий Эл </w:t>
      </w:r>
      <w:r w:rsidRPr="00F13EC3">
        <w:rPr>
          <w:sz w:val="28"/>
          <w:szCs w:val="28"/>
        </w:rPr>
        <w:br/>
        <w:t>с выработкой конкретных предложений по устранению отмеченных недостатков;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о межведомственном взаимодействии субъектов профилактики                в вопросах</w:t>
      </w:r>
      <w:r w:rsidRPr="00F13EC3">
        <w:rPr>
          <w:b/>
          <w:sz w:val="28"/>
          <w:szCs w:val="28"/>
        </w:rPr>
        <w:t xml:space="preserve"> </w:t>
      </w:r>
      <w:r w:rsidRPr="00F13EC3">
        <w:rPr>
          <w:sz w:val="28"/>
          <w:szCs w:val="28"/>
        </w:rPr>
        <w:t xml:space="preserve">организации профилактической работы с лицами, уклоняющимися от исполнения обязанности пройти диагностику, профилактические мероприятия, лечение от наркомании и (или) медицинскую и (или) социальную реабилитацию, назначенных судом </w:t>
      </w:r>
      <w:r w:rsidRPr="00F13EC3">
        <w:rPr>
          <w:sz w:val="28"/>
          <w:szCs w:val="28"/>
        </w:rPr>
        <w:br/>
        <w:t>в связи с потреблением наркотических средств или психотропных веществ без назначения врача.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>4.5. Комплексному центру социального обслуживания населения (Беневоленская Т.В.) приобщить отчет о реализации мероприятий антинаркотической направленности к антинаркотическому плану мероприятий учреждения.</w:t>
      </w:r>
    </w:p>
    <w:p w:rsidR="00F13EC3" w:rsidRPr="00F13EC3" w:rsidRDefault="00F13EC3" w:rsidP="00F13EC3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4.6. Председателю муниципальной АНК Обуховой Т.В. организовать устранение недостатков, о результатах проделанной работы проинформировать аппарат АНК в Республике Марий Эл в срок </w:t>
      </w:r>
      <w:r w:rsidRPr="00F13EC3">
        <w:rPr>
          <w:sz w:val="28"/>
          <w:szCs w:val="28"/>
        </w:rPr>
        <w:br/>
      </w:r>
      <w:r w:rsidR="00673ED0">
        <w:rPr>
          <w:sz w:val="28"/>
          <w:szCs w:val="28"/>
        </w:rPr>
        <w:t xml:space="preserve">до 1 ноября 2022 г. и </w:t>
      </w:r>
      <w:r w:rsidRPr="00F13EC3">
        <w:rPr>
          <w:sz w:val="28"/>
          <w:szCs w:val="28"/>
        </w:rPr>
        <w:t>до 30 января 2023 г.</w:t>
      </w:r>
    </w:p>
    <w:p w:rsidR="008E690B" w:rsidRDefault="008E690B" w:rsidP="005B1C1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21A6" w:rsidRDefault="00AF21A6" w:rsidP="005B1C1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879" w:rsidRPr="005427FD" w:rsidRDefault="00662879" w:rsidP="00CF4C22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  <w:r w:rsidRPr="005427FD">
        <w:rPr>
          <w:b/>
          <w:sz w:val="28"/>
          <w:szCs w:val="28"/>
          <w:lang w:val="en-US"/>
        </w:rPr>
        <w:t>V</w:t>
      </w:r>
      <w:r w:rsidRPr="005427FD">
        <w:rPr>
          <w:b/>
          <w:sz w:val="28"/>
          <w:szCs w:val="28"/>
        </w:rPr>
        <w:t>. Об исполнении ранее принятых решений Антинаркотической комиссии в Республике Марий Эл</w:t>
      </w:r>
    </w:p>
    <w:p w:rsidR="00662879" w:rsidRPr="005427FD" w:rsidRDefault="00662879" w:rsidP="00B60261">
      <w:pPr>
        <w:pStyle w:val="a7"/>
        <w:rPr>
          <w:b w:val="0"/>
          <w:bCs/>
          <w:szCs w:val="28"/>
        </w:rPr>
      </w:pPr>
      <w:r w:rsidRPr="005427FD">
        <w:rPr>
          <w:b w:val="0"/>
          <w:bCs/>
          <w:szCs w:val="28"/>
        </w:rPr>
        <w:t>(</w:t>
      </w:r>
      <w:r w:rsidR="005B1C18">
        <w:rPr>
          <w:b w:val="0"/>
          <w:bCs/>
          <w:szCs w:val="28"/>
        </w:rPr>
        <w:t>Зайцев Ю</w:t>
      </w:r>
      <w:r>
        <w:rPr>
          <w:b w:val="0"/>
          <w:bCs/>
          <w:szCs w:val="28"/>
        </w:rPr>
        <w:t>.</w:t>
      </w:r>
      <w:r w:rsidR="005B1C18">
        <w:rPr>
          <w:b w:val="0"/>
          <w:bCs/>
          <w:szCs w:val="28"/>
        </w:rPr>
        <w:t>В.</w:t>
      </w:r>
      <w:r w:rsidRPr="005427FD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Корец Е.П.</w:t>
      </w:r>
      <w:r w:rsidRPr="005427FD">
        <w:rPr>
          <w:b w:val="0"/>
          <w:bCs/>
          <w:szCs w:val="28"/>
        </w:rPr>
        <w:t>)</w:t>
      </w:r>
    </w:p>
    <w:p w:rsidR="00FF773D" w:rsidRPr="005427FD" w:rsidRDefault="00FF773D" w:rsidP="00B60261">
      <w:pPr>
        <w:jc w:val="center"/>
        <w:rPr>
          <w:b/>
          <w:bCs/>
          <w:sz w:val="28"/>
          <w:szCs w:val="28"/>
        </w:rPr>
      </w:pPr>
    </w:p>
    <w:p w:rsidR="00662879" w:rsidRPr="005427FD" w:rsidRDefault="001A3DB4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879" w:rsidRPr="005427FD">
        <w:rPr>
          <w:sz w:val="28"/>
          <w:szCs w:val="28"/>
        </w:rPr>
        <w:t xml:space="preserve">.1. Информацию руководителя аппарата Антинаркотической комиссии в Республике Марий Эл </w:t>
      </w:r>
      <w:r w:rsidR="00662879">
        <w:rPr>
          <w:sz w:val="28"/>
          <w:szCs w:val="28"/>
        </w:rPr>
        <w:t>Корца Е.П</w:t>
      </w:r>
      <w:r w:rsidR="00662879" w:rsidRPr="005427FD">
        <w:rPr>
          <w:sz w:val="28"/>
          <w:szCs w:val="28"/>
        </w:rPr>
        <w:t>. принять к сведению.</w:t>
      </w:r>
    </w:p>
    <w:p w:rsidR="00662879" w:rsidRPr="005427FD" w:rsidRDefault="001A3DB4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879" w:rsidRPr="005427FD">
        <w:rPr>
          <w:sz w:val="28"/>
          <w:szCs w:val="28"/>
        </w:rPr>
        <w:t xml:space="preserve">.2. Руководителям органов власти, входящим в систему профилактики наркомании Республики Марий Эл, обеспечить </w:t>
      </w:r>
      <w:proofErr w:type="gramStart"/>
      <w:r w:rsidR="00662879" w:rsidRPr="005427FD">
        <w:rPr>
          <w:sz w:val="28"/>
          <w:szCs w:val="28"/>
        </w:rPr>
        <w:t>контроль за</w:t>
      </w:r>
      <w:proofErr w:type="gramEnd"/>
      <w:r w:rsidR="00662879" w:rsidRPr="005427FD">
        <w:rPr>
          <w:sz w:val="28"/>
          <w:szCs w:val="28"/>
        </w:rPr>
        <w:t xml:space="preserve"> соблюдением сроков исполнения принятых решений.</w:t>
      </w:r>
    </w:p>
    <w:p w:rsidR="00662879" w:rsidRPr="005427FD" w:rsidRDefault="001A3DB4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879" w:rsidRPr="005427FD">
        <w:rPr>
          <w:sz w:val="28"/>
          <w:szCs w:val="28"/>
        </w:rPr>
        <w:t>.3. </w:t>
      </w:r>
      <w:r w:rsidR="00B1146F">
        <w:rPr>
          <w:sz w:val="28"/>
          <w:szCs w:val="28"/>
        </w:rPr>
        <w:t>Г</w:t>
      </w:r>
      <w:r w:rsidR="00662879" w:rsidRPr="005427FD">
        <w:rPr>
          <w:sz w:val="28"/>
          <w:szCs w:val="28"/>
        </w:rPr>
        <w:t>лав</w:t>
      </w:r>
      <w:r w:rsidR="00B1146F">
        <w:rPr>
          <w:sz w:val="28"/>
          <w:szCs w:val="28"/>
        </w:rPr>
        <w:t>ам</w:t>
      </w:r>
      <w:r w:rsidR="00662879" w:rsidRPr="005427FD">
        <w:rPr>
          <w:sz w:val="28"/>
          <w:szCs w:val="28"/>
        </w:rPr>
        <w:t xml:space="preserve"> администраций городских округов</w:t>
      </w:r>
      <w:r w:rsidR="00B1146F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и муниципальных районов</w:t>
      </w:r>
      <w:r w:rsidR="00F332FF">
        <w:rPr>
          <w:sz w:val="28"/>
          <w:szCs w:val="28"/>
        </w:rPr>
        <w:t xml:space="preserve"> в Республике Марий Эл</w:t>
      </w:r>
      <w:r w:rsidR="00662879" w:rsidRPr="005427FD">
        <w:rPr>
          <w:sz w:val="28"/>
          <w:szCs w:val="28"/>
        </w:rPr>
        <w:t>, председател</w:t>
      </w:r>
      <w:r w:rsidR="00B1146F">
        <w:rPr>
          <w:sz w:val="28"/>
          <w:szCs w:val="28"/>
        </w:rPr>
        <w:t>ям</w:t>
      </w:r>
      <w:r w:rsidR="00662879" w:rsidRPr="005427FD">
        <w:rPr>
          <w:sz w:val="28"/>
          <w:szCs w:val="28"/>
        </w:rPr>
        <w:t xml:space="preserve"> антинаркотических комиссий</w:t>
      </w:r>
      <w:r w:rsidR="00F60500">
        <w:rPr>
          <w:sz w:val="28"/>
          <w:szCs w:val="28"/>
        </w:rPr>
        <w:t xml:space="preserve"> усил</w:t>
      </w:r>
      <w:r w:rsidR="00B1146F">
        <w:rPr>
          <w:sz w:val="28"/>
          <w:szCs w:val="28"/>
        </w:rPr>
        <w:t>ить</w:t>
      </w:r>
      <w:r w:rsidR="00F60500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контрол</w:t>
      </w:r>
      <w:r w:rsidR="00B1146F">
        <w:rPr>
          <w:sz w:val="28"/>
          <w:szCs w:val="28"/>
        </w:rPr>
        <w:t>ь</w:t>
      </w:r>
      <w:r w:rsidR="00662879" w:rsidRPr="005427FD">
        <w:rPr>
          <w:sz w:val="28"/>
          <w:szCs w:val="28"/>
        </w:rPr>
        <w:t xml:space="preserve"> за соблюдением сроков исполнения решений Антинаркотической комиссии в Республике Марий Эл.</w:t>
      </w:r>
    </w:p>
    <w:p w:rsidR="00644D09" w:rsidRDefault="00644D09" w:rsidP="006D45DE">
      <w:pPr>
        <w:ind w:firstLine="567"/>
        <w:jc w:val="both"/>
        <w:rPr>
          <w:sz w:val="28"/>
          <w:szCs w:val="28"/>
        </w:rPr>
      </w:pPr>
    </w:p>
    <w:p w:rsidR="0077027D" w:rsidRDefault="0077027D" w:rsidP="006D45DE">
      <w:pPr>
        <w:ind w:firstLine="567"/>
        <w:jc w:val="both"/>
        <w:rPr>
          <w:sz w:val="28"/>
          <w:szCs w:val="28"/>
        </w:rPr>
      </w:pPr>
    </w:p>
    <w:p w:rsidR="00547D23" w:rsidRPr="005427FD" w:rsidRDefault="00547D23" w:rsidP="006D45DE">
      <w:pPr>
        <w:ind w:firstLine="567"/>
        <w:jc w:val="both"/>
        <w:rPr>
          <w:sz w:val="28"/>
          <w:szCs w:val="28"/>
        </w:rPr>
      </w:pPr>
    </w:p>
    <w:tbl>
      <w:tblPr>
        <w:tblW w:w="5098" w:type="pct"/>
        <w:tblInd w:w="-176" w:type="dxa"/>
        <w:tblLook w:val="0000" w:firstRow="0" w:lastRow="0" w:firstColumn="0" w:lastColumn="0" w:noHBand="0" w:noVBand="0"/>
      </w:tblPr>
      <w:tblGrid>
        <w:gridCol w:w="4820"/>
        <w:gridCol w:w="4359"/>
      </w:tblGrid>
      <w:tr w:rsidR="00662879" w:rsidRPr="005427FD" w:rsidTr="00C063FF">
        <w:tc>
          <w:tcPr>
            <w:tcW w:w="4820" w:type="dxa"/>
          </w:tcPr>
          <w:p w:rsidR="00662879" w:rsidRPr="005427FD" w:rsidRDefault="005B1C18" w:rsidP="0006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Главы</w:t>
            </w:r>
            <w:r w:rsidR="00662879" w:rsidRPr="005427FD">
              <w:rPr>
                <w:sz w:val="28"/>
                <w:szCs w:val="28"/>
              </w:rPr>
              <w:t xml:space="preserve"> Республики Марий Эл,</w:t>
            </w:r>
          </w:p>
          <w:p w:rsidR="00662879" w:rsidRPr="005427FD" w:rsidRDefault="00662879" w:rsidP="00067177">
            <w:pPr>
              <w:jc w:val="center"/>
              <w:rPr>
                <w:sz w:val="28"/>
                <w:szCs w:val="28"/>
              </w:rPr>
            </w:pPr>
            <w:r w:rsidRPr="005427FD">
              <w:rPr>
                <w:sz w:val="28"/>
                <w:szCs w:val="28"/>
              </w:rPr>
              <w:t>Председатель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5427FD">
              <w:rPr>
                <w:sz w:val="28"/>
                <w:szCs w:val="28"/>
              </w:rPr>
              <w:t>Республики Марий Эл,</w:t>
            </w:r>
          </w:p>
          <w:p w:rsidR="00662879" w:rsidRPr="005427FD" w:rsidRDefault="00662879" w:rsidP="00067177">
            <w:pPr>
              <w:jc w:val="center"/>
              <w:rPr>
                <w:sz w:val="28"/>
                <w:szCs w:val="28"/>
              </w:rPr>
            </w:pPr>
            <w:r w:rsidRPr="005427FD">
              <w:rPr>
                <w:sz w:val="28"/>
                <w:szCs w:val="28"/>
              </w:rPr>
              <w:t>председатель Антинаркотической комиссии в Республике Марий Эл</w:t>
            </w:r>
          </w:p>
        </w:tc>
        <w:tc>
          <w:tcPr>
            <w:tcW w:w="4359" w:type="dxa"/>
          </w:tcPr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5B1C18" w:rsidRDefault="005B1C18" w:rsidP="00E327C0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5B1C18" w:rsidP="00E327C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Ю.В.Зайцев</w:t>
            </w:r>
            <w:proofErr w:type="spellEnd"/>
          </w:p>
        </w:tc>
      </w:tr>
    </w:tbl>
    <w:p w:rsidR="00662879" w:rsidRPr="00CF4C22" w:rsidRDefault="00662879" w:rsidP="00EA145E">
      <w:pPr>
        <w:pStyle w:val="21"/>
        <w:autoSpaceDE w:val="0"/>
        <w:autoSpaceDN w:val="0"/>
        <w:ind w:firstLine="567"/>
        <w:rPr>
          <w:sz w:val="4"/>
          <w:szCs w:val="4"/>
        </w:rPr>
      </w:pPr>
    </w:p>
    <w:sectPr w:rsidR="00662879" w:rsidRPr="00CF4C22" w:rsidSect="000D3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985" w:header="720" w:footer="48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92" w:rsidRDefault="004B3A92">
      <w:r>
        <w:separator/>
      </w:r>
    </w:p>
  </w:endnote>
  <w:endnote w:type="continuationSeparator" w:id="0">
    <w:p w:rsidR="004B3A92" w:rsidRDefault="004B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A" w:rsidRDefault="00DD49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A" w:rsidRDefault="00DD49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A" w:rsidRDefault="00DD49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92" w:rsidRDefault="004B3A92">
      <w:r>
        <w:separator/>
      </w:r>
    </w:p>
  </w:footnote>
  <w:footnote w:type="continuationSeparator" w:id="0">
    <w:p w:rsidR="004B3A92" w:rsidRDefault="004B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5F" w:rsidRDefault="00444B5F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4B5F" w:rsidRDefault="00444B5F">
    <w:pPr>
      <w:pStyle w:val="a3"/>
      <w:ind w:right="360"/>
    </w:pPr>
  </w:p>
  <w:p w:rsidR="006B1CD1" w:rsidRDefault="006B1C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5F" w:rsidRPr="00EA145E" w:rsidRDefault="00444B5F">
    <w:pPr>
      <w:pStyle w:val="a3"/>
      <w:framePr w:wrap="around" w:vAnchor="text" w:hAnchor="margin" w:xAlign="right" w:y="1"/>
      <w:rPr>
        <w:rStyle w:val="a9"/>
        <w:sz w:val="28"/>
        <w:szCs w:val="28"/>
      </w:rPr>
    </w:pPr>
    <w:r w:rsidRPr="00EA145E">
      <w:rPr>
        <w:rStyle w:val="a9"/>
        <w:sz w:val="28"/>
        <w:szCs w:val="28"/>
      </w:rPr>
      <w:fldChar w:fldCharType="begin"/>
    </w:r>
    <w:r w:rsidRPr="00EA145E">
      <w:rPr>
        <w:rStyle w:val="a9"/>
        <w:sz w:val="28"/>
        <w:szCs w:val="28"/>
      </w:rPr>
      <w:instrText xml:space="preserve">PAGE  </w:instrText>
    </w:r>
    <w:r w:rsidRPr="00EA145E">
      <w:rPr>
        <w:rStyle w:val="a9"/>
        <w:sz w:val="28"/>
        <w:szCs w:val="28"/>
      </w:rPr>
      <w:fldChar w:fldCharType="separate"/>
    </w:r>
    <w:r w:rsidR="001C184B">
      <w:rPr>
        <w:rStyle w:val="a9"/>
        <w:noProof/>
        <w:sz w:val="28"/>
        <w:szCs w:val="28"/>
      </w:rPr>
      <w:t>2</w:t>
    </w:r>
    <w:r w:rsidRPr="00EA145E">
      <w:rPr>
        <w:rStyle w:val="a9"/>
        <w:sz w:val="28"/>
        <w:szCs w:val="28"/>
      </w:rPr>
      <w:fldChar w:fldCharType="end"/>
    </w:r>
  </w:p>
  <w:p w:rsidR="00444B5F" w:rsidRDefault="00444B5F">
    <w:pPr>
      <w:pStyle w:val="a3"/>
      <w:ind w:right="360"/>
    </w:pPr>
  </w:p>
  <w:p w:rsidR="006B1CD1" w:rsidRDefault="006B1C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C2" w:rsidRPr="008E7AC2" w:rsidRDefault="008E7AC2" w:rsidP="008E7AC2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7E3196"/>
    <w:lvl w:ilvl="0">
      <w:numFmt w:val="bullet"/>
      <w:lvlText w:val="*"/>
      <w:lvlJc w:val="left"/>
    </w:lvl>
  </w:abstractNum>
  <w:abstractNum w:abstractNumId="1">
    <w:nsid w:val="0A2F4EE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17694181"/>
    <w:multiLevelType w:val="singleLevel"/>
    <w:tmpl w:val="6B4A93E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18F41086"/>
    <w:multiLevelType w:val="multilevel"/>
    <w:tmpl w:val="6DE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2EBA58F8"/>
    <w:multiLevelType w:val="multilevel"/>
    <w:tmpl w:val="4FF28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672795"/>
    <w:multiLevelType w:val="multilevel"/>
    <w:tmpl w:val="8086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064D5"/>
    <w:multiLevelType w:val="multilevel"/>
    <w:tmpl w:val="0D34CDA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C5961"/>
    <w:multiLevelType w:val="hybridMultilevel"/>
    <w:tmpl w:val="50DECF1A"/>
    <w:lvl w:ilvl="0" w:tplc="00C4A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CB6A07"/>
    <w:multiLevelType w:val="hybridMultilevel"/>
    <w:tmpl w:val="95321D28"/>
    <w:lvl w:ilvl="0" w:tplc="D4BCD2E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23A129D"/>
    <w:multiLevelType w:val="singleLevel"/>
    <w:tmpl w:val="8F842CF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64EF6E1F"/>
    <w:multiLevelType w:val="multilevel"/>
    <w:tmpl w:val="E1BC6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8F62D1"/>
    <w:multiLevelType w:val="hybridMultilevel"/>
    <w:tmpl w:val="5B5EB704"/>
    <w:lvl w:ilvl="0" w:tplc="50321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9E23F2B"/>
    <w:multiLevelType w:val="singleLevel"/>
    <w:tmpl w:val="4AAC1522"/>
    <w:lvl w:ilvl="0">
      <w:start w:val="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3">
    <w:nsid w:val="707A56C6"/>
    <w:multiLevelType w:val="hybridMultilevel"/>
    <w:tmpl w:val="771E1D8A"/>
    <w:lvl w:ilvl="0" w:tplc="30CC5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4552D00"/>
    <w:multiLevelType w:val="multilevel"/>
    <w:tmpl w:val="893A14F2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7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48C"/>
    <w:rsid w:val="00000BD2"/>
    <w:rsid w:val="00001CDC"/>
    <w:rsid w:val="0000217F"/>
    <w:rsid w:val="000103E4"/>
    <w:rsid w:val="0001148C"/>
    <w:rsid w:val="000116A1"/>
    <w:rsid w:val="00012F7F"/>
    <w:rsid w:val="0001613E"/>
    <w:rsid w:val="00022FB1"/>
    <w:rsid w:val="0002379E"/>
    <w:rsid w:val="000268F0"/>
    <w:rsid w:val="00030F7C"/>
    <w:rsid w:val="00034B2D"/>
    <w:rsid w:val="00035AC6"/>
    <w:rsid w:val="00035AF1"/>
    <w:rsid w:val="00040C4B"/>
    <w:rsid w:val="0004224D"/>
    <w:rsid w:val="000434C9"/>
    <w:rsid w:val="00043D7D"/>
    <w:rsid w:val="0004592B"/>
    <w:rsid w:val="00046986"/>
    <w:rsid w:val="00046C66"/>
    <w:rsid w:val="00047121"/>
    <w:rsid w:val="000536AF"/>
    <w:rsid w:val="000547DA"/>
    <w:rsid w:val="00056D35"/>
    <w:rsid w:val="00057635"/>
    <w:rsid w:val="00060B8C"/>
    <w:rsid w:val="00062557"/>
    <w:rsid w:val="00064DCA"/>
    <w:rsid w:val="00065EA6"/>
    <w:rsid w:val="00067177"/>
    <w:rsid w:val="00070BA6"/>
    <w:rsid w:val="000723EC"/>
    <w:rsid w:val="000820FB"/>
    <w:rsid w:val="00083071"/>
    <w:rsid w:val="00083A4A"/>
    <w:rsid w:val="00086279"/>
    <w:rsid w:val="00087115"/>
    <w:rsid w:val="000874E8"/>
    <w:rsid w:val="000876D9"/>
    <w:rsid w:val="00090CF0"/>
    <w:rsid w:val="00092729"/>
    <w:rsid w:val="000948C1"/>
    <w:rsid w:val="00096285"/>
    <w:rsid w:val="000A07DC"/>
    <w:rsid w:val="000A205E"/>
    <w:rsid w:val="000A4EC1"/>
    <w:rsid w:val="000A5352"/>
    <w:rsid w:val="000A6AC2"/>
    <w:rsid w:val="000B14F7"/>
    <w:rsid w:val="000B4248"/>
    <w:rsid w:val="000B5ACF"/>
    <w:rsid w:val="000B73C5"/>
    <w:rsid w:val="000C1A04"/>
    <w:rsid w:val="000C2FF6"/>
    <w:rsid w:val="000C33EE"/>
    <w:rsid w:val="000C4140"/>
    <w:rsid w:val="000D0998"/>
    <w:rsid w:val="000D17D7"/>
    <w:rsid w:val="000D316F"/>
    <w:rsid w:val="000D3416"/>
    <w:rsid w:val="000D3A27"/>
    <w:rsid w:val="000D3D90"/>
    <w:rsid w:val="000D4324"/>
    <w:rsid w:val="000D7EAF"/>
    <w:rsid w:val="000F228D"/>
    <w:rsid w:val="000F2FB8"/>
    <w:rsid w:val="000F3F00"/>
    <w:rsid w:val="000F74A2"/>
    <w:rsid w:val="000F7994"/>
    <w:rsid w:val="00100741"/>
    <w:rsid w:val="00102C85"/>
    <w:rsid w:val="001034AF"/>
    <w:rsid w:val="00110DBB"/>
    <w:rsid w:val="00112A24"/>
    <w:rsid w:val="00112F34"/>
    <w:rsid w:val="001177DE"/>
    <w:rsid w:val="00122054"/>
    <w:rsid w:val="001249E6"/>
    <w:rsid w:val="001257AB"/>
    <w:rsid w:val="0012644A"/>
    <w:rsid w:val="001305B0"/>
    <w:rsid w:val="00131E95"/>
    <w:rsid w:val="001323AB"/>
    <w:rsid w:val="001335D5"/>
    <w:rsid w:val="00140B04"/>
    <w:rsid w:val="00140BC4"/>
    <w:rsid w:val="00142B02"/>
    <w:rsid w:val="001474D0"/>
    <w:rsid w:val="0015313F"/>
    <w:rsid w:val="00155B6B"/>
    <w:rsid w:val="00157AC1"/>
    <w:rsid w:val="00162424"/>
    <w:rsid w:val="001629B7"/>
    <w:rsid w:val="00163EBE"/>
    <w:rsid w:val="00165100"/>
    <w:rsid w:val="00174677"/>
    <w:rsid w:val="00177354"/>
    <w:rsid w:val="00180985"/>
    <w:rsid w:val="0018233F"/>
    <w:rsid w:val="00183B4E"/>
    <w:rsid w:val="00185D97"/>
    <w:rsid w:val="00190CE0"/>
    <w:rsid w:val="001927F2"/>
    <w:rsid w:val="00194B82"/>
    <w:rsid w:val="00197778"/>
    <w:rsid w:val="001A1FBD"/>
    <w:rsid w:val="001A2139"/>
    <w:rsid w:val="001A3DB4"/>
    <w:rsid w:val="001A4EA1"/>
    <w:rsid w:val="001B0B2D"/>
    <w:rsid w:val="001B14FC"/>
    <w:rsid w:val="001B371F"/>
    <w:rsid w:val="001B4523"/>
    <w:rsid w:val="001B61FC"/>
    <w:rsid w:val="001C184B"/>
    <w:rsid w:val="001C1DF5"/>
    <w:rsid w:val="001C208A"/>
    <w:rsid w:val="001C2937"/>
    <w:rsid w:val="001C7E57"/>
    <w:rsid w:val="001D3CB9"/>
    <w:rsid w:val="001D3EF1"/>
    <w:rsid w:val="001D46C3"/>
    <w:rsid w:val="001D728D"/>
    <w:rsid w:val="001E5408"/>
    <w:rsid w:val="001E6459"/>
    <w:rsid w:val="001E7AF2"/>
    <w:rsid w:val="001F02B5"/>
    <w:rsid w:val="001F0611"/>
    <w:rsid w:val="001F0F56"/>
    <w:rsid w:val="001F3ED6"/>
    <w:rsid w:val="001F4691"/>
    <w:rsid w:val="001F572C"/>
    <w:rsid w:val="00202E8A"/>
    <w:rsid w:val="00204079"/>
    <w:rsid w:val="00205041"/>
    <w:rsid w:val="0020625E"/>
    <w:rsid w:val="00206E48"/>
    <w:rsid w:val="002075BD"/>
    <w:rsid w:val="00207989"/>
    <w:rsid w:val="00207B67"/>
    <w:rsid w:val="002110CC"/>
    <w:rsid w:val="002111A0"/>
    <w:rsid w:val="00215EF2"/>
    <w:rsid w:val="00216589"/>
    <w:rsid w:val="0022147B"/>
    <w:rsid w:val="00231B6F"/>
    <w:rsid w:val="00235C19"/>
    <w:rsid w:val="00240CD5"/>
    <w:rsid w:val="002502BD"/>
    <w:rsid w:val="0025489E"/>
    <w:rsid w:val="002558CB"/>
    <w:rsid w:val="002606E5"/>
    <w:rsid w:val="002624C6"/>
    <w:rsid w:val="00263B37"/>
    <w:rsid w:val="00264A6E"/>
    <w:rsid w:val="00267D80"/>
    <w:rsid w:val="002709CC"/>
    <w:rsid w:val="00272345"/>
    <w:rsid w:val="0027371D"/>
    <w:rsid w:val="00273DE1"/>
    <w:rsid w:val="00274EA1"/>
    <w:rsid w:val="0027627A"/>
    <w:rsid w:val="00280E69"/>
    <w:rsid w:val="0028129D"/>
    <w:rsid w:val="00282A7C"/>
    <w:rsid w:val="00285AE2"/>
    <w:rsid w:val="0029117C"/>
    <w:rsid w:val="00293FBB"/>
    <w:rsid w:val="00295037"/>
    <w:rsid w:val="002966ED"/>
    <w:rsid w:val="002A0F40"/>
    <w:rsid w:val="002A5985"/>
    <w:rsid w:val="002B1B33"/>
    <w:rsid w:val="002B260A"/>
    <w:rsid w:val="002B32EF"/>
    <w:rsid w:val="002B3592"/>
    <w:rsid w:val="002B480E"/>
    <w:rsid w:val="002B5049"/>
    <w:rsid w:val="002B51AA"/>
    <w:rsid w:val="002B596F"/>
    <w:rsid w:val="002C1DD7"/>
    <w:rsid w:val="002C20DB"/>
    <w:rsid w:val="002C69ED"/>
    <w:rsid w:val="002C6FFC"/>
    <w:rsid w:val="002D25CE"/>
    <w:rsid w:val="002D3294"/>
    <w:rsid w:val="002D34FB"/>
    <w:rsid w:val="002E1A61"/>
    <w:rsid w:val="002E3DCB"/>
    <w:rsid w:val="002E5FD3"/>
    <w:rsid w:val="002E75DF"/>
    <w:rsid w:val="002E75F6"/>
    <w:rsid w:val="002F1144"/>
    <w:rsid w:val="002F1A1F"/>
    <w:rsid w:val="00303A22"/>
    <w:rsid w:val="00305807"/>
    <w:rsid w:val="003169B4"/>
    <w:rsid w:val="00316BA5"/>
    <w:rsid w:val="003170B8"/>
    <w:rsid w:val="003226BF"/>
    <w:rsid w:val="003249A1"/>
    <w:rsid w:val="0032590A"/>
    <w:rsid w:val="00327C4E"/>
    <w:rsid w:val="00332288"/>
    <w:rsid w:val="00333744"/>
    <w:rsid w:val="00334AFF"/>
    <w:rsid w:val="00335222"/>
    <w:rsid w:val="00337E36"/>
    <w:rsid w:val="00341585"/>
    <w:rsid w:val="00344B1E"/>
    <w:rsid w:val="003459B9"/>
    <w:rsid w:val="00346E72"/>
    <w:rsid w:val="003505FC"/>
    <w:rsid w:val="00351041"/>
    <w:rsid w:val="00354335"/>
    <w:rsid w:val="0035519B"/>
    <w:rsid w:val="003564C1"/>
    <w:rsid w:val="00361204"/>
    <w:rsid w:val="003673F8"/>
    <w:rsid w:val="00367776"/>
    <w:rsid w:val="00370578"/>
    <w:rsid w:val="00373008"/>
    <w:rsid w:val="00373040"/>
    <w:rsid w:val="00376548"/>
    <w:rsid w:val="00376952"/>
    <w:rsid w:val="00376B8B"/>
    <w:rsid w:val="00381CD4"/>
    <w:rsid w:val="003828C9"/>
    <w:rsid w:val="00391013"/>
    <w:rsid w:val="0039428D"/>
    <w:rsid w:val="00395E6C"/>
    <w:rsid w:val="003A1556"/>
    <w:rsid w:val="003A65AD"/>
    <w:rsid w:val="003B2932"/>
    <w:rsid w:val="003B39BE"/>
    <w:rsid w:val="003B3BCF"/>
    <w:rsid w:val="003B6800"/>
    <w:rsid w:val="003B692F"/>
    <w:rsid w:val="003C129E"/>
    <w:rsid w:val="003C2C68"/>
    <w:rsid w:val="003C4067"/>
    <w:rsid w:val="003C6224"/>
    <w:rsid w:val="003C72C5"/>
    <w:rsid w:val="003D1BA5"/>
    <w:rsid w:val="003D31FF"/>
    <w:rsid w:val="003E2EF5"/>
    <w:rsid w:val="003E5442"/>
    <w:rsid w:val="003E54CF"/>
    <w:rsid w:val="003E781F"/>
    <w:rsid w:val="003F1E34"/>
    <w:rsid w:val="003F53E4"/>
    <w:rsid w:val="003F5F29"/>
    <w:rsid w:val="004015BF"/>
    <w:rsid w:val="004032BD"/>
    <w:rsid w:val="0040480B"/>
    <w:rsid w:val="00406565"/>
    <w:rsid w:val="0041173C"/>
    <w:rsid w:val="00420FFD"/>
    <w:rsid w:val="00422379"/>
    <w:rsid w:val="0042325C"/>
    <w:rsid w:val="00425171"/>
    <w:rsid w:val="00426F9E"/>
    <w:rsid w:val="004276C9"/>
    <w:rsid w:val="00430D74"/>
    <w:rsid w:val="00431736"/>
    <w:rsid w:val="00434134"/>
    <w:rsid w:val="0043478C"/>
    <w:rsid w:val="0043564E"/>
    <w:rsid w:val="00441F24"/>
    <w:rsid w:val="004441A8"/>
    <w:rsid w:val="00444B5F"/>
    <w:rsid w:val="0044510D"/>
    <w:rsid w:val="00446685"/>
    <w:rsid w:val="00450D9A"/>
    <w:rsid w:val="004524E9"/>
    <w:rsid w:val="004536AB"/>
    <w:rsid w:val="00454CE1"/>
    <w:rsid w:val="004650C9"/>
    <w:rsid w:val="00470EDD"/>
    <w:rsid w:val="004750FB"/>
    <w:rsid w:val="004757CC"/>
    <w:rsid w:val="004775A7"/>
    <w:rsid w:val="00490372"/>
    <w:rsid w:val="0049289A"/>
    <w:rsid w:val="004929AF"/>
    <w:rsid w:val="00497556"/>
    <w:rsid w:val="00497BCA"/>
    <w:rsid w:val="004A53FA"/>
    <w:rsid w:val="004B074B"/>
    <w:rsid w:val="004B3A92"/>
    <w:rsid w:val="004B57DC"/>
    <w:rsid w:val="004B6070"/>
    <w:rsid w:val="004B6846"/>
    <w:rsid w:val="004C141A"/>
    <w:rsid w:val="004C1525"/>
    <w:rsid w:val="004C21A9"/>
    <w:rsid w:val="004C2EE8"/>
    <w:rsid w:val="004C32FD"/>
    <w:rsid w:val="004C4652"/>
    <w:rsid w:val="004D69AD"/>
    <w:rsid w:val="004E1909"/>
    <w:rsid w:val="004E2726"/>
    <w:rsid w:val="004E3AE5"/>
    <w:rsid w:val="004E4609"/>
    <w:rsid w:val="004E4D28"/>
    <w:rsid w:val="004E63B6"/>
    <w:rsid w:val="004E649D"/>
    <w:rsid w:val="004E68F9"/>
    <w:rsid w:val="004F2193"/>
    <w:rsid w:val="004F2246"/>
    <w:rsid w:val="00501041"/>
    <w:rsid w:val="005016C4"/>
    <w:rsid w:val="00501E1D"/>
    <w:rsid w:val="00503D1A"/>
    <w:rsid w:val="005050A3"/>
    <w:rsid w:val="005052E6"/>
    <w:rsid w:val="005154E2"/>
    <w:rsid w:val="00515B1C"/>
    <w:rsid w:val="00515E8D"/>
    <w:rsid w:val="005167C1"/>
    <w:rsid w:val="00530AE1"/>
    <w:rsid w:val="00530D06"/>
    <w:rsid w:val="00530D76"/>
    <w:rsid w:val="00532D7A"/>
    <w:rsid w:val="00532DAA"/>
    <w:rsid w:val="005357B4"/>
    <w:rsid w:val="00537731"/>
    <w:rsid w:val="00537C2C"/>
    <w:rsid w:val="005427FD"/>
    <w:rsid w:val="00547D23"/>
    <w:rsid w:val="00550E78"/>
    <w:rsid w:val="00553CEA"/>
    <w:rsid w:val="00554104"/>
    <w:rsid w:val="00554B52"/>
    <w:rsid w:val="0055563E"/>
    <w:rsid w:val="00556221"/>
    <w:rsid w:val="00556DD1"/>
    <w:rsid w:val="00557F94"/>
    <w:rsid w:val="0056595E"/>
    <w:rsid w:val="00567691"/>
    <w:rsid w:val="00570F98"/>
    <w:rsid w:val="005712AE"/>
    <w:rsid w:val="005742A5"/>
    <w:rsid w:val="005816CC"/>
    <w:rsid w:val="00581A86"/>
    <w:rsid w:val="00582DC3"/>
    <w:rsid w:val="005833FA"/>
    <w:rsid w:val="00583D90"/>
    <w:rsid w:val="005936B3"/>
    <w:rsid w:val="0059655D"/>
    <w:rsid w:val="00596FD8"/>
    <w:rsid w:val="005979B6"/>
    <w:rsid w:val="00597EB8"/>
    <w:rsid w:val="005A0FAE"/>
    <w:rsid w:val="005A1092"/>
    <w:rsid w:val="005A388A"/>
    <w:rsid w:val="005A7EC5"/>
    <w:rsid w:val="005B1C18"/>
    <w:rsid w:val="005B25EA"/>
    <w:rsid w:val="005B3B54"/>
    <w:rsid w:val="005B4005"/>
    <w:rsid w:val="005B50FE"/>
    <w:rsid w:val="005B681E"/>
    <w:rsid w:val="005C0775"/>
    <w:rsid w:val="005C1E54"/>
    <w:rsid w:val="005C4E88"/>
    <w:rsid w:val="005C7518"/>
    <w:rsid w:val="005C7A88"/>
    <w:rsid w:val="005D2339"/>
    <w:rsid w:val="005D2AE2"/>
    <w:rsid w:val="005D33C4"/>
    <w:rsid w:val="005D4093"/>
    <w:rsid w:val="005D46A8"/>
    <w:rsid w:val="005D5704"/>
    <w:rsid w:val="005E0040"/>
    <w:rsid w:val="005E074D"/>
    <w:rsid w:val="005E1C18"/>
    <w:rsid w:val="005E21A4"/>
    <w:rsid w:val="005E26A9"/>
    <w:rsid w:val="005E34D3"/>
    <w:rsid w:val="005E398B"/>
    <w:rsid w:val="005E3E5C"/>
    <w:rsid w:val="005E440C"/>
    <w:rsid w:val="005E4A02"/>
    <w:rsid w:val="005E4DB7"/>
    <w:rsid w:val="005F16B2"/>
    <w:rsid w:val="005F23EB"/>
    <w:rsid w:val="005F4AD7"/>
    <w:rsid w:val="006002C1"/>
    <w:rsid w:val="00601125"/>
    <w:rsid w:val="00601297"/>
    <w:rsid w:val="006033AF"/>
    <w:rsid w:val="00605E5C"/>
    <w:rsid w:val="00607BBB"/>
    <w:rsid w:val="00607FE4"/>
    <w:rsid w:val="00611D65"/>
    <w:rsid w:val="006124D1"/>
    <w:rsid w:val="00614404"/>
    <w:rsid w:val="00616110"/>
    <w:rsid w:val="00617F62"/>
    <w:rsid w:val="006231F7"/>
    <w:rsid w:val="006242A1"/>
    <w:rsid w:val="00626D3C"/>
    <w:rsid w:val="00626F93"/>
    <w:rsid w:val="006317BA"/>
    <w:rsid w:val="0063774A"/>
    <w:rsid w:val="00642E1F"/>
    <w:rsid w:val="00643DCE"/>
    <w:rsid w:val="00643F75"/>
    <w:rsid w:val="00644D09"/>
    <w:rsid w:val="006479C0"/>
    <w:rsid w:val="00651433"/>
    <w:rsid w:val="00652AD2"/>
    <w:rsid w:val="00652D18"/>
    <w:rsid w:val="00660AB0"/>
    <w:rsid w:val="00662879"/>
    <w:rsid w:val="00662979"/>
    <w:rsid w:val="00662DBB"/>
    <w:rsid w:val="00663CA3"/>
    <w:rsid w:val="00665318"/>
    <w:rsid w:val="00665E02"/>
    <w:rsid w:val="00666DA0"/>
    <w:rsid w:val="006670AD"/>
    <w:rsid w:val="00670B27"/>
    <w:rsid w:val="00671A25"/>
    <w:rsid w:val="0067386B"/>
    <w:rsid w:val="00673ED0"/>
    <w:rsid w:val="00675280"/>
    <w:rsid w:val="00676714"/>
    <w:rsid w:val="00680AD8"/>
    <w:rsid w:val="00680F11"/>
    <w:rsid w:val="00683B1D"/>
    <w:rsid w:val="006843CA"/>
    <w:rsid w:val="00685AC4"/>
    <w:rsid w:val="0068632F"/>
    <w:rsid w:val="00695A4D"/>
    <w:rsid w:val="00696752"/>
    <w:rsid w:val="00697AED"/>
    <w:rsid w:val="006A21B6"/>
    <w:rsid w:val="006A2367"/>
    <w:rsid w:val="006A400B"/>
    <w:rsid w:val="006A4953"/>
    <w:rsid w:val="006A6529"/>
    <w:rsid w:val="006A76BF"/>
    <w:rsid w:val="006A7DDE"/>
    <w:rsid w:val="006B1CD1"/>
    <w:rsid w:val="006B50CF"/>
    <w:rsid w:val="006B5114"/>
    <w:rsid w:val="006B54EB"/>
    <w:rsid w:val="006B74A6"/>
    <w:rsid w:val="006C254A"/>
    <w:rsid w:val="006C4B37"/>
    <w:rsid w:val="006C4DFE"/>
    <w:rsid w:val="006D24D4"/>
    <w:rsid w:val="006D45DE"/>
    <w:rsid w:val="006D507C"/>
    <w:rsid w:val="006D6B0A"/>
    <w:rsid w:val="006E025E"/>
    <w:rsid w:val="006E0D99"/>
    <w:rsid w:val="006E4411"/>
    <w:rsid w:val="006E5716"/>
    <w:rsid w:val="006E6089"/>
    <w:rsid w:val="006E6EED"/>
    <w:rsid w:val="006F5809"/>
    <w:rsid w:val="006F6AA1"/>
    <w:rsid w:val="00700876"/>
    <w:rsid w:val="00702340"/>
    <w:rsid w:val="00705C80"/>
    <w:rsid w:val="00706BA4"/>
    <w:rsid w:val="00706DC7"/>
    <w:rsid w:val="0070772C"/>
    <w:rsid w:val="007107DA"/>
    <w:rsid w:val="00722DB3"/>
    <w:rsid w:val="0072440C"/>
    <w:rsid w:val="0072600B"/>
    <w:rsid w:val="00726C57"/>
    <w:rsid w:val="007271AE"/>
    <w:rsid w:val="00731A9A"/>
    <w:rsid w:val="007361D9"/>
    <w:rsid w:val="00736674"/>
    <w:rsid w:val="00740B84"/>
    <w:rsid w:val="00743C08"/>
    <w:rsid w:val="007465D1"/>
    <w:rsid w:val="007470FC"/>
    <w:rsid w:val="00750632"/>
    <w:rsid w:val="007519E2"/>
    <w:rsid w:val="00752083"/>
    <w:rsid w:val="00753DBC"/>
    <w:rsid w:val="0075507B"/>
    <w:rsid w:val="007551B4"/>
    <w:rsid w:val="007553F8"/>
    <w:rsid w:val="0076047B"/>
    <w:rsid w:val="00761805"/>
    <w:rsid w:val="00764A6A"/>
    <w:rsid w:val="0077027D"/>
    <w:rsid w:val="00774BB5"/>
    <w:rsid w:val="00776074"/>
    <w:rsid w:val="007776C9"/>
    <w:rsid w:val="0077771C"/>
    <w:rsid w:val="00777BAF"/>
    <w:rsid w:val="007801D9"/>
    <w:rsid w:val="00785704"/>
    <w:rsid w:val="0078630D"/>
    <w:rsid w:val="00786CB1"/>
    <w:rsid w:val="00791C8F"/>
    <w:rsid w:val="00791EC2"/>
    <w:rsid w:val="00793615"/>
    <w:rsid w:val="0079479A"/>
    <w:rsid w:val="00795526"/>
    <w:rsid w:val="00796DD6"/>
    <w:rsid w:val="007A0B57"/>
    <w:rsid w:val="007A3DC5"/>
    <w:rsid w:val="007A616C"/>
    <w:rsid w:val="007B158E"/>
    <w:rsid w:val="007B24DB"/>
    <w:rsid w:val="007B3E9F"/>
    <w:rsid w:val="007B54F8"/>
    <w:rsid w:val="007C017A"/>
    <w:rsid w:val="007C0F57"/>
    <w:rsid w:val="007C2003"/>
    <w:rsid w:val="007C23CB"/>
    <w:rsid w:val="007C2A4B"/>
    <w:rsid w:val="007C3AC2"/>
    <w:rsid w:val="007C4784"/>
    <w:rsid w:val="007C4E32"/>
    <w:rsid w:val="007C7C54"/>
    <w:rsid w:val="007D010F"/>
    <w:rsid w:val="007D3904"/>
    <w:rsid w:val="007D3A58"/>
    <w:rsid w:val="007D712A"/>
    <w:rsid w:val="007D7628"/>
    <w:rsid w:val="007D7BDA"/>
    <w:rsid w:val="007E2BC5"/>
    <w:rsid w:val="007E38EE"/>
    <w:rsid w:val="007E4670"/>
    <w:rsid w:val="007E617B"/>
    <w:rsid w:val="007F27BF"/>
    <w:rsid w:val="007F30EB"/>
    <w:rsid w:val="007F57CD"/>
    <w:rsid w:val="007F601A"/>
    <w:rsid w:val="00802777"/>
    <w:rsid w:val="00802E10"/>
    <w:rsid w:val="008043DB"/>
    <w:rsid w:val="008058A8"/>
    <w:rsid w:val="00806C81"/>
    <w:rsid w:val="008102A1"/>
    <w:rsid w:val="00814258"/>
    <w:rsid w:val="00816F93"/>
    <w:rsid w:val="00820944"/>
    <w:rsid w:val="00820D17"/>
    <w:rsid w:val="00822AC5"/>
    <w:rsid w:val="00822BA0"/>
    <w:rsid w:val="00823CB0"/>
    <w:rsid w:val="0082465C"/>
    <w:rsid w:val="00825679"/>
    <w:rsid w:val="008264FA"/>
    <w:rsid w:val="00827587"/>
    <w:rsid w:val="008314DF"/>
    <w:rsid w:val="00837001"/>
    <w:rsid w:val="0083790A"/>
    <w:rsid w:val="00841740"/>
    <w:rsid w:val="00844A26"/>
    <w:rsid w:val="008456F2"/>
    <w:rsid w:val="0084713F"/>
    <w:rsid w:val="00854035"/>
    <w:rsid w:val="0085417B"/>
    <w:rsid w:val="0085683B"/>
    <w:rsid w:val="00857DBF"/>
    <w:rsid w:val="00860E4C"/>
    <w:rsid w:val="00862341"/>
    <w:rsid w:val="008625C1"/>
    <w:rsid w:val="00864672"/>
    <w:rsid w:val="008654D0"/>
    <w:rsid w:val="0086586C"/>
    <w:rsid w:val="00865DB2"/>
    <w:rsid w:val="0086724A"/>
    <w:rsid w:val="00875091"/>
    <w:rsid w:val="00882320"/>
    <w:rsid w:val="00882C69"/>
    <w:rsid w:val="00884004"/>
    <w:rsid w:val="00884C19"/>
    <w:rsid w:val="00884D70"/>
    <w:rsid w:val="00886A40"/>
    <w:rsid w:val="00890D15"/>
    <w:rsid w:val="00892196"/>
    <w:rsid w:val="008940F8"/>
    <w:rsid w:val="0089489B"/>
    <w:rsid w:val="00896DA9"/>
    <w:rsid w:val="0089763E"/>
    <w:rsid w:val="008A04F9"/>
    <w:rsid w:val="008A10F7"/>
    <w:rsid w:val="008A1684"/>
    <w:rsid w:val="008A31DF"/>
    <w:rsid w:val="008A490F"/>
    <w:rsid w:val="008A5D15"/>
    <w:rsid w:val="008B411E"/>
    <w:rsid w:val="008C140F"/>
    <w:rsid w:val="008C1DAC"/>
    <w:rsid w:val="008C21BE"/>
    <w:rsid w:val="008C29CC"/>
    <w:rsid w:val="008C2AD5"/>
    <w:rsid w:val="008C408E"/>
    <w:rsid w:val="008C4D82"/>
    <w:rsid w:val="008C6A7E"/>
    <w:rsid w:val="008C6C28"/>
    <w:rsid w:val="008D03BC"/>
    <w:rsid w:val="008D0D5F"/>
    <w:rsid w:val="008D2C36"/>
    <w:rsid w:val="008E5539"/>
    <w:rsid w:val="008E690B"/>
    <w:rsid w:val="008E7AC2"/>
    <w:rsid w:val="008F1FF5"/>
    <w:rsid w:val="008F5667"/>
    <w:rsid w:val="008F6313"/>
    <w:rsid w:val="009000B5"/>
    <w:rsid w:val="00901234"/>
    <w:rsid w:val="00904E81"/>
    <w:rsid w:val="0091044A"/>
    <w:rsid w:val="00912513"/>
    <w:rsid w:val="009128C0"/>
    <w:rsid w:val="00913576"/>
    <w:rsid w:val="00915B7E"/>
    <w:rsid w:val="009168E8"/>
    <w:rsid w:val="00922E3D"/>
    <w:rsid w:val="0092448B"/>
    <w:rsid w:val="00932CE9"/>
    <w:rsid w:val="00932D7C"/>
    <w:rsid w:val="00936326"/>
    <w:rsid w:val="00941494"/>
    <w:rsid w:val="00941783"/>
    <w:rsid w:val="0094396B"/>
    <w:rsid w:val="00943AB2"/>
    <w:rsid w:val="009442C5"/>
    <w:rsid w:val="00946EE8"/>
    <w:rsid w:val="0094790E"/>
    <w:rsid w:val="0094791F"/>
    <w:rsid w:val="00952321"/>
    <w:rsid w:val="009551F7"/>
    <w:rsid w:val="00956F76"/>
    <w:rsid w:val="009577CB"/>
    <w:rsid w:val="0096088D"/>
    <w:rsid w:val="009659EA"/>
    <w:rsid w:val="00965B68"/>
    <w:rsid w:val="0097088E"/>
    <w:rsid w:val="00972B58"/>
    <w:rsid w:val="00972D86"/>
    <w:rsid w:val="0097317A"/>
    <w:rsid w:val="00974665"/>
    <w:rsid w:val="009750EC"/>
    <w:rsid w:val="00975F8F"/>
    <w:rsid w:val="009760F6"/>
    <w:rsid w:val="00977E0F"/>
    <w:rsid w:val="00980690"/>
    <w:rsid w:val="00981FCF"/>
    <w:rsid w:val="00984E48"/>
    <w:rsid w:val="00991E32"/>
    <w:rsid w:val="0099654E"/>
    <w:rsid w:val="0099727E"/>
    <w:rsid w:val="00997413"/>
    <w:rsid w:val="009A00EA"/>
    <w:rsid w:val="009A239E"/>
    <w:rsid w:val="009A4551"/>
    <w:rsid w:val="009A5799"/>
    <w:rsid w:val="009A6633"/>
    <w:rsid w:val="009A7FB7"/>
    <w:rsid w:val="009B4B70"/>
    <w:rsid w:val="009B56FC"/>
    <w:rsid w:val="009B68D4"/>
    <w:rsid w:val="009B709C"/>
    <w:rsid w:val="009C1AA3"/>
    <w:rsid w:val="009C1DA9"/>
    <w:rsid w:val="009C6A00"/>
    <w:rsid w:val="009C770A"/>
    <w:rsid w:val="009C7833"/>
    <w:rsid w:val="009D11E7"/>
    <w:rsid w:val="009D2018"/>
    <w:rsid w:val="009D3D5F"/>
    <w:rsid w:val="009D3E6D"/>
    <w:rsid w:val="009D5D50"/>
    <w:rsid w:val="009D6A64"/>
    <w:rsid w:val="009E0C95"/>
    <w:rsid w:val="009E0DD2"/>
    <w:rsid w:val="009E10EF"/>
    <w:rsid w:val="009E2D1C"/>
    <w:rsid w:val="009E4A9F"/>
    <w:rsid w:val="009E54E7"/>
    <w:rsid w:val="009E69A6"/>
    <w:rsid w:val="009E69E9"/>
    <w:rsid w:val="009F0EB2"/>
    <w:rsid w:val="009F1C3F"/>
    <w:rsid w:val="009F2831"/>
    <w:rsid w:val="009F4706"/>
    <w:rsid w:val="009F5AAA"/>
    <w:rsid w:val="009F6B0C"/>
    <w:rsid w:val="00A00030"/>
    <w:rsid w:val="00A01660"/>
    <w:rsid w:val="00A24962"/>
    <w:rsid w:val="00A24EFD"/>
    <w:rsid w:val="00A265F2"/>
    <w:rsid w:val="00A26A8A"/>
    <w:rsid w:val="00A27C9A"/>
    <w:rsid w:val="00A32188"/>
    <w:rsid w:val="00A33D12"/>
    <w:rsid w:val="00A42705"/>
    <w:rsid w:val="00A43A4E"/>
    <w:rsid w:val="00A52E44"/>
    <w:rsid w:val="00A53341"/>
    <w:rsid w:val="00A55A67"/>
    <w:rsid w:val="00A55D51"/>
    <w:rsid w:val="00A56A6A"/>
    <w:rsid w:val="00A66080"/>
    <w:rsid w:val="00A66745"/>
    <w:rsid w:val="00A72222"/>
    <w:rsid w:val="00A736FF"/>
    <w:rsid w:val="00A77160"/>
    <w:rsid w:val="00A80472"/>
    <w:rsid w:val="00A82BDD"/>
    <w:rsid w:val="00A84E55"/>
    <w:rsid w:val="00A85E68"/>
    <w:rsid w:val="00A914CB"/>
    <w:rsid w:val="00A963E1"/>
    <w:rsid w:val="00A969C4"/>
    <w:rsid w:val="00AA16D1"/>
    <w:rsid w:val="00AA234E"/>
    <w:rsid w:val="00AA3A02"/>
    <w:rsid w:val="00AA6002"/>
    <w:rsid w:val="00AB2073"/>
    <w:rsid w:val="00AB236C"/>
    <w:rsid w:val="00AB2603"/>
    <w:rsid w:val="00AB2750"/>
    <w:rsid w:val="00AB6961"/>
    <w:rsid w:val="00AC111D"/>
    <w:rsid w:val="00AC4C42"/>
    <w:rsid w:val="00AC52AD"/>
    <w:rsid w:val="00AD23C5"/>
    <w:rsid w:val="00AD3009"/>
    <w:rsid w:val="00AE06F6"/>
    <w:rsid w:val="00AE1209"/>
    <w:rsid w:val="00AE39B1"/>
    <w:rsid w:val="00AE7720"/>
    <w:rsid w:val="00AF21A6"/>
    <w:rsid w:val="00AF3311"/>
    <w:rsid w:val="00AF377B"/>
    <w:rsid w:val="00B0021F"/>
    <w:rsid w:val="00B02EFD"/>
    <w:rsid w:val="00B03198"/>
    <w:rsid w:val="00B05C9F"/>
    <w:rsid w:val="00B1070A"/>
    <w:rsid w:val="00B1146F"/>
    <w:rsid w:val="00B16D6E"/>
    <w:rsid w:val="00B20C82"/>
    <w:rsid w:val="00B21A1B"/>
    <w:rsid w:val="00B21A4C"/>
    <w:rsid w:val="00B243B4"/>
    <w:rsid w:val="00B248B0"/>
    <w:rsid w:val="00B2516C"/>
    <w:rsid w:val="00B30114"/>
    <w:rsid w:val="00B3738E"/>
    <w:rsid w:val="00B45990"/>
    <w:rsid w:val="00B474FF"/>
    <w:rsid w:val="00B51220"/>
    <w:rsid w:val="00B51462"/>
    <w:rsid w:val="00B51FA1"/>
    <w:rsid w:val="00B5363D"/>
    <w:rsid w:val="00B5525C"/>
    <w:rsid w:val="00B55B59"/>
    <w:rsid w:val="00B60261"/>
    <w:rsid w:val="00B6101A"/>
    <w:rsid w:val="00B638E7"/>
    <w:rsid w:val="00B655D7"/>
    <w:rsid w:val="00B761FE"/>
    <w:rsid w:val="00B82050"/>
    <w:rsid w:val="00B842B0"/>
    <w:rsid w:val="00B84C3B"/>
    <w:rsid w:val="00B8730E"/>
    <w:rsid w:val="00B91D7D"/>
    <w:rsid w:val="00B92761"/>
    <w:rsid w:val="00B933FA"/>
    <w:rsid w:val="00B93C26"/>
    <w:rsid w:val="00B93DA7"/>
    <w:rsid w:val="00B93F9F"/>
    <w:rsid w:val="00B94D75"/>
    <w:rsid w:val="00B97B74"/>
    <w:rsid w:val="00BA0943"/>
    <w:rsid w:val="00BA3A28"/>
    <w:rsid w:val="00BA40AB"/>
    <w:rsid w:val="00BA52C4"/>
    <w:rsid w:val="00BB5762"/>
    <w:rsid w:val="00BB66B6"/>
    <w:rsid w:val="00BC2E0A"/>
    <w:rsid w:val="00BC3132"/>
    <w:rsid w:val="00BC6179"/>
    <w:rsid w:val="00BC6CA9"/>
    <w:rsid w:val="00BC7909"/>
    <w:rsid w:val="00BD05AC"/>
    <w:rsid w:val="00BD13D4"/>
    <w:rsid w:val="00BD1A93"/>
    <w:rsid w:val="00BD2427"/>
    <w:rsid w:val="00BE3AB5"/>
    <w:rsid w:val="00BF234E"/>
    <w:rsid w:val="00BF746E"/>
    <w:rsid w:val="00C013CF"/>
    <w:rsid w:val="00C02C4C"/>
    <w:rsid w:val="00C041BF"/>
    <w:rsid w:val="00C054B3"/>
    <w:rsid w:val="00C05567"/>
    <w:rsid w:val="00C0627F"/>
    <w:rsid w:val="00C063FF"/>
    <w:rsid w:val="00C10211"/>
    <w:rsid w:val="00C1049B"/>
    <w:rsid w:val="00C10C25"/>
    <w:rsid w:val="00C12FD0"/>
    <w:rsid w:val="00C1331E"/>
    <w:rsid w:val="00C13895"/>
    <w:rsid w:val="00C16D66"/>
    <w:rsid w:val="00C17A75"/>
    <w:rsid w:val="00C21280"/>
    <w:rsid w:val="00C215D9"/>
    <w:rsid w:val="00C23689"/>
    <w:rsid w:val="00C238DE"/>
    <w:rsid w:val="00C24032"/>
    <w:rsid w:val="00C24FAD"/>
    <w:rsid w:val="00C25349"/>
    <w:rsid w:val="00C2750C"/>
    <w:rsid w:val="00C31DDF"/>
    <w:rsid w:val="00C420B1"/>
    <w:rsid w:val="00C43747"/>
    <w:rsid w:val="00C44C2B"/>
    <w:rsid w:val="00C512C6"/>
    <w:rsid w:val="00C5251D"/>
    <w:rsid w:val="00C561CA"/>
    <w:rsid w:val="00C5764A"/>
    <w:rsid w:val="00C6157F"/>
    <w:rsid w:val="00C638CC"/>
    <w:rsid w:val="00C63F66"/>
    <w:rsid w:val="00C65F07"/>
    <w:rsid w:val="00C66260"/>
    <w:rsid w:val="00C70897"/>
    <w:rsid w:val="00C743F1"/>
    <w:rsid w:val="00C75F7B"/>
    <w:rsid w:val="00C77D5D"/>
    <w:rsid w:val="00C77F38"/>
    <w:rsid w:val="00C822A0"/>
    <w:rsid w:val="00C82471"/>
    <w:rsid w:val="00C85A2D"/>
    <w:rsid w:val="00C85B87"/>
    <w:rsid w:val="00C85E79"/>
    <w:rsid w:val="00C92EC9"/>
    <w:rsid w:val="00C97270"/>
    <w:rsid w:val="00CA3BA8"/>
    <w:rsid w:val="00CA402F"/>
    <w:rsid w:val="00CB3763"/>
    <w:rsid w:val="00CB4C4C"/>
    <w:rsid w:val="00CB4F39"/>
    <w:rsid w:val="00CB7710"/>
    <w:rsid w:val="00CC1E3E"/>
    <w:rsid w:val="00CC1ECE"/>
    <w:rsid w:val="00CC3809"/>
    <w:rsid w:val="00CC5F1F"/>
    <w:rsid w:val="00CC7289"/>
    <w:rsid w:val="00CD2E4F"/>
    <w:rsid w:val="00CE44E7"/>
    <w:rsid w:val="00CF3CD4"/>
    <w:rsid w:val="00CF3E9F"/>
    <w:rsid w:val="00CF40C3"/>
    <w:rsid w:val="00CF4736"/>
    <w:rsid w:val="00CF4C22"/>
    <w:rsid w:val="00CF5D52"/>
    <w:rsid w:val="00D02FF6"/>
    <w:rsid w:val="00D111CB"/>
    <w:rsid w:val="00D131A8"/>
    <w:rsid w:val="00D14415"/>
    <w:rsid w:val="00D16770"/>
    <w:rsid w:val="00D17FE1"/>
    <w:rsid w:val="00D21F0A"/>
    <w:rsid w:val="00D22102"/>
    <w:rsid w:val="00D2228F"/>
    <w:rsid w:val="00D222B8"/>
    <w:rsid w:val="00D25A1F"/>
    <w:rsid w:val="00D26E2F"/>
    <w:rsid w:val="00D324B9"/>
    <w:rsid w:val="00D4175B"/>
    <w:rsid w:val="00D44A5A"/>
    <w:rsid w:val="00D45290"/>
    <w:rsid w:val="00D4571A"/>
    <w:rsid w:val="00D561CE"/>
    <w:rsid w:val="00D56954"/>
    <w:rsid w:val="00D56DA0"/>
    <w:rsid w:val="00D57E86"/>
    <w:rsid w:val="00D60129"/>
    <w:rsid w:val="00D6184E"/>
    <w:rsid w:val="00D67E13"/>
    <w:rsid w:val="00D7281F"/>
    <w:rsid w:val="00D73439"/>
    <w:rsid w:val="00D73776"/>
    <w:rsid w:val="00D7389B"/>
    <w:rsid w:val="00D75B5A"/>
    <w:rsid w:val="00D82653"/>
    <w:rsid w:val="00D85DC4"/>
    <w:rsid w:val="00D91D28"/>
    <w:rsid w:val="00D959F9"/>
    <w:rsid w:val="00DA2105"/>
    <w:rsid w:val="00DA2FEC"/>
    <w:rsid w:val="00DA4C54"/>
    <w:rsid w:val="00DA63BB"/>
    <w:rsid w:val="00DB0570"/>
    <w:rsid w:val="00DB2308"/>
    <w:rsid w:val="00DB2A97"/>
    <w:rsid w:val="00DB45D6"/>
    <w:rsid w:val="00DB762D"/>
    <w:rsid w:val="00DC0305"/>
    <w:rsid w:val="00DC0A0A"/>
    <w:rsid w:val="00DC1A01"/>
    <w:rsid w:val="00DC1A80"/>
    <w:rsid w:val="00DC309B"/>
    <w:rsid w:val="00DC32F1"/>
    <w:rsid w:val="00DC403F"/>
    <w:rsid w:val="00DC79EB"/>
    <w:rsid w:val="00DD0970"/>
    <w:rsid w:val="00DD49FA"/>
    <w:rsid w:val="00DD7AC5"/>
    <w:rsid w:val="00DD7DD1"/>
    <w:rsid w:val="00DE0B85"/>
    <w:rsid w:val="00DE0D15"/>
    <w:rsid w:val="00DE3F3B"/>
    <w:rsid w:val="00DE7C97"/>
    <w:rsid w:val="00DF2909"/>
    <w:rsid w:val="00DF7497"/>
    <w:rsid w:val="00DF7F02"/>
    <w:rsid w:val="00E03BFA"/>
    <w:rsid w:val="00E063FA"/>
    <w:rsid w:val="00E07C91"/>
    <w:rsid w:val="00E10DCA"/>
    <w:rsid w:val="00E13699"/>
    <w:rsid w:val="00E13A66"/>
    <w:rsid w:val="00E13DA0"/>
    <w:rsid w:val="00E20DA8"/>
    <w:rsid w:val="00E22226"/>
    <w:rsid w:val="00E2229F"/>
    <w:rsid w:val="00E22959"/>
    <w:rsid w:val="00E26A02"/>
    <w:rsid w:val="00E270FC"/>
    <w:rsid w:val="00E2738A"/>
    <w:rsid w:val="00E27B3F"/>
    <w:rsid w:val="00E3006C"/>
    <w:rsid w:val="00E31C7A"/>
    <w:rsid w:val="00E327C0"/>
    <w:rsid w:val="00E34EDD"/>
    <w:rsid w:val="00E3592B"/>
    <w:rsid w:val="00E40984"/>
    <w:rsid w:val="00E431C5"/>
    <w:rsid w:val="00E435FB"/>
    <w:rsid w:val="00E43AE1"/>
    <w:rsid w:val="00E453E6"/>
    <w:rsid w:val="00E47E92"/>
    <w:rsid w:val="00E47F03"/>
    <w:rsid w:val="00E55424"/>
    <w:rsid w:val="00E561F1"/>
    <w:rsid w:val="00E56A94"/>
    <w:rsid w:val="00E57877"/>
    <w:rsid w:val="00E57D99"/>
    <w:rsid w:val="00E6286F"/>
    <w:rsid w:val="00E62E39"/>
    <w:rsid w:val="00E63843"/>
    <w:rsid w:val="00E645E1"/>
    <w:rsid w:val="00E66175"/>
    <w:rsid w:val="00E71987"/>
    <w:rsid w:val="00E751FA"/>
    <w:rsid w:val="00E80605"/>
    <w:rsid w:val="00E8319F"/>
    <w:rsid w:val="00E83F05"/>
    <w:rsid w:val="00E85BC7"/>
    <w:rsid w:val="00E90FBA"/>
    <w:rsid w:val="00E912C2"/>
    <w:rsid w:val="00E92BD5"/>
    <w:rsid w:val="00E95B94"/>
    <w:rsid w:val="00EA145E"/>
    <w:rsid w:val="00EA5F7D"/>
    <w:rsid w:val="00EA608E"/>
    <w:rsid w:val="00EB52F4"/>
    <w:rsid w:val="00EC04A4"/>
    <w:rsid w:val="00EC2DF6"/>
    <w:rsid w:val="00EC48D1"/>
    <w:rsid w:val="00EC601A"/>
    <w:rsid w:val="00ED00A3"/>
    <w:rsid w:val="00ED296C"/>
    <w:rsid w:val="00ED53B2"/>
    <w:rsid w:val="00ED56AF"/>
    <w:rsid w:val="00ED5C84"/>
    <w:rsid w:val="00ED5E7B"/>
    <w:rsid w:val="00ED6651"/>
    <w:rsid w:val="00EE5AAB"/>
    <w:rsid w:val="00EE6B12"/>
    <w:rsid w:val="00EE7995"/>
    <w:rsid w:val="00EF5F5C"/>
    <w:rsid w:val="00EF6593"/>
    <w:rsid w:val="00F01300"/>
    <w:rsid w:val="00F014D2"/>
    <w:rsid w:val="00F0670D"/>
    <w:rsid w:val="00F0725F"/>
    <w:rsid w:val="00F07E35"/>
    <w:rsid w:val="00F109FF"/>
    <w:rsid w:val="00F10FE6"/>
    <w:rsid w:val="00F1225A"/>
    <w:rsid w:val="00F13EC3"/>
    <w:rsid w:val="00F166F9"/>
    <w:rsid w:val="00F16722"/>
    <w:rsid w:val="00F16E60"/>
    <w:rsid w:val="00F21258"/>
    <w:rsid w:val="00F257B6"/>
    <w:rsid w:val="00F26731"/>
    <w:rsid w:val="00F27E3B"/>
    <w:rsid w:val="00F32996"/>
    <w:rsid w:val="00F332FF"/>
    <w:rsid w:val="00F342FF"/>
    <w:rsid w:val="00F35EF2"/>
    <w:rsid w:val="00F36391"/>
    <w:rsid w:val="00F3757B"/>
    <w:rsid w:val="00F402AF"/>
    <w:rsid w:val="00F4477E"/>
    <w:rsid w:val="00F44DDE"/>
    <w:rsid w:val="00F46337"/>
    <w:rsid w:val="00F46A67"/>
    <w:rsid w:val="00F521A6"/>
    <w:rsid w:val="00F5341C"/>
    <w:rsid w:val="00F53860"/>
    <w:rsid w:val="00F56847"/>
    <w:rsid w:val="00F568CA"/>
    <w:rsid w:val="00F56D83"/>
    <w:rsid w:val="00F5707C"/>
    <w:rsid w:val="00F5755C"/>
    <w:rsid w:val="00F60500"/>
    <w:rsid w:val="00F6227B"/>
    <w:rsid w:val="00F64345"/>
    <w:rsid w:val="00F70C2A"/>
    <w:rsid w:val="00F747A0"/>
    <w:rsid w:val="00F75ED9"/>
    <w:rsid w:val="00F8024F"/>
    <w:rsid w:val="00F81BD3"/>
    <w:rsid w:val="00F81F98"/>
    <w:rsid w:val="00F84028"/>
    <w:rsid w:val="00F84FB4"/>
    <w:rsid w:val="00F86C34"/>
    <w:rsid w:val="00F87FE6"/>
    <w:rsid w:val="00F92F48"/>
    <w:rsid w:val="00F954DC"/>
    <w:rsid w:val="00F96142"/>
    <w:rsid w:val="00FA0282"/>
    <w:rsid w:val="00FA1525"/>
    <w:rsid w:val="00FA188D"/>
    <w:rsid w:val="00FA297E"/>
    <w:rsid w:val="00FA543E"/>
    <w:rsid w:val="00FA57F7"/>
    <w:rsid w:val="00FB022B"/>
    <w:rsid w:val="00FB1396"/>
    <w:rsid w:val="00FB5173"/>
    <w:rsid w:val="00FB5504"/>
    <w:rsid w:val="00FB5D91"/>
    <w:rsid w:val="00FC2E7E"/>
    <w:rsid w:val="00FC35E0"/>
    <w:rsid w:val="00FC3EF4"/>
    <w:rsid w:val="00FC605D"/>
    <w:rsid w:val="00FD059C"/>
    <w:rsid w:val="00FD47BF"/>
    <w:rsid w:val="00FD6DA8"/>
    <w:rsid w:val="00FD72F5"/>
    <w:rsid w:val="00FE0813"/>
    <w:rsid w:val="00FE0DEE"/>
    <w:rsid w:val="00FE1C70"/>
    <w:rsid w:val="00FE2D32"/>
    <w:rsid w:val="00FE71B5"/>
    <w:rsid w:val="00FE730E"/>
    <w:rsid w:val="00FF033E"/>
    <w:rsid w:val="00FF0F95"/>
    <w:rsid w:val="00FF1D27"/>
    <w:rsid w:val="00FF31EE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A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519E2"/>
    <w:pPr>
      <w:keepNext/>
      <w:autoSpaceDE w:val="0"/>
      <w:autoSpaceDN w:val="0"/>
      <w:adjustRightInd w:val="0"/>
      <w:spacing w:line="317" w:lineRule="exact"/>
      <w:ind w:right="94"/>
      <w:jc w:val="right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7519E2"/>
    <w:pPr>
      <w:keepNext/>
      <w:jc w:val="right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2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F2D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sid w:val="001F2D6E"/>
    <w:rPr>
      <w:sz w:val="24"/>
      <w:szCs w:val="20"/>
    </w:rPr>
  </w:style>
  <w:style w:type="paragraph" w:styleId="a5">
    <w:name w:val="footer"/>
    <w:basedOn w:val="a"/>
    <w:link w:val="a6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1F2D6E"/>
    <w:rPr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7519E2"/>
    <w:pPr>
      <w:keepNext/>
      <w:jc w:val="right"/>
    </w:pPr>
    <w:rPr>
      <w:b/>
      <w:sz w:val="28"/>
      <w:u w:val="single"/>
    </w:rPr>
  </w:style>
  <w:style w:type="paragraph" w:styleId="2">
    <w:name w:val="Body Text 2"/>
    <w:basedOn w:val="a"/>
    <w:link w:val="20"/>
    <w:uiPriority w:val="99"/>
    <w:rsid w:val="007519E2"/>
    <w:pPr>
      <w:ind w:firstLine="540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rsid w:val="001F2D6E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7519E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1F2D6E"/>
    <w:rPr>
      <w:sz w:val="24"/>
      <w:szCs w:val="20"/>
    </w:rPr>
  </w:style>
  <w:style w:type="paragraph" w:styleId="a7">
    <w:name w:val="Body Text"/>
    <w:basedOn w:val="a"/>
    <w:link w:val="a8"/>
    <w:uiPriority w:val="99"/>
    <w:rsid w:val="007519E2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rsid w:val="001F2D6E"/>
    <w:rPr>
      <w:sz w:val="24"/>
      <w:szCs w:val="20"/>
    </w:rPr>
  </w:style>
  <w:style w:type="character" w:styleId="a9">
    <w:name w:val="page number"/>
    <w:uiPriority w:val="99"/>
    <w:rsid w:val="007519E2"/>
    <w:rPr>
      <w:rFonts w:cs="Times New Roman"/>
    </w:rPr>
  </w:style>
  <w:style w:type="paragraph" w:styleId="aa">
    <w:name w:val="Body Text Indent"/>
    <w:basedOn w:val="a"/>
    <w:link w:val="ab"/>
    <w:uiPriority w:val="99"/>
    <w:rsid w:val="007519E2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1F2D6E"/>
    <w:rPr>
      <w:sz w:val="24"/>
      <w:szCs w:val="20"/>
    </w:rPr>
  </w:style>
  <w:style w:type="paragraph" w:styleId="31">
    <w:name w:val="Body Text 3"/>
    <w:basedOn w:val="a"/>
    <w:link w:val="32"/>
    <w:uiPriority w:val="99"/>
    <w:rsid w:val="007519E2"/>
    <w:pPr>
      <w:jc w:val="both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1F2D6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519E2"/>
    <w:pPr>
      <w:ind w:firstLine="709"/>
      <w:jc w:val="center"/>
    </w:pPr>
  </w:style>
  <w:style w:type="character" w:customStyle="1" w:styleId="34">
    <w:name w:val="Основной текст с отступом 3 Знак"/>
    <w:link w:val="33"/>
    <w:uiPriority w:val="99"/>
    <w:semiHidden/>
    <w:rsid w:val="001F2D6E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7519E2"/>
    <w:pPr>
      <w:jc w:val="center"/>
    </w:pPr>
    <w:rPr>
      <w:b/>
      <w:sz w:val="27"/>
    </w:rPr>
  </w:style>
  <w:style w:type="character" w:customStyle="1" w:styleId="ad">
    <w:name w:val="Название Знак"/>
    <w:link w:val="ac"/>
    <w:uiPriority w:val="10"/>
    <w:rsid w:val="001F2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lock Text"/>
    <w:basedOn w:val="a"/>
    <w:uiPriority w:val="99"/>
    <w:rsid w:val="007519E2"/>
    <w:pPr>
      <w:shd w:val="clear" w:color="auto" w:fill="FFFFFF"/>
      <w:tabs>
        <w:tab w:val="left" w:pos="2023"/>
        <w:tab w:val="left" w:pos="3082"/>
        <w:tab w:val="left" w:pos="5508"/>
        <w:tab w:val="left" w:pos="8028"/>
      </w:tabs>
      <w:spacing w:line="317" w:lineRule="exact"/>
      <w:ind w:left="7" w:right="36" w:firstLine="698"/>
      <w:jc w:val="both"/>
    </w:pPr>
    <w:rPr>
      <w:szCs w:val="26"/>
    </w:rPr>
  </w:style>
  <w:style w:type="paragraph" w:styleId="af">
    <w:name w:val="caption"/>
    <w:basedOn w:val="a"/>
    <w:uiPriority w:val="99"/>
    <w:qFormat/>
    <w:rsid w:val="007519E2"/>
    <w:pPr>
      <w:jc w:val="center"/>
    </w:pPr>
    <w:rPr>
      <w:lang w:val="en-US"/>
    </w:rPr>
  </w:style>
  <w:style w:type="paragraph" w:customStyle="1" w:styleId="Style3">
    <w:name w:val="Style3"/>
    <w:basedOn w:val="a"/>
    <w:uiPriority w:val="99"/>
    <w:rsid w:val="00E80605"/>
    <w:pPr>
      <w:autoSpaceDE w:val="0"/>
      <w:autoSpaceDN w:val="0"/>
      <w:adjustRightInd w:val="0"/>
      <w:spacing w:line="624" w:lineRule="exact"/>
      <w:ind w:firstLine="907"/>
      <w:jc w:val="both"/>
    </w:pPr>
    <w:rPr>
      <w:szCs w:val="24"/>
    </w:rPr>
  </w:style>
  <w:style w:type="character" w:customStyle="1" w:styleId="FontStyle16">
    <w:name w:val="Font Style16"/>
    <w:uiPriority w:val="99"/>
    <w:rsid w:val="00E80605"/>
    <w:rPr>
      <w:rFonts w:ascii="Times New Roman" w:hAnsi="Times New Roman" w:cs="Times New Roman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E80605"/>
    <w:pPr>
      <w:ind w:firstLine="709"/>
      <w:jc w:val="both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E80605"/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uiPriority w:val="99"/>
    <w:rsid w:val="004E1909"/>
    <w:pPr>
      <w:suppressLineNumbers/>
      <w:suppressAutoHyphens/>
    </w:pPr>
    <w:rPr>
      <w:kern w:val="1"/>
      <w:szCs w:val="24"/>
    </w:rPr>
  </w:style>
  <w:style w:type="paragraph" w:styleId="af1">
    <w:name w:val="Balloon Text"/>
    <w:basedOn w:val="a"/>
    <w:link w:val="af2"/>
    <w:uiPriority w:val="99"/>
    <w:semiHidden/>
    <w:rsid w:val="00BA52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F2D6E"/>
    <w:rPr>
      <w:sz w:val="0"/>
      <w:szCs w:val="0"/>
    </w:rPr>
  </w:style>
  <w:style w:type="paragraph" w:customStyle="1" w:styleId="af3">
    <w:name w:val="Знак Знак Знак Знак"/>
    <w:basedOn w:val="a"/>
    <w:uiPriority w:val="99"/>
    <w:rsid w:val="007C4784"/>
    <w:rPr>
      <w:rFonts w:ascii="Verdana" w:hAnsi="Verdana" w:cs="Verdana"/>
      <w:sz w:val="20"/>
      <w:lang w:val="en-US" w:eastAsia="en-US"/>
    </w:rPr>
  </w:style>
  <w:style w:type="table" w:styleId="af4">
    <w:name w:val="Table Grid"/>
    <w:basedOn w:val="a1"/>
    <w:uiPriority w:val="99"/>
    <w:rsid w:val="0059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uiPriority w:val="99"/>
    <w:rsid w:val="00F568CA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Знак Знак Знак Знак Знак Знак Знак Знак Знак Знак Знак"/>
    <w:basedOn w:val="a"/>
    <w:uiPriority w:val="99"/>
    <w:rsid w:val="000D31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7">
    <w:name w:val="Hyperlink"/>
    <w:uiPriority w:val="99"/>
    <w:rsid w:val="00F954D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6A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uiPriority w:val="99"/>
    <w:locked/>
    <w:rsid w:val="00886A40"/>
    <w:rPr>
      <w:rFonts w:cs="Times New Roman"/>
      <w:spacing w:val="-5"/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8"/>
    <w:uiPriority w:val="99"/>
    <w:rsid w:val="00886A40"/>
    <w:pPr>
      <w:shd w:val="clear" w:color="auto" w:fill="FFFFFF"/>
      <w:spacing w:line="324" w:lineRule="exact"/>
      <w:ind w:firstLine="700"/>
      <w:jc w:val="both"/>
    </w:pPr>
    <w:rPr>
      <w:spacing w:val="-5"/>
      <w:sz w:val="27"/>
      <w:szCs w:val="27"/>
      <w:shd w:val="clear" w:color="auto" w:fill="FFFFFF"/>
    </w:rPr>
  </w:style>
  <w:style w:type="character" w:styleId="af9">
    <w:name w:val="Strong"/>
    <w:uiPriority w:val="99"/>
    <w:qFormat/>
    <w:rsid w:val="00886A40"/>
    <w:rPr>
      <w:rFonts w:cs="Times New Roman"/>
      <w:b/>
      <w:bCs/>
    </w:rPr>
  </w:style>
  <w:style w:type="paragraph" w:customStyle="1" w:styleId="ConsPlusCell">
    <w:name w:val="ConsPlusCell"/>
    <w:uiPriority w:val="99"/>
    <w:rsid w:val="00570F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2B59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3">
    <w:name w:val="Знак2"/>
    <w:basedOn w:val="a"/>
    <w:uiPriority w:val="99"/>
    <w:rsid w:val="00B91D7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autoRedefine/>
    <w:uiPriority w:val="99"/>
    <w:rsid w:val="004757CC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PlusNormal">
    <w:name w:val="ConsPlusNormal"/>
    <w:uiPriority w:val="99"/>
    <w:rsid w:val="00065EA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rtx">
    <w:name w:val="artx"/>
    <w:basedOn w:val="a"/>
    <w:uiPriority w:val="99"/>
    <w:rsid w:val="00854035"/>
    <w:pPr>
      <w:widowControl/>
    </w:pPr>
    <w:rPr>
      <w:rFonts w:ascii="Arial" w:hAnsi="Arial" w:cs="Arial"/>
      <w:color w:val="000000"/>
      <w:sz w:val="18"/>
      <w:szCs w:val="18"/>
    </w:rPr>
  </w:style>
  <w:style w:type="character" w:customStyle="1" w:styleId="6">
    <w:name w:val="Основной текст (6)"/>
    <w:uiPriority w:val="99"/>
    <w:rsid w:val="00E10DC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a">
    <w:name w:val="No Spacing"/>
    <w:uiPriority w:val="99"/>
    <w:qFormat/>
    <w:rsid w:val="009F1C3F"/>
    <w:rPr>
      <w:rFonts w:ascii="Calibri" w:hAnsi="Calibri"/>
      <w:sz w:val="22"/>
      <w:szCs w:val="22"/>
    </w:rPr>
  </w:style>
  <w:style w:type="paragraph" w:customStyle="1" w:styleId="afb">
    <w:name w:val="Стиль"/>
    <w:basedOn w:val="a"/>
    <w:uiPriority w:val="99"/>
    <w:rsid w:val="00A72222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4">
    <w:name w:val="Основной текст (2)_"/>
    <w:link w:val="25"/>
    <w:locked/>
    <w:rsid w:val="003E54CF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54CF"/>
    <w:pPr>
      <w:shd w:val="clear" w:color="auto" w:fill="FFFFFF"/>
      <w:spacing w:before="780" w:line="324" w:lineRule="exact"/>
      <w:jc w:val="both"/>
    </w:pPr>
    <w:rPr>
      <w:sz w:val="28"/>
      <w:szCs w:val="28"/>
    </w:rPr>
  </w:style>
  <w:style w:type="paragraph" w:styleId="afc">
    <w:name w:val="Plain Text"/>
    <w:basedOn w:val="a"/>
    <w:link w:val="afd"/>
    <w:uiPriority w:val="99"/>
    <w:rsid w:val="00C013CF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link w:val="afc"/>
    <w:uiPriority w:val="99"/>
    <w:locked/>
    <w:rsid w:val="00C013CF"/>
    <w:rPr>
      <w:rFonts w:ascii="Consolas" w:eastAsia="Times New Roman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B8E8-370E-480E-AE4C-CE059B43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28</Pages>
  <Words>9664</Words>
  <Characters>55085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priemhay</Company>
  <LinksUpToDate>false</LinksUpToDate>
  <CharactersWithSpaces>64620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Бутяева</dc:creator>
  <cp:keywords/>
  <dc:description/>
  <cp:lastModifiedBy>Советник_Главы_РМЭ_КорецЕП</cp:lastModifiedBy>
  <cp:revision>134</cp:revision>
  <cp:lastPrinted>2022-08-25T10:51:00Z</cp:lastPrinted>
  <dcterms:created xsi:type="dcterms:W3CDTF">2021-03-19T11:10:00Z</dcterms:created>
  <dcterms:modified xsi:type="dcterms:W3CDTF">2022-08-25T10:52:00Z</dcterms:modified>
</cp:coreProperties>
</file>