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617DB0" w:rsidRDefault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17DB0" w:rsidRDefault="00617DB0" w:rsidP="00617D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213F66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F41FCD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="009448A7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3763C">
        <w:rPr>
          <w:rFonts w:ascii="Times New Roman" w:eastAsia="Times New Roman" w:hAnsi="Times New Roman"/>
          <w:b/>
          <w:sz w:val="28"/>
          <w:szCs w:val="28"/>
          <w:lang w:eastAsia="ar-SA"/>
        </w:rPr>
        <w:t>марта</w:t>
      </w:r>
      <w:r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</w:t>
      </w:r>
      <w:r w:rsidR="006631D8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7B3C61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C05F46" w:rsidRPr="004124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 w:rsidR="00FC4BB8" w:rsidRPr="00124105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="00F41FCD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3A39" w:rsidRPr="00B25651" w:rsidRDefault="00F41FCD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BA680C" w:rsidRPr="00B25651" w:rsidRDefault="007A527F" w:rsidP="00BA680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41FC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присвоени</w:t>
      </w:r>
      <w:r w:rsid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е</w:t>
      </w:r>
      <w:r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BA680C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5F5432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объект</w:t>
      </w:r>
      <w:r w:rsidR="005F5432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 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недвижимости</w:t>
      </w:r>
      <w:r w:rsidR="00BA680C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448A7" w:rsidRPr="00B2565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17DB0" w:rsidRPr="006631D8" w:rsidRDefault="00617DB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631D8" w:rsidRDefault="006631D8" w:rsidP="006631D8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аннулирования</w:t>
      </w:r>
      <w:proofErr w:type="gram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адресов», Административным регламентом предоставления муниципальной услуги «Присвоение, изменение и аннулирование адресов объектам недвижимого имущества», утвержденным постановлением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сельской администрации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от 23.06.2022 года №59,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Хлебниковская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сельская администрация Мари-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Турекского</w:t>
      </w:r>
      <w:proofErr w:type="spellEnd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муниципального района Республики Марий Эл постановляет:</w:t>
      </w:r>
    </w:p>
    <w:p w:rsidR="00D66FFF" w:rsidRDefault="00F41FCD" w:rsidP="00612FB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12FB2">
        <w:rPr>
          <w:rFonts w:ascii="Times New Roman" w:eastAsia="Times New Roman" w:hAnsi="Times New Roman"/>
          <w:sz w:val="26"/>
          <w:szCs w:val="26"/>
          <w:lang w:eastAsia="ar-SA"/>
        </w:rPr>
        <w:t xml:space="preserve">      1.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 xml:space="preserve">Присвоить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земельному участку</w:t>
      </w:r>
      <w:r w:rsidR="00685DB5">
        <w:rPr>
          <w:rFonts w:ascii="Times New Roman" w:eastAsia="Times New Roman" w:hAnsi="Times New Roman"/>
          <w:sz w:val="26"/>
          <w:szCs w:val="26"/>
          <w:lang w:eastAsia="ar-SA"/>
        </w:rPr>
        <w:t xml:space="preserve"> с када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стровым номером 12:11: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128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>010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: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353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площадью </w:t>
      </w:r>
      <w:r w:rsidR="00124105">
        <w:rPr>
          <w:rFonts w:ascii="Times New Roman" w:eastAsia="Times New Roman" w:hAnsi="Times New Roman"/>
          <w:sz w:val="26"/>
          <w:szCs w:val="26"/>
          <w:lang w:eastAsia="ar-SA"/>
        </w:rPr>
        <w:t>10000</w:t>
      </w:r>
      <w:r w:rsidR="00FC4BB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proofErr w:type="spellStart"/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>кв.м</w:t>
      </w:r>
      <w:proofErr w:type="spellEnd"/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., </w:t>
      </w:r>
      <w:r w:rsidR="007A527F">
        <w:rPr>
          <w:rFonts w:ascii="Times New Roman" w:eastAsia="Times New Roman" w:hAnsi="Times New Roman"/>
          <w:sz w:val="26"/>
          <w:szCs w:val="26"/>
          <w:lang w:eastAsia="ar-SA"/>
        </w:rPr>
        <w:t>следующий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адрес: 4255</w:t>
      </w:r>
      <w:r w:rsidR="0073763C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, Российская Федерация, Республика Марий Эл, муниципальный район Мари-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Турекский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сельское поселение </w:t>
      </w:r>
      <w:proofErr w:type="spellStart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Хлебниковское</w:t>
      </w:r>
      <w:proofErr w:type="spellEnd"/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0D45C2">
        <w:rPr>
          <w:rFonts w:ascii="Times New Roman" w:eastAsia="Times New Roman" w:hAnsi="Times New Roman"/>
          <w:sz w:val="26"/>
          <w:szCs w:val="26"/>
          <w:lang w:eastAsia="ar-SA"/>
        </w:rPr>
        <w:t>село Хлебниково</w:t>
      </w:r>
      <w:r w:rsidR="006631D8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8832A5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улица </w:t>
      </w:r>
      <w:r w:rsidR="000D45C2">
        <w:rPr>
          <w:rFonts w:ascii="Times New Roman" w:eastAsia="Times New Roman" w:hAnsi="Times New Roman"/>
          <w:sz w:val="26"/>
          <w:szCs w:val="26"/>
          <w:lang w:eastAsia="ar-SA"/>
        </w:rPr>
        <w:t>Комсомольская</w:t>
      </w:r>
      <w:bookmarkStart w:id="0" w:name="_GoBack"/>
      <w:bookmarkEnd w:id="0"/>
      <w:r w:rsidR="00C05F46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, 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земельный участок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21/2</w:t>
      </w:r>
      <w:r w:rsidR="007D0CF7" w:rsidRPr="00617DB0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5432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Pr="00617DB0" w:rsidRDefault="007B3C61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61F9E" w:rsidRPr="00617DB0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proofErr w:type="spellStart"/>
      <w:proofErr w:type="gram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Хлебниковской</w:t>
      </w:r>
      <w:proofErr w:type="spellEnd"/>
      <w:proofErr w:type="gramEnd"/>
    </w:p>
    <w:p w:rsidR="009E7A60" w:rsidRPr="00617DB0" w:rsidRDefault="00861F9E" w:rsidP="00617DB0">
      <w:pPr>
        <w:suppressAutoHyphens/>
        <w:spacing w:after="0" w:line="240" w:lineRule="auto"/>
        <w:jc w:val="both"/>
        <w:rPr>
          <w:sz w:val="26"/>
          <w:szCs w:val="26"/>
        </w:rPr>
      </w:pP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сельской администрации</w:t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ab/>
      </w:r>
      <w:r w:rsidR="002333BC" w:rsidRPr="00617DB0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</w:t>
      </w:r>
      <w:proofErr w:type="spellStart"/>
      <w:r w:rsidRPr="00617DB0">
        <w:rPr>
          <w:rFonts w:ascii="Times New Roman" w:eastAsia="Times New Roman" w:hAnsi="Times New Roman"/>
          <w:sz w:val="26"/>
          <w:szCs w:val="26"/>
          <w:lang w:eastAsia="ar-SA"/>
        </w:rPr>
        <w:t>О.А.Протасова</w:t>
      </w:r>
      <w:proofErr w:type="spellEnd"/>
    </w:p>
    <w:sectPr w:rsidR="009E7A60" w:rsidRPr="00617DB0" w:rsidSect="000300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690992"/>
    <w:multiLevelType w:val="hybridMultilevel"/>
    <w:tmpl w:val="311C4CAA"/>
    <w:lvl w:ilvl="0" w:tplc="8A149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0259F"/>
    <w:multiLevelType w:val="hybridMultilevel"/>
    <w:tmpl w:val="6BB8F0F4"/>
    <w:lvl w:ilvl="0" w:tplc="DB46B3E8">
      <w:start w:val="1"/>
      <w:numFmt w:val="decimal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B25"/>
    <w:rsid w:val="00010E43"/>
    <w:rsid w:val="00030071"/>
    <w:rsid w:val="00056B13"/>
    <w:rsid w:val="000C05BF"/>
    <w:rsid w:val="000D45C2"/>
    <w:rsid w:val="000E7249"/>
    <w:rsid w:val="00124105"/>
    <w:rsid w:val="00140B36"/>
    <w:rsid w:val="00155A99"/>
    <w:rsid w:val="001D588D"/>
    <w:rsid w:val="00213F66"/>
    <w:rsid w:val="002333BC"/>
    <w:rsid w:val="002427BF"/>
    <w:rsid w:val="003605D6"/>
    <w:rsid w:val="00412409"/>
    <w:rsid w:val="00447D52"/>
    <w:rsid w:val="00460B25"/>
    <w:rsid w:val="00490779"/>
    <w:rsid w:val="005214AE"/>
    <w:rsid w:val="005361CD"/>
    <w:rsid w:val="00557CEC"/>
    <w:rsid w:val="005676A0"/>
    <w:rsid w:val="005F5432"/>
    <w:rsid w:val="00612FB2"/>
    <w:rsid w:val="00617DB0"/>
    <w:rsid w:val="0064019E"/>
    <w:rsid w:val="006631D8"/>
    <w:rsid w:val="00685DB5"/>
    <w:rsid w:val="006A0751"/>
    <w:rsid w:val="0073763C"/>
    <w:rsid w:val="007A527F"/>
    <w:rsid w:val="007B3C61"/>
    <w:rsid w:val="007D0CF7"/>
    <w:rsid w:val="007D3DAD"/>
    <w:rsid w:val="00861F9E"/>
    <w:rsid w:val="008832A5"/>
    <w:rsid w:val="0089231C"/>
    <w:rsid w:val="00892337"/>
    <w:rsid w:val="00903FE8"/>
    <w:rsid w:val="00924B93"/>
    <w:rsid w:val="009448A7"/>
    <w:rsid w:val="00993A39"/>
    <w:rsid w:val="009B471D"/>
    <w:rsid w:val="009E7A60"/>
    <w:rsid w:val="00A27EED"/>
    <w:rsid w:val="00A9289B"/>
    <w:rsid w:val="00AE3ADC"/>
    <w:rsid w:val="00B249B6"/>
    <w:rsid w:val="00B25651"/>
    <w:rsid w:val="00B34BF5"/>
    <w:rsid w:val="00B770F0"/>
    <w:rsid w:val="00BA680C"/>
    <w:rsid w:val="00C05F46"/>
    <w:rsid w:val="00CD517B"/>
    <w:rsid w:val="00D0521B"/>
    <w:rsid w:val="00D3416C"/>
    <w:rsid w:val="00D34C79"/>
    <w:rsid w:val="00D433A7"/>
    <w:rsid w:val="00D66FFF"/>
    <w:rsid w:val="00D81F1A"/>
    <w:rsid w:val="00DA1DD2"/>
    <w:rsid w:val="00DA5E6B"/>
    <w:rsid w:val="00DC5C26"/>
    <w:rsid w:val="00DF6187"/>
    <w:rsid w:val="00E2708A"/>
    <w:rsid w:val="00E72DFF"/>
    <w:rsid w:val="00F077CE"/>
    <w:rsid w:val="00F41FCD"/>
    <w:rsid w:val="00F64F52"/>
    <w:rsid w:val="00FC4BB8"/>
    <w:rsid w:val="00FD57EA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F4E75-9295-435D-97FF-2911D3B5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2024-03-15T11:43:00Z</cp:lastPrinted>
  <dcterms:created xsi:type="dcterms:W3CDTF">2022-02-01T05:16:00Z</dcterms:created>
  <dcterms:modified xsi:type="dcterms:W3CDTF">2024-03-15T11:53:00Z</dcterms:modified>
</cp:coreProperties>
</file>