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9" w:rsidRDefault="00E474F9"/>
    <w:tbl>
      <w:tblPr>
        <w:tblW w:w="0" w:type="auto"/>
        <w:jc w:val="center"/>
        <w:tblLook w:val="04A0"/>
      </w:tblPr>
      <w:tblGrid>
        <w:gridCol w:w="4501"/>
        <w:gridCol w:w="4502"/>
      </w:tblGrid>
      <w:tr w:rsidR="004742C0" w:rsidRPr="004742C0" w:rsidTr="00B30433">
        <w:trPr>
          <w:jc w:val="center"/>
        </w:trPr>
        <w:tc>
          <w:tcPr>
            <w:tcW w:w="4501" w:type="dxa"/>
          </w:tcPr>
          <w:p w:rsidR="004742C0" w:rsidRPr="004742C0" w:rsidRDefault="004742C0" w:rsidP="004742C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4742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МАРИЙ ЭЛ РЕСПУБЛИКЫСЕ</w:t>
            </w:r>
          </w:p>
          <w:p w:rsidR="004742C0" w:rsidRPr="004742C0" w:rsidRDefault="004742C0" w:rsidP="004742C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4742C0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КУЖЭ</w:t>
            </w:r>
            <w:r w:rsidRPr="004742C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Ҥ</w:t>
            </w:r>
            <w:r w:rsidRPr="004742C0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ЕР МУНИЦИПАЛ РАЙОНЫН</w:t>
            </w:r>
          </w:p>
          <w:p w:rsidR="004742C0" w:rsidRPr="004742C0" w:rsidRDefault="004742C0" w:rsidP="004742C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4742C0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КУЖЭ</w:t>
            </w:r>
            <w:r w:rsidRPr="004742C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Ҥ</w:t>
            </w:r>
            <w:r w:rsidRPr="004742C0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ЕР ОЛА ШОТАН ИЛЕМ</w:t>
            </w:r>
          </w:p>
          <w:p w:rsidR="004742C0" w:rsidRPr="004742C0" w:rsidRDefault="004742C0" w:rsidP="00474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742C0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АДМИНИСТРАЦИЙЖЕ</w:t>
            </w:r>
          </w:p>
        </w:tc>
        <w:tc>
          <w:tcPr>
            <w:tcW w:w="4502" w:type="dxa"/>
          </w:tcPr>
          <w:p w:rsidR="004742C0" w:rsidRPr="004742C0" w:rsidRDefault="004742C0" w:rsidP="004742C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4742C0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КУЖЕНЕРСКАЯ</w:t>
            </w:r>
          </w:p>
          <w:p w:rsidR="004742C0" w:rsidRPr="004742C0" w:rsidRDefault="004742C0" w:rsidP="004742C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4742C0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ГОРОДСКАЯ АДМИНИСТРАЦИЯ</w:t>
            </w:r>
          </w:p>
          <w:p w:rsidR="004742C0" w:rsidRPr="004742C0" w:rsidRDefault="004742C0" w:rsidP="004742C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4742C0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КУЖЕНЕРСКОГО</w:t>
            </w:r>
          </w:p>
          <w:p w:rsidR="004742C0" w:rsidRPr="004742C0" w:rsidRDefault="004742C0" w:rsidP="004742C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4742C0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МУНИЦИПАЛЬНОГО РАЙОНА</w:t>
            </w:r>
          </w:p>
          <w:p w:rsidR="004742C0" w:rsidRPr="004742C0" w:rsidRDefault="004742C0" w:rsidP="00474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742C0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РЕСПУБЛИКИ МАРИЙ ЭЛ</w:t>
            </w:r>
          </w:p>
        </w:tc>
      </w:tr>
      <w:tr w:rsidR="004742C0" w:rsidRPr="004742C0" w:rsidTr="00B30433">
        <w:trPr>
          <w:jc w:val="center"/>
        </w:trPr>
        <w:tc>
          <w:tcPr>
            <w:tcW w:w="4501" w:type="dxa"/>
          </w:tcPr>
          <w:p w:rsidR="004742C0" w:rsidRPr="004742C0" w:rsidRDefault="004742C0" w:rsidP="004742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02" w:type="dxa"/>
          </w:tcPr>
          <w:p w:rsidR="004742C0" w:rsidRPr="004742C0" w:rsidRDefault="004742C0" w:rsidP="004742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742C0" w:rsidRPr="004742C0" w:rsidTr="00B30433">
        <w:trPr>
          <w:jc w:val="center"/>
        </w:trPr>
        <w:tc>
          <w:tcPr>
            <w:tcW w:w="4501" w:type="dxa"/>
          </w:tcPr>
          <w:p w:rsidR="004742C0" w:rsidRPr="004742C0" w:rsidRDefault="004742C0" w:rsidP="00474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742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4502" w:type="dxa"/>
          </w:tcPr>
          <w:p w:rsidR="004742C0" w:rsidRPr="004742C0" w:rsidRDefault="004742C0" w:rsidP="00474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742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4742C0" w:rsidRPr="004742C0" w:rsidRDefault="004742C0" w:rsidP="00474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4F9" w:rsidRPr="00E474F9" w:rsidRDefault="00E474F9" w:rsidP="00E47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4F9" w:rsidRPr="00E474F9" w:rsidRDefault="00E474F9" w:rsidP="00E47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4F9" w:rsidRPr="00380458" w:rsidRDefault="004742C0" w:rsidP="00E474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458">
        <w:rPr>
          <w:rFonts w:ascii="Times New Roman" w:hAnsi="Times New Roman" w:cs="Times New Roman"/>
          <w:sz w:val="28"/>
          <w:szCs w:val="28"/>
        </w:rPr>
        <w:t>от 22</w:t>
      </w:r>
      <w:r w:rsidR="00E474F9" w:rsidRPr="00380458">
        <w:rPr>
          <w:rFonts w:ascii="Times New Roman" w:hAnsi="Times New Roman" w:cs="Times New Roman"/>
          <w:sz w:val="28"/>
          <w:szCs w:val="28"/>
        </w:rPr>
        <w:t xml:space="preserve"> </w:t>
      </w:r>
      <w:r w:rsidRPr="00380458">
        <w:rPr>
          <w:rFonts w:ascii="Times New Roman" w:hAnsi="Times New Roman" w:cs="Times New Roman"/>
          <w:sz w:val="28"/>
          <w:szCs w:val="28"/>
        </w:rPr>
        <w:t>апреля 2022 г.  № 81</w:t>
      </w:r>
    </w:p>
    <w:p w:rsidR="00E474F9" w:rsidRPr="00E474F9" w:rsidRDefault="00E474F9" w:rsidP="00E474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74F9" w:rsidRPr="001B1E79" w:rsidRDefault="00E474F9" w:rsidP="001B1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1E79" w:rsidRPr="001B1E79" w:rsidRDefault="001B1E79" w:rsidP="001B1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79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Положения об обеспечении первичных мер пожарной безопасности  в границах </w:t>
      </w:r>
      <w:r w:rsidR="004742C0">
        <w:rPr>
          <w:rFonts w:ascii="Times New Roman" w:hAnsi="Times New Roman" w:cs="Times New Roman"/>
          <w:b/>
          <w:sz w:val="28"/>
          <w:szCs w:val="28"/>
        </w:rPr>
        <w:t>Городского поселения Куженер</w:t>
      </w:r>
    </w:p>
    <w:p w:rsidR="001B1E79" w:rsidRPr="001B1E79" w:rsidRDefault="001B1E79" w:rsidP="001B1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79" w:rsidRPr="001B1E79" w:rsidRDefault="001B1E79" w:rsidP="001B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E79" w:rsidRPr="001B1E79" w:rsidRDefault="001B1E79" w:rsidP="001B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E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года № 69-ФЗ «О пожарной безопасности», от 06.10.2003 года № 131-ФЗ «Об общих принципах организации местного самоуправления в Российской Федерации», </w:t>
      </w:r>
      <w:r w:rsidR="004742C0" w:rsidRPr="004742C0">
        <w:rPr>
          <w:rFonts w:ascii="Times New Roman" w:eastAsia="Times New Roman" w:hAnsi="Times New Roman" w:cs="Times New Roman"/>
          <w:sz w:val="28"/>
          <w:szCs w:val="24"/>
          <w:lang w:eastAsia="ar-SA"/>
        </w:rPr>
        <w:t>Закона Республики Марий Эл «О регулировании отдельных отношений в области пожарной безопасности в Республике Марий Эл» от 3 декабря 2004 года № 56-З и в</w:t>
      </w:r>
      <w:r w:rsidR="004742C0" w:rsidRPr="004742C0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4"/>
          <w:lang w:eastAsia="ar-SA"/>
        </w:rPr>
        <w:t xml:space="preserve"> целях повышения противопожарной устойчивости населённых </w:t>
      </w:r>
      <w:r w:rsidR="004742C0" w:rsidRPr="004742C0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4"/>
          <w:lang w:eastAsia="ar-SA"/>
        </w:rPr>
        <w:t xml:space="preserve">пунктов и объектов на территории </w:t>
      </w:r>
      <w:r w:rsidR="004742C0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4"/>
          <w:lang w:eastAsia="ar-SA"/>
        </w:rPr>
        <w:t>Городского</w:t>
      </w:r>
      <w:proofErr w:type="gramEnd"/>
      <w:r w:rsidR="004742C0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4"/>
          <w:lang w:eastAsia="ar-SA"/>
        </w:rPr>
        <w:t xml:space="preserve"> поселения </w:t>
      </w:r>
      <w:r w:rsidR="004742C0">
        <w:rPr>
          <w:rFonts w:ascii="Times New Roman" w:hAnsi="Times New Roman" w:cs="Times New Roman"/>
          <w:sz w:val="28"/>
          <w:szCs w:val="28"/>
        </w:rPr>
        <w:t xml:space="preserve">Куженерская городская администрация </w:t>
      </w:r>
      <w:r w:rsidRPr="001B1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E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E7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B1E79" w:rsidRDefault="001B1E79" w:rsidP="001B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 xml:space="preserve">1.Утвердить Положение об обеспечении первичных мер пожарной безопасности в границах </w:t>
      </w:r>
      <w:r w:rsidR="004742C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B1E79">
        <w:rPr>
          <w:rFonts w:ascii="Times New Roman" w:hAnsi="Times New Roman" w:cs="Times New Roman"/>
          <w:sz w:val="28"/>
          <w:szCs w:val="28"/>
        </w:rPr>
        <w:t>поселения</w:t>
      </w:r>
      <w:r w:rsidR="004742C0">
        <w:rPr>
          <w:rFonts w:ascii="Times New Roman" w:hAnsi="Times New Roman" w:cs="Times New Roman"/>
          <w:sz w:val="28"/>
          <w:szCs w:val="28"/>
        </w:rPr>
        <w:t xml:space="preserve"> Куженер</w:t>
      </w:r>
      <w:r w:rsidRPr="001B1E79">
        <w:rPr>
          <w:rFonts w:ascii="Times New Roman" w:hAnsi="Times New Roman" w:cs="Times New Roman"/>
          <w:sz w:val="28"/>
          <w:szCs w:val="28"/>
        </w:rPr>
        <w:t>.</w:t>
      </w:r>
    </w:p>
    <w:p w:rsidR="00AC26BB" w:rsidRPr="00BB5BCC" w:rsidRDefault="00AC26BB" w:rsidP="00AC26BB">
      <w:pPr>
        <w:pStyle w:val="Postan"/>
        <w:keepNext/>
        <w:keepLines/>
        <w:suppressAutoHyphens/>
        <w:ind w:firstLine="709"/>
        <w:jc w:val="both"/>
        <w:rPr>
          <w:color w:val="000000"/>
          <w:szCs w:val="28"/>
        </w:rPr>
      </w:pPr>
      <w:r>
        <w:rPr>
          <w:szCs w:val="28"/>
        </w:rPr>
        <w:t>2. Признать утратившим силу постановление администрации муниципального образования «</w:t>
      </w:r>
      <w:r w:rsidR="004742C0">
        <w:rPr>
          <w:szCs w:val="28"/>
        </w:rPr>
        <w:t>Городское поселение Куженер» от 21 марта 2010</w:t>
      </w:r>
      <w:r>
        <w:rPr>
          <w:szCs w:val="28"/>
        </w:rPr>
        <w:t>г. №</w:t>
      </w:r>
      <w:r w:rsidR="004742C0">
        <w:rPr>
          <w:rFonts w:eastAsiaTheme="minorEastAsia"/>
          <w:szCs w:val="28"/>
        </w:rPr>
        <w:t>9 «Об обеспечении</w:t>
      </w:r>
      <w:r w:rsidRPr="00AC26BB">
        <w:rPr>
          <w:rFonts w:eastAsiaTheme="minorEastAsia"/>
          <w:szCs w:val="28"/>
        </w:rPr>
        <w:t xml:space="preserve"> перви</w:t>
      </w:r>
      <w:r w:rsidR="004742C0">
        <w:rPr>
          <w:rFonts w:eastAsiaTheme="minorEastAsia"/>
          <w:szCs w:val="28"/>
        </w:rPr>
        <w:t>чных мер пожарной безопасности в границах муниципального образования</w:t>
      </w:r>
      <w:r w:rsidRPr="00AC26BB">
        <w:rPr>
          <w:rFonts w:eastAsiaTheme="minorEastAsia"/>
          <w:szCs w:val="28"/>
        </w:rPr>
        <w:t>»</w:t>
      </w:r>
      <w:r>
        <w:rPr>
          <w:rFonts w:eastAsiaTheme="minorEastAsia"/>
          <w:szCs w:val="28"/>
        </w:rPr>
        <w:t>.</w:t>
      </w:r>
      <w:r w:rsidRPr="00BB5BCC">
        <w:rPr>
          <w:color w:val="000000"/>
          <w:szCs w:val="28"/>
        </w:rPr>
        <w:t xml:space="preserve"> </w:t>
      </w:r>
    </w:p>
    <w:p w:rsidR="001B1E79" w:rsidRPr="001B1E79" w:rsidRDefault="001B1E79" w:rsidP="001B1E79">
      <w:pPr>
        <w:pStyle w:val="Standard"/>
        <w:ind w:firstLine="585"/>
        <w:jc w:val="both"/>
        <w:rPr>
          <w:sz w:val="28"/>
          <w:szCs w:val="28"/>
        </w:rPr>
      </w:pPr>
      <w:r w:rsidRPr="001B1E79">
        <w:rPr>
          <w:sz w:val="28"/>
          <w:szCs w:val="28"/>
        </w:rPr>
        <w:t xml:space="preserve">  </w:t>
      </w:r>
      <w:r w:rsidR="00AC26BB">
        <w:rPr>
          <w:sz w:val="28"/>
          <w:szCs w:val="28"/>
        </w:rPr>
        <w:t>3</w:t>
      </w:r>
      <w:r w:rsidRPr="001B1E79">
        <w:rPr>
          <w:sz w:val="28"/>
          <w:szCs w:val="28"/>
        </w:rPr>
        <w:t xml:space="preserve">. </w:t>
      </w:r>
      <w:r w:rsidRPr="001B1E79">
        <w:rPr>
          <w:rFonts w:eastAsia="Calibri"/>
          <w:sz w:val="28"/>
          <w:szCs w:val="28"/>
        </w:rPr>
        <w:t xml:space="preserve">Настоящее постановление подлежит размещению в информационно-телекоммуникационной сети «Интернет» и вступает в силу </w:t>
      </w:r>
      <w:r w:rsidRPr="001B1E79">
        <w:rPr>
          <w:rFonts w:eastAsia="Calibri"/>
          <w:bCs/>
          <w:sz w:val="28"/>
          <w:szCs w:val="28"/>
        </w:rPr>
        <w:t>после его  обнародования.</w:t>
      </w:r>
    </w:p>
    <w:p w:rsidR="001B1E79" w:rsidRPr="001B1E79" w:rsidRDefault="00AC26BB" w:rsidP="001B1E7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1E79" w:rsidRPr="001B1E7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B1E79" w:rsidRPr="001B1E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E79" w:rsidRPr="001B1E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1E79" w:rsidRPr="001B1E79" w:rsidRDefault="001B1E79" w:rsidP="001B1E7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E79" w:rsidRPr="001B1E79" w:rsidRDefault="001B1E79" w:rsidP="001B1E7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E79" w:rsidRPr="001B1E79" w:rsidRDefault="001B1E79" w:rsidP="001B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458" w:rsidRDefault="001B1E79" w:rsidP="001B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 xml:space="preserve">  </w:t>
      </w:r>
      <w:r w:rsidR="00380458">
        <w:rPr>
          <w:rFonts w:ascii="Times New Roman" w:hAnsi="Times New Roman" w:cs="Times New Roman"/>
          <w:sz w:val="28"/>
          <w:szCs w:val="28"/>
        </w:rPr>
        <w:t xml:space="preserve">    </w:t>
      </w:r>
      <w:r w:rsidRPr="001B1E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0458">
        <w:rPr>
          <w:rFonts w:ascii="Times New Roman" w:hAnsi="Times New Roman" w:cs="Times New Roman"/>
          <w:sz w:val="28"/>
          <w:szCs w:val="28"/>
        </w:rPr>
        <w:t>Куженерской</w:t>
      </w:r>
    </w:p>
    <w:p w:rsidR="001B1E79" w:rsidRPr="001B1E79" w:rsidRDefault="00380458" w:rsidP="001B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1B1E79" w:rsidRPr="001B1E7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90D16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16">
        <w:rPr>
          <w:rFonts w:ascii="Times New Roman" w:hAnsi="Times New Roman" w:cs="Times New Roman"/>
          <w:sz w:val="28"/>
          <w:szCs w:val="28"/>
        </w:rPr>
        <w:t>Антонова</w:t>
      </w:r>
      <w:r w:rsidR="001B1E79" w:rsidRPr="001B1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E79" w:rsidRPr="001B1E79" w:rsidRDefault="001B1E79" w:rsidP="001B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E79" w:rsidRPr="001B1E79" w:rsidRDefault="001B1E79" w:rsidP="001B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938" w:rsidRPr="001B1E79" w:rsidRDefault="00E52938" w:rsidP="001B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E79" w:rsidRPr="001B1E79" w:rsidRDefault="001B1E79" w:rsidP="001B1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E79" w:rsidRPr="001B1E79" w:rsidRDefault="001B1E79" w:rsidP="001B1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80458" w:rsidRDefault="001B1E79" w:rsidP="003804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80458">
        <w:rPr>
          <w:rFonts w:ascii="Times New Roman" w:hAnsi="Times New Roman" w:cs="Times New Roman"/>
          <w:sz w:val="28"/>
          <w:szCs w:val="28"/>
        </w:rPr>
        <w:t xml:space="preserve">Куженерской </w:t>
      </w:r>
    </w:p>
    <w:p w:rsidR="001B1E79" w:rsidRPr="001B1E79" w:rsidRDefault="00380458" w:rsidP="003804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1B1E79" w:rsidRPr="001B1E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1E79" w:rsidRPr="001B1E79" w:rsidRDefault="001B1E79" w:rsidP="001B1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 xml:space="preserve">от </w:t>
      </w:r>
      <w:r w:rsidR="00380458">
        <w:rPr>
          <w:rFonts w:ascii="Times New Roman" w:hAnsi="Times New Roman" w:cs="Times New Roman"/>
          <w:sz w:val="28"/>
          <w:szCs w:val="28"/>
        </w:rPr>
        <w:t>22 апреля 2022</w:t>
      </w:r>
      <w:r w:rsidRPr="001B1E7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0458">
        <w:rPr>
          <w:rFonts w:ascii="Times New Roman" w:hAnsi="Times New Roman" w:cs="Times New Roman"/>
          <w:sz w:val="28"/>
          <w:szCs w:val="28"/>
        </w:rPr>
        <w:t>81</w:t>
      </w:r>
    </w:p>
    <w:p w:rsidR="001B1E79" w:rsidRPr="001B1E79" w:rsidRDefault="001B1E79" w:rsidP="001B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79" w:rsidRPr="001B1E79" w:rsidRDefault="001B1E79" w:rsidP="001B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79" w:rsidRPr="001B1E79" w:rsidRDefault="001B1E79" w:rsidP="001B1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1E79" w:rsidRPr="001B1E79" w:rsidRDefault="001B1E79" w:rsidP="001B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об обеспечении первичных</w:t>
      </w:r>
      <w:r w:rsidRPr="001B1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E79">
        <w:rPr>
          <w:rFonts w:ascii="Times New Roman" w:hAnsi="Times New Roman" w:cs="Times New Roman"/>
          <w:sz w:val="28"/>
          <w:szCs w:val="28"/>
        </w:rPr>
        <w:t>мер пожарной безопасности  в границах</w:t>
      </w:r>
    </w:p>
    <w:p w:rsidR="001B1E79" w:rsidRPr="001B1E79" w:rsidRDefault="001B1E79" w:rsidP="001B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 xml:space="preserve"> </w:t>
      </w:r>
      <w:r w:rsidR="0038045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B1E79">
        <w:rPr>
          <w:rFonts w:ascii="Times New Roman" w:hAnsi="Times New Roman" w:cs="Times New Roman"/>
          <w:sz w:val="28"/>
          <w:szCs w:val="28"/>
        </w:rPr>
        <w:t>поселения</w:t>
      </w:r>
      <w:r w:rsidR="00380458">
        <w:rPr>
          <w:rFonts w:ascii="Times New Roman" w:hAnsi="Times New Roman" w:cs="Times New Roman"/>
          <w:sz w:val="28"/>
          <w:szCs w:val="28"/>
        </w:rPr>
        <w:t xml:space="preserve"> Куженер</w:t>
      </w:r>
    </w:p>
    <w:p w:rsidR="001B1E79" w:rsidRPr="001B1E79" w:rsidRDefault="001B1E79" w:rsidP="001B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E79" w:rsidRPr="001B1E79" w:rsidRDefault="001B1E79" w:rsidP="001B1E79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B1E79" w:rsidRPr="001B1E79" w:rsidRDefault="001B1E79" w:rsidP="001B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B1E7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Федеральными законами от 21.12.1994 года № 69-ФЗ «О пожарной безопасности», от 06.10.2003 года № 131-ФЗ «Об общих принципах организации местного самоуправления в Российской Федерации», </w:t>
      </w:r>
      <w:r w:rsidR="00380458" w:rsidRPr="004742C0">
        <w:rPr>
          <w:rFonts w:ascii="Times New Roman" w:eastAsia="Times New Roman" w:hAnsi="Times New Roman" w:cs="Times New Roman"/>
          <w:sz w:val="28"/>
          <w:szCs w:val="24"/>
          <w:lang w:eastAsia="ar-SA"/>
        </w:rPr>
        <w:t>Закона Республики Марий Эл «О регулировании отдельных отношений в области пожарной безопасности в Республике Марий Эл</w:t>
      </w:r>
      <w:r w:rsidR="0038045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от 3 декабря 2004 года № 56-З, </w:t>
      </w:r>
      <w:r w:rsidRPr="001B1E7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8045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B1E79">
        <w:rPr>
          <w:rFonts w:ascii="Times New Roman" w:hAnsi="Times New Roman" w:cs="Times New Roman"/>
          <w:sz w:val="28"/>
          <w:szCs w:val="28"/>
        </w:rPr>
        <w:t>поселения</w:t>
      </w:r>
      <w:r w:rsidR="00380458">
        <w:rPr>
          <w:rFonts w:ascii="Times New Roman" w:hAnsi="Times New Roman" w:cs="Times New Roman"/>
          <w:sz w:val="28"/>
          <w:szCs w:val="28"/>
        </w:rPr>
        <w:t xml:space="preserve"> Куженер</w:t>
      </w:r>
      <w:r w:rsidRPr="001B1E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 xml:space="preserve">1.2. Обеспечение первичных мер пожарной безопасности в границах  </w:t>
      </w:r>
      <w:r w:rsidR="00380458">
        <w:rPr>
          <w:rFonts w:ascii="Times New Roman" w:hAnsi="Times New Roman" w:cs="Times New Roman"/>
          <w:sz w:val="28"/>
          <w:szCs w:val="28"/>
        </w:rPr>
        <w:t>Городского поселения Куженер</w:t>
      </w:r>
      <w:r w:rsidRPr="001B1E79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значения.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1.3.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1.4. Первичные меры пожарной безопасности включают в себя: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а)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б) проведение противопожарной пропаганды и обучения населения мерам пожарной безопасности;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в) определение перечня первичных средств тушения пожаров для помещений и строений, находящихся в собственности граждан;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г) разработку и вы</w:t>
      </w:r>
      <w:r w:rsidR="00380458">
        <w:rPr>
          <w:rFonts w:ascii="Times New Roman" w:hAnsi="Times New Roman" w:cs="Times New Roman"/>
          <w:sz w:val="28"/>
          <w:szCs w:val="28"/>
        </w:rPr>
        <w:t>полнение для Городского поселения</w:t>
      </w:r>
      <w:r w:rsidRPr="001B1E79">
        <w:rPr>
          <w:rFonts w:ascii="Times New Roman" w:hAnsi="Times New Roman" w:cs="Times New Roman"/>
          <w:sz w:val="28"/>
          <w:szCs w:val="28"/>
        </w:rPr>
        <w:t xml:space="preserve"> мероприятий исключающих возможность переброски огня при степных, лесных пожарах </w:t>
      </w:r>
      <w:r w:rsidR="00517ED3">
        <w:rPr>
          <w:rFonts w:ascii="Times New Roman" w:hAnsi="Times New Roman" w:cs="Times New Roman"/>
          <w:sz w:val="28"/>
          <w:szCs w:val="28"/>
        </w:rPr>
        <w:t>на здания и сооружения Городского</w:t>
      </w:r>
      <w:r w:rsidRPr="001B1E79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 xml:space="preserve">д) организацию патрулирования </w:t>
      </w:r>
      <w:r w:rsidR="0038045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B1E79">
        <w:rPr>
          <w:rFonts w:ascii="Times New Roman" w:hAnsi="Times New Roman" w:cs="Times New Roman"/>
          <w:sz w:val="28"/>
          <w:szCs w:val="28"/>
        </w:rPr>
        <w:t xml:space="preserve">в условиях устойчивой сухой, </w:t>
      </w:r>
      <w:bookmarkStart w:id="0" w:name="_GoBack"/>
      <w:bookmarkEnd w:id="0"/>
      <w:r w:rsidRPr="001B1E79">
        <w:rPr>
          <w:rFonts w:ascii="Times New Roman" w:hAnsi="Times New Roman" w:cs="Times New Roman"/>
          <w:sz w:val="28"/>
          <w:szCs w:val="28"/>
        </w:rPr>
        <w:t>жаркой и ветреной погоды или при  получении штормового предупреждения;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 xml:space="preserve">е) обеспечение </w:t>
      </w:r>
      <w:r w:rsidR="0038045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B1E79">
        <w:rPr>
          <w:rFonts w:ascii="Times New Roman" w:hAnsi="Times New Roman" w:cs="Times New Roman"/>
          <w:sz w:val="28"/>
          <w:szCs w:val="28"/>
        </w:rPr>
        <w:t>исправной телефонной или радиосвязью для сообщения о пожаре в пожарную охрану;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 xml:space="preserve">ж) своевременную очистку территории </w:t>
      </w:r>
      <w:r w:rsidR="0038045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B1E79">
        <w:rPr>
          <w:rFonts w:ascii="Times New Roman" w:hAnsi="Times New Roman" w:cs="Times New Roman"/>
          <w:sz w:val="28"/>
          <w:szCs w:val="28"/>
        </w:rPr>
        <w:t>от горючих отходов, мусора, сухой растительности;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з)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</w:t>
      </w:r>
      <w:r w:rsidR="0038045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B1E79">
        <w:rPr>
          <w:rFonts w:ascii="Times New Roman" w:hAnsi="Times New Roman" w:cs="Times New Roman"/>
          <w:sz w:val="28"/>
          <w:szCs w:val="28"/>
        </w:rPr>
        <w:t xml:space="preserve">, проездов к </w:t>
      </w:r>
      <w:r w:rsidRPr="001B1E79">
        <w:rPr>
          <w:rFonts w:ascii="Times New Roman" w:hAnsi="Times New Roman" w:cs="Times New Roman"/>
          <w:sz w:val="28"/>
          <w:szCs w:val="28"/>
        </w:rPr>
        <w:lastRenderedPageBreak/>
        <w:t>зданиям и сооружениям, систем противопожарного водоснабжения с обеспечением требуемого расхода воды;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и) поддержание в постоянной готовности техники, приспособленной для тушения пожаров.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B1E79" w:rsidRPr="001B1E79" w:rsidRDefault="001B1E79" w:rsidP="001B1E79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1E79">
        <w:rPr>
          <w:rFonts w:ascii="Times New Roman" w:hAnsi="Times New Roman" w:cs="Times New Roman"/>
          <w:sz w:val="28"/>
          <w:szCs w:val="28"/>
        </w:rPr>
        <w:t xml:space="preserve">. Полномочия администрации </w:t>
      </w:r>
      <w:r w:rsidR="0038045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B1E79" w:rsidRPr="001B1E79" w:rsidRDefault="001B1E79" w:rsidP="001B1E79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 xml:space="preserve">2.1.В соответствии с Уставом </w:t>
      </w:r>
      <w:r w:rsidR="00380458">
        <w:rPr>
          <w:rFonts w:ascii="Times New Roman" w:hAnsi="Times New Roman" w:cs="Times New Roman"/>
          <w:sz w:val="28"/>
          <w:szCs w:val="28"/>
        </w:rPr>
        <w:t>Городского поселения Куженер</w:t>
      </w:r>
      <w:r w:rsidR="00380458" w:rsidRPr="001B1E79">
        <w:rPr>
          <w:rFonts w:ascii="Times New Roman" w:hAnsi="Times New Roman" w:cs="Times New Roman"/>
          <w:sz w:val="28"/>
          <w:szCs w:val="28"/>
        </w:rPr>
        <w:t xml:space="preserve"> </w:t>
      </w:r>
      <w:r w:rsidRPr="001B1E79">
        <w:rPr>
          <w:rFonts w:ascii="Times New Roman" w:hAnsi="Times New Roman" w:cs="Times New Roman"/>
          <w:sz w:val="28"/>
          <w:szCs w:val="28"/>
        </w:rPr>
        <w:t xml:space="preserve">поселения полномочия по указанным в пункте </w:t>
      </w:r>
      <w:r w:rsidRPr="00517ED3">
        <w:rPr>
          <w:rFonts w:ascii="Times New Roman" w:hAnsi="Times New Roman" w:cs="Times New Roman"/>
          <w:sz w:val="28"/>
          <w:szCs w:val="28"/>
        </w:rPr>
        <w:t>1.2.</w:t>
      </w:r>
      <w:r w:rsidRPr="001B1E79">
        <w:rPr>
          <w:rFonts w:ascii="Times New Roman" w:hAnsi="Times New Roman" w:cs="Times New Roman"/>
          <w:sz w:val="28"/>
          <w:szCs w:val="28"/>
        </w:rPr>
        <w:t xml:space="preserve"> вопросам местного значения осуществляет администрация.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2.2. Реализация полномочий осуществляется путем: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 xml:space="preserve">а) разработки для утверждения собранием </w:t>
      </w:r>
      <w:r w:rsidR="0038045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B1E79">
        <w:rPr>
          <w:rFonts w:ascii="Times New Roman" w:hAnsi="Times New Roman" w:cs="Times New Roman"/>
          <w:sz w:val="28"/>
          <w:szCs w:val="28"/>
        </w:rPr>
        <w:t xml:space="preserve">инвестиционных программ, направленных на достижение целей, связанных с реализацией вопросов местного значения </w:t>
      </w:r>
      <w:r w:rsidRPr="00517ED3">
        <w:rPr>
          <w:rFonts w:ascii="Times New Roman" w:hAnsi="Times New Roman" w:cs="Times New Roman"/>
          <w:sz w:val="28"/>
          <w:szCs w:val="28"/>
        </w:rPr>
        <w:t>(пункт 1.2.)</w:t>
      </w:r>
      <w:r w:rsidRPr="001B1E79">
        <w:rPr>
          <w:rFonts w:ascii="Times New Roman" w:hAnsi="Times New Roman" w:cs="Times New Roman"/>
          <w:sz w:val="28"/>
          <w:szCs w:val="28"/>
        </w:rPr>
        <w:t xml:space="preserve"> и приводящих к созданию и (или) увеличению муниципального имущества;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б) принятия решений о создании, реорганизации и ликвидации муниципальных организаций, осуществляющих деятельность в указанной сфере (в том числе муниципальной пожарной охраны) порядке, установленном собранием</w:t>
      </w:r>
      <w:r w:rsidR="0038045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B1E79">
        <w:rPr>
          <w:rFonts w:ascii="Times New Roman" w:hAnsi="Times New Roman" w:cs="Times New Roman"/>
          <w:sz w:val="28"/>
          <w:szCs w:val="28"/>
        </w:rPr>
        <w:t>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в) передачи муниципального имущества в установленном порядке в пользование организациям для осуществления деятельности в указанной сфере;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г) утверждения порядка привлечения сил и средств подразделений пожарной охраны для тушения пожаров;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д) проведения противопожарной пропаганды и обучения населения первичным мерам пожарной безопасности;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 xml:space="preserve">е) информирования населения о принятых администрацией </w:t>
      </w:r>
      <w:r w:rsidR="0038045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B1E79">
        <w:rPr>
          <w:rFonts w:ascii="Times New Roman" w:hAnsi="Times New Roman" w:cs="Times New Roman"/>
          <w:sz w:val="28"/>
          <w:szCs w:val="28"/>
        </w:rPr>
        <w:t>решениях по обеспечению пожарной безопасности и содействия распространению пожарно-технических знаний;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ж) установления на территории</w:t>
      </w:r>
      <w:r w:rsidR="00380458" w:rsidRPr="00380458">
        <w:rPr>
          <w:rFonts w:ascii="Times New Roman" w:hAnsi="Times New Roman" w:cs="Times New Roman"/>
          <w:sz w:val="28"/>
          <w:szCs w:val="28"/>
        </w:rPr>
        <w:t xml:space="preserve"> </w:t>
      </w:r>
      <w:r w:rsidR="003804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B1E79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и дополнительных требований пожарной безопасности в случае повышения пожарной опасности;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е) определения порядка привлечения граждан к выполнению социально значимых работ на добровольной основе (без заключения трудового договора) к деятельности подразделений пожарной охраны по предупреждению и (или) тушению пожаров;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з) установления вопросов организационно-правового, финансового, материально-технического обеспечения первичных мер пожарной безопасности в границах</w:t>
      </w:r>
      <w:r w:rsidR="00B52C8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B1E79">
        <w:rPr>
          <w:rFonts w:ascii="Times New Roman" w:hAnsi="Times New Roman" w:cs="Times New Roman"/>
          <w:sz w:val="28"/>
          <w:szCs w:val="28"/>
        </w:rPr>
        <w:t>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 xml:space="preserve">и) формирования и размещения муниципальных заказов, связанных с реализацией вопросов местного значения </w:t>
      </w:r>
      <w:r w:rsidRPr="00517ED3">
        <w:rPr>
          <w:rFonts w:ascii="Times New Roman" w:hAnsi="Times New Roman" w:cs="Times New Roman"/>
          <w:sz w:val="28"/>
          <w:szCs w:val="28"/>
        </w:rPr>
        <w:t>(п.1.2.);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к) другими способами, предусмотренными действующим законодательством.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52C82" w:rsidRDefault="001B1E79" w:rsidP="001B1E79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E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1E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1E79">
        <w:rPr>
          <w:rFonts w:ascii="Times New Roman" w:hAnsi="Times New Roman" w:cs="Times New Roman"/>
          <w:sz w:val="28"/>
          <w:szCs w:val="28"/>
        </w:rPr>
        <w:t xml:space="preserve"> </w:t>
      </w:r>
      <w:r w:rsidRPr="001B1E79">
        <w:rPr>
          <w:rFonts w:ascii="Times New Roman" w:hAnsi="Times New Roman" w:cs="Times New Roman"/>
          <w:bCs/>
          <w:sz w:val="28"/>
          <w:szCs w:val="28"/>
        </w:rPr>
        <w:t xml:space="preserve">Расходные обязательства </w:t>
      </w:r>
      <w:r w:rsidRPr="001B1E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B1E79" w:rsidRPr="001B1E79" w:rsidRDefault="00B52C82" w:rsidP="001B1E79">
      <w:pPr>
        <w:spacing w:after="0" w:line="240" w:lineRule="auto"/>
        <w:ind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Куженер</w:t>
      </w:r>
    </w:p>
    <w:p w:rsidR="001B1E79" w:rsidRPr="001B1E79" w:rsidRDefault="001B1E79" w:rsidP="001B1E79">
      <w:pPr>
        <w:spacing w:after="0" w:line="240" w:lineRule="auto"/>
        <w:ind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lastRenderedPageBreak/>
        <w:t>3.1 Финансовое обеспечение первичных мер пожарной безопасност</w:t>
      </w:r>
      <w:r w:rsidR="00B52C82">
        <w:rPr>
          <w:rFonts w:ascii="Times New Roman" w:hAnsi="Times New Roman" w:cs="Times New Roman"/>
          <w:sz w:val="28"/>
          <w:szCs w:val="28"/>
        </w:rPr>
        <w:t>и в границах Городского поселения</w:t>
      </w:r>
      <w:r w:rsidRPr="001B1E79">
        <w:rPr>
          <w:rFonts w:ascii="Times New Roman" w:hAnsi="Times New Roman" w:cs="Times New Roman"/>
          <w:sz w:val="28"/>
          <w:szCs w:val="28"/>
        </w:rPr>
        <w:t xml:space="preserve"> осуществляется из бюджета </w:t>
      </w:r>
      <w:r w:rsidR="00B52C82">
        <w:rPr>
          <w:rFonts w:ascii="Times New Roman" w:hAnsi="Times New Roman" w:cs="Times New Roman"/>
          <w:sz w:val="28"/>
          <w:szCs w:val="28"/>
        </w:rPr>
        <w:t>Городского поселения Куженер.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3.2. За счет сре</w:t>
      </w:r>
      <w:r w:rsidR="00B52C82">
        <w:rPr>
          <w:rFonts w:ascii="Times New Roman" w:hAnsi="Times New Roman" w:cs="Times New Roman"/>
          <w:sz w:val="28"/>
          <w:szCs w:val="28"/>
        </w:rPr>
        <w:t>дств бюджета Городского поселения</w:t>
      </w:r>
      <w:r w:rsidRPr="001B1E79">
        <w:rPr>
          <w:rFonts w:ascii="Times New Roman" w:hAnsi="Times New Roman" w:cs="Times New Roman"/>
          <w:sz w:val="28"/>
          <w:szCs w:val="28"/>
        </w:rPr>
        <w:t xml:space="preserve"> осуществляются расходы, связанные: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 xml:space="preserve">- с реализацией вопросов местного значения и производящие к созданию и </w:t>
      </w:r>
      <w:proofErr w:type="gramStart"/>
      <w:r w:rsidRPr="001B1E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1E79">
        <w:rPr>
          <w:rFonts w:ascii="Times New Roman" w:hAnsi="Times New Roman" w:cs="Times New Roman"/>
          <w:sz w:val="28"/>
          <w:szCs w:val="28"/>
        </w:rPr>
        <w:t>или) увеличению муниципального имущества;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- с созданием, реорганизацией и ликвидацией муниципальных организаций, содержанием  муниципальной пожарной охраны;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- с проведением противопожарной пропаганды и обучения населения первичным мерам пожарной безопасности;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- с информированием и размещением муниципальных заказов.</w:t>
      </w:r>
    </w:p>
    <w:p w:rsidR="001B1E79" w:rsidRPr="001B1E79" w:rsidRDefault="001B1E79" w:rsidP="001B1E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1E79">
        <w:rPr>
          <w:rFonts w:ascii="Times New Roman" w:hAnsi="Times New Roman" w:cs="Times New Roman"/>
          <w:sz w:val="28"/>
          <w:szCs w:val="28"/>
        </w:rPr>
        <w:t>3.3. Финансовое обеспечение расходных обязательств осуществляется в пределах средств, предусмотренных в бюджете</w:t>
      </w:r>
      <w:r w:rsidR="00B52C82">
        <w:rPr>
          <w:rFonts w:ascii="Times New Roman" w:hAnsi="Times New Roman" w:cs="Times New Roman"/>
          <w:sz w:val="28"/>
          <w:szCs w:val="28"/>
        </w:rPr>
        <w:t xml:space="preserve"> Городского поселения Куженер</w:t>
      </w:r>
      <w:r w:rsidRPr="001B1E79">
        <w:rPr>
          <w:rFonts w:ascii="Times New Roman" w:hAnsi="Times New Roman" w:cs="Times New Roman"/>
          <w:sz w:val="28"/>
          <w:szCs w:val="28"/>
        </w:rPr>
        <w:t xml:space="preserve"> на эти цели.</w:t>
      </w:r>
    </w:p>
    <w:p w:rsidR="00E474F9" w:rsidRPr="00E474F9" w:rsidRDefault="00E474F9" w:rsidP="001B1E7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474F9" w:rsidRPr="00E474F9" w:rsidSect="00E529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7E15"/>
    <w:multiLevelType w:val="hybridMultilevel"/>
    <w:tmpl w:val="65E228DC"/>
    <w:lvl w:ilvl="0" w:tplc="6D109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74F9"/>
    <w:rsid w:val="001B1E79"/>
    <w:rsid w:val="00380458"/>
    <w:rsid w:val="004742C0"/>
    <w:rsid w:val="0049609B"/>
    <w:rsid w:val="00517ED3"/>
    <w:rsid w:val="00536CFD"/>
    <w:rsid w:val="00590D16"/>
    <w:rsid w:val="006D3179"/>
    <w:rsid w:val="00AC26BB"/>
    <w:rsid w:val="00B52C82"/>
    <w:rsid w:val="00E474F9"/>
    <w:rsid w:val="00E5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74F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E474F9"/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1B1E7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ostan">
    <w:name w:val="Postan"/>
    <w:basedOn w:val="a"/>
    <w:rsid w:val="00AC26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2022-04-26T05:59:00Z</cp:lastPrinted>
  <dcterms:created xsi:type="dcterms:W3CDTF">2020-04-01T07:33:00Z</dcterms:created>
  <dcterms:modified xsi:type="dcterms:W3CDTF">2022-04-26T05:59:00Z</dcterms:modified>
</cp:coreProperties>
</file>