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56" w:rsidRDefault="008C1556" w:rsidP="00053E4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1556" w:rsidRDefault="008C1556" w:rsidP="00053E4B">
      <w:pPr>
        <w:pStyle w:val="ConsPlusNormal"/>
        <w:jc w:val="both"/>
        <w:outlineLvl w:val="0"/>
      </w:pPr>
    </w:p>
    <w:p w:rsidR="008C1556" w:rsidRDefault="008C1556" w:rsidP="00053E4B">
      <w:pPr>
        <w:pStyle w:val="ConsPlusTitle"/>
        <w:jc w:val="center"/>
        <w:outlineLvl w:val="0"/>
      </w:pPr>
      <w:r>
        <w:t>ПРАВИТЕЛЬСТВО РЕСПУБЛИКИ МАРИЙ ЭЛ</w:t>
      </w:r>
    </w:p>
    <w:p w:rsidR="008C1556" w:rsidRDefault="008C1556" w:rsidP="00053E4B">
      <w:pPr>
        <w:pStyle w:val="ConsPlusTitle"/>
        <w:jc w:val="both"/>
      </w:pPr>
    </w:p>
    <w:p w:rsidR="008C1556" w:rsidRDefault="008C1556" w:rsidP="00053E4B">
      <w:pPr>
        <w:pStyle w:val="ConsPlusTitle"/>
        <w:jc w:val="center"/>
      </w:pPr>
      <w:r>
        <w:t>ПОСТАНОВЛЕНИЕ</w:t>
      </w:r>
    </w:p>
    <w:p w:rsidR="008C1556" w:rsidRDefault="008C1556" w:rsidP="00053E4B">
      <w:pPr>
        <w:pStyle w:val="ConsPlusTitle"/>
        <w:jc w:val="center"/>
      </w:pPr>
      <w:r>
        <w:t>от 8 июня 2020 г. N 231</w:t>
      </w:r>
    </w:p>
    <w:p w:rsidR="008C1556" w:rsidRDefault="008C1556" w:rsidP="00053E4B">
      <w:pPr>
        <w:pStyle w:val="ConsPlusTitle"/>
        <w:jc w:val="both"/>
      </w:pPr>
    </w:p>
    <w:p w:rsidR="008C1556" w:rsidRDefault="008C1556" w:rsidP="00053E4B">
      <w:pPr>
        <w:pStyle w:val="ConsPlusTitle"/>
        <w:jc w:val="center"/>
      </w:pPr>
      <w:r>
        <w:t>ОБ УТВЕРЖДЕНИИ ПРАВИЛ</w:t>
      </w:r>
    </w:p>
    <w:p w:rsidR="008C1556" w:rsidRDefault="008C1556" w:rsidP="00053E4B">
      <w:pPr>
        <w:pStyle w:val="ConsPlusTitle"/>
        <w:jc w:val="center"/>
      </w:pPr>
      <w:r>
        <w:t>ПРЕДОСТАВЛЕНИЯ ГРАНТОВ "АГРОСТАРТАП"</w:t>
      </w:r>
    </w:p>
    <w:p w:rsidR="008C1556" w:rsidRDefault="008C1556" w:rsidP="00053E4B">
      <w:pPr>
        <w:pStyle w:val="ConsPlusTitle"/>
        <w:jc w:val="center"/>
      </w:pPr>
      <w:r>
        <w:t xml:space="preserve">И 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</w:t>
      </w:r>
    </w:p>
    <w:p w:rsidR="008C1556" w:rsidRDefault="008C1556" w:rsidP="00053E4B">
      <w:pPr>
        <w:pStyle w:val="ConsPlusTitle"/>
        <w:jc w:val="center"/>
      </w:pPr>
      <w:r>
        <w:t>ПРАВИТЕЛЬСТВА РЕСПУБЛИКИ МАРИЙ ЭЛ</w:t>
      </w:r>
    </w:p>
    <w:p w:rsidR="008C1556" w:rsidRDefault="008C1556" w:rsidP="00053E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15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1556" w:rsidRDefault="008C1556" w:rsidP="00053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31.05.2021 </w:t>
            </w:r>
            <w:hyperlink r:id="rId6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1556" w:rsidRDefault="008C1556" w:rsidP="00053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7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24.05.2022 </w:t>
            </w:r>
            <w:hyperlink r:id="rId8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19.09.2022 </w:t>
            </w:r>
            <w:hyperlink r:id="rId9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10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26.12.2022 </w:t>
            </w:r>
            <w:hyperlink r:id="rId1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27.02.2023 </w:t>
            </w:r>
            <w:hyperlink r:id="rId12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556" w:rsidRDefault="008C1556" w:rsidP="00053E4B">
            <w:pPr>
              <w:pStyle w:val="ConsPlusNormal"/>
            </w:pPr>
          </w:p>
        </w:tc>
      </w:tr>
    </w:tbl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 Правительство Республики Марий Эл постановляет: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8">
        <w:r>
          <w:rPr>
            <w:color w:val="0000FF"/>
          </w:rPr>
          <w:t>Правила</w:t>
        </w:r>
      </w:hyperlink>
      <w:r>
        <w:t xml:space="preserve"> предоставления грантов "</w:t>
      </w:r>
      <w:proofErr w:type="spellStart"/>
      <w:r>
        <w:t>Агростартап</w:t>
      </w:r>
      <w:proofErr w:type="spellEnd"/>
      <w:r>
        <w:t>".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31.05.2021 N 215)</w:t>
      </w:r>
    </w:p>
    <w:p w:rsidR="008C1556" w:rsidRDefault="008C1556" w:rsidP="00053E4B">
      <w:pPr>
        <w:pStyle w:val="ConsPlusNormal"/>
        <w:ind w:firstLine="540"/>
        <w:jc w:val="both"/>
      </w:pPr>
      <w:r>
        <w:t>2. Признать утратившими силу:</w:t>
      </w:r>
    </w:p>
    <w:p w:rsidR="008C1556" w:rsidRDefault="00053E4B" w:rsidP="00053E4B">
      <w:pPr>
        <w:pStyle w:val="ConsPlusNormal"/>
        <w:ind w:firstLine="540"/>
        <w:jc w:val="both"/>
      </w:pPr>
      <w:hyperlink r:id="rId15">
        <w:r w:rsidR="008C1556">
          <w:rPr>
            <w:color w:val="0000FF"/>
          </w:rPr>
          <w:t>постановление</w:t>
        </w:r>
      </w:hyperlink>
      <w:r w:rsidR="008C1556">
        <w:t xml:space="preserve"> Правительства Республики Марий Эл от 23 мая 2019 г. N 159 "Об утверждении Правил предоставления грантов "</w:t>
      </w:r>
      <w:proofErr w:type="spellStart"/>
      <w:r w:rsidR="008C1556">
        <w:t>Агростартап</w:t>
      </w:r>
      <w:proofErr w:type="spellEnd"/>
      <w:r w:rsidR="008C1556">
        <w:t>" на создание и развитие крестьянского (фермерского) хозяйства" (портал "Марий Эл официальная" (portal.mari.ru/</w:t>
      </w:r>
      <w:proofErr w:type="spellStart"/>
      <w:r w:rsidR="008C1556">
        <w:t>pravo</w:t>
      </w:r>
      <w:proofErr w:type="spellEnd"/>
      <w:r w:rsidR="008C1556">
        <w:t>), 24 мая 2019 г., N 23052019040136);</w:t>
      </w:r>
    </w:p>
    <w:p w:rsidR="008C1556" w:rsidRDefault="00053E4B" w:rsidP="00053E4B">
      <w:pPr>
        <w:pStyle w:val="ConsPlusNormal"/>
        <w:ind w:firstLine="540"/>
        <w:jc w:val="both"/>
      </w:pPr>
      <w:hyperlink r:id="rId16">
        <w:r w:rsidR="008C1556">
          <w:rPr>
            <w:color w:val="0000FF"/>
          </w:rPr>
          <w:t>пункт 4</w:t>
        </w:r>
      </w:hyperlink>
      <w:r w:rsidR="008C1556">
        <w:t xml:space="preserve"> изменений, которые вносятся в некоторые постановления Правительства Республики Марий Эл, утвержденных постановлением Правительства Республики Марий Эл от 12 июля 2019 г. N 227 "О внесении изменений в некоторые постановления Правительства Республики Марий Эл" (портал "Марий Эл официальная" (portal.mari.ru/</w:t>
      </w:r>
      <w:proofErr w:type="spellStart"/>
      <w:r w:rsidR="008C1556">
        <w:t>pravo</w:t>
      </w:r>
      <w:proofErr w:type="spellEnd"/>
      <w:r w:rsidR="008C1556">
        <w:t>), 12 июля 2019 г., N 12072019040192);</w:t>
      </w:r>
    </w:p>
    <w:p w:rsidR="008C1556" w:rsidRDefault="00053E4B" w:rsidP="00053E4B">
      <w:pPr>
        <w:pStyle w:val="ConsPlusNormal"/>
        <w:ind w:firstLine="540"/>
        <w:jc w:val="both"/>
      </w:pPr>
      <w:hyperlink r:id="rId17">
        <w:r w:rsidR="008C1556">
          <w:rPr>
            <w:color w:val="0000FF"/>
          </w:rPr>
          <w:t>пункт 4 раздела I</w:t>
        </w:r>
      </w:hyperlink>
      <w:r w:rsidR="008C1556">
        <w:t xml:space="preserve"> постановления Правительства Республики Марий Эл от 25 сентября 2019 г. N 283 "О внесении изменений и признании утратившими силу некоторых решений Правительства Республики Марий Эл" (портал "Марий Эл официальная" (portal.mari.ru/</w:t>
      </w:r>
      <w:proofErr w:type="spellStart"/>
      <w:r w:rsidR="008C1556">
        <w:t>pravo</w:t>
      </w:r>
      <w:proofErr w:type="spellEnd"/>
      <w:r w:rsidR="008C1556">
        <w:t>), 26 сентября 2019 г., N 25092019040240).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сельского хозяйства и продовольствия Республики Марий Эл.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Правительства</w:t>
      </w:r>
    </w:p>
    <w:p w:rsidR="008C1556" w:rsidRDefault="008C1556" w:rsidP="00053E4B">
      <w:pPr>
        <w:pStyle w:val="ConsPlusNormal"/>
        <w:jc w:val="right"/>
      </w:pPr>
      <w:r>
        <w:t>Республики Марий Эл</w:t>
      </w:r>
    </w:p>
    <w:p w:rsidR="008C1556" w:rsidRDefault="008C1556" w:rsidP="00053E4B">
      <w:pPr>
        <w:pStyle w:val="ConsPlusNormal"/>
        <w:jc w:val="right"/>
      </w:pPr>
      <w:r>
        <w:t>А.САЛЬНИКОВ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  <w:bookmarkStart w:id="0" w:name="_GoBack"/>
      <w:bookmarkEnd w:id="0"/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right"/>
        <w:outlineLvl w:val="0"/>
      </w:pPr>
      <w:r>
        <w:t>Утверждены</w:t>
      </w:r>
    </w:p>
    <w:p w:rsidR="008C1556" w:rsidRDefault="008C1556" w:rsidP="00053E4B">
      <w:pPr>
        <w:pStyle w:val="ConsPlusNormal"/>
        <w:jc w:val="right"/>
      </w:pPr>
      <w:r>
        <w:t>постановлением</w:t>
      </w:r>
    </w:p>
    <w:p w:rsidR="008C1556" w:rsidRDefault="008C1556" w:rsidP="00053E4B">
      <w:pPr>
        <w:pStyle w:val="ConsPlusNormal"/>
        <w:jc w:val="right"/>
      </w:pPr>
      <w:r>
        <w:t>Правительства</w:t>
      </w:r>
    </w:p>
    <w:p w:rsidR="008C1556" w:rsidRDefault="008C1556" w:rsidP="00053E4B">
      <w:pPr>
        <w:pStyle w:val="ConsPlusNormal"/>
        <w:jc w:val="right"/>
      </w:pPr>
      <w:r>
        <w:t>Республики Марий Эл</w:t>
      </w:r>
    </w:p>
    <w:p w:rsidR="008C1556" w:rsidRDefault="008C1556" w:rsidP="00053E4B">
      <w:pPr>
        <w:pStyle w:val="ConsPlusNormal"/>
        <w:jc w:val="right"/>
      </w:pPr>
      <w:r>
        <w:t>от 8 июня 2020 г. N 231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Title"/>
        <w:jc w:val="center"/>
      </w:pPr>
      <w:bookmarkStart w:id="1" w:name="P38"/>
      <w:bookmarkEnd w:id="1"/>
      <w:r>
        <w:lastRenderedPageBreak/>
        <w:t>ПРАВИЛА</w:t>
      </w:r>
    </w:p>
    <w:p w:rsidR="008C1556" w:rsidRDefault="008C1556" w:rsidP="00053E4B">
      <w:pPr>
        <w:pStyle w:val="ConsPlusTitle"/>
        <w:jc w:val="center"/>
      </w:pPr>
      <w:r>
        <w:t>ПРЕДОСТАВЛЕНИЯ ГРАНТОВ "АГРОСТАРТАП"</w:t>
      </w:r>
    </w:p>
    <w:p w:rsidR="008C1556" w:rsidRDefault="008C1556" w:rsidP="00053E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15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1556" w:rsidRDefault="008C1556" w:rsidP="00053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31.05.2021 </w:t>
            </w:r>
            <w:hyperlink r:id="rId18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1556" w:rsidRDefault="008C1556" w:rsidP="00053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19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24.05.2022 </w:t>
            </w:r>
            <w:hyperlink r:id="rId20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19.09.2022 </w:t>
            </w:r>
            <w:hyperlink r:id="rId2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22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26.12.2022 </w:t>
            </w:r>
            <w:hyperlink r:id="rId23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 xml:space="preserve">, от 27.02.2023 </w:t>
            </w:r>
            <w:hyperlink r:id="rId24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556" w:rsidRDefault="008C1556" w:rsidP="00053E4B">
            <w:pPr>
              <w:pStyle w:val="ConsPlusNormal"/>
            </w:pPr>
          </w:p>
        </w:tc>
      </w:tr>
    </w:tbl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Title"/>
        <w:jc w:val="center"/>
        <w:outlineLvl w:val="1"/>
      </w:pPr>
      <w:r>
        <w:t>I. Общие положения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разработаны в соответствии с </w:t>
      </w:r>
      <w:hyperlink r:id="rId25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</w:t>
      </w:r>
      <w:proofErr w:type="gramEnd"/>
      <w:r>
        <w:t xml:space="preserve"> </w:t>
      </w:r>
      <w:proofErr w:type="gramStart"/>
      <w:r>
        <w:t xml:space="preserve">программе развития сельского хозяйства и регулирования рынков сельскохозяйственной продукции, сырья и продовольствия (далее - федеральные Правила)",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>
        <w:t xml:space="preserve"> </w:t>
      </w:r>
      <w:proofErr w:type="gramStart"/>
      <w:r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и определяют цели, условия и порядок предоставления грантов "</w:t>
      </w:r>
      <w:proofErr w:type="spellStart"/>
      <w:r>
        <w:t>Агростартап</w:t>
      </w:r>
      <w:proofErr w:type="spellEnd"/>
      <w:r>
        <w:t>" в рамках реализации регионального проекта "Акселерация субъектов малого и среднего предпринимательства", обеспечивающего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</w:t>
      </w:r>
      <w:proofErr w:type="gramEnd"/>
      <w:r>
        <w:t xml:space="preserve"> поддержка индивидуальной предпринимательской инициативы", а также Государственной </w:t>
      </w:r>
      <w:hyperlink r:id="rId27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в Республике Марий Эл на 2014 - 2025 годы, утвержденной постановлением Правительства Республики Марий Эл от 20 ноября 2012 г. N 428 (далее - Государственная программа).</w:t>
      </w:r>
    </w:p>
    <w:p w:rsidR="008C1556" w:rsidRDefault="008C1556" w:rsidP="00053E4B">
      <w:pPr>
        <w:pStyle w:val="ConsPlusNormal"/>
        <w:jc w:val="both"/>
      </w:pPr>
      <w:r>
        <w:t xml:space="preserve">(в ред. постановлений Правительства Республики Марий Эл от 18.02.2022 </w:t>
      </w:r>
      <w:hyperlink r:id="rId28">
        <w:r>
          <w:rPr>
            <w:color w:val="0000FF"/>
          </w:rPr>
          <w:t>N 69</w:t>
        </w:r>
      </w:hyperlink>
      <w:r>
        <w:t xml:space="preserve">, от 24.05.2022 </w:t>
      </w:r>
      <w:hyperlink r:id="rId29">
        <w:r>
          <w:rPr>
            <w:color w:val="0000FF"/>
          </w:rPr>
          <w:t>N 237</w:t>
        </w:r>
      </w:hyperlink>
      <w:r>
        <w:t>)</w:t>
      </w:r>
    </w:p>
    <w:p w:rsidR="008C1556" w:rsidRDefault="008C1556" w:rsidP="00053E4B">
      <w:pPr>
        <w:pStyle w:val="ConsPlusNormal"/>
        <w:ind w:firstLine="540"/>
        <w:jc w:val="both"/>
      </w:pPr>
      <w:r>
        <w:t>2. Главным распорядителем средств республиканского бюджета Республики Марий Эл по предоставлению грантов "</w:t>
      </w:r>
      <w:proofErr w:type="spellStart"/>
      <w:r>
        <w:t>Агростартап</w:t>
      </w:r>
      <w:proofErr w:type="spellEnd"/>
      <w:r>
        <w:t>" является Министерство сельского хозяйства и продовольствия Республики Марий Эл (далее - Министерство).</w:t>
      </w:r>
    </w:p>
    <w:p w:rsidR="008C1556" w:rsidRDefault="008C1556" w:rsidP="00053E4B">
      <w:pPr>
        <w:pStyle w:val="ConsPlusNormal"/>
        <w:ind w:firstLine="540"/>
        <w:jc w:val="both"/>
      </w:pPr>
      <w:r>
        <w:t>Источниками финансового обеспечения грантов "</w:t>
      </w:r>
      <w:proofErr w:type="spellStart"/>
      <w:r>
        <w:t>Агростартап</w:t>
      </w:r>
      <w:proofErr w:type="spellEnd"/>
      <w:r>
        <w:t>" являются субсидии из федерального бюджета, предоставленные республиканскому бюджету Республики Марий Эл, и средства республиканского бюджета Республики Марий Эл.</w:t>
      </w:r>
    </w:p>
    <w:p w:rsidR="008C1556" w:rsidRDefault="008C1556" w:rsidP="00053E4B">
      <w:pPr>
        <w:pStyle w:val="ConsPlusNormal"/>
        <w:ind w:firstLine="540"/>
        <w:jc w:val="both"/>
      </w:pPr>
      <w:r>
        <w:t>3. В настоящих Правилах используются следующие понятия:</w:t>
      </w:r>
    </w:p>
    <w:p w:rsidR="008C1556" w:rsidRDefault="008C1556" w:rsidP="00053E4B">
      <w:pPr>
        <w:pStyle w:val="ConsPlusNormal"/>
        <w:ind w:firstLine="540"/>
        <w:jc w:val="both"/>
      </w:pPr>
      <w:r>
        <w:t>грант "</w:t>
      </w:r>
      <w:proofErr w:type="spellStart"/>
      <w:r>
        <w:t>Агростартап</w:t>
      </w:r>
      <w:proofErr w:type="spellEnd"/>
      <w:r>
        <w:t xml:space="preserve">" (далее - грант) - средства, перечисляемые из республиканского бюджета Республики Марий Эл </w:t>
      </w:r>
      <w:proofErr w:type="spellStart"/>
      <w:r>
        <w:t>грантополучателю</w:t>
      </w:r>
      <w:proofErr w:type="spellEnd"/>
      <w:r>
        <w:t xml:space="preserve"> для финансового обеспечения его затрат, не возмещаемых в рамках иных направлений государственной поддержки в соответствии с Государственной программой, связанных с реализацией проекта создания и (или) развития хозяйства, представляемого заявителем в региональную конкурсную комиссию;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ind w:firstLine="540"/>
        <w:jc w:val="both"/>
      </w:pPr>
      <w:bookmarkStart w:id="2" w:name="P54"/>
      <w:bookmarkEnd w:id="2"/>
      <w:r>
        <w:t xml:space="preserve">заявитель - крестьянское (фермерское) хозяйство или индивидуальный предприниматель, являющийся главой крестьянского (фермерского) хозяйства, основными </w:t>
      </w:r>
      <w:proofErr w:type="gramStart"/>
      <w:r>
        <w:t>видами</w:t>
      </w:r>
      <w:proofErr w:type="gramEnd"/>
      <w:r>
        <w:t xml:space="preserve"> деятельности которых являются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в текущем финансовом году, которые обязуются осуществлять деятельность на сельской территории или на </w:t>
      </w:r>
      <w:r>
        <w:lastRenderedPageBreak/>
        <w:t>территории сельской агломерации в течение не менее 5 лет со дня получения средств и достигнуть показателей деятельности, предусмотренных проектом создания и (или) развития хозяйства, и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программы.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К понятию "заявитель" также относится гражданин Российской Федерации, обязующийся в срок, не превышающий 30 календарных дней с даты принятия решения региональной конкурсной комиссией о предоставлении ему гранта, осуществить государственную регистрацию крестьянского (фермерского) хозяйства или зарегистрироваться в качестве индивидуального предпринимателя, которые отвечают условиям, предусмотренным </w:t>
      </w:r>
      <w:hyperlink w:anchor="P54">
        <w:r>
          <w:rPr>
            <w:color w:val="0000FF"/>
          </w:rPr>
          <w:t>абзацем третьим</w:t>
        </w:r>
      </w:hyperlink>
      <w:r>
        <w:t xml:space="preserve"> настоящего пункта, в органах Федеральной налоговой службы;</w:t>
      </w:r>
      <w:proofErr w:type="gramEnd"/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ind w:firstLine="540"/>
        <w:jc w:val="both"/>
      </w:pPr>
      <w:r>
        <w:t>проект создания и (или) развития хозяйства - (далее - проект "</w:t>
      </w:r>
      <w:proofErr w:type="spellStart"/>
      <w:r>
        <w:t>Агростартап</w:t>
      </w:r>
      <w:proofErr w:type="spellEnd"/>
      <w:r>
        <w:t xml:space="preserve">") - документ (бизнес-план), составленный по форме, утверждаемой приказом Министерства, в который </w:t>
      </w:r>
      <w:proofErr w:type="gramStart"/>
      <w:r>
        <w:t>включаются</w:t>
      </w:r>
      <w:proofErr w:type="gramEnd"/>
      <w:r>
        <w:t xml:space="preserve"> в том числе направления (цели) расходования гранта, предусмотренные </w:t>
      </w:r>
      <w:hyperlink w:anchor="P73">
        <w:r>
          <w:rPr>
            <w:color w:val="0000FF"/>
          </w:rPr>
          <w:t>пунктом 5</w:t>
        </w:r>
      </w:hyperlink>
      <w:r>
        <w:t xml:space="preserve"> настоящих Правил, обязательство по принятию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</w:t>
      </w:r>
      <w:proofErr w:type="gramStart"/>
      <w:r>
        <w:t>составляет менее 2 млн. рублей, в срок не позднее 18 месяцев со дня предоставления гранта (при этом глава крестьянского (фермерского) хозяйства и (или) индивидуальный предприниматель учитываются в качестве новых постоянных работников), обязательство по сохранению созданных новых постоянных рабочих мест в течение 5 лет со дня получения гранта и обязательство по достижению плановых показателей деятельности, предусмотренных соглашением о предоставлении гранта (далее</w:t>
      </w:r>
      <w:proofErr w:type="gramEnd"/>
      <w:r>
        <w:t xml:space="preserve"> - соглашение);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показатели, необходимые для достижения результата предоставления гранта, - предусмотренные в соответствии с федеральными </w:t>
      </w:r>
      <w:hyperlink r:id="rId34">
        <w:r>
          <w:rPr>
            <w:color w:val="0000FF"/>
          </w:rPr>
          <w:t>Правилами</w:t>
        </w:r>
      </w:hyperlink>
      <w:r>
        <w:t xml:space="preserve"> в проекте "</w:t>
      </w:r>
      <w:proofErr w:type="spellStart"/>
      <w:r>
        <w:t>Агростартап</w:t>
      </w:r>
      <w:proofErr w:type="spellEnd"/>
      <w:r>
        <w:t>" плановые показатели деятельности (производственные и экономические показатели), в том числе количество принятых новых постоянных работников, сведения о которых подтверждаются справкой налогового органа, и объем производства сельскохозяйственной продукции, выраженный в натуральных и денежных показателях;</w:t>
      </w:r>
    </w:p>
    <w:p w:rsidR="008C1556" w:rsidRDefault="008C1556" w:rsidP="00053E4B">
      <w:pPr>
        <w:pStyle w:val="ConsPlusNormal"/>
        <w:jc w:val="both"/>
      </w:pPr>
      <w:r>
        <w:t xml:space="preserve">(в ред. постановлений Правительства Республики Марий Эл от 24.05.2022 </w:t>
      </w:r>
      <w:hyperlink r:id="rId35">
        <w:r>
          <w:rPr>
            <w:color w:val="0000FF"/>
          </w:rPr>
          <w:t>N 237</w:t>
        </w:r>
      </w:hyperlink>
      <w:r>
        <w:t xml:space="preserve">, от 27.02.2023 </w:t>
      </w:r>
      <w:hyperlink r:id="rId36">
        <w:r>
          <w:rPr>
            <w:color w:val="0000FF"/>
          </w:rPr>
          <w:t>N 61</w:t>
        </w:r>
      </w:hyperlink>
      <w:r>
        <w:t>)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>региональная конкурсная комиссия (далее - конкурсная комиссия) - конкурсная комиссия, создаваемая Министерством, не менее 50 процентов членов которой составляют члены, не являющиеся государственными или муниципальными служащими, осуществляющая отбор заявителей для предоставления им гранта с учетом приоритетности рассмотрения проектов "</w:t>
      </w:r>
      <w:proofErr w:type="spellStart"/>
      <w:r>
        <w:t>Агростартап</w:t>
      </w:r>
      <w:proofErr w:type="spellEnd"/>
      <w:r>
        <w:t>" по развитию овощеводства, картофелеводства, а также молочного скотоводства, в том числе в форме очного собеседования и (или) видео-конференц-связи;</w:t>
      </w:r>
      <w:proofErr w:type="gramEnd"/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ind w:firstLine="540"/>
        <w:jc w:val="both"/>
      </w:pPr>
      <w:proofErr w:type="spellStart"/>
      <w:r>
        <w:t>грантополучатель</w:t>
      </w:r>
      <w:proofErr w:type="spellEnd"/>
      <w:r>
        <w:t xml:space="preserve"> (далее - получатель средств) - заявитель, отобранный конкурсной комиссией для предоставления гранта, зарегистрированный в качестве крестьянского (фермерского) хозяйства или индивидуального предпринимателя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предпринимателей";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сельскохозяйственный потребительский кооператив - юридическое лицо, созданное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8 декабря 1995 г. N 193-ФЗ "О сельскохозяйственной кооперации"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и осуществляющее деятельность на сельской территории или на территории сельской агломерации Республики Марий Эл, являющееся субъектом малого и среднего предпринимательства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24</w:t>
      </w:r>
      <w:proofErr w:type="gramEnd"/>
      <w:r>
        <w:t xml:space="preserve"> июля 2007 г. N 209-ФЗ "О развитии малого и среднего </w:t>
      </w:r>
      <w:r>
        <w:lastRenderedPageBreak/>
        <w:t xml:space="preserve">предпринимательства в Российской Федерации" и </w:t>
      </w:r>
      <w:proofErr w:type="gramStart"/>
      <w:r>
        <w:t>объединяющее</w:t>
      </w:r>
      <w:proofErr w:type="gramEnd"/>
      <w:r>
        <w:t xml:space="preserve"> не менее 5 граждан Российской Федерации и (или) 3 сельскохозяйственных товаропроизводителей (кроме ассоциированных членов). Члены сельскохозяйственного потребительского кооператива из числа сельскохозяйственных товаропроизводителей должны относиться к </w:t>
      </w:r>
      <w:proofErr w:type="spellStart"/>
      <w:r>
        <w:t>микропредприятиям</w:t>
      </w:r>
      <w:proofErr w:type="spellEnd"/>
      <w:r>
        <w:t xml:space="preserve"> или малым предприятиям в соответствии с условиями, установленными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Федерации". Неделимый фонд сельскохозяйственного потребительского кооператива может быть </w:t>
      </w:r>
      <w:proofErr w:type="gramStart"/>
      <w:r>
        <w:t>сформирован</w:t>
      </w:r>
      <w:proofErr w:type="gramEnd"/>
      <w:r>
        <w:t xml:space="preserve"> в том числе за счет части гранта "</w:t>
      </w:r>
      <w:proofErr w:type="spellStart"/>
      <w:r>
        <w:t>Агростартап</w:t>
      </w:r>
      <w:proofErr w:type="spellEnd"/>
      <w:r>
        <w:t>", предоставленного получателям средств, которые являются членами этого сельскохозяйственного потребительского кооператива;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сельская территория - сельские поселения, а также населенные пункты, включенные в </w:t>
      </w:r>
      <w:hyperlink r:id="rId44">
        <w:r>
          <w:rPr>
            <w:color w:val="0000FF"/>
          </w:rPr>
          <w:t>перечень</w:t>
        </w:r>
      </w:hyperlink>
      <w:r>
        <w:t xml:space="preserve"> сельских населенных пунктов на территории Республики Марий Эл, утвержденный постановлением Правительства Республики Марий Эл от 11 февраля 2020 г. N 37 "Об утверждении перечня сельских населенных пунктов на территории Республики Марий Эл и перечня сельских агломераций на территории Республики Марий Эл";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r>
        <w:t xml:space="preserve">сельские агломерации - примыкающие друг к другу сельские территории и (или) граничащие с сельскими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 тыс. человек. Под примыкающими друг к другу сельскими территориями понимаются сельские территории, имеющие смежные границы муниципальных образований. </w:t>
      </w:r>
      <w:hyperlink r:id="rId45">
        <w:r>
          <w:rPr>
            <w:color w:val="0000FF"/>
          </w:rPr>
          <w:t>Перечень</w:t>
        </w:r>
      </w:hyperlink>
      <w:r>
        <w:t xml:space="preserve"> сельских агломераций на территории Республики Марий Эл утвержден постановлением Правительства Республики Марий Эл от 11 февраля 2020 г. N 37 "Об утверждении перечня сельских населенных пунктов на территории Республики Марий Эл и перечня сельских агломераций на территории Республики Марий Эл".</w:t>
      </w:r>
    </w:p>
    <w:p w:rsidR="008C1556" w:rsidRDefault="008C1556" w:rsidP="00053E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4. </w:t>
      </w:r>
      <w:proofErr w:type="gramStart"/>
      <w:r>
        <w:t>Сведения о грантах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закона Республики Марий Эл о республиканском бюджете Республики Марий Эл на очередной финансовый год и на плановый период (закона Республики Марий Эл о внесении изменений в указанный закон Республики Марий Эл).</w:t>
      </w:r>
      <w:proofErr w:type="gramEnd"/>
    </w:p>
    <w:p w:rsidR="008C1556" w:rsidRDefault="008C1556" w:rsidP="0005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26.12.2022 N 573)</w:t>
      </w:r>
    </w:p>
    <w:p w:rsidR="008C1556" w:rsidRDefault="008C1556" w:rsidP="00053E4B">
      <w:pPr>
        <w:pStyle w:val="ConsPlusNormal"/>
        <w:ind w:firstLine="540"/>
        <w:jc w:val="both"/>
      </w:pPr>
      <w:bookmarkStart w:id="3" w:name="P73"/>
      <w:bookmarkEnd w:id="3"/>
      <w:r>
        <w:t>5. Грант предоставляется с целью финансового обеспечения части затрат на реализацию проекта "</w:t>
      </w:r>
      <w:proofErr w:type="spellStart"/>
      <w:r>
        <w:t>Агростартап</w:t>
      </w:r>
      <w:proofErr w:type="spellEnd"/>
      <w:r>
        <w:t>", осуществляемых по одному или нескольким (всем) направлениям (целям) расходования:</w:t>
      </w:r>
    </w:p>
    <w:p w:rsidR="008C1556" w:rsidRDefault="008C1556" w:rsidP="00053E4B">
      <w:pPr>
        <w:pStyle w:val="ConsPlusNormal"/>
        <w:ind w:firstLine="540"/>
        <w:jc w:val="both"/>
      </w:pPr>
      <w:bookmarkStart w:id="4" w:name="P74"/>
      <w:bookmarkEnd w:id="4"/>
      <w:r>
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</w:t>
      </w:r>
      <w:proofErr w:type="spellStart"/>
      <w:r>
        <w:t>Агростартап</w:t>
      </w:r>
      <w:proofErr w:type="spellEnd"/>
      <w:r>
        <w:t>";</w:t>
      </w:r>
    </w:p>
    <w:p w:rsidR="008C1556" w:rsidRDefault="008C1556" w:rsidP="00053E4B">
      <w:pPr>
        <w:pStyle w:val="ConsPlusNormal"/>
        <w:ind w:firstLine="540"/>
        <w:jc w:val="both"/>
      </w:pPr>
      <w:bookmarkStart w:id="5" w:name="P75"/>
      <w:bookmarkEnd w:id="5"/>
      <w:proofErr w:type="gramStart"/>
      <w:r>
        <w:t>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bookmarkStart w:id="6" w:name="P76"/>
      <w:bookmarkEnd w:id="6"/>
      <w:r>
        <w:t>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8C1556" w:rsidRDefault="008C1556" w:rsidP="00053E4B">
      <w:pPr>
        <w:pStyle w:val="ConsPlusNormal"/>
        <w:ind w:firstLine="540"/>
        <w:jc w:val="both"/>
      </w:pPr>
      <w:bookmarkStart w:id="7" w:name="P77"/>
      <w:bookmarkEnd w:id="7"/>
      <w:r>
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>
        <w:t>о-</w:t>
      </w:r>
      <w:proofErr w:type="gramEnd"/>
      <w:r>
        <w:t>, газо- и теплопроводным сетям, в том числе автономным;</w:t>
      </w:r>
    </w:p>
    <w:p w:rsidR="008C1556" w:rsidRDefault="008C1556" w:rsidP="00053E4B">
      <w:pPr>
        <w:pStyle w:val="ConsPlusNormal"/>
        <w:ind w:firstLine="540"/>
        <w:jc w:val="both"/>
      </w:pPr>
      <w:bookmarkStart w:id="8" w:name="P78"/>
      <w:bookmarkEnd w:id="8"/>
      <w:r>
        <w:t>приобретение сельскохозяйственных животных (кроме свиней) и птицы;</w:t>
      </w:r>
    </w:p>
    <w:p w:rsidR="008C1556" w:rsidRDefault="008C1556" w:rsidP="00053E4B">
      <w:pPr>
        <w:pStyle w:val="ConsPlusNormal"/>
        <w:ind w:firstLine="540"/>
        <w:jc w:val="both"/>
      </w:pPr>
      <w:bookmarkStart w:id="9" w:name="P79"/>
      <w:bookmarkEnd w:id="9"/>
      <w:r>
        <w:t>приобретение рыбопосадочного материала;</w:t>
      </w:r>
    </w:p>
    <w:p w:rsidR="008C1556" w:rsidRDefault="008C1556" w:rsidP="00053E4B">
      <w:pPr>
        <w:pStyle w:val="ConsPlusNormal"/>
        <w:ind w:firstLine="540"/>
        <w:jc w:val="both"/>
      </w:pPr>
      <w:bookmarkStart w:id="10" w:name="P80"/>
      <w:bookmarkEnd w:id="10"/>
      <w:r>
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</w:t>
      </w:r>
      <w:r>
        <w:lastRenderedPageBreak/>
        <w:t>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утверждается приказом Министерства;</w:t>
      </w:r>
    </w:p>
    <w:p w:rsidR="008C1556" w:rsidRDefault="008C1556" w:rsidP="00053E4B">
      <w:pPr>
        <w:pStyle w:val="ConsPlusNormal"/>
        <w:ind w:firstLine="540"/>
        <w:jc w:val="both"/>
      </w:pPr>
      <w:bookmarkStart w:id="11" w:name="P81"/>
      <w:bookmarkEnd w:id="11"/>
      <w:r>
        <w:t>приобретение посадочного материала для закладки многолетних насаждений, в том числе виноградников и земляники;</w:t>
      </w:r>
    </w:p>
    <w:p w:rsidR="008C1556" w:rsidRDefault="008C1556" w:rsidP="00053E4B">
      <w:pPr>
        <w:pStyle w:val="ConsPlusNormal"/>
        <w:ind w:firstLine="540"/>
        <w:jc w:val="both"/>
      </w:pPr>
      <w:bookmarkStart w:id="12" w:name="P82"/>
      <w:bookmarkEnd w:id="12"/>
      <w:r>
        <w:t>внесение не менее 25 процентов, но не более 50 процентов сре</w:t>
      </w:r>
      <w:proofErr w:type="gramStart"/>
      <w:r>
        <w:t>дств гр</w:t>
      </w:r>
      <w:proofErr w:type="gramEnd"/>
      <w:r>
        <w:t>анта "</w:t>
      </w:r>
      <w:proofErr w:type="spellStart"/>
      <w:r>
        <w:t>Агростартап</w:t>
      </w:r>
      <w:proofErr w:type="spellEnd"/>
      <w:r>
        <w:t xml:space="preserve">" в неделимый фонд сельскохозяйственного потребительского кооператива, членом которого является заявитель (средства гранта могут быть использованы сельскохозяйственным потребительским кооперативом по направлениям расходования гранта, указанным в </w:t>
      </w:r>
      <w:hyperlink w:anchor="P87">
        <w:r>
          <w:rPr>
            <w:color w:val="0000FF"/>
          </w:rPr>
          <w:t>пункте 7</w:t>
        </w:r>
      </w:hyperlink>
      <w:r>
        <w:t xml:space="preserve"> настоящих Правил);</w:t>
      </w:r>
    </w:p>
    <w:p w:rsidR="008C1556" w:rsidRDefault="008C1556" w:rsidP="00053E4B">
      <w:pPr>
        <w:pStyle w:val="ConsPlusNormal"/>
        <w:ind w:firstLine="540"/>
        <w:jc w:val="both"/>
      </w:pPr>
      <w:bookmarkStart w:id="13" w:name="P83"/>
      <w:bookmarkEnd w:id="13"/>
      <w:r>
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74">
        <w:r>
          <w:rPr>
            <w:color w:val="0000FF"/>
          </w:rPr>
          <w:t>абзацах втором</w:t>
        </w:r>
      </w:hyperlink>
      <w:r>
        <w:t xml:space="preserve">, </w:t>
      </w:r>
      <w:hyperlink w:anchor="P76">
        <w:r>
          <w:rPr>
            <w:color w:val="0000FF"/>
          </w:rPr>
          <w:t>четвертом</w:t>
        </w:r>
      </w:hyperlink>
      <w:r>
        <w:t xml:space="preserve"> и </w:t>
      </w:r>
      <w:hyperlink w:anchor="P80">
        <w:r>
          <w:rPr>
            <w:color w:val="0000FF"/>
          </w:rPr>
          <w:t>восьмом</w:t>
        </w:r>
      </w:hyperlink>
      <w:r>
        <w:t xml:space="preserve"> настоящего пункта, но не более 20 процентов стоимости проекта "</w:t>
      </w:r>
      <w:proofErr w:type="spellStart"/>
      <w:r>
        <w:t>Агростартап</w:t>
      </w:r>
      <w:proofErr w:type="spellEnd"/>
      <w:r>
        <w:t>".</w:t>
      </w:r>
    </w:p>
    <w:p w:rsidR="008C1556" w:rsidRDefault="008C1556" w:rsidP="00053E4B">
      <w:pPr>
        <w:pStyle w:val="ConsPlusNormal"/>
        <w:ind w:firstLine="540"/>
        <w:jc w:val="both"/>
      </w:pPr>
      <w:bookmarkStart w:id="14" w:name="P84"/>
      <w:bookmarkEnd w:id="14"/>
      <w:r>
        <w:t>6. Приобретение имущества, ранее приобретенного с участием средств государственной поддержки, за счет гранта не допускается.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Реализация, передача в аренду, залог и (или) отчуждение имущества, приобретаемого с участием гранта, допускается только при согласовании с Министерством, а также при условии </w:t>
      </w:r>
      <w:proofErr w:type="spellStart"/>
      <w:r>
        <w:t>неухудшения</w:t>
      </w:r>
      <w:proofErr w:type="spellEnd"/>
      <w:r>
        <w:t xml:space="preserve"> показателей, необходимых для достижения результата предоставления гранта, предусмотренных проектом "</w:t>
      </w:r>
      <w:proofErr w:type="spellStart"/>
      <w:r>
        <w:t>Агростартап</w:t>
      </w:r>
      <w:proofErr w:type="spellEnd"/>
      <w:r>
        <w:t>" и соглашением.</w:t>
      </w:r>
    </w:p>
    <w:p w:rsidR="008C1556" w:rsidRDefault="008C1556" w:rsidP="00053E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ind w:firstLine="540"/>
        <w:jc w:val="both"/>
      </w:pPr>
      <w:bookmarkStart w:id="15" w:name="P87"/>
      <w:bookmarkEnd w:id="15"/>
      <w:r>
        <w:t xml:space="preserve">7. </w:t>
      </w:r>
      <w:proofErr w:type="gramStart"/>
      <w:r>
        <w:t>Средства гранта, направляемые на финансовое обеспечение части затрат, связанных с реализацией проекта "</w:t>
      </w:r>
      <w:proofErr w:type="spellStart"/>
      <w:r>
        <w:t>Агростартап</w:t>
      </w:r>
      <w:proofErr w:type="spellEnd"/>
      <w:r>
        <w:t>", предусматривающего использование части средств гранта на формирование неделимого фонда сельскохозяйственного потребительского кооператива, членом которого является получатель средств, могут быть использованы данным сельскохозяйственным потребительским кооперативом на приобретение: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>оборудования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</w:t>
      </w:r>
      <w:proofErr w:type="gramEnd"/>
      <w:r>
        <w:t xml:space="preserve"> продукции);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оборудования, приобретаемого сельскохозяйственным потребительским кооперативом в соответствии с </w:t>
      </w:r>
      <w:hyperlink r:id="rId49">
        <w:r>
          <w:rPr>
            <w:color w:val="0000FF"/>
          </w:rPr>
          <w:t>приказом</w:t>
        </w:r>
      </w:hyperlink>
      <w:r>
        <w:t xml:space="preserve"> Министерства сельского хозяйств Российской Федерации от 18 ноября 2014 г. N 452 "Об утверждении Классификатора в области </w:t>
      </w:r>
      <w:proofErr w:type="spellStart"/>
      <w:r>
        <w:t>аквакультуры</w:t>
      </w:r>
      <w:proofErr w:type="spellEnd"/>
      <w:r>
        <w:t xml:space="preserve"> (рыбоводства)" по номенклатуре, определенной </w:t>
      </w:r>
      <w:hyperlink r:id="rId50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</w:t>
      </w:r>
      <w:proofErr w:type="spellStart"/>
      <w:r>
        <w:t>аквакультуры</w:t>
      </w:r>
      <w:proofErr w:type="spellEnd"/>
      <w:r>
        <w:t xml:space="preserve"> (рыбоводства), а также специальные устройства и (или) технологии", за исключением группы кодов </w:t>
      </w:r>
      <w:hyperlink r:id="rId51">
        <w:r>
          <w:rPr>
            <w:color w:val="0000FF"/>
          </w:rPr>
          <w:t>04.01</w:t>
        </w:r>
      </w:hyperlink>
      <w:r>
        <w:t xml:space="preserve">, </w:t>
      </w:r>
      <w:hyperlink r:id="rId52">
        <w:r>
          <w:rPr>
            <w:color w:val="0000FF"/>
          </w:rPr>
          <w:t>04.02</w:t>
        </w:r>
      </w:hyperlink>
      <w:r>
        <w:t xml:space="preserve">, </w:t>
      </w:r>
      <w:hyperlink r:id="rId53">
        <w:r>
          <w:rPr>
            <w:color w:val="0000FF"/>
          </w:rPr>
          <w:t>04.06</w:t>
        </w:r>
      </w:hyperlink>
      <w:r>
        <w:t>;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r>
        <w:t xml:space="preserve">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</w:t>
      </w:r>
      <w:hyperlink r:id="rId54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2008): </w:t>
      </w:r>
      <w:hyperlink r:id="rId55">
        <w:r>
          <w:rPr>
            <w:color w:val="0000FF"/>
          </w:rPr>
          <w:t>22.22.19</w:t>
        </w:r>
      </w:hyperlink>
      <w:r>
        <w:t xml:space="preserve">, </w:t>
      </w:r>
      <w:hyperlink r:id="rId56">
        <w:r>
          <w:rPr>
            <w:color w:val="0000FF"/>
          </w:rPr>
          <w:t>27.52.14</w:t>
        </w:r>
      </w:hyperlink>
      <w:r>
        <w:t xml:space="preserve">, </w:t>
      </w:r>
      <w:hyperlink r:id="rId57">
        <w:r>
          <w:rPr>
            <w:color w:val="0000FF"/>
          </w:rPr>
          <w:t>28.13.14</w:t>
        </w:r>
      </w:hyperlink>
      <w:r>
        <w:t xml:space="preserve">, </w:t>
      </w:r>
      <w:hyperlink r:id="rId58">
        <w:r>
          <w:rPr>
            <w:color w:val="0000FF"/>
          </w:rPr>
          <w:t>28.22.17.190</w:t>
        </w:r>
      </w:hyperlink>
      <w:r>
        <w:t xml:space="preserve">, </w:t>
      </w:r>
      <w:hyperlink r:id="rId59">
        <w:r>
          <w:rPr>
            <w:color w:val="0000FF"/>
          </w:rPr>
          <w:t>28.22.18.210</w:t>
        </w:r>
      </w:hyperlink>
      <w:r>
        <w:t xml:space="preserve">, </w:t>
      </w:r>
      <w:hyperlink r:id="rId60">
        <w:r>
          <w:rPr>
            <w:color w:val="0000FF"/>
          </w:rPr>
          <w:t>28.22.18.220</w:t>
        </w:r>
      </w:hyperlink>
      <w:r>
        <w:t xml:space="preserve"> - </w:t>
      </w:r>
      <w:hyperlink r:id="rId61">
        <w:r>
          <w:rPr>
            <w:color w:val="0000FF"/>
          </w:rPr>
          <w:t>28.22.18.224</w:t>
        </w:r>
      </w:hyperlink>
      <w:r>
        <w:t xml:space="preserve">, </w:t>
      </w:r>
      <w:hyperlink r:id="rId62">
        <w:r>
          <w:rPr>
            <w:color w:val="0000FF"/>
          </w:rPr>
          <w:t>28.22.18.230</w:t>
        </w:r>
      </w:hyperlink>
      <w:r>
        <w:t xml:space="preserve"> - </w:t>
      </w:r>
      <w:hyperlink r:id="rId63">
        <w:r>
          <w:rPr>
            <w:color w:val="0000FF"/>
          </w:rPr>
          <w:t>28.22.18.234</w:t>
        </w:r>
      </w:hyperlink>
      <w:r>
        <w:t xml:space="preserve">, </w:t>
      </w:r>
      <w:hyperlink r:id="rId64">
        <w:r>
          <w:rPr>
            <w:color w:val="0000FF"/>
          </w:rPr>
          <w:t>28.22.18.240</w:t>
        </w:r>
      </w:hyperlink>
      <w:r>
        <w:t xml:space="preserve"> - </w:t>
      </w:r>
      <w:hyperlink r:id="rId65">
        <w:r>
          <w:rPr>
            <w:color w:val="0000FF"/>
          </w:rPr>
          <w:t>28.22.18.246</w:t>
        </w:r>
      </w:hyperlink>
      <w:r>
        <w:t xml:space="preserve">, </w:t>
      </w:r>
      <w:hyperlink r:id="rId66">
        <w:r>
          <w:rPr>
            <w:color w:val="0000FF"/>
          </w:rPr>
          <w:t>28.22.18.249</w:t>
        </w:r>
      </w:hyperlink>
      <w:r>
        <w:t xml:space="preserve">, </w:t>
      </w:r>
      <w:hyperlink r:id="rId67">
        <w:r>
          <w:rPr>
            <w:color w:val="0000FF"/>
          </w:rPr>
          <w:t>28.22.18.250</w:t>
        </w:r>
      </w:hyperlink>
      <w:r>
        <w:t xml:space="preserve"> - </w:t>
      </w:r>
      <w:hyperlink r:id="rId68">
        <w:r>
          <w:rPr>
            <w:color w:val="0000FF"/>
          </w:rPr>
          <w:t>28.22.18.254</w:t>
        </w:r>
      </w:hyperlink>
      <w:r>
        <w:t xml:space="preserve">, </w:t>
      </w:r>
      <w:hyperlink r:id="rId69">
        <w:r>
          <w:rPr>
            <w:color w:val="0000FF"/>
          </w:rPr>
          <w:t>28.22.18.255</w:t>
        </w:r>
      </w:hyperlink>
      <w:r>
        <w:t xml:space="preserve">, </w:t>
      </w:r>
      <w:hyperlink r:id="rId70">
        <w:r>
          <w:rPr>
            <w:color w:val="0000FF"/>
          </w:rPr>
          <w:t>28.22.18.260</w:t>
        </w:r>
      </w:hyperlink>
      <w:r>
        <w:t xml:space="preserve">, </w:t>
      </w:r>
      <w:hyperlink r:id="rId71">
        <w:r>
          <w:rPr>
            <w:color w:val="0000FF"/>
          </w:rPr>
          <w:t>28.22.18.269</w:t>
        </w:r>
      </w:hyperlink>
      <w:r>
        <w:t xml:space="preserve">, </w:t>
      </w:r>
      <w:hyperlink r:id="rId72">
        <w:r>
          <w:rPr>
            <w:color w:val="0000FF"/>
          </w:rPr>
          <w:t>28.22.18.320</w:t>
        </w:r>
      </w:hyperlink>
      <w:r>
        <w:t xml:space="preserve">, </w:t>
      </w:r>
      <w:hyperlink r:id="rId73">
        <w:r>
          <w:rPr>
            <w:color w:val="0000FF"/>
          </w:rPr>
          <w:t>28.22.18.390</w:t>
        </w:r>
      </w:hyperlink>
      <w:r>
        <w:t xml:space="preserve">, </w:t>
      </w:r>
      <w:hyperlink r:id="rId74">
        <w:r>
          <w:rPr>
            <w:color w:val="0000FF"/>
          </w:rPr>
          <w:t>28.25.13.115</w:t>
        </w:r>
      </w:hyperlink>
      <w:r>
        <w:t xml:space="preserve">, </w:t>
      </w:r>
      <w:hyperlink r:id="rId75">
        <w:r>
          <w:rPr>
            <w:color w:val="0000FF"/>
          </w:rPr>
          <w:t>28.29.12.110</w:t>
        </w:r>
      </w:hyperlink>
      <w:r>
        <w:t xml:space="preserve">, </w:t>
      </w:r>
      <w:hyperlink r:id="rId76">
        <w:r>
          <w:rPr>
            <w:color w:val="0000FF"/>
          </w:rPr>
          <w:t>28.30.2</w:t>
        </w:r>
      </w:hyperlink>
      <w:r>
        <w:t xml:space="preserve">, </w:t>
      </w:r>
      <w:hyperlink r:id="rId77">
        <w:r>
          <w:rPr>
            <w:color w:val="0000FF"/>
          </w:rPr>
          <w:t>28.30.3</w:t>
        </w:r>
      </w:hyperlink>
      <w:r>
        <w:t xml:space="preserve">, </w:t>
      </w:r>
      <w:hyperlink r:id="rId78">
        <w:r>
          <w:rPr>
            <w:color w:val="0000FF"/>
          </w:rPr>
          <w:t>28.30.5</w:t>
        </w:r>
      </w:hyperlink>
      <w:r>
        <w:t xml:space="preserve"> - </w:t>
      </w:r>
      <w:hyperlink r:id="rId79">
        <w:r>
          <w:rPr>
            <w:color w:val="0000FF"/>
          </w:rPr>
          <w:t>28.30.8</w:t>
        </w:r>
      </w:hyperlink>
      <w:r>
        <w:t xml:space="preserve">, </w:t>
      </w:r>
      <w:hyperlink r:id="rId80">
        <w:r>
          <w:rPr>
            <w:color w:val="0000FF"/>
          </w:rPr>
          <w:t>28.30.91</w:t>
        </w:r>
      </w:hyperlink>
      <w:r>
        <w:t xml:space="preserve">, </w:t>
      </w:r>
      <w:hyperlink r:id="rId81">
        <w:r>
          <w:rPr>
            <w:color w:val="0000FF"/>
          </w:rPr>
          <w:t>28.30.92</w:t>
        </w:r>
      </w:hyperlink>
      <w:r>
        <w:t xml:space="preserve">, </w:t>
      </w:r>
      <w:hyperlink r:id="rId82">
        <w:r>
          <w:rPr>
            <w:color w:val="0000FF"/>
          </w:rPr>
          <w:t>28.30.93</w:t>
        </w:r>
      </w:hyperlink>
      <w:r>
        <w:t xml:space="preserve">, </w:t>
      </w:r>
      <w:hyperlink r:id="rId83">
        <w:r>
          <w:rPr>
            <w:color w:val="0000FF"/>
          </w:rPr>
          <w:t>28.92.25</w:t>
        </w:r>
      </w:hyperlink>
      <w:r>
        <w:t xml:space="preserve">, </w:t>
      </w:r>
      <w:hyperlink r:id="rId84">
        <w:r>
          <w:rPr>
            <w:color w:val="0000FF"/>
          </w:rPr>
          <w:t>28.92.50.000</w:t>
        </w:r>
      </w:hyperlink>
      <w:r>
        <w:t xml:space="preserve">, </w:t>
      </w:r>
      <w:hyperlink r:id="rId85">
        <w:r>
          <w:rPr>
            <w:color w:val="0000FF"/>
          </w:rPr>
          <w:t>28.93.16</w:t>
        </w:r>
      </w:hyperlink>
      <w:r>
        <w:t xml:space="preserve">, </w:t>
      </w:r>
      <w:hyperlink r:id="rId86">
        <w:r>
          <w:rPr>
            <w:color w:val="0000FF"/>
          </w:rPr>
          <w:t>28.93.2</w:t>
        </w:r>
      </w:hyperlink>
      <w:r>
        <w:t xml:space="preserve">, </w:t>
      </w:r>
      <w:hyperlink r:id="rId87">
        <w:r>
          <w:rPr>
            <w:color w:val="0000FF"/>
          </w:rPr>
          <w:t>29.10.41.110</w:t>
        </w:r>
      </w:hyperlink>
      <w:r>
        <w:t xml:space="preserve"> - </w:t>
      </w:r>
      <w:hyperlink r:id="rId88">
        <w:r>
          <w:rPr>
            <w:color w:val="0000FF"/>
          </w:rPr>
          <w:t>29.10.41.112</w:t>
        </w:r>
      </w:hyperlink>
      <w:r>
        <w:t xml:space="preserve">, </w:t>
      </w:r>
      <w:hyperlink r:id="rId89">
        <w:r>
          <w:rPr>
            <w:color w:val="0000FF"/>
          </w:rPr>
          <w:t>29.10.41.120</w:t>
        </w:r>
      </w:hyperlink>
      <w:r>
        <w:t xml:space="preserve"> - </w:t>
      </w:r>
      <w:hyperlink r:id="rId90">
        <w:r>
          <w:rPr>
            <w:color w:val="0000FF"/>
          </w:rPr>
          <w:t>29.10.41.122</w:t>
        </w:r>
      </w:hyperlink>
      <w:r>
        <w:t xml:space="preserve">, </w:t>
      </w:r>
      <w:hyperlink r:id="rId91">
        <w:r>
          <w:rPr>
            <w:color w:val="0000FF"/>
          </w:rPr>
          <w:t>29.10.42.110</w:t>
        </w:r>
      </w:hyperlink>
      <w:r>
        <w:t xml:space="preserve"> - </w:t>
      </w:r>
      <w:hyperlink r:id="rId92">
        <w:r>
          <w:rPr>
            <w:color w:val="0000FF"/>
          </w:rPr>
          <w:t>29.10.42.112</w:t>
        </w:r>
      </w:hyperlink>
      <w:r>
        <w:t xml:space="preserve">, </w:t>
      </w:r>
      <w:hyperlink r:id="rId93">
        <w:r>
          <w:rPr>
            <w:color w:val="0000FF"/>
          </w:rPr>
          <w:t>29.10.42.120</w:t>
        </w:r>
      </w:hyperlink>
      <w:r>
        <w:t xml:space="preserve"> - </w:t>
      </w:r>
      <w:hyperlink r:id="rId94">
        <w:r>
          <w:rPr>
            <w:color w:val="0000FF"/>
          </w:rPr>
          <w:t>29.10.42.122</w:t>
        </w:r>
      </w:hyperlink>
      <w:r>
        <w:t xml:space="preserve">, </w:t>
      </w:r>
      <w:hyperlink r:id="rId95">
        <w:r>
          <w:rPr>
            <w:color w:val="0000FF"/>
          </w:rPr>
          <w:t>29.10.44.000</w:t>
        </w:r>
      </w:hyperlink>
      <w:r>
        <w:t xml:space="preserve">, </w:t>
      </w:r>
      <w:hyperlink r:id="rId96">
        <w:r>
          <w:rPr>
            <w:color w:val="0000FF"/>
          </w:rPr>
          <w:t>29.10.59.240</w:t>
        </w:r>
      </w:hyperlink>
      <w:r>
        <w:t xml:space="preserve">, </w:t>
      </w:r>
      <w:hyperlink r:id="rId97">
        <w:r>
          <w:rPr>
            <w:color w:val="0000FF"/>
          </w:rPr>
          <w:t>29.10.59.280</w:t>
        </w:r>
      </w:hyperlink>
      <w:r>
        <w:t xml:space="preserve">, </w:t>
      </w:r>
      <w:hyperlink r:id="rId98">
        <w:r>
          <w:rPr>
            <w:color w:val="0000FF"/>
          </w:rPr>
          <w:t>29.20.23.120</w:t>
        </w:r>
      </w:hyperlink>
      <w:r>
        <w:t xml:space="preserve">, </w:t>
      </w:r>
      <w:hyperlink r:id="rId99">
        <w:r>
          <w:rPr>
            <w:color w:val="0000FF"/>
          </w:rPr>
          <w:t>29.20.23.130</w:t>
        </w:r>
      </w:hyperlink>
      <w:r>
        <w:t xml:space="preserve">, </w:t>
      </w:r>
      <w:hyperlink r:id="rId100">
        <w:r>
          <w:rPr>
            <w:color w:val="0000FF"/>
          </w:rPr>
          <w:t>28.93.14</w:t>
        </w:r>
      </w:hyperlink>
      <w:r>
        <w:t>.</w:t>
      </w:r>
    </w:p>
    <w:p w:rsidR="008C1556" w:rsidRDefault="008C1556" w:rsidP="00053E4B">
      <w:pPr>
        <w:pStyle w:val="ConsPlusNormal"/>
        <w:ind w:firstLine="540"/>
        <w:jc w:val="both"/>
      </w:pPr>
      <w:r>
        <w:t>8. Срок использования сре</w:t>
      </w:r>
      <w:proofErr w:type="gramStart"/>
      <w:r>
        <w:t>дств гр</w:t>
      </w:r>
      <w:proofErr w:type="gramEnd"/>
      <w:r>
        <w:t>ант составляет не более 18 месяцев со дня его получения.</w:t>
      </w:r>
    </w:p>
    <w:p w:rsidR="008C1556" w:rsidRDefault="008C1556" w:rsidP="00053E4B">
      <w:pPr>
        <w:pStyle w:val="ConsPlusNormal"/>
        <w:ind w:firstLine="540"/>
        <w:jc w:val="both"/>
      </w:pPr>
      <w:bookmarkStart w:id="16" w:name="P92"/>
      <w:bookmarkEnd w:id="16"/>
      <w:r>
        <w:t xml:space="preserve">9. </w:t>
      </w:r>
      <w:proofErr w:type="gramStart"/>
      <w:r>
        <w:t xml:space="preserve">Срок использования сельскохозяйственным потребительским кооперативом средств гранта, направленных получателем средств в неделимый фонд сельскохозяйственного потребительского кооператива, членом которого он является, составляет не более 18 месяцев с </w:t>
      </w:r>
      <w:r>
        <w:lastRenderedPageBreak/>
        <w:t>даты получения средств гранта при условии осуществления им деятельности в течение 5 лет с даты получения части гранта и ежегодного представления в Министерство отчетности о результатах своей деятельности по форме и в срок, установленные</w:t>
      </w:r>
      <w:proofErr w:type="gramEnd"/>
      <w:r>
        <w:t xml:space="preserve"> соглашением.</w:t>
      </w:r>
    </w:p>
    <w:p w:rsidR="008C1556" w:rsidRDefault="008C1556" w:rsidP="00053E4B">
      <w:pPr>
        <w:pStyle w:val="ConsPlusNormal"/>
        <w:ind w:firstLine="540"/>
        <w:jc w:val="both"/>
      </w:pPr>
      <w:r>
        <w:t>10. Грант предоставляется получателю средств на реализацию проекта "</w:t>
      </w:r>
      <w:proofErr w:type="spellStart"/>
      <w:r>
        <w:t>Агростартап</w:t>
      </w:r>
      <w:proofErr w:type="spellEnd"/>
      <w:r>
        <w:t>" в следующих размерах:</w:t>
      </w:r>
    </w:p>
    <w:p w:rsidR="008C1556" w:rsidRDefault="008C1556" w:rsidP="00053E4B">
      <w:pPr>
        <w:pStyle w:val="ConsPlusNormal"/>
        <w:ind w:firstLine="540"/>
        <w:jc w:val="both"/>
      </w:pPr>
      <w:r>
        <w:t>а) по разведению крупного рогатого скота мясного или молочного направлений продуктивности - в размере, не превышающем 3 млн. рублей, но не более 90 процентов затрат;</w:t>
      </w:r>
    </w:p>
    <w:p w:rsidR="008C1556" w:rsidRDefault="008C1556" w:rsidP="00053E4B">
      <w:pPr>
        <w:pStyle w:val="ConsPlusNormal"/>
        <w:ind w:firstLine="540"/>
        <w:jc w:val="both"/>
      </w:pPr>
      <w:r>
        <w:t>б) по разведению крупного рогатого скота мясного или молочного направлений продуктивности, в случае если предусмотрено использование части гранта на цели формирования неделимого фонда сельскохозяйственного потребительского кооператива, членом которого является получатель средств, - в размере, не превышающем 4 млн. рублей, но не более 90 процентов затрат;</w:t>
      </w:r>
    </w:p>
    <w:p w:rsidR="008C1556" w:rsidRDefault="008C1556" w:rsidP="00053E4B">
      <w:pPr>
        <w:pStyle w:val="ConsPlusNormal"/>
        <w:ind w:firstLine="540"/>
        <w:jc w:val="both"/>
      </w:pPr>
      <w:r>
        <w:t>в) по иным направлениям проекта "</w:t>
      </w:r>
      <w:proofErr w:type="spellStart"/>
      <w:r>
        <w:t>Агростартап</w:t>
      </w:r>
      <w:proofErr w:type="spellEnd"/>
      <w:r>
        <w:t>" - в размере, не превышающем 3 млн. рублей, но не более 90 процентов затрат;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ind w:firstLine="540"/>
        <w:jc w:val="both"/>
      </w:pPr>
      <w:r>
        <w:t>г) по иным направлениям проекта "</w:t>
      </w:r>
      <w:proofErr w:type="spellStart"/>
      <w:r>
        <w:t>Агростартап</w:t>
      </w:r>
      <w:proofErr w:type="spellEnd"/>
      <w:r>
        <w:t>", в случае если предусмотрено использование части сре</w:t>
      </w:r>
      <w:proofErr w:type="gramStart"/>
      <w:r>
        <w:t>дств гр</w:t>
      </w:r>
      <w:proofErr w:type="gramEnd"/>
      <w:r>
        <w:t>анта на цели формирования неделимого фонда сельскохозяйственного потребительского кооператива, членом которого является получатель средств, - в размере, не превышающем 4 млн. рублей, но не более 90 процентов затрат.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11. Предоставление грантов осуществляется в пределах лимитов бюджетных обязательств республиканского бюджета Республики Марий Эл, доведенных до Министерства как главного распорядителя бюджетных средств на текущий финансовый год на направления (цели) расходования гранта, указанные в </w:t>
      </w:r>
      <w:hyperlink w:anchor="P73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8C1556" w:rsidRDefault="008C1556" w:rsidP="00053E4B">
      <w:pPr>
        <w:pStyle w:val="ConsPlusNormal"/>
        <w:ind w:firstLine="540"/>
        <w:jc w:val="both"/>
      </w:pPr>
      <w:r>
        <w:t>12. Грант предоставляется на финансовое обеспечение части затрат без учета налога на добавленную стоимость.</w:t>
      </w:r>
    </w:p>
    <w:p w:rsidR="008C1556" w:rsidRDefault="008C1556" w:rsidP="00053E4B">
      <w:pPr>
        <w:pStyle w:val="ConsPlusNormal"/>
        <w:ind w:firstLine="540"/>
        <w:jc w:val="both"/>
      </w:pPr>
      <w:r>
        <w:t>Для получателя средств, использующего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8C1556" w:rsidRDefault="008C1556" w:rsidP="00053E4B">
      <w:pPr>
        <w:pStyle w:val="ConsPlusNormal"/>
        <w:ind w:firstLine="540"/>
        <w:jc w:val="both"/>
      </w:pPr>
      <w:r>
        <w:t>13. Предоставление гранта подлежит казначейскому сопровождению.</w:t>
      </w:r>
    </w:p>
    <w:p w:rsidR="008C1556" w:rsidRDefault="008C1556" w:rsidP="00053E4B">
      <w:pPr>
        <w:pStyle w:val="ConsPlusNormal"/>
        <w:ind w:firstLine="540"/>
        <w:jc w:val="both"/>
      </w:pPr>
      <w:r>
        <w:t>14. Грант предоставляется однократно. Получение гранта гражданином, индивидуальным предпринимателем и (или) главой крестьянского (фермерского) хозяйства, ранее являвшимися получателями грантов в рамках Государственной программы, не допускается.</w:t>
      </w:r>
    </w:p>
    <w:p w:rsidR="008C1556" w:rsidRDefault="008C1556" w:rsidP="00053E4B">
      <w:pPr>
        <w:pStyle w:val="ConsPlusNormal"/>
        <w:jc w:val="both"/>
      </w:pPr>
      <w:r>
        <w:t xml:space="preserve">(п. 14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ind w:firstLine="540"/>
        <w:jc w:val="both"/>
      </w:pPr>
      <w:bookmarkStart w:id="17" w:name="P106"/>
      <w:bookmarkEnd w:id="17"/>
      <w:r>
        <w:t>15. Получатель средств обязуется в течение 18 месяцев со дня получения гранта: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8C1556" w:rsidRDefault="008C1556" w:rsidP="00053E4B">
      <w:pPr>
        <w:pStyle w:val="ConsPlusNormal"/>
        <w:ind w:firstLine="540"/>
        <w:jc w:val="both"/>
      </w:pPr>
      <w:r>
        <w:t>принять не менее 2 новых постоянных работников, если сумма гранта составляет 2 млн. рублей или более;</w:t>
      </w:r>
    </w:p>
    <w:p w:rsidR="008C1556" w:rsidRDefault="008C1556" w:rsidP="00053E4B">
      <w:pPr>
        <w:pStyle w:val="ConsPlusNormal"/>
        <w:ind w:firstLine="540"/>
        <w:jc w:val="both"/>
      </w:pPr>
      <w:r>
        <w:t>создать не менее одного нового постоянного рабочего места, если сумма гранта составляет менее 2 млн. рублей.</w:t>
      </w:r>
    </w:p>
    <w:p w:rsidR="008C1556" w:rsidRDefault="008C1556" w:rsidP="00053E4B">
      <w:pPr>
        <w:pStyle w:val="ConsPlusNormal"/>
        <w:ind w:firstLine="540"/>
        <w:jc w:val="both"/>
      </w:pPr>
      <w:r>
        <w:t>При этом глава крестьянского (фермерского) хозяйства и (или) индивидуальный предприниматель учитываются в качестве новых постоянных работников.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Title"/>
        <w:jc w:val="center"/>
        <w:outlineLvl w:val="1"/>
      </w:pPr>
      <w:r>
        <w:t>II. Требования к заявителям, порядок проведения отбора</w:t>
      </w:r>
    </w:p>
    <w:p w:rsidR="008C1556" w:rsidRDefault="008C1556" w:rsidP="00053E4B">
      <w:pPr>
        <w:pStyle w:val="ConsPlusTitle"/>
        <w:jc w:val="center"/>
      </w:pPr>
      <w:r>
        <w:t>получателей средств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>16. Отбор получателей средств осуществляется путем проведения среди заявителей конкурса на предоставление гранта (далее - конкурсный отбор).</w:t>
      </w:r>
    </w:p>
    <w:p w:rsidR="008C1556" w:rsidRDefault="008C1556" w:rsidP="00053E4B">
      <w:pPr>
        <w:pStyle w:val="ConsPlusNormal"/>
        <w:ind w:firstLine="540"/>
        <w:jc w:val="both"/>
      </w:pPr>
      <w:r>
        <w:t>17. Конкурсный отбор проводится посредством определения получателя средств исходя из наилучших условий достижения результата предоставления гранта.</w:t>
      </w:r>
    </w:p>
    <w:p w:rsidR="008C1556" w:rsidRDefault="008C1556" w:rsidP="00053E4B">
      <w:pPr>
        <w:pStyle w:val="ConsPlusNormal"/>
        <w:ind w:firstLine="540"/>
        <w:jc w:val="both"/>
      </w:pPr>
      <w:r>
        <w:t>18. Организатором проведения конкурсного отбора является Министерство.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19. Министерство при наличии лимитов бюджетных обязательств, предусмотренных в республиканском бюджете Республики Марий Эл на текущий финансовый год на направления </w:t>
      </w:r>
      <w:r>
        <w:lastRenderedPageBreak/>
        <w:t xml:space="preserve">(цели), указанные в </w:t>
      </w:r>
      <w:hyperlink w:anchor="P73">
        <w:r>
          <w:rPr>
            <w:color w:val="0000FF"/>
          </w:rPr>
          <w:t>пункте 5</w:t>
        </w:r>
      </w:hyperlink>
      <w:r>
        <w:t xml:space="preserve"> настоящих Правил, размещает на официальном сайте Министерства в информационно-телекоммуникационной сети "Интернет" (https://mari-el.gov.ru/ministries/minselhoz/) в разделе "Государственная поддержка агропромышленного комплекса" (далее - официальный сайт Министерства) объявление о проведении конкурсного отбора не </w:t>
      </w:r>
      <w:proofErr w:type="gramStart"/>
      <w:r>
        <w:t>позднее</w:t>
      </w:r>
      <w:proofErr w:type="gramEnd"/>
      <w:r>
        <w:t xml:space="preserve"> чем за 1 рабочий день до даты начала приема заявок.</w:t>
      </w:r>
    </w:p>
    <w:p w:rsidR="008C1556" w:rsidRDefault="008C1556" w:rsidP="00053E4B">
      <w:pPr>
        <w:pStyle w:val="ConsPlusNormal"/>
        <w:jc w:val="both"/>
      </w:pPr>
      <w:r>
        <w:t xml:space="preserve">(п. 19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8C1556" w:rsidRDefault="008C1556" w:rsidP="00053E4B">
      <w:pPr>
        <w:pStyle w:val="ConsPlusNormal"/>
        <w:ind w:firstLine="540"/>
        <w:jc w:val="both"/>
      </w:pPr>
      <w:r>
        <w:t>20. В объявлении о проведении конкурсного отбора указывается следующая информация:</w:t>
      </w:r>
    </w:p>
    <w:p w:rsidR="008C1556" w:rsidRDefault="008C1556" w:rsidP="00053E4B">
      <w:pPr>
        <w:pStyle w:val="ConsPlusNormal"/>
        <w:ind w:firstLine="540"/>
        <w:jc w:val="both"/>
      </w:pPr>
      <w:r>
        <w:t>сроки проведения конкурсного отбора;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ind w:firstLine="540"/>
        <w:jc w:val="both"/>
      </w:pPr>
      <w:r>
        <w:t>дата начала подачи или дата окончания приема заявок на участие в конкурсном отборе,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8C1556" w:rsidRDefault="008C1556" w:rsidP="00053E4B">
      <w:pPr>
        <w:pStyle w:val="ConsPlusNormal"/>
        <w:jc w:val="both"/>
      </w:pPr>
      <w:r>
        <w:t xml:space="preserve">(абзац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ind w:firstLine="540"/>
        <w:jc w:val="both"/>
      </w:pPr>
      <w:r>
        <w:t>наименование, место нахождения, почтовый адрес, адрес электронной почты Министерства, номер контактного телефона;</w:t>
      </w:r>
    </w:p>
    <w:p w:rsidR="008C1556" w:rsidRDefault="008C1556" w:rsidP="00053E4B">
      <w:pPr>
        <w:pStyle w:val="ConsPlusNormal"/>
        <w:ind w:firstLine="540"/>
        <w:jc w:val="both"/>
      </w:pPr>
      <w:r>
        <w:t>результаты предоставления гранта;</w:t>
      </w:r>
    </w:p>
    <w:p w:rsidR="008C1556" w:rsidRDefault="008C1556" w:rsidP="00053E4B">
      <w:pPr>
        <w:pStyle w:val="ConsPlusNormal"/>
        <w:ind w:firstLine="540"/>
        <w:jc w:val="both"/>
      </w:pPr>
      <w:r>
        <w:t>доменное имя официального сайта Министерства в информационно-телекоммуникационной сети "Интернет", на котором обеспечивается проведение конкурсного отбора;</w:t>
      </w:r>
    </w:p>
    <w:p w:rsidR="008C1556" w:rsidRDefault="008C1556" w:rsidP="00053E4B">
      <w:pPr>
        <w:pStyle w:val="ConsPlusNormal"/>
        <w:jc w:val="both"/>
      </w:pPr>
      <w:r>
        <w:t xml:space="preserve">(в ред. постановлений Правительства Республики Марий Эл от 26.12.2022 </w:t>
      </w:r>
      <w:hyperlink r:id="rId108">
        <w:r>
          <w:rPr>
            <w:color w:val="0000FF"/>
          </w:rPr>
          <w:t>N 573</w:t>
        </w:r>
      </w:hyperlink>
      <w:r>
        <w:t xml:space="preserve">, от 27.02.2023 </w:t>
      </w:r>
      <w:hyperlink r:id="rId109">
        <w:r>
          <w:rPr>
            <w:color w:val="0000FF"/>
          </w:rPr>
          <w:t>N 61</w:t>
        </w:r>
      </w:hyperlink>
      <w:r>
        <w:t>)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требования к заявителям в соответствии с </w:t>
      </w:r>
      <w:hyperlink w:anchor="P138">
        <w:r>
          <w:rPr>
            <w:color w:val="0000FF"/>
          </w:rPr>
          <w:t>пунктами 21</w:t>
        </w:r>
      </w:hyperlink>
      <w:r>
        <w:t xml:space="preserve"> и </w:t>
      </w:r>
      <w:hyperlink w:anchor="P156">
        <w:r>
          <w:rPr>
            <w:color w:val="0000FF"/>
          </w:rPr>
          <w:t>22</w:t>
        </w:r>
      </w:hyperlink>
      <w:r>
        <w:t xml:space="preserve"> настоящих Правил и перечень документов, представляемых заявителями для участия в конкурсном отборе в соответствии с </w:t>
      </w:r>
      <w:hyperlink w:anchor="P170">
        <w:r>
          <w:rPr>
            <w:color w:val="0000FF"/>
          </w:rPr>
          <w:t>пунктами 23</w:t>
        </w:r>
      </w:hyperlink>
      <w:r>
        <w:t xml:space="preserve"> и </w:t>
      </w:r>
      <w:hyperlink w:anchor="P184">
        <w:r>
          <w:rPr>
            <w:color w:val="0000FF"/>
          </w:rPr>
          <w:t>24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порядок подачи заявок заявителями и требования, предъявляемые к форме и содержанию заявок, подаваемых заявителями, в соответствии с </w:t>
      </w:r>
      <w:hyperlink w:anchor="P170">
        <w:r>
          <w:rPr>
            <w:color w:val="0000FF"/>
          </w:rPr>
          <w:t>пунктами 23</w:t>
        </w:r>
      </w:hyperlink>
      <w:r>
        <w:t xml:space="preserve"> - </w:t>
      </w:r>
      <w:hyperlink w:anchor="P213">
        <w:r>
          <w:rPr>
            <w:color w:val="0000FF"/>
          </w:rPr>
          <w:t>25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порядок отзыва заявок, порядок возврата заявок,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заявок, порядок внесения изменений в заявки заявителей;</w:t>
      </w:r>
    </w:p>
    <w:p w:rsidR="008C1556" w:rsidRDefault="008C1556" w:rsidP="00053E4B">
      <w:pPr>
        <w:pStyle w:val="ConsPlusNormal"/>
        <w:ind w:firstLine="540"/>
        <w:jc w:val="both"/>
      </w:pPr>
      <w:r>
        <w:t>порядок рассмотрения и оценки заявок;</w:t>
      </w:r>
    </w:p>
    <w:p w:rsidR="008C1556" w:rsidRDefault="008C1556" w:rsidP="00053E4B">
      <w:pPr>
        <w:pStyle w:val="ConsPlusNormal"/>
        <w:ind w:firstLine="540"/>
        <w:jc w:val="both"/>
      </w:pPr>
      <w:r>
        <w:t>порядок предоставления заявителям разъяснений положений объявления о проведении конкурсного отбора, даты начала и окончания срока такого предоставления;</w:t>
      </w:r>
    </w:p>
    <w:p w:rsidR="008C1556" w:rsidRDefault="008C1556" w:rsidP="00053E4B">
      <w:pPr>
        <w:pStyle w:val="ConsPlusNormal"/>
        <w:ind w:firstLine="540"/>
        <w:jc w:val="both"/>
      </w:pPr>
      <w:r>
        <w:t>срок, в течение которого победители конкурсного отбора должны подписать с Министерством соглашение о предоставлении гранта;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условия признания победителя конкурсного отбора </w:t>
      </w:r>
      <w:proofErr w:type="gramStart"/>
      <w:r>
        <w:t>уклонившимся</w:t>
      </w:r>
      <w:proofErr w:type="gramEnd"/>
      <w:r>
        <w:t xml:space="preserve"> от заключения соглашения о предоставлении гранта;</w:t>
      </w:r>
    </w:p>
    <w:p w:rsidR="008C1556" w:rsidRDefault="008C1556" w:rsidP="00053E4B">
      <w:pPr>
        <w:pStyle w:val="ConsPlusNormal"/>
        <w:ind w:firstLine="540"/>
        <w:jc w:val="both"/>
      </w:pPr>
      <w:r>
        <w:t>дата размещения результатов конкурсного отбора на официальном сайте Министерства (не позднее 14-го календарного дня, следующего за днем принятия решения об определении победителей конкурсного отбора).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26.12.2022 N 573)</w:t>
      </w:r>
    </w:p>
    <w:p w:rsidR="008C1556" w:rsidRDefault="008C1556" w:rsidP="00053E4B">
      <w:pPr>
        <w:pStyle w:val="ConsPlusNormal"/>
        <w:ind w:firstLine="540"/>
        <w:jc w:val="both"/>
      </w:pPr>
      <w:bookmarkStart w:id="18" w:name="P138"/>
      <w:bookmarkEnd w:id="18"/>
      <w:r>
        <w:t xml:space="preserve">21. По состоянию на первое число месяца, в котором подается заявка на участие в конкурсном отборе (за исключением требований, указанных в </w:t>
      </w:r>
      <w:hyperlink w:anchor="P150">
        <w:r>
          <w:rPr>
            <w:color w:val="0000FF"/>
          </w:rPr>
          <w:t>абзаце одиннадцатом</w:t>
        </w:r>
      </w:hyperlink>
      <w:r>
        <w:t xml:space="preserve"> настоящего пункта), заявители должны соответствовать следующим требованиям: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8C1556" w:rsidRDefault="008C1556" w:rsidP="00053E4B">
      <w:pPr>
        <w:pStyle w:val="ConsPlusNormal"/>
        <w:ind w:firstLine="540"/>
        <w:jc w:val="both"/>
      </w:pPr>
      <w:r>
        <w:t>заявитель состоит на учете в налоговом органе на территории Республики Марий Эл;</w:t>
      </w:r>
    </w:p>
    <w:p w:rsidR="008C1556" w:rsidRDefault="008C1556" w:rsidP="00053E4B">
      <w:pPr>
        <w:pStyle w:val="ConsPlusNormal"/>
        <w:ind w:firstLine="540"/>
        <w:jc w:val="both"/>
      </w:pPr>
      <w:r>
        <w:t>заявитель зарегистрирован на сельской территории или на территории сельской агломерации в Республике Марий Эл в текущем финансовом году;</w:t>
      </w:r>
    </w:p>
    <w:p w:rsidR="008C1556" w:rsidRDefault="008C1556" w:rsidP="00053E4B">
      <w:pPr>
        <w:pStyle w:val="ConsPlusNormal"/>
        <w:ind w:firstLine="540"/>
        <w:jc w:val="both"/>
      </w:pPr>
      <w:r>
        <w:t>заявитель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крестьянское (фермерское) хозяйство создано в соответствии с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11 июня 2003 г. N 74-ФЗ "О крестьянском (фермерском) хозяйстве" (для заявителей - крестьянских (фермерских) хозяйств);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основным видом деятельности заявителя является производство и (или) переработка </w:t>
      </w:r>
      <w:r>
        <w:lastRenderedPageBreak/>
        <w:t>сельскохозяйственной продукции;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у заявителя отсутствует просроченная задолженность по возврату в республиканский бюджет Республики Марий Эл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 Республики Марий Эл, и иной просроченной (неурегулированной) задолженности перед республиканским бюджетом Республики Марий Эл;</w:t>
      </w:r>
    </w:p>
    <w:p w:rsidR="008C1556" w:rsidRDefault="008C1556" w:rsidP="00053E4B">
      <w:pPr>
        <w:pStyle w:val="ConsPlusNormal"/>
        <w:ind w:firstLine="540"/>
        <w:jc w:val="both"/>
      </w:pPr>
      <w:r>
        <w:t>заявитель не признавался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либо со дня признания заявителя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прошло не менее трех лет;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>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заявитель не получает на основании иных нормативных правовых актов Республики Марий Эл средства из республиканского бюджета Республики Марий Эл на цели, указанные в </w:t>
      </w:r>
      <w:hyperlink w:anchor="P73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bookmarkStart w:id="19" w:name="P150"/>
      <w:bookmarkEnd w:id="19"/>
      <w:proofErr w:type="gramStart"/>
      <w:r>
        <w:t xml:space="preserve">по состоянию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114">
        <w:r>
          <w:rPr>
            <w:color w:val="0000FF"/>
          </w:rPr>
          <w:t>форме</w:t>
        </w:r>
      </w:hyperlink>
      <w:r>
        <w:t xml:space="preserve"> "Код по КНД 1120101", выданной налоговым органом в текущем финансовом году, в период с даты начала подачи и до даты окончания приема заявок на участие в конкурсном отборе у заявителя отсутствует неисполненная</w:t>
      </w:r>
      <w:proofErr w:type="gramEnd"/>
      <w: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>заявитель, являющийся юридическим лицом,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- индивидуальный предприниматель - не должен прекратить деятельность в качестве индивидуального предпринимателя;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заявитель не осуществлял деятельность, связанную с производством сельскохозяйственной продукции, ее первичной и последующей (промышленной) переработкой (в том числе на арендованных основных средствах), указанной в перечне, предусмотренном </w:t>
      </w:r>
      <w:hyperlink r:id="rId116">
        <w:r>
          <w:rPr>
            <w:color w:val="0000FF"/>
          </w:rPr>
          <w:t>частью 1 статьи 3</w:t>
        </w:r>
      </w:hyperlink>
      <w:r>
        <w:t xml:space="preserve"> Федерального закона от 29 декабря 2006 г. N 264-ФЗ "О развитии сельского хозяйства", и реализацией этой продукции, в качестве индивидуального предпринимателя и (или) учредителя (участника) коммерческой организации в течение последних</w:t>
      </w:r>
      <w:proofErr w:type="gramEnd"/>
      <w:r>
        <w:t xml:space="preserve"> трех лет;</w:t>
      </w:r>
    </w:p>
    <w:p w:rsidR="008C1556" w:rsidRDefault="008C1556" w:rsidP="00053E4B">
      <w:pPr>
        <w:pStyle w:val="ConsPlusNormal"/>
        <w:ind w:firstLine="540"/>
        <w:jc w:val="both"/>
      </w:pPr>
      <w:r>
        <w:t>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C1556" w:rsidRDefault="008C1556" w:rsidP="00053E4B">
      <w:pPr>
        <w:pStyle w:val="ConsPlusNormal"/>
        <w:jc w:val="both"/>
      </w:pPr>
      <w:r>
        <w:t xml:space="preserve">(абзац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27.02.2023 N 61)</w:t>
      </w:r>
    </w:p>
    <w:p w:rsidR="008C1556" w:rsidRDefault="008C1556" w:rsidP="00053E4B">
      <w:pPr>
        <w:pStyle w:val="ConsPlusNormal"/>
        <w:ind w:firstLine="540"/>
        <w:jc w:val="both"/>
      </w:pPr>
      <w:bookmarkStart w:id="20" w:name="P156"/>
      <w:bookmarkEnd w:id="20"/>
      <w:r>
        <w:t xml:space="preserve">22. Заявитель </w:t>
      </w:r>
      <w:proofErr w:type="gramStart"/>
      <w:r>
        <w:t xml:space="preserve">для участия в конкурсном отборе на получение гранта на цели формирования </w:t>
      </w:r>
      <w:r>
        <w:lastRenderedPageBreak/>
        <w:t>неделимого фонда сельскохозяйственного потребительского кооператива в соответствии</w:t>
      </w:r>
      <w:proofErr w:type="gramEnd"/>
      <w:r>
        <w:t xml:space="preserve"> с </w:t>
      </w:r>
      <w:hyperlink w:anchor="P82">
        <w:r>
          <w:rPr>
            <w:color w:val="0000FF"/>
          </w:rPr>
          <w:t>абзацем десятым пункта 5</w:t>
        </w:r>
      </w:hyperlink>
      <w:r>
        <w:t xml:space="preserve"> настоящих Правил должен соответствовать следующим требованиям:</w:t>
      </w:r>
    </w:p>
    <w:p w:rsidR="008C1556" w:rsidRDefault="008C1556" w:rsidP="00053E4B">
      <w:pPr>
        <w:pStyle w:val="ConsPlusNormal"/>
        <w:ind w:firstLine="540"/>
        <w:jc w:val="both"/>
      </w:pPr>
      <w:r>
        <w:t>заявитель на дату подачи заявки на участие в конкурсном отборе является членом сельскохозяйственного потребительского кооператива;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в </w:t>
      </w:r>
      <w:hyperlink w:anchor="P596">
        <w:r>
          <w:rPr>
            <w:color w:val="0000FF"/>
          </w:rPr>
          <w:t>расчете</w:t>
        </w:r>
      </w:hyperlink>
      <w:r>
        <w:t xml:space="preserve"> запрашиваемой суммы гранта "</w:t>
      </w:r>
      <w:proofErr w:type="spellStart"/>
      <w:r>
        <w:t>Агростартап</w:t>
      </w:r>
      <w:proofErr w:type="spellEnd"/>
      <w:r>
        <w:t>" (с использованием части средств гранта на формирование неделимого фонда сельскохозяйственного потребительского кооператива), являющемся приложением N 2 к заявлению на участие в конкурсном отборе на предоставление грантов "</w:t>
      </w:r>
      <w:proofErr w:type="spellStart"/>
      <w:r>
        <w:t>Агростартап</w:t>
      </w:r>
      <w:proofErr w:type="spellEnd"/>
      <w:r>
        <w:t xml:space="preserve">", заявителем </w:t>
      </w:r>
      <w:proofErr w:type="gramStart"/>
      <w:r>
        <w:t>предусматривается</w:t>
      </w:r>
      <w:proofErr w:type="gramEnd"/>
      <w:r>
        <w:t xml:space="preserve"> в том числе фиксированный объем средств, который определяется в процентах (не менее 25 процентов, но не более 50 процентов), планируемый к направлению на цели формирования неделимого фонда сельскохозяйственного потребительского кооператива, членом которого является заявитель.</w:t>
      </w:r>
    </w:p>
    <w:p w:rsidR="008C1556" w:rsidRDefault="008C1556" w:rsidP="00053E4B">
      <w:pPr>
        <w:pStyle w:val="ConsPlusNormal"/>
        <w:ind w:firstLine="540"/>
        <w:jc w:val="both"/>
      </w:pPr>
      <w:r>
        <w:t>Сельскохозяйственный потребительский кооператив, членом которого является заявитель, на дату подачи заявки заявителем в конкурсную комиссию на получение гранта должен соответствовать следующим требованиям:</w:t>
      </w:r>
    </w:p>
    <w:p w:rsidR="008C1556" w:rsidRDefault="008C1556" w:rsidP="00053E4B">
      <w:pPr>
        <w:pStyle w:val="ConsPlusNormal"/>
        <w:ind w:firstLine="540"/>
        <w:jc w:val="both"/>
      </w:pPr>
      <w:bookmarkStart w:id="21" w:name="P160"/>
      <w:bookmarkEnd w:id="21"/>
      <w:r>
        <w:t>уставом сельскохозяйственного потребительского кооператива, членом которого является заявитель, предусмотрено создание неделимого фонда, на формирование которого заявитель обязуется направить целевые взносы за счет части сре</w:t>
      </w:r>
      <w:proofErr w:type="gramStart"/>
      <w:r>
        <w:t>дств гр</w:t>
      </w:r>
      <w:proofErr w:type="gramEnd"/>
      <w:r>
        <w:t>анта;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сельскохозяйственный потребительский кооператив, членом которого является заявитель, создан в соответствии с Федеральным </w:t>
      </w:r>
      <w:hyperlink r:id="rId118">
        <w:r>
          <w:rPr>
            <w:color w:val="0000FF"/>
          </w:rPr>
          <w:t>законом</w:t>
        </w:r>
      </w:hyperlink>
      <w:r>
        <w:t xml:space="preserve"> от 8 декабря 1995 г. N 193-ФЗ "О сельскохозяйственной кооперации", на дату подачи заявки на участие в конкурсном отборе является субъектом малого и среднего предпринимательства в соответствии с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и</w:t>
      </w:r>
      <w:proofErr w:type="gramEnd"/>
      <w:r>
        <w:t xml:space="preserve"> объединяет не менее 5 граждан Российской Федерации и (или) 3 сельскохозяйственных товаропроизводителей (кроме ассоциированных членов);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члены сельскохозяйственного потребительского кооператива из числа сельскохозяйственных товаропроизводителей, кроме граждан, отвечают критериям микро- или малого предприятия, установленным Федеральным </w:t>
      </w:r>
      <w:hyperlink r:id="rId120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8C1556" w:rsidRDefault="008C1556" w:rsidP="00053E4B">
      <w:pPr>
        <w:pStyle w:val="ConsPlusNormal"/>
        <w:ind w:firstLine="540"/>
        <w:jc w:val="both"/>
      </w:pPr>
      <w:r>
        <w:t>у сельскохозяйственного потребительского кооператива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1556" w:rsidRDefault="008C1556" w:rsidP="00053E4B">
      <w:pPr>
        <w:pStyle w:val="ConsPlusNormal"/>
        <w:ind w:firstLine="540"/>
        <w:jc w:val="both"/>
      </w:pPr>
      <w:r>
        <w:t>у сельскохозяйственного потребительского кооператива отсутствует просроченная задолженность по возврату денежных сре</w:t>
      </w:r>
      <w:proofErr w:type="gramStart"/>
      <w:r>
        <w:t>дств в р</w:t>
      </w:r>
      <w:proofErr w:type="gramEnd"/>
      <w:r>
        <w:t>еспубликанский бюджет Республики Марий Эл;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>сельскохозяйственный потребительский кооператив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8C1556" w:rsidRDefault="008C1556" w:rsidP="00053E4B">
      <w:pPr>
        <w:pStyle w:val="ConsPlusNormal"/>
        <w:ind w:firstLine="540"/>
        <w:jc w:val="both"/>
      </w:pPr>
      <w:r>
        <w:t>сельскохозяйственный потребительский кооператив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:rsidR="008C1556" w:rsidRDefault="008C1556" w:rsidP="00053E4B">
      <w:pPr>
        <w:pStyle w:val="ConsPlusNormal"/>
        <w:ind w:firstLine="540"/>
        <w:jc w:val="both"/>
      </w:pPr>
      <w:bookmarkStart w:id="22" w:name="P168"/>
      <w:bookmarkEnd w:id="22"/>
      <w:r>
        <w:lastRenderedPageBreak/>
        <w:t>сельскохозяйственный потребительский кооператив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C1556" w:rsidRDefault="008C1556" w:rsidP="00053E4B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27.02.2023 N 61)</w:t>
      </w:r>
    </w:p>
    <w:p w:rsidR="008C1556" w:rsidRDefault="008C1556" w:rsidP="00053E4B">
      <w:pPr>
        <w:pStyle w:val="ConsPlusNormal"/>
        <w:ind w:firstLine="540"/>
        <w:jc w:val="both"/>
      </w:pPr>
      <w:bookmarkStart w:id="23" w:name="P170"/>
      <w:bookmarkEnd w:id="23"/>
      <w:r>
        <w:t>23. Для участия в конкурсном отборе заявитель направляет в адрес Министерства заявку, включающую в себя: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а) </w:t>
      </w:r>
      <w:hyperlink w:anchor="P426">
        <w:r>
          <w:rPr>
            <w:color w:val="0000FF"/>
          </w:rPr>
          <w:t>заявление</w:t>
        </w:r>
      </w:hyperlink>
      <w:r>
        <w:t xml:space="preserve"> на участие в конкурсном отборе на предоставление гранта по форме согласно приложению N 1 к настоящим Правилам, подписанное заявителем и скрепленное печатью заявителя (при наличии печати);</w:t>
      </w:r>
    </w:p>
    <w:p w:rsidR="008C1556" w:rsidRDefault="008C1556" w:rsidP="00053E4B">
      <w:pPr>
        <w:pStyle w:val="ConsPlusNormal"/>
        <w:ind w:firstLine="540"/>
        <w:jc w:val="both"/>
      </w:pPr>
      <w:r>
        <w:t>б) копию паспорта гражданина Российской Федерации или иного документа, удостоверяющего личность заявителя;</w:t>
      </w:r>
    </w:p>
    <w:p w:rsidR="008C1556" w:rsidRDefault="008C1556" w:rsidP="00053E4B">
      <w:pPr>
        <w:pStyle w:val="ConsPlusNormal"/>
        <w:ind w:firstLine="540"/>
        <w:jc w:val="both"/>
      </w:pPr>
      <w:r>
        <w:t>в) выписку из Единого государственного реестра индивидуальных предпринимателей, выданную налоговым органом не ранее чем за 30 календарных дней до дня подачи заявки в конкурсную комиссию, - в случае, если заявитель - крестьянское (фермерское) хозяйство, осуществляющее деятельность без образования юридического лица, - индивидуальный предприниматель;</w:t>
      </w:r>
    </w:p>
    <w:p w:rsidR="008C1556" w:rsidRDefault="008C1556" w:rsidP="00053E4B">
      <w:pPr>
        <w:pStyle w:val="ConsPlusNormal"/>
        <w:ind w:firstLine="540"/>
        <w:jc w:val="both"/>
      </w:pPr>
      <w:r>
        <w:t>г) выписку из Единого государственного реестра юридических лиц, выданную налоговым органом не ранее чем за 30 календарных дней до дня подачи заявки в конкурсную комиссию, - в случае, если заявитель - юридическое лицо;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д) </w:t>
      </w:r>
      <w:hyperlink r:id="rId123">
        <w:r>
          <w:rPr>
            <w:color w:val="0000FF"/>
          </w:rPr>
          <w:t>справку</w:t>
        </w:r>
      </w:hyperlink>
      <w: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"Код по КНД 1120101";</w:t>
      </w:r>
    </w:p>
    <w:p w:rsidR="008C1556" w:rsidRDefault="008C1556" w:rsidP="00053E4B">
      <w:pPr>
        <w:pStyle w:val="ConsPlusNormal"/>
        <w:ind w:firstLine="540"/>
        <w:jc w:val="both"/>
      </w:pPr>
      <w:r>
        <w:t>е) копии документов, подтверждающих наличие у заявителя земельног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 на правах аренды и (или) субаренды, безвозмездного пользования сроком на 5 лет и более, зарегистрированных в установленном законодательством Российской Федерации порядке, в собственности, пожизненного наследуемого владения и (или) постоянного бессрочного пользования (при наличии);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>ж) копии документов, подтверждающих наличие у заявителя производственных и складских зданий, помещений, пристроек, сооружений, предназначенных для производства, хранения и переработки сельскохозяйственной продукции, на правах аренды и (или) субаренды сроком на 5 лет и более, в собственности, зарегистрированных в установленном законодательством Российской Федерации порядке (при наличии);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r>
        <w:t>з) проект "</w:t>
      </w:r>
      <w:proofErr w:type="spellStart"/>
      <w:r>
        <w:t>Агростартап</w:t>
      </w:r>
      <w:proofErr w:type="spellEnd"/>
      <w:r>
        <w:t>";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и) </w:t>
      </w:r>
      <w:hyperlink w:anchor="P735">
        <w:r>
          <w:rPr>
            <w:color w:val="0000FF"/>
          </w:rPr>
          <w:t>справку</w:t>
        </w:r>
      </w:hyperlink>
      <w:r>
        <w:t xml:space="preserve"> о наличии техники и оборудования, поголовья скота и птицы у заявителя по форме согласно приложению N 2 к настоящим Правилам, подписанную заявителем и скрепленную печатью заявителя (при наличии печати);</w:t>
      </w:r>
    </w:p>
    <w:p w:rsidR="008C1556" w:rsidRDefault="008C1556" w:rsidP="00053E4B">
      <w:pPr>
        <w:pStyle w:val="ConsPlusNormal"/>
        <w:ind w:firstLine="540"/>
        <w:jc w:val="both"/>
      </w:pPr>
      <w:r>
        <w:t>к) копии документов, подтверждающих право собственности заявителя на грузовые автотранспортные средства, и (или) средства автотранспортные специального назначения, и (или) самоходные машины (при наличии в собственности);</w:t>
      </w:r>
    </w:p>
    <w:p w:rsidR="008C1556" w:rsidRDefault="008C1556" w:rsidP="00053E4B">
      <w:pPr>
        <w:pStyle w:val="ConsPlusNormal"/>
        <w:ind w:firstLine="540"/>
        <w:jc w:val="both"/>
      </w:pPr>
      <w:r>
        <w:t>л) копию документа о применяемом налоговом режиме заявителя;</w:t>
      </w:r>
    </w:p>
    <w:p w:rsidR="008C1556" w:rsidRDefault="008C1556" w:rsidP="00053E4B">
      <w:pPr>
        <w:pStyle w:val="ConsPlusNormal"/>
        <w:ind w:firstLine="540"/>
        <w:jc w:val="both"/>
      </w:pPr>
      <w:r>
        <w:t>м) письм</w:t>
      </w:r>
      <w:proofErr w:type="gramStart"/>
      <w:r>
        <w:t>о(</w:t>
      </w:r>
      <w:proofErr w:type="gramEnd"/>
      <w:r>
        <w:t>а) органов местного самоуправления в Республике Марий Эл, содержащее(</w:t>
      </w:r>
      <w:proofErr w:type="spellStart"/>
      <w:r>
        <w:t>ие</w:t>
      </w:r>
      <w:proofErr w:type="spellEnd"/>
      <w:r>
        <w:t>) информацию о заявителе и имеющейся материально-технической базе заявителя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н) опись документов, входящих в состав заявки, подписанная заявителем и скрепленная печатью заявителя (при наличии).</w:t>
      </w:r>
    </w:p>
    <w:p w:rsidR="008C1556" w:rsidRDefault="008C1556" w:rsidP="00053E4B">
      <w:pPr>
        <w:pStyle w:val="ConsPlusNormal"/>
        <w:ind w:firstLine="540"/>
        <w:jc w:val="both"/>
      </w:pPr>
      <w:bookmarkStart w:id="24" w:name="P184"/>
      <w:bookmarkEnd w:id="24"/>
      <w:r>
        <w:t xml:space="preserve">24. Заявитель, кроме документов, указанных в </w:t>
      </w:r>
      <w:hyperlink w:anchor="P170">
        <w:r>
          <w:rPr>
            <w:color w:val="0000FF"/>
          </w:rPr>
          <w:t>пункте 23</w:t>
        </w:r>
      </w:hyperlink>
      <w:r>
        <w:t xml:space="preserve"> настоящих Правил, в составе заявки дополнительно представляет следующие документы по соответствующим направлениям (целями) расходования гранта, указанным: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а) в </w:t>
      </w:r>
      <w:hyperlink w:anchor="P74">
        <w:r>
          <w:rPr>
            <w:color w:val="0000FF"/>
          </w:rPr>
          <w:t>абзаце втором пункта 5</w:t>
        </w:r>
      </w:hyperlink>
      <w:r>
        <w:t xml:space="preserve"> настоящих Правил:</w:t>
      </w:r>
    </w:p>
    <w:p w:rsidR="008C1556" w:rsidRDefault="008C1556" w:rsidP="00053E4B">
      <w:pPr>
        <w:pStyle w:val="ConsPlusNormal"/>
        <w:ind w:firstLine="540"/>
        <w:jc w:val="both"/>
      </w:pPr>
      <w:r>
        <w:t>копии предварительных договоров на приобретение земельных участков из земель сельскохозяйственного назначения для осуществления деятельности заявителя с целью производства и (или) переработки сельскохозяйственной продукции в рамках реализации проекта "</w:t>
      </w:r>
      <w:proofErr w:type="spellStart"/>
      <w:r>
        <w:t>Агростартап</w:t>
      </w:r>
      <w:proofErr w:type="spellEnd"/>
      <w:r>
        <w:t>";</w:t>
      </w:r>
    </w:p>
    <w:p w:rsidR="008C1556" w:rsidRDefault="008C1556" w:rsidP="00053E4B">
      <w:pPr>
        <w:pStyle w:val="ConsPlusNormal"/>
        <w:ind w:firstLine="540"/>
        <w:jc w:val="both"/>
      </w:pPr>
      <w:r>
        <w:lastRenderedPageBreak/>
        <w:t xml:space="preserve">б) в </w:t>
      </w:r>
      <w:hyperlink w:anchor="P75">
        <w:r>
          <w:rPr>
            <w:color w:val="0000FF"/>
          </w:rPr>
          <w:t>абзаце третьем пункта 5</w:t>
        </w:r>
      </w:hyperlink>
      <w:r>
        <w:t xml:space="preserve"> настоящих Правил:</w:t>
      </w:r>
    </w:p>
    <w:p w:rsidR="008C1556" w:rsidRDefault="008C1556" w:rsidP="00053E4B">
      <w:pPr>
        <w:pStyle w:val="ConsPlusNormal"/>
        <w:ind w:firstLine="540"/>
        <w:jc w:val="both"/>
      </w:pPr>
      <w:r>
        <w:t>копии предварительных договоров на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в) в </w:t>
      </w:r>
      <w:hyperlink w:anchor="P76">
        <w:r>
          <w:rPr>
            <w:color w:val="0000FF"/>
          </w:rPr>
          <w:t>абзаце четвертом пункта 5</w:t>
        </w:r>
      </w:hyperlink>
      <w:r>
        <w:t xml:space="preserve"> настоящих Правил:</w:t>
      </w:r>
    </w:p>
    <w:p w:rsidR="008C1556" w:rsidRDefault="008C1556" w:rsidP="00053E4B">
      <w:pPr>
        <w:pStyle w:val="ConsPlusNormal"/>
        <w:ind w:firstLine="540"/>
        <w:jc w:val="both"/>
      </w:pPr>
      <w:r>
        <w:t>копии предварительных договоров на приобретение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8C1556" w:rsidRDefault="008C1556" w:rsidP="00053E4B">
      <w:pPr>
        <w:pStyle w:val="ConsPlusNormal"/>
        <w:ind w:firstLine="540"/>
        <w:jc w:val="both"/>
      </w:pPr>
      <w:r>
        <w:t>копии предварительных договоров на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копию разрешения на строительство;</w:t>
      </w:r>
    </w:p>
    <w:p w:rsidR="008C1556" w:rsidRDefault="008C1556" w:rsidP="00053E4B">
      <w:pPr>
        <w:pStyle w:val="ConsPlusNormal"/>
        <w:ind w:firstLine="540"/>
        <w:jc w:val="both"/>
      </w:pPr>
      <w:r>
        <w:t>копию утвержденной проектной документации на строительство объекта капитального строительства, имеющей положительное заключение государственной экспертизы проектной документации (если государственная экспертиза проектной документации предусмотрена законодательством);</w:t>
      </w:r>
    </w:p>
    <w:p w:rsidR="008C1556" w:rsidRDefault="008C1556" w:rsidP="00053E4B">
      <w:pPr>
        <w:pStyle w:val="ConsPlusNormal"/>
        <w:ind w:firstLine="540"/>
        <w:jc w:val="both"/>
      </w:pPr>
      <w:r>
        <w:t>копию утвержденного сметного расчета на ремонт, модернизацию и переустройство объекта капитального строительства;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г) в </w:t>
      </w:r>
      <w:hyperlink w:anchor="P77">
        <w:r>
          <w:rPr>
            <w:color w:val="0000FF"/>
          </w:rPr>
          <w:t>абзаце пятом пункта 5</w:t>
        </w:r>
      </w:hyperlink>
      <w:r>
        <w:t xml:space="preserve"> настоящих Правил:</w:t>
      </w:r>
    </w:p>
    <w:p w:rsidR="008C1556" w:rsidRDefault="008C1556" w:rsidP="00053E4B">
      <w:pPr>
        <w:pStyle w:val="ConsPlusNormal"/>
        <w:ind w:firstLine="540"/>
        <w:jc w:val="both"/>
      </w:pPr>
      <w:r>
        <w:t>копии предварительных договоров на подключение производственных и складских зданий, помещений, пристроек, и (или)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>
        <w:t>о-</w:t>
      </w:r>
      <w:proofErr w:type="gramEnd"/>
      <w:r>
        <w:t>, газо- и теплопроводным сетям;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д) в </w:t>
      </w:r>
      <w:hyperlink w:anchor="P78">
        <w:r>
          <w:rPr>
            <w:color w:val="0000FF"/>
          </w:rPr>
          <w:t>абзаце шестом пункта 5</w:t>
        </w:r>
      </w:hyperlink>
      <w:r>
        <w:t xml:space="preserve"> настоящих Правил:</w:t>
      </w:r>
    </w:p>
    <w:p w:rsidR="008C1556" w:rsidRDefault="008C1556" w:rsidP="00053E4B">
      <w:pPr>
        <w:pStyle w:val="ConsPlusNormal"/>
        <w:ind w:firstLine="540"/>
        <w:jc w:val="both"/>
      </w:pPr>
      <w:r>
        <w:t>копии предварительных договоров на приобретение сельскохозяйственных животных (кроме свиней) и птицы;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е) в </w:t>
      </w:r>
      <w:hyperlink w:anchor="P79">
        <w:r>
          <w:rPr>
            <w:color w:val="0000FF"/>
          </w:rPr>
          <w:t>абзаце седьмом пункта 5</w:t>
        </w:r>
      </w:hyperlink>
      <w:r>
        <w:t xml:space="preserve"> настоящих Правил:</w:t>
      </w:r>
    </w:p>
    <w:p w:rsidR="008C1556" w:rsidRDefault="008C1556" w:rsidP="00053E4B">
      <w:pPr>
        <w:pStyle w:val="ConsPlusNormal"/>
        <w:ind w:firstLine="540"/>
        <w:jc w:val="both"/>
      </w:pPr>
      <w:r>
        <w:t>копии предварительных договоров на приобретение рыбопосадочного материала;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ж) в </w:t>
      </w:r>
      <w:hyperlink w:anchor="P80">
        <w:r>
          <w:rPr>
            <w:color w:val="0000FF"/>
          </w:rPr>
          <w:t>абзаце восьмом пункта 5</w:t>
        </w:r>
      </w:hyperlink>
      <w:r>
        <w:t xml:space="preserve"> настоящих Правил:</w:t>
      </w:r>
    </w:p>
    <w:p w:rsidR="008C1556" w:rsidRDefault="008C1556" w:rsidP="00053E4B">
      <w:pPr>
        <w:pStyle w:val="ConsPlusNormal"/>
        <w:ind w:firstLine="540"/>
        <w:jc w:val="both"/>
      </w:pPr>
      <w:r>
        <w:t>копии предварительных договоров на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з) в </w:t>
      </w:r>
      <w:hyperlink w:anchor="P81">
        <w:r>
          <w:rPr>
            <w:color w:val="0000FF"/>
          </w:rPr>
          <w:t>абзаце девятом пункта 5</w:t>
        </w:r>
      </w:hyperlink>
      <w:r>
        <w:t xml:space="preserve"> настоящих Правил:</w:t>
      </w:r>
    </w:p>
    <w:p w:rsidR="008C1556" w:rsidRDefault="008C1556" w:rsidP="00053E4B">
      <w:pPr>
        <w:pStyle w:val="ConsPlusNormal"/>
        <w:ind w:firstLine="540"/>
        <w:jc w:val="both"/>
      </w:pPr>
      <w:r>
        <w:t>копии предварительных договоров на приобретение посадочного материала для закладки многолетних насаждений, в том числе виноградников и земляники;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и) в </w:t>
      </w:r>
      <w:hyperlink w:anchor="P82">
        <w:r>
          <w:rPr>
            <w:color w:val="0000FF"/>
          </w:rPr>
          <w:t>абзаце десятом пункта 5</w:t>
        </w:r>
      </w:hyperlink>
      <w:r>
        <w:t xml:space="preserve"> настоящих Правил:</w:t>
      </w:r>
    </w:p>
    <w:p w:rsidR="008C1556" w:rsidRDefault="008C1556" w:rsidP="00053E4B">
      <w:pPr>
        <w:pStyle w:val="ConsPlusNormal"/>
        <w:ind w:firstLine="540"/>
        <w:jc w:val="both"/>
      </w:pPr>
      <w:r>
        <w:t>бизнес-план сельскохозяйственного потребительского кооператива, утвержденный руководителем кооператива, и предусматривающий использование сре</w:t>
      </w:r>
      <w:proofErr w:type="gramStart"/>
      <w:r>
        <w:t>дств гр</w:t>
      </w:r>
      <w:proofErr w:type="gramEnd"/>
      <w:r>
        <w:t>анта на формирование неделимого фонда сельскохозяйственного потребительского кооператива;</w:t>
      </w:r>
    </w:p>
    <w:p w:rsidR="008C1556" w:rsidRDefault="00053E4B" w:rsidP="00053E4B">
      <w:pPr>
        <w:pStyle w:val="ConsPlusNormal"/>
        <w:ind w:firstLine="540"/>
        <w:jc w:val="both"/>
      </w:pPr>
      <w:hyperlink w:anchor="P596">
        <w:r w:rsidR="008C1556">
          <w:rPr>
            <w:color w:val="0000FF"/>
          </w:rPr>
          <w:t>расчет</w:t>
        </w:r>
      </w:hyperlink>
      <w:r w:rsidR="008C1556">
        <w:t xml:space="preserve"> запрашиваемой суммы гранта (с использованием части сре</w:t>
      </w:r>
      <w:proofErr w:type="gramStart"/>
      <w:r w:rsidR="008C1556">
        <w:t>дств гр</w:t>
      </w:r>
      <w:proofErr w:type="gramEnd"/>
      <w:r w:rsidR="008C1556">
        <w:t>анта на формирование неделимого фонда сельскохозяйственного потребительского кооператива), являющееся приложением N 2 к заявлению на участие в конкурсном отборе на предоставление грантов "</w:t>
      </w:r>
      <w:proofErr w:type="spellStart"/>
      <w:r w:rsidR="008C1556">
        <w:t>Агростартап</w:t>
      </w:r>
      <w:proofErr w:type="spellEnd"/>
      <w:r w:rsidR="008C1556">
        <w:t>";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копии предварительных договоров на приобретение оборудования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</w:t>
      </w:r>
      <w:r>
        <w:lastRenderedPageBreak/>
        <w:t>оборудования для лабораторного</w:t>
      </w:r>
      <w:proofErr w:type="gramEnd"/>
      <w:r>
        <w:t xml:space="preserve"> анализа качества сельскохозяйственной продукции), заверенные в установленном законодательством порядке;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копии предварительных договоров на приобретение оборудования, указанного в </w:t>
      </w:r>
      <w:hyperlink r:id="rId124">
        <w:r>
          <w:rPr>
            <w:color w:val="0000FF"/>
          </w:rPr>
          <w:t>разделе 04</w:t>
        </w:r>
      </w:hyperlink>
      <w:r>
        <w:t xml:space="preserve"> "Объекты рыбоводной инфраструктуры и иные объекты, используемые для осуществления </w:t>
      </w:r>
      <w:proofErr w:type="spellStart"/>
      <w:r>
        <w:t>аквакультуры</w:t>
      </w:r>
      <w:proofErr w:type="spellEnd"/>
      <w:r>
        <w:t xml:space="preserve"> (рыбоводства), а также специальные устройства и (или) технологии" (за исключением группы кодов </w:t>
      </w:r>
      <w:hyperlink r:id="rId125">
        <w:r>
          <w:rPr>
            <w:color w:val="0000FF"/>
          </w:rPr>
          <w:t>04.01</w:t>
        </w:r>
      </w:hyperlink>
      <w:r>
        <w:t xml:space="preserve">, </w:t>
      </w:r>
      <w:hyperlink r:id="rId126">
        <w:r>
          <w:rPr>
            <w:color w:val="0000FF"/>
          </w:rPr>
          <w:t>04.02</w:t>
        </w:r>
      </w:hyperlink>
      <w:r>
        <w:t xml:space="preserve">, </w:t>
      </w:r>
      <w:hyperlink r:id="rId127">
        <w:r>
          <w:rPr>
            <w:color w:val="0000FF"/>
          </w:rPr>
          <w:t>04.06</w:t>
        </w:r>
      </w:hyperlink>
      <w:r>
        <w:t xml:space="preserve">) Классификатора в области </w:t>
      </w:r>
      <w:proofErr w:type="spellStart"/>
      <w:r>
        <w:t>аквакультуры</w:t>
      </w:r>
      <w:proofErr w:type="spellEnd"/>
      <w:r>
        <w:t xml:space="preserve"> (рыбоводства), утвержденного приказом Министерства сельского хозяйства Российской Федерации от 18 ноября 2014 г. N 452 "Об утверждении Классификатора в области </w:t>
      </w:r>
      <w:proofErr w:type="spellStart"/>
      <w:r>
        <w:t>аквакультуры</w:t>
      </w:r>
      <w:proofErr w:type="spellEnd"/>
      <w:proofErr w:type="gramEnd"/>
      <w:r>
        <w:t xml:space="preserve"> (рыбоводства)";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копии предварительных договоров на 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</w:t>
      </w:r>
      <w:hyperlink r:id="rId128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деятельности: </w:t>
      </w:r>
      <w:hyperlink r:id="rId129">
        <w:r>
          <w:rPr>
            <w:color w:val="0000FF"/>
          </w:rPr>
          <w:t>22.22.19</w:t>
        </w:r>
      </w:hyperlink>
      <w:r>
        <w:t xml:space="preserve">, </w:t>
      </w:r>
      <w:hyperlink r:id="rId130">
        <w:r>
          <w:rPr>
            <w:color w:val="0000FF"/>
          </w:rPr>
          <w:t>27.52.14</w:t>
        </w:r>
      </w:hyperlink>
      <w:r>
        <w:t xml:space="preserve">, </w:t>
      </w:r>
      <w:hyperlink r:id="rId131">
        <w:r>
          <w:rPr>
            <w:color w:val="0000FF"/>
          </w:rPr>
          <w:t>28.13.14</w:t>
        </w:r>
      </w:hyperlink>
      <w:r>
        <w:t xml:space="preserve">, </w:t>
      </w:r>
      <w:hyperlink r:id="rId132">
        <w:r>
          <w:rPr>
            <w:color w:val="0000FF"/>
          </w:rPr>
          <w:t>28.22.17.190</w:t>
        </w:r>
      </w:hyperlink>
      <w:r>
        <w:t xml:space="preserve">, </w:t>
      </w:r>
      <w:hyperlink r:id="rId133">
        <w:r>
          <w:rPr>
            <w:color w:val="0000FF"/>
          </w:rPr>
          <w:t>28.22.18.210</w:t>
        </w:r>
      </w:hyperlink>
      <w:r>
        <w:t xml:space="preserve">, </w:t>
      </w:r>
      <w:hyperlink r:id="rId134">
        <w:r>
          <w:rPr>
            <w:color w:val="0000FF"/>
          </w:rPr>
          <w:t>28.22.18.220</w:t>
        </w:r>
      </w:hyperlink>
      <w:r>
        <w:t xml:space="preserve"> - </w:t>
      </w:r>
      <w:hyperlink r:id="rId135">
        <w:r>
          <w:rPr>
            <w:color w:val="0000FF"/>
          </w:rPr>
          <w:t>28.22.18.224</w:t>
        </w:r>
      </w:hyperlink>
      <w:r>
        <w:t xml:space="preserve">, </w:t>
      </w:r>
      <w:hyperlink r:id="rId136">
        <w:r>
          <w:rPr>
            <w:color w:val="0000FF"/>
          </w:rPr>
          <w:t>28.22.18.230</w:t>
        </w:r>
      </w:hyperlink>
      <w:r>
        <w:t xml:space="preserve"> - </w:t>
      </w:r>
      <w:hyperlink r:id="rId137">
        <w:r>
          <w:rPr>
            <w:color w:val="0000FF"/>
          </w:rPr>
          <w:t>28.22.18.234</w:t>
        </w:r>
      </w:hyperlink>
      <w:r>
        <w:t xml:space="preserve">, </w:t>
      </w:r>
      <w:hyperlink r:id="rId138">
        <w:r>
          <w:rPr>
            <w:color w:val="0000FF"/>
          </w:rPr>
          <w:t>28.22.18.240</w:t>
        </w:r>
      </w:hyperlink>
      <w:r>
        <w:t xml:space="preserve"> - </w:t>
      </w:r>
      <w:hyperlink r:id="rId139">
        <w:r>
          <w:rPr>
            <w:color w:val="0000FF"/>
          </w:rPr>
          <w:t>28.22.18.246</w:t>
        </w:r>
      </w:hyperlink>
      <w:r>
        <w:t xml:space="preserve">, </w:t>
      </w:r>
      <w:hyperlink r:id="rId140">
        <w:r>
          <w:rPr>
            <w:color w:val="0000FF"/>
          </w:rPr>
          <w:t>28.22.18.249</w:t>
        </w:r>
      </w:hyperlink>
      <w:r>
        <w:t xml:space="preserve">, </w:t>
      </w:r>
      <w:hyperlink r:id="rId141">
        <w:r>
          <w:rPr>
            <w:color w:val="0000FF"/>
          </w:rPr>
          <w:t>28.22.18.250</w:t>
        </w:r>
      </w:hyperlink>
      <w:r>
        <w:t xml:space="preserve"> - </w:t>
      </w:r>
      <w:hyperlink r:id="rId142">
        <w:r>
          <w:rPr>
            <w:color w:val="0000FF"/>
          </w:rPr>
          <w:t>28.22.18.254</w:t>
        </w:r>
      </w:hyperlink>
      <w:r>
        <w:t xml:space="preserve">, </w:t>
      </w:r>
      <w:hyperlink r:id="rId143">
        <w:r>
          <w:rPr>
            <w:color w:val="0000FF"/>
          </w:rPr>
          <w:t>28.22.18.255</w:t>
        </w:r>
      </w:hyperlink>
      <w:r>
        <w:t xml:space="preserve">, </w:t>
      </w:r>
      <w:hyperlink r:id="rId144">
        <w:r>
          <w:rPr>
            <w:color w:val="0000FF"/>
          </w:rPr>
          <w:t>28.22.18.260</w:t>
        </w:r>
      </w:hyperlink>
      <w:r>
        <w:t xml:space="preserve">, </w:t>
      </w:r>
      <w:hyperlink r:id="rId145">
        <w:r>
          <w:rPr>
            <w:color w:val="0000FF"/>
          </w:rPr>
          <w:t>28.22.18.269</w:t>
        </w:r>
      </w:hyperlink>
      <w:r>
        <w:t xml:space="preserve">, </w:t>
      </w:r>
      <w:hyperlink r:id="rId146">
        <w:r>
          <w:rPr>
            <w:color w:val="0000FF"/>
          </w:rPr>
          <w:t>28.22.18.320</w:t>
        </w:r>
      </w:hyperlink>
      <w:r>
        <w:t xml:space="preserve">, </w:t>
      </w:r>
      <w:hyperlink r:id="rId147">
        <w:r>
          <w:rPr>
            <w:color w:val="0000FF"/>
          </w:rPr>
          <w:t>28.22.18.390</w:t>
        </w:r>
      </w:hyperlink>
      <w:r>
        <w:t xml:space="preserve">, </w:t>
      </w:r>
      <w:hyperlink r:id="rId148">
        <w:r>
          <w:rPr>
            <w:color w:val="0000FF"/>
          </w:rPr>
          <w:t>28.25.13.115</w:t>
        </w:r>
      </w:hyperlink>
      <w:r>
        <w:t xml:space="preserve">, </w:t>
      </w:r>
      <w:hyperlink r:id="rId149">
        <w:r>
          <w:rPr>
            <w:color w:val="0000FF"/>
          </w:rPr>
          <w:t>28.29.12.110</w:t>
        </w:r>
      </w:hyperlink>
      <w:r>
        <w:t xml:space="preserve">, </w:t>
      </w:r>
      <w:hyperlink r:id="rId150">
        <w:r>
          <w:rPr>
            <w:color w:val="0000FF"/>
          </w:rPr>
          <w:t>28.30.2</w:t>
        </w:r>
      </w:hyperlink>
      <w:r>
        <w:t xml:space="preserve">, </w:t>
      </w:r>
      <w:hyperlink r:id="rId151">
        <w:r>
          <w:rPr>
            <w:color w:val="0000FF"/>
          </w:rPr>
          <w:t>28.30.3</w:t>
        </w:r>
      </w:hyperlink>
      <w:r>
        <w:t xml:space="preserve">, </w:t>
      </w:r>
      <w:hyperlink r:id="rId152">
        <w:r>
          <w:rPr>
            <w:color w:val="0000FF"/>
          </w:rPr>
          <w:t>28.30.5</w:t>
        </w:r>
      </w:hyperlink>
      <w:r>
        <w:t xml:space="preserve"> - </w:t>
      </w:r>
      <w:hyperlink r:id="rId153">
        <w:r>
          <w:rPr>
            <w:color w:val="0000FF"/>
          </w:rPr>
          <w:t>28.30.8</w:t>
        </w:r>
      </w:hyperlink>
      <w:r>
        <w:t xml:space="preserve">, </w:t>
      </w:r>
      <w:hyperlink r:id="rId154">
        <w:r>
          <w:rPr>
            <w:color w:val="0000FF"/>
          </w:rPr>
          <w:t>28.30.91</w:t>
        </w:r>
      </w:hyperlink>
      <w:r>
        <w:t xml:space="preserve">, </w:t>
      </w:r>
      <w:hyperlink r:id="rId155">
        <w:r>
          <w:rPr>
            <w:color w:val="0000FF"/>
          </w:rPr>
          <w:t>28.30.92</w:t>
        </w:r>
      </w:hyperlink>
      <w:r>
        <w:t xml:space="preserve">, </w:t>
      </w:r>
      <w:hyperlink r:id="rId156">
        <w:r>
          <w:rPr>
            <w:color w:val="0000FF"/>
          </w:rPr>
          <w:t>28.30.93</w:t>
        </w:r>
      </w:hyperlink>
      <w:r>
        <w:t xml:space="preserve">, </w:t>
      </w:r>
      <w:hyperlink r:id="rId157">
        <w:r>
          <w:rPr>
            <w:color w:val="0000FF"/>
          </w:rPr>
          <w:t>28.92.25</w:t>
        </w:r>
      </w:hyperlink>
      <w:r>
        <w:t xml:space="preserve">, </w:t>
      </w:r>
      <w:hyperlink r:id="rId158">
        <w:r>
          <w:rPr>
            <w:color w:val="0000FF"/>
          </w:rPr>
          <w:t>28.92.50.000</w:t>
        </w:r>
      </w:hyperlink>
      <w:r>
        <w:t xml:space="preserve">, </w:t>
      </w:r>
      <w:hyperlink r:id="rId159">
        <w:r>
          <w:rPr>
            <w:color w:val="0000FF"/>
          </w:rPr>
          <w:t>28.93.16</w:t>
        </w:r>
      </w:hyperlink>
      <w:r>
        <w:t xml:space="preserve">, </w:t>
      </w:r>
      <w:hyperlink r:id="rId160">
        <w:r>
          <w:rPr>
            <w:color w:val="0000FF"/>
          </w:rPr>
          <w:t>28.93.2</w:t>
        </w:r>
      </w:hyperlink>
      <w:r>
        <w:t xml:space="preserve">, </w:t>
      </w:r>
      <w:hyperlink r:id="rId161">
        <w:r>
          <w:rPr>
            <w:color w:val="0000FF"/>
          </w:rPr>
          <w:t>29.10.41.110</w:t>
        </w:r>
      </w:hyperlink>
      <w:r>
        <w:t xml:space="preserve"> - </w:t>
      </w:r>
      <w:hyperlink r:id="rId162">
        <w:r>
          <w:rPr>
            <w:color w:val="0000FF"/>
          </w:rPr>
          <w:t>29.10.41.112</w:t>
        </w:r>
      </w:hyperlink>
      <w:r>
        <w:t xml:space="preserve">, </w:t>
      </w:r>
      <w:hyperlink r:id="rId163">
        <w:r>
          <w:rPr>
            <w:color w:val="0000FF"/>
          </w:rPr>
          <w:t>29.10.41.120</w:t>
        </w:r>
      </w:hyperlink>
      <w:r>
        <w:t xml:space="preserve"> - </w:t>
      </w:r>
      <w:hyperlink r:id="rId164">
        <w:r>
          <w:rPr>
            <w:color w:val="0000FF"/>
          </w:rPr>
          <w:t>29.10.41.122</w:t>
        </w:r>
      </w:hyperlink>
      <w:r>
        <w:t xml:space="preserve">, </w:t>
      </w:r>
      <w:hyperlink r:id="rId165">
        <w:r>
          <w:rPr>
            <w:color w:val="0000FF"/>
          </w:rPr>
          <w:t>29.10.42.110</w:t>
        </w:r>
      </w:hyperlink>
      <w:r>
        <w:t xml:space="preserve"> - </w:t>
      </w:r>
      <w:hyperlink r:id="rId166">
        <w:r>
          <w:rPr>
            <w:color w:val="0000FF"/>
          </w:rPr>
          <w:t>29.10.42.112</w:t>
        </w:r>
      </w:hyperlink>
      <w:r>
        <w:t xml:space="preserve">, </w:t>
      </w:r>
      <w:hyperlink r:id="rId167">
        <w:r>
          <w:rPr>
            <w:color w:val="0000FF"/>
          </w:rPr>
          <w:t>29.10.42.120</w:t>
        </w:r>
      </w:hyperlink>
      <w:r>
        <w:t xml:space="preserve"> - </w:t>
      </w:r>
      <w:hyperlink r:id="rId168">
        <w:r>
          <w:rPr>
            <w:color w:val="0000FF"/>
          </w:rPr>
          <w:t>29.10.42.122</w:t>
        </w:r>
      </w:hyperlink>
      <w:r>
        <w:t xml:space="preserve">, </w:t>
      </w:r>
      <w:hyperlink r:id="rId169">
        <w:r>
          <w:rPr>
            <w:color w:val="0000FF"/>
          </w:rPr>
          <w:t>29.10.44.000</w:t>
        </w:r>
      </w:hyperlink>
      <w:r>
        <w:t xml:space="preserve">, </w:t>
      </w:r>
      <w:hyperlink r:id="rId170">
        <w:r>
          <w:rPr>
            <w:color w:val="0000FF"/>
          </w:rPr>
          <w:t>29.10.59.240</w:t>
        </w:r>
      </w:hyperlink>
      <w:r>
        <w:t xml:space="preserve">, </w:t>
      </w:r>
      <w:hyperlink r:id="rId171">
        <w:r>
          <w:rPr>
            <w:color w:val="0000FF"/>
          </w:rPr>
          <w:t>29.10.59.280</w:t>
        </w:r>
      </w:hyperlink>
      <w:r>
        <w:t xml:space="preserve">, </w:t>
      </w:r>
      <w:hyperlink r:id="rId172">
        <w:r>
          <w:rPr>
            <w:color w:val="0000FF"/>
          </w:rPr>
          <w:t>29.20.23.120</w:t>
        </w:r>
      </w:hyperlink>
      <w:r>
        <w:t xml:space="preserve">, </w:t>
      </w:r>
      <w:hyperlink r:id="rId173">
        <w:r>
          <w:rPr>
            <w:color w:val="0000FF"/>
          </w:rPr>
          <w:t>29.20.23.130</w:t>
        </w:r>
      </w:hyperlink>
      <w:r>
        <w:t xml:space="preserve">, </w:t>
      </w:r>
      <w:hyperlink r:id="rId174">
        <w:r>
          <w:rPr>
            <w:color w:val="0000FF"/>
          </w:rPr>
          <w:t>28.93.14</w:t>
        </w:r>
      </w:hyperlink>
      <w:r>
        <w:t>, заверенные в установленном законодательством порядке;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r>
        <w:t xml:space="preserve">к) в </w:t>
      </w:r>
      <w:hyperlink w:anchor="P83">
        <w:r>
          <w:rPr>
            <w:color w:val="0000FF"/>
          </w:rPr>
          <w:t>абзаце одиннадцатом пункта 5</w:t>
        </w:r>
      </w:hyperlink>
      <w:r>
        <w:t xml:space="preserve"> настоящих Правил:</w:t>
      </w:r>
    </w:p>
    <w:p w:rsidR="008C1556" w:rsidRDefault="008C1556" w:rsidP="00053E4B">
      <w:pPr>
        <w:pStyle w:val="ConsPlusNormal"/>
        <w:ind w:firstLine="540"/>
        <w:jc w:val="both"/>
      </w:pPr>
      <w:r>
        <w:t>копию документа, выданного уполномоченным банком, подтверждающего принятое положительное решение о кредитовании заявителя.</w:t>
      </w:r>
    </w:p>
    <w:p w:rsidR="008C1556" w:rsidRDefault="008C1556" w:rsidP="00053E4B">
      <w:pPr>
        <w:pStyle w:val="ConsPlusNormal"/>
        <w:ind w:firstLine="540"/>
        <w:jc w:val="both"/>
      </w:pPr>
      <w:bookmarkStart w:id="25" w:name="P213"/>
      <w:bookmarkEnd w:id="25"/>
      <w:r>
        <w:t>25. Заявители несут ответственность за достоверность сведений и документов, представляемых ими в Министерство для участия в конкурсном отборе. Все расходы, связанные с подготовкой и представлением заявки, несут заявители.</w:t>
      </w:r>
    </w:p>
    <w:p w:rsidR="008C1556" w:rsidRDefault="008C1556" w:rsidP="00053E4B">
      <w:pPr>
        <w:pStyle w:val="ConsPlusNormal"/>
        <w:ind w:firstLine="540"/>
        <w:jc w:val="both"/>
      </w:pPr>
      <w:r>
        <w:t>Заявка представляется в запечатанном конверте. Все листы заявки должны быть прошиты и пронумерованы. Заявка должна содержать опись входящих в ее состав документов, быть скреплена печатью заявителя (при наличии) и подписана заявителем. Опечатки, исправления, помарки, факсимильные подписи не допускаются.</w:t>
      </w:r>
    </w:p>
    <w:p w:rsidR="008C1556" w:rsidRDefault="008C1556" w:rsidP="00053E4B">
      <w:pPr>
        <w:pStyle w:val="ConsPlusNormal"/>
        <w:ind w:firstLine="540"/>
        <w:jc w:val="both"/>
      </w:pPr>
      <w:r>
        <w:t>Заявитель имеет право подать на конкурсный отбор только одну заявку.</w:t>
      </w:r>
    </w:p>
    <w:p w:rsidR="008C1556" w:rsidRDefault="008C1556" w:rsidP="00053E4B">
      <w:pPr>
        <w:pStyle w:val="ConsPlusNormal"/>
        <w:ind w:firstLine="540"/>
        <w:jc w:val="both"/>
      </w:pPr>
      <w:r>
        <w:t>Заявитель представляет заявку в Министерство в срок, указанный в объявлении о проведении конкурсного отбора. Заявки, поступившие после окончания установленного срока приема заявок, не рассматриваются и возвращаются лицу, их представившему, в течение трех рабочих дней со дня поступления.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В случае изменения сведений о заявителе, содержащихся в составе заявки, он вправе представить документы, содержащие указанные выше сведения, но не </w:t>
      </w:r>
      <w:proofErr w:type="gramStart"/>
      <w:r>
        <w:t>позднее</w:t>
      </w:r>
      <w:proofErr w:type="gramEnd"/>
      <w:r>
        <w:t xml:space="preserve"> чем за 3 рабочих дня до дня окончания срока приема заявок.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Заявитель вправе отозвать заявку в любое время, но не </w:t>
      </w:r>
      <w:proofErr w:type="gramStart"/>
      <w:r>
        <w:t>позднее</w:t>
      </w:r>
      <w:proofErr w:type="gramEnd"/>
      <w:r>
        <w:t xml:space="preserve"> чем за 5 рабочих дней до дня проведения заседания конкурсной комиссии по рассмотрению и оценке заявок.</w:t>
      </w:r>
    </w:p>
    <w:p w:rsidR="008C1556" w:rsidRDefault="008C1556" w:rsidP="00053E4B">
      <w:pPr>
        <w:pStyle w:val="ConsPlusNormal"/>
        <w:ind w:firstLine="540"/>
        <w:jc w:val="both"/>
      </w:pPr>
      <w:r>
        <w:t>26. Министерство в течение 5 рабочих дней со дня окончания приема заявок:</w:t>
      </w:r>
    </w:p>
    <w:p w:rsidR="008C1556" w:rsidRDefault="008C1556" w:rsidP="00053E4B">
      <w:pPr>
        <w:pStyle w:val="ConsPlusNormal"/>
        <w:ind w:firstLine="540"/>
        <w:jc w:val="both"/>
      </w:pPr>
      <w:r>
        <w:t>а) рассматривает и оценивает представленные заявки на предмет: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комплектности и соответствия заявок требованиям, установленным </w:t>
      </w:r>
      <w:hyperlink w:anchor="P170">
        <w:r>
          <w:rPr>
            <w:color w:val="0000FF"/>
          </w:rPr>
          <w:t>пунктами 23</w:t>
        </w:r>
      </w:hyperlink>
      <w:r>
        <w:t xml:space="preserve"> - </w:t>
      </w:r>
      <w:hyperlink w:anchor="P213">
        <w:r>
          <w:rPr>
            <w:color w:val="0000FF"/>
          </w:rPr>
          <w:t>25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соответствия заявителей категории, предусмотренной </w:t>
      </w:r>
      <w:hyperlink w:anchor="P54">
        <w:r>
          <w:rPr>
            <w:color w:val="0000FF"/>
          </w:rPr>
          <w:t>абзацем третьим пункта 3</w:t>
        </w:r>
      </w:hyperlink>
      <w:r>
        <w:t xml:space="preserve"> настоящих Правил и требованиям, установленным </w:t>
      </w:r>
      <w:hyperlink w:anchor="P138">
        <w:r>
          <w:rPr>
            <w:color w:val="0000FF"/>
          </w:rPr>
          <w:t>пунктом 21</w:t>
        </w:r>
      </w:hyperlink>
      <w:r>
        <w:t xml:space="preserve"> и </w:t>
      </w:r>
      <w:hyperlink w:anchor="P156">
        <w:r>
          <w:rPr>
            <w:color w:val="0000FF"/>
          </w:rPr>
          <w:t>22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соответствия запрашиваемого заявителем гранта направлениям (целям) расходования гранта, установленным </w:t>
      </w:r>
      <w:hyperlink w:anchor="P73">
        <w:r>
          <w:rPr>
            <w:color w:val="0000FF"/>
          </w:rPr>
          <w:t>пунктом 5</w:t>
        </w:r>
      </w:hyperlink>
      <w:r>
        <w:t xml:space="preserve"> настоящих Правил, и размеру гранта, предусмотренному </w:t>
      </w:r>
      <w:hyperlink w:anchor="P84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r>
        <w:t>б) принимает одно из следующих решений:</w:t>
      </w:r>
    </w:p>
    <w:p w:rsidR="008C1556" w:rsidRDefault="008C1556" w:rsidP="00053E4B">
      <w:pPr>
        <w:pStyle w:val="ConsPlusNormal"/>
        <w:ind w:firstLine="540"/>
        <w:jc w:val="both"/>
      </w:pPr>
      <w:r>
        <w:t>решение о допуске заявителя к участию в конкурсном отборе;</w:t>
      </w:r>
    </w:p>
    <w:p w:rsidR="008C1556" w:rsidRDefault="008C1556" w:rsidP="00053E4B">
      <w:pPr>
        <w:pStyle w:val="ConsPlusNormal"/>
        <w:ind w:firstLine="540"/>
        <w:jc w:val="both"/>
      </w:pPr>
      <w:r>
        <w:t>решение об отклонении заявки заявителя (далее - решение об отказе в допуске заявителя к участию в конкурсном отборе).</w:t>
      </w:r>
    </w:p>
    <w:p w:rsidR="008C1556" w:rsidRDefault="008C1556" w:rsidP="00053E4B">
      <w:pPr>
        <w:pStyle w:val="ConsPlusNormal"/>
        <w:ind w:firstLine="540"/>
        <w:jc w:val="both"/>
      </w:pPr>
      <w:bookmarkStart w:id="26" w:name="P227"/>
      <w:bookmarkEnd w:id="26"/>
      <w:r>
        <w:t xml:space="preserve">27. Основаниями </w:t>
      </w:r>
      <w:proofErr w:type="gramStart"/>
      <w:r>
        <w:t xml:space="preserve">для принятия решения об отказе в допуске заявителя к участию в </w:t>
      </w:r>
      <w:r>
        <w:lastRenderedPageBreak/>
        <w:t>конкурсном отборе</w:t>
      </w:r>
      <w:proofErr w:type="gramEnd"/>
      <w:r>
        <w:t xml:space="preserve"> являются: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а) несоответствие заявителя категории, предусмотренной </w:t>
      </w:r>
      <w:hyperlink w:anchor="P54">
        <w:r>
          <w:rPr>
            <w:color w:val="0000FF"/>
          </w:rPr>
          <w:t>абзацем третьим пункта 3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б) несоответствие заявителя и сельскохозяйственного потребительского кооператива, членом которого является заявитель, требованиям, установленным </w:t>
      </w:r>
      <w:hyperlink w:anchor="P138">
        <w:r>
          <w:rPr>
            <w:color w:val="0000FF"/>
          </w:rPr>
          <w:t>пунктами 21</w:t>
        </w:r>
      </w:hyperlink>
      <w:r>
        <w:t xml:space="preserve"> и </w:t>
      </w:r>
      <w:hyperlink w:anchor="P156">
        <w:r>
          <w:rPr>
            <w:color w:val="0000FF"/>
          </w:rPr>
          <w:t>22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в) несоответствие представленной заявки требованиям, установленным </w:t>
      </w:r>
      <w:hyperlink w:anchor="P170">
        <w:r>
          <w:rPr>
            <w:color w:val="0000FF"/>
          </w:rPr>
          <w:t>пунктами 23</w:t>
        </w:r>
      </w:hyperlink>
      <w:r>
        <w:t xml:space="preserve"> - </w:t>
      </w:r>
      <w:hyperlink w:anchor="P213">
        <w:r>
          <w:rPr>
            <w:color w:val="0000FF"/>
          </w:rPr>
          <w:t>25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г) непредставление (представление в неполном объеме) документов, указанных в </w:t>
      </w:r>
      <w:hyperlink w:anchor="P170">
        <w:r>
          <w:rPr>
            <w:color w:val="0000FF"/>
          </w:rPr>
          <w:t>пунктах 23</w:t>
        </w:r>
      </w:hyperlink>
      <w:r>
        <w:t xml:space="preserve"> и </w:t>
      </w:r>
      <w:hyperlink w:anchor="P184">
        <w:r>
          <w:rPr>
            <w:color w:val="0000FF"/>
          </w:rPr>
          <w:t>24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r>
        <w:t>д) недостоверность сведений, содержащихся в заявке, в том числе сведений о месте нахождения и адресе заявителя;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е) представление документов, указанных в </w:t>
      </w:r>
      <w:hyperlink w:anchor="P170">
        <w:r>
          <w:rPr>
            <w:color w:val="0000FF"/>
          </w:rPr>
          <w:t>пунктах 23</w:t>
        </w:r>
      </w:hyperlink>
      <w:r>
        <w:t xml:space="preserve"> и </w:t>
      </w:r>
      <w:hyperlink w:anchor="P184">
        <w:r>
          <w:rPr>
            <w:color w:val="0000FF"/>
          </w:rPr>
          <w:t>24</w:t>
        </w:r>
      </w:hyperlink>
      <w:r>
        <w:t xml:space="preserve"> настоящих Правил, после даты и (или) времени, определенных для подачи заявок в объявлении о проведении конкурсного отбора;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ж) несоответствие запрашиваемого заявителем гранта направлениям (целям) расходования гранта, указанным в </w:t>
      </w:r>
      <w:hyperlink w:anchor="P73">
        <w:r>
          <w:rPr>
            <w:color w:val="0000FF"/>
          </w:rPr>
          <w:t>пункте 5</w:t>
        </w:r>
      </w:hyperlink>
      <w:r>
        <w:t xml:space="preserve"> настоящих Правил, превышение запрашиваемого размера гранта размеру гранта, установленному </w:t>
      </w:r>
      <w:hyperlink w:anchor="P84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8C1556" w:rsidRDefault="008C1556" w:rsidP="00053E4B">
      <w:pPr>
        <w:pStyle w:val="ConsPlusNormal"/>
        <w:ind w:firstLine="540"/>
        <w:jc w:val="both"/>
      </w:pPr>
      <w:r>
        <w:t>Решение о допуске заявителя к участию в конкурсном отборе, решение об отказе в допуске заявителя к участию в конкурсном отборе оформляется приказом Министерства в день его принятия.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28. </w:t>
      </w:r>
      <w:proofErr w:type="gramStart"/>
      <w:r>
        <w:t>Информация о результатах рассмотрения Министерством заявок заявителей, включающая информацию о заявках заявителей, допущенных к конкурсному отбору, а также о заявках заявителей, которым отказано в допуске к участию в конкурсном отборе (с указанием причин отказа), размещается на официальном сайте Министерства в срок не позднее 2 рабочих дней после принятия Министерством решения о допуске заявителя к участию в конкурсном отборе, решения об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допуске заявителя к участию в конкурсном отборе.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26.12.2022 N 573)</w:t>
      </w:r>
    </w:p>
    <w:p w:rsidR="008C1556" w:rsidRDefault="008C1556" w:rsidP="00053E4B">
      <w:pPr>
        <w:pStyle w:val="ConsPlusNormal"/>
        <w:ind w:firstLine="540"/>
        <w:jc w:val="both"/>
      </w:pPr>
      <w:r>
        <w:t>29. Решение Министерства об отказе в допуске к участию в конкурсном отборе может быть обжаловано в административном и (или) судебном порядке в соответствии с законодательством Российской Федерации.</w:t>
      </w:r>
    </w:p>
    <w:p w:rsidR="008C1556" w:rsidRDefault="008C1556" w:rsidP="00053E4B">
      <w:pPr>
        <w:pStyle w:val="ConsPlusNormal"/>
        <w:ind w:firstLine="540"/>
        <w:jc w:val="both"/>
      </w:pPr>
      <w:r>
        <w:t>30. В целях проведения конкурсного отбора Министерством создается конкурсная комиссия. Состав конкурсной комиссии утверждается приказом Министерства.</w:t>
      </w:r>
    </w:p>
    <w:p w:rsidR="008C1556" w:rsidRDefault="008C1556" w:rsidP="00053E4B">
      <w:pPr>
        <w:pStyle w:val="ConsPlusNormal"/>
        <w:ind w:firstLine="540"/>
        <w:jc w:val="both"/>
      </w:pPr>
      <w:r>
        <w:t>В состав конкурсной комиссии входят председатель, заместитель председателя, секретарь и члены конкурсной комиссии.</w:t>
      </w:r>
    </w:p>
    <w:p w:rsidR="008C1556" w:rsidRDefault="008C1556" w:rsidP="00053E4B">
      <w:pPr>
        <w:pStyle w:val="ConsPlusNormal"/>
        <w:ind w:firstLine="540"/>
        <w:jc w:val="both"/>
      </w:pPr>
      <w:r>
        <w:t>Руководство деятельностью конкурсной комиссии осуществляет председатель. В отсутствие председателя полномочия председателя возлагаются на заместителя председателя.</w:t>
      </w:r>
    </w:p>
    <w:p w:rsidR="008C1556" w:rsidRDefault="008C1556" w:rsidP="00053E4B">
      <w:pPr>
        <w:pStyle w:val="ConsPlusNormal"/>
        <w:ind w:firstLine="540"/>
        <w:jc w:val="both"/>
      </w:pPr>
      <w:r>
        <w:t>Заседание конкурсной комиссии считается правомочным, если на нем присутствует более половины его членов.</w:t>
      </w:r>
    </w:p>
    <w:p w:rsidR="008C1556" w:rsidRDefault="008C1556" w:rsidP="00053E4B">
      <w:pPr>
        <w:pStyle w:val="ConsPlusNormal"/>
        <w:ind w:firstLine="540"/>
        <w:jc w:val="both"/>
      </w:pPr>
      <w:r>
        <w:t>Решение конкурсной комиссии принимается открытым голосованием простым большинством голосов его членов, присутствующих на заседании.</w:t>
      </w:r>
    </w:p>
    <w:p w:rsidR="008C1556" w:rsidRDefault="008C1556" w:rsidP="00053E4B">
      <w:pPr>
        <w:pStyle w:val="ConsPlusNormal"/>
        <w:ind w:firstLine="540"/>
        <w:jc w:val="both"/>
      </w:pPr>
      <w:r>
        <w:t>При равенстве голосов право решающего голоса принадлежит председателю, а в случае его отсутствия - заместителю председателя.</w:t>
      </w:r>
    </w:p>
    <w:p w:rsidR="008C1556" w:rsidRDefault="008C1556" w:rsidP="00053E4B">
      <w:pPr>
        <w:pStyle w:val="ConsPlusNormal"/>
        <w:ind w:firstLine="540"/>
        <w:jc w:val="both"/>
      </w:pPr>
      <w:r>
        <w:t>31. Конкурсная комиссия в срок не позднее 5 рабочих дней после дня принятия Министерством решения о допуске заявителей к участию в конкурсном отборе проводит заседание, на котором конкурсной комиссией: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проводится собеседование с заявителями, рассматриваются и оцениваются заявки в соответствии с критериями конкурсного отбора, указанными в </w:t>
      </w:r>
      <w:hyperlink w:anchor="P813">
        <w:r>
          <w:rPr>
            <w:color w:val="0000FF"/>
          </w:rPr>
          <w:t>приложении N 3</w:t>
        </w:r>
      </w:hyperlink>
      <w:r>
        <w:t xml:space="preserve"> к настоящим Правилам (далее - критерии);</w:t>
      </w:r>
    </w:p>
    <w:p w:rsidR="008C1556" w:rsidRDefault="008C1556" w:rsidP="00053E4B">
      <w:pPr>
        <w:pStyle w:val="ConsPlusNormal"/>
        <w:ind w:firstLine="540"/>
        <w:jc w:val="both"/>
      </w:pPr>
      <w:r>
        <w:t>формируется рейтинг заявок в соответствии с присвоенными каждой заявке порядковыми номерами в зависимости от набранного количества баллов каждой заявкой;</w:t>
      </w:r>
    </w:p>
    <w:p w:rsidR="008C1556" w:rsidRDefault="008C1556" w:rsidP="00053E4B">
      <w:pPr>
        <w:pStyle w:val="ConsPlusNormal"/>
        <w:ind w:firstLine="540"/>
        <w:jc w:val="both"/>
      </w:pPr>
      <w:r>
        <w:t>принимается решение о результатах конкурсного отбора;</w:t>
      </w:r>
    </w:p>
    <w:p w:rsidR="008C1556" w:rsidRDefault="008C1556" w:rsidP="00053E4B">
      <w:pPr>
        <w:pStyle w:val="ConsPlusNormal"/>
        <w:ind w:firstLine="540"/>
        <w:jc w:val="both"/>
      </w:pPr>
      <w:r>
        <w:t>утверждается план расходов без использования части сре</w:t>
      </w:r>
      <w:proofErr w:type="gramStart"/>
      <w:r>
        <w:t>дств гр</w:t>
      </w:r>
      <w:proofErr w:type="gramEnd"/>
      <w:r>
        <w:t xml:space="preserve">анта на формирование неделимого фонда сельскохозяйственного потребительского кооператива или план расходов с использованием средств гранта на формирование неделимого фонда сельскохозяйственного </w:t>
      </w:r>
      <w:r>
        <w:lastRenderedPageBreak/>
        <w:t xml:space="preserve">потребительского кооператива соответственно по форме согласно </w:t>
      </w:r>
      <w:hyperlink w:anchor="P982">
        <w:r>
          <w:rPr>
            <w:color w:val="0000FF"/>
          </w:rPr>
          <w:t>приложениям N 4</w:t>
        </w:r>
      </w:hyperlink>
      <w:r>
        <w:t xml:space="preserve"> и </w:t>
      </w:r>
      <w:hyperlink w:anchor="P1128">
        <w:r>
          <w:rPr>
            <w:color w:val="0000FF"/>
          </w:rPr>
          <w:t>5</w:t>
        </w:r>
      </w:hyperlink>
      <w:r>
        <w:t xml:space="preserve"> к настоящим Правилам.</w:t>
      </w:r>
    </w:p>
    <w:p w:rsidR="008C1556" w:rsidRDefault="008C1556" w:rsidP="00053E4B">
      <w:pPr>
        <w:pStyle w:val="ConsPlusNormal"/>
        <w:ind w:firstLine="540"/>
        <w:jc w:val="both"/>
      </w:pPr>
      <w:r>
        <w:t>32. Рассмотрение и оценка заявок проводится конкурсной комиссией по критериям.</w:t>
      </w:r>
    </w:p>
    <w:p w:rsidR="008C1556" w:rsidRDefault="008C1556" w:rsidP="00053E4B">
      <w:pPr>
        <w:pStyle w:val="ConsPlusNormal"/>
        <w:ind w:firstLine="540"/>
        <w:jc w:val="both"/>
      </w:pPr>
      <w:r>
        <w:t>По результатам рассмотрения и оценки заявок каждым членом конкурсной комиссии заполняется оценочный лист, где проставляются баллы по каждому критерию.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Рассмотрение и оценка заявки производится путем суммирования баллов (в том числе баллов, полученным по результатам собеседования), присвоенных членами конкурсной комиссии согласно </w:t>
      </w:r>
      <w:hyperlink w:anchor="P813">
        <w:r>
          <w:rPr>
            <w:color w:val="0000FF"/>
          </w:rPr>
          <w:t>приложению N 3</w:t>
        </w:r>
      </w:hyperlink>
      <w:r>
        <w:t xml:space="preserve"> к настоящим Правилам.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r>
        <w:t>33. Конкурсная комиссия формирует рейтинг заявок путем присвоения каждой заявке порядкового номера (в порядке уменьшения суммы набранных при оценке баллов).</w:t>
      </w:r>
    </w:p>
    <w:p w:rsidR="008C1556" w:rsidRDefault="008C1556" w:rsidP="00053E4B">
      <w:pPr>
        <w:pStyle w:val="ConsPlusNormal"/>
        <w:ind w:firstLine="540"/>
        <w:jc w:val="both"/>
      </w:pPr>
      <w:r>
        <w:t>Заявке, набравшей наибольшую сумму баллов, присваивается первый порядковый номер. Если две и более заявки набрали при проведении рассмотрения и оценки заявок одинаковую сумму баллов, меньший порядковый номер присваивается заявке, которая в журнале регистрации заявок зарегистрирована ранее других (по дате и времени).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В случае если для участия в конкурсном отборе подана только одна заявка, победителем конкурсного отбора признается заявитель, представивший единственную заявку, при отсутствии оснований для принятия решения об отказе в допуске заявителя к участию в конкурсном отборе, установленных </w:t>
      </w:r>
      <w:hyperlink w:anchor="P227">
        <w:r>
          <w:rPr>
            <w:color w:val="0000FF"/>
          </w:rPr>
          <w:t>пунктом 27</w:t>
        </w:r>
      </w:hyperlink>
      <w:r>
        <w:t xml:space="preserve"> настоящих Правил, и при условии, если в ходе проведения заседания конкурсной комиссии заявка набрала минимальное количество баллов.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r>
        <w:t>34. Конкурсная комиссия на основании сформированного рейтинга заявок осуществляет распределение грантов между заявителями в соответствии с размерами гранта, запрашиваемого заявителями, в пределах лимитов бюджетных обязательств республиканского бюджета Республики Марий Эл, доведенных до Министерства как главного распорядителя бюджетных средств на текущий финансовый год (далее - лимиты бюджетных обязательств республиканского бюджета Республики Марий Эл).</w:t>
      </w:r>
    </w:p>
    <w:p w:rsidR="008C1556" w:rsidRDefault="008C1556" w:rsidP="00053E4B">
      <w:pPr>
        <w:pStyle w:val="ConsPlusNormal"/>
        <w:ind w:firstLine="540"/>
        <w:jc w:val="both"/>
      </w:pPr>
      <w:r>
        <w:t>Распределение грантов между заявителями осуществляется, начиная с заявки в рейтинге заявок, которой присвоен первый порядковый номер, до полного распределения лимитов бюджетных обязательств республиканского бюджета Республики Марий Эл.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Сумма распределенного гранта каждому заявителю утверждается конкурсной комиссией в плане расходов без использования части средств гранта на формирование неделимого фонда сельскохозяйственного потребительского кооператива или в плане расходов с использованием средств гранта на формирование неделимого фонда сельскохозяйственного потребительского кооператива соответственно по форме согласно </w:t>
      </w:r>
      <w:hyperlink w:anchor="P982">
        <w:r>
          <w:rPr>
            <w:color w:val="0000FF"/>
          </w:rPr>
          <w:t>приложениям N 4</w:t>
        </w:r>
      </w:hyperlink>
      <w:r>
        <w:t xml:space="preserve"> и </w:t>
      </w:r>
      <w:hyperlink w:anchor="P1128">
        <w:r>
          <w:rPr>
            <w:color w:val="0000FF"/>
          </w:rPr>
          <w:t>5</w:t>
        </w:r>
      </w:hyperlink>
      <w:r>
        <w:t xml:space="preserve"> к настоящим Правилам (далее - план расходов).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r>
        <w:t xml:space="preserve">В случае если остатка распределяемых лимитов бюджетных обязательств республиканского бюджета Республики Марий Эл недостаточно для финансового обеспечения заявки заявителя в полном объеме, грант распределяется в сумме </w:t>
      </w:r>
      <w:proofErr w:type="gramStart"/>
      <w:r>
        <w:t>остатка распределяемых лимитов бюджетных обязательств республиканского бюджета Республики Марий Эл</w:t>
      </w:r>
      <w:proofErr w:type="gramEnd"/>
      <w:r>
        <w:t>. Заявитель вправе направить дополнительно собственные средства в целях реализации проекта "</w:t>
      </w:r>
      <w:proofErr w:type="spellStart"/>
      <w:r>
        <w:t>Агростартап</w:t>
      </w:r>
      <w:proofErr w:type="spellEnd"/>
      <w:r>
        <w:t>" в полном объеме согласно указанному в заявке объему или отказаться от получения гранта.</w:t>
      </w:r>
    </w:p>
    <w:p w:rsidR="008C1556" w:rsidRDefault="008C1556" w:rsidP="00053E4B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заседании конкурсной комиссии выявится факт представления заявителем недостоверных сведений, в предоставлении гранта отказывается.</w:t>
      </w:r>
    </w:p>
    <w:p w:rsidR="008C1556" w:rsidRDefault="008C1556" w:rsidP="00053E4B">
      <w:pPr>
        <w:pStyle w:val="ConsPlusNormal"/>
        <w:ind w:firstLine="540"/>
        <w:jc w:val="both"/>
      </w:pPr>
      <w:r>
        <w:t>35. Решение конкурсной комиссии оформляется протоколом в течение двух рабочих дней со дня заседания конкурсной комиссии. Протокол составляется секретарем конкурсной комиссии, подписывается председателем и секретарем конкурсной комиссии.</w:t>
      </w:r>
    </w:p>
    <w:p w:rsidR="008C1556" w:rsidRDefault="008C1556" w:rsidP="00053E4B">
      <w:pPr>
        <w:pStyle w:val="ConsPlusNormal"/>
        <w:ind w:firstLine="540"/>
        <w:jc w:val="both"/>
      </w:pPr>
      <w:r>
        <w:t>36. В течение одного рабочего дня со дня вынесения конкурсной комиссией решения о результатах конкурсного отбора Министерство принимает решение об определении победителей конкурсного отбора.</w:t>
      </w:r>
    </w:p>
    <w:p w:rsidR="008C1556" w:rsidRDefault="008C1556" w:rsidP="00053E4B">
      <w:pPr>
        <w:pStyle w:val="ConsPlusNormal"/>
        <w:ind w:firstLine="540"/>
        <w:jc w:val="both"/>
      </w:pPr>
      <w:r>
        <w:t>37. Министерство не позднее 14-го календарного дня следующего за днем принятия решения об определении победителей конкурсного отбора размещает на официальном сайте Министерства результаты конкурсного отбора, включая следующую информацию: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26.12.2022 N 573)</w:t>
      </w:r>
    </w:p>
    <w:p w:rsidR="008C1556" w:rsidRDefault="008C1556" w:rsidP="00053E4B">
      <w:pPr>
        <w:pStyle w:val="ConsPlusNormal"/>
        <w:ind w:firstLine="540"/>
        <w:jc w:val="both"/>
      </w:pPr>
      <w:r>
        <w:t>дата, время и место проведения рассмотрения и оценки заявок;</w:t>
      </w:r>
    </w:p>
    <w:p w:rsidR="008C1556" w:rsidRDefault="008C1556" w:rsidP="00053E4B">
      <w:pPr>
        <w:pStyle w:val="ConsPlusNormal"/>
        <w:ind w:firstLine="540"/>
        <w:jc w:val="both"/>
      </w:pPr>
      <w:r>
        <w:t>информация о заявителях, заявки которых были рассмотрены и оценены;</w:t>
      </w:r>
    </w:p>
    <w:p w:rsidR="008C1556" w:rsidRDefault="008C1556" w:rsidP="00053E4B">
      <w:pPr>
        <w:pStyle w:val="ConsPlusNormal"/>
        <w:ind w:firstLine="540"/>
        <w:jc w:val="both"/>
      </w:pPr>
      <w:r>
        <w:lastRenderedPageBreak/>
        <w:t>информация о заявителях,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 такие заявки;</w:t>
      </w:r>
    </w:p>
    <w:p w:rsidR="008C1556" w:rsidRDefault="008C1556" w:rsidP="00053E4B">
      <w:pPr>
        <w:pStyle w:val="ConsPlusNormal"/>
        <w:ind w:firstLine="540"/>
        <w:jc w:val="both"/>
      </w:pPr>
      <w:r>
        <w:t>наименование победителей конкурсного отбора, с которыми заключается соглашение, и размер предоставляемого им гранта.</w:t>
      </w:r>
    </w:p>
    <w:p w:rsidR="008C1556" w:rsidRDefault="008C1556" w:rsidP="00053E4B">
      <w:pPr>
        <w:pStyle w:val="ConsPlusNormal"/>
        <w:ind w:firstLine="540"/>
        <w:jc w:val="both"/>
      </w:pPr>
      <w:r>
        <w:t>38. Решение конкурсной комиссии о результатах конкурсного отбора, а также об отказе в предоставлении гранта может быть обжаловано в административном и (или) судебном порядке в соответствии с законодательством Российской Федерации.</w:t>
      </w:r>
    </w:p>
    <w:p w:rsidR="008C1556" w:rsidRDefault="008C1556" w:rsidP="00053E4B">
      <w:pPr>
        <w:pStyle w:val="ConsPlusNormal"/>
        <w:ind w:firstLine="540"/>
        <w:jc w:val="both"/>
      </w:pPr>
      <w:r>
        <w:t>39. Решение Министерства об определении победителей конкурсного может быть обжаловано в административном и (или) судебном порядке в соответствии с законодательством Российской Федерации.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Title"/>
        <w:jc w:val="center"/>
        <w:outlineLvl w:val="1"/>
      </w:pPr>
      <w:r>
        <w:t>III. Порядок и условия предоставления гранта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bookmarkStart w:id="27" w:name="P274"/>
      <w:bookmarkEnd w:id="27"/>
      <w:r>
        <w:t xml:space="preserve">40. </w:t>
      </w:r>
      <w:proofErr w:type="gramStart"/>
      <w:r>
        <w:t>Предоставление гранта получателю средств осуществляется Министерством на основании соглашения, заключенного с победителями конкурсного отбора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установленной Министерством финансов Российской Федерации, и подписывается усиленной квалифицированной электронной подписью лиц, имеющих право действовать от имени каждой из сторон, в котором предусматриваются в том числе</w:t>
      </w:r>
      <w:proofErr w:type="gramEnd"/>
      <w:r>
        <w:t>:</w:t>
      </w:r>
    </w:p>
    <w:p w:rsidR="008C1556" w:rsidRDefault="008C1556" w:rsidP="00053E4B">
      <w:pPr>
        <w:pStyle w:val="ConsPlusNormal"/>
        <w:ind w:firstLine="540"/>
        <w:jc w:val="both"/>
      </w:pPr>
      <w:r>
        <w:t>размер предоставляемого гранта;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результат предоставления гранта, предусмотренный </w:t>
      </w:r>
      <w:hyperlink w:anchor="P311">
        <w:r>
          <w:rPr>
            <w:color w:val="0000FF"/>
          </w:rPr>
          <w:t>пунктом 47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значения показателей, необходимых для достижения результатов предоставления гранта, предусмотренных </w:t>
      </w:r>
      <w:hyperlink w:anchor="P312">
        <w:r>
          <w:rPr>
            <w:color w:val="0000FF"/>
          </w:rPr>
          <w:t>пунктом 48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bookmarkStart w:id="28" w:name="P278"/>
      <w:bookmarkEnd w:id="28"/>
      <w:r>
        <w:t>обязанность получателя средств осуществлять деятельность в течение не менее пяти лет после получения гранта по направлению, указанному в проекте "</w:t>
      </w:r>
      <w:proofErr w:type="spellStart"/>
      <w:r>
        <w:t>Агростартап</w:t>
      </w:r>
      <w:proofErr w:type="spellEnd"/>
      <w:r>
        <w:t>";</w:t>
      </w:r>
    </w:p>
    <w:p w:rsidR="008C1556" w:rsidRDefault="008C1556" w:rsidP="00053E4B">
      <w:pPr>
        <w:pStyle w:val="ConsPlusNormal"/>
        <w:ind w:firstLine="540"/>
        <w:jc w:val="both"/>
      </w:pPr>
      <w:bookmarkStart w:id="29" w:name="P279"/>
      <w:bookmarkEnd w:id="29"/>
      <w:r>
        <w:t>обязанность получателя средств использовать грант в соответствии с планом расходов;</w:t>
      </w:r>
    </w:p>
    <w:p w:rsidR="008C1556" w:rsidRDefault="008C1556" w:rsidP="00053E4B">
      <w:pPr>
        <w:pStyle w:val="ConsPlusNormal"/>
        <w:ind w:firstLine="540"/>
        <w:jc w:val="both"/>
      </w:pPr>
      <w:bookmarkStart w:id="30" w:name="P280"/>
      <w:bookmarkEnd w:id="30"/>
      <w:proofErr w:type="gramStart"/>
      <w:r>
        <w:t xml:space="preserve">обязанность получателя средств использовать грант в течение 18 месяцев со дня поступления средств гранта на его лицевой счет для учета операций со средствами юридических лиц, не являющихся участниками бюджетного процесса, открытый получателю средств в Управлении Федерального казначейства по Республике Марий Эл (далее - лицевой счет получателя средств) или в срок, указанный в </w:t>
      </w:r>
      <w:hyperlink w:anchor="P305">
        <w:r>
          <w:rPr>
            <w:color w:val="0000FF"/>
          </w:rPr>
          <w:t>абзаце втором пункта 46</w:t>
        </w:r>
      </w:hyperlink>
      <w:r>
        <w:t xml:space="preserve"> настоящих Правил;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r>
        <w:t>оплачивать за счет собственных средств не менее 10 процентов стоимости каждого наименования приобретаемого имущества, выполняемых работ, указанного в плане расходов;</w:t>
      </w:r>
    </w:p>
    <w:p w:rsidR="008C1556" w:rsidRDefault="008C1556" w:rsidP="00053E4B">
      <w:pPr>
        <w:pStyle w:val="ConsPlusNormal"/>
        <w:ind w:firstLine="540"/>
        <w:jc w:val="both"/>
      </w:pPr>
      <w:r>
        <w:t>обязанность получателя средств использовать имущество, приобретаемое за счет гранта, исключительно на развитие хозяйства и располагать имущество, приобретенное за счет гранта, по месту нахождения хозяйства;</w:t>
      </w:r>
    </w:p>
    <w:p w:rsidR="008C1556" w:rsidRDefault="008C1556" w:rsidP="00053E4B">
      <w:pPr>
        <w:pStyle w:val="ConsPlusNormal"/>
        <w:ind w:firstLine="540"/>
        <w:jc w:val="both"/>
      </w:pPr>
      <w:bookmarkStart w:id="31" w:name="P283"/>
      <w:bookmarkEnd w:id="31"/>
      <w:proofErr w:type="gramStart"/>
      <w:r>
        <w:t>обязанность получателя средств обеспечить сохранность имущества, приобретенного за счет гранта, а также не продавать его, не дарить, не передавать в аренду, не обменивать или вносить в виде пая, вклада или отчуждать иным образом в соответствии с законодательством Российской Федерации, не передавать в залог в течение 5 лет со дня получения гранта.</w:t>
      </w:r>
      <w:proofErr w:type="gramEnd"/>
      <w:r>
        <w:t xml:space="preserve"> Реализация, передача в аренду, залог и (или) отчуждение имущества, приобретенного с участием гранта, допускаются только при согласовании с Министерством, а также при условии </w:t>
      </w:r>
      <w:proofErr w:type="spellStart"/>
      <w:r>
        <w:t>неухудшения</w:t>
      </w:r>
      <w:proofErr w:type="spellEnd"/>
      <w:r>
        <w:t xml:space="preserve"> показателей, необходимых для достижения результата предоставления гранта, предусмотренных в проекте "</w:t>
      </w:r>
      <w:proofErr w:type="spellStart"/>
      <w:r>
        <w:t>Агростартап</w:t>
      </w:r>
      <w:proofErr w:type="spellEnd"/>
      <w:r>
        <w:t>" и соглашением;</w:t>
      </w:r>
    </w:p>
    <w:p w:rsidR="008C1556" w:rsidRDefault="008C1556" w:rsidP="00053E4B">
      <w:pPr>
        <w:pStyle w:val="ConsPlusNormal"/>
        <w:ind w:firstLine="540"/>
        <w:jc w:val="both"/>
      </w:pPr>
      <w:bookmarkStart w:id="32" w:name="P284"/>
      <w:bookmarkEnd w:id="32"/>
      <w:r>
        <w:t xml:space="preserve">обязанность получателя средств по представлению в Министерство отчетности в порядке, сроки и по формам, предусмотренным </w:t>
      </w:r>
      <w:hyperlink w:anchor="P357">
        <w:r>
          <w:rPr>
            <w:color w:val="0000FF"/>
          </w:rPr>
          <w:t>пунктом 52</w:t>
        </w:r>
      </w:hyperlink>
      <w:r>
        <w:t xml:space="preserve"> настоящих Правил, в течение не менее 5 лет со дня получения гранта;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обязанность получателя средств по достижению результата предоставления гранта, предусмотренного </w:t>
      </w:r>
      <w:hyperlink w:anchor="P311">
        <w:r>
          <w:rPr>
            <w:color w:val="0000FF"/>
          </w:rPr>
          <w:t>пунктом 47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обязанность получателя средств по достижению значения показателей, необходимых для достижения результата предоставления гранта, предусмотренных </w:t>
      </w:r>
      <w:hyperlink w:anchor="P312">
        <w:r>
          <w:rPr>
            <w:color w:val="0000FF"/>
          </w:rPr>
          <w:t>пунктом 48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r>
        <w:lastRenderedPageBreak/>
        <w:t>ответственность сторон за нарушение условий соглашения;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согласие получателя средств на осуществление Министерством проверки соблюдения порядка и условий предоставления гранта, в том числе в части достижения результата предоставления гранта, а также на проведение органами государственного финансового контроля проверок в соответствии со </w:t>
      </w:r>
      <w:hyperlink r:id="rId178">
        <w:r>
          <w:rPr>
            <w:color w:val="0000FF"/>
          </w:rPr>
          <w:t>статьями 268.1</w:t>
        </w:r>
      </w:hyperlink>
      <w:r>
        <w:t xml:space="preserve"> и </w:t>
      </w:r>
      <w:hyperlink r:id="rId179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24.05.2022 N 237)</w:t>
      </w:r>
    </w:p>
    <w:p w:rsidR="008C1556" w:rsidRDefault="008C1556" w:rsidP="00053E4B">
      <w:pPr>
        <w:pStyle w:val="ConsPlusNormal"/>
        <w:ind w:firstLine="540"/>
        <w:jc w:val="both"/>
      </w:pPr>
      <w:r>
        <w:t>положение о казначейском сопровождении гранта, установленное Правилами казначейского сопровождения в соответствии с бюджетным законодательством Российской Федерации;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порядок согласования новых условий соглашения в случае уменьшения Министерству как получателю бюджетных средств ранее доведенных лимитов бюджетных обязательств республиканского бюджета Республики Марий Эл, приводящего к невозможности предоставления гранта в размере, определенном в соглашении, или расторжение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8C1556" w:rsidRDefault="008C1556" w:rsidP="00053E4B">
      <w:pPr>
        <w:pStyle w:val="ConsPlusNormal"/>
        <w:ind w:firstLine="540"/>
        <w:jc w:val="both"/>
      </w:pPr>
      <w:r>
        <w:t>41. Министерство в срок не позднее 5 рабочих дней после дня принятия решения об определении победителей конкурсного отбора формирует проект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8C1556" w:rsidRDefault="008C1556" w:rsidP="00053E4B">
      <w:pPr>
        <w:pStyle w:val="ConsPlusNormal"/>
        <w:ind w:firstLine="540"/>
        <w:jc w:val="both"/>
      </w:pPr>
      <w:r>
        <w:t>В случае письменного отказа от подписания соглашения, а также в случае, если победитель конкурсного отбора в течение одного рабочего дня со дня размещения проекта соглашения в государственной интегрированной информационной системе управления общественными финансами "Электронный бюджет" не подписал соглашение, такой победитель конкурсного отбора признается уклонившимся от заключения соглашения. В этом случае соглашение заключается с заявителем, заявке которого присвоен второй порядковый номер.</w:t>
      </w:r>
    </w:p>
    <w:p w:rsidR="008C1556" w:rsidRDefault="008C1556" w:rsidP="00053E4B">
      <w:pPr>
        <w:pStyle w:val="ConsPlusNormal"/>
        <w:ind w:firstLine="540"/>
        <w:jc w:val="both"/>
      </w:pPr>
      <w:r>
        <w:t>В случае необходимости внесения в соглашение изменений в части изменения реквизитов сторон, исправления технических ошибок Министерство в срок, не превышающий 10 рабочих дней после дня принятия решения о предоставлении гранта, заключает с победителем конкурсного отбора дополнительное соглашение к соглашению.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42. Министерство на основании заключенных с получателями средств соглашений формирует заявку на финансирование расходов по предоставлению гранта и представляет ее в Министерство финансов Республики Марий </w:t>
      </w:r>
      <w:proofErr w:type="gramStart"/>
      <w:r>
        <w:t>Эл</w:t>
      </w:r>
      <w:proofErr w:type="gramEnd"/>
      <w:r>
        <w:t xml:space="preserve"> с учетом доведенных Министерством сельского хозяйства Российской Федерации до Министерства предельных объемов финансирования.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43. </w:t>
      </w:r>
      <w:proofErr w:type="gramStart"/>
      <w:r>
        <w:t>Министерство финансов Республики Марий Эл в течение 3 рабочих дней со дня получения заявки доводит предельные объемы финансирования на лицевой счет Министерства, открытый в Управлении Федерального казначейства по Республике Марий Эл, в соответствии с заявкой на финансирование расходов по предоставлению гранта в пределах бюджетных ассигнований, предусмотренных в республиканском бюджете Республики Марий Эл на текущий финансовый год в соответствии с показателями</w:t>
      </w:r>
      <w:proofErr w:type="gramEnd"/>
      <w:r>
        <w:t xml:space="preserve"> сводной бюджетной росписи республиканского бюджета Республики Марий Эл на текущий финансовый год.</w:t>
      </w:r>
    </w:p>
    <w:p w:rsidR="008C1556" w:rsidRDefault="008C1556" w:rsidP="00053E4B">
      <w:pPr>
        <w:pStyle w:val="ConsPlusNormal"/>
        <w:ind w:firstLine="540"/>
        <w:jc w:val="both"/>
      </w:pPr>
      <w:r>
        <w:t>44. Министерство не позднее 10-го рабочего дня, следующего за днем принятия решения об определении победителей конкурсного отбора, перечисляет грант на лицевой счет получателя средств.</w:t>
      </w:r>
    </w:p>
    <w:p w:rsidR="008C1556" w:rsidRDefault="008C1556" w:rsidP="00053E4B">
      <w:pPr>
        <w:pStyle w:val="ConsPlusNormal"/>
        <w:ind w:firstLine="540"/>
        <w:jc w:val="both"/>
      </w:pPr>
      <w:r>
        <w:t>45. Получатель средств заключает договоры в целях реализации проекта "</w:t>
      </w:r>
      <w:proofErr w:type="spellStart"/>
      <w:r>
        <w:t>Агростартап</w:t>
      </w:r>
      <w:proofErr w:type="spellEnd"/>
      <w:r>
        <w:t>" в пределах сумм затрат на развитие семейной фермы в соответствии с планом расходов.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Экономия денежных средств, образованная в результате фактического исполнения договоров, предметом которых является реализация направлений (целей), указанных в </w:t>
      </w:r>
      <w:hyperlink w:anchor="P73">
        <w:r>
          <w:rPr>
            <w:color w:val="0000FF"/>
          </w:rPr>
          <w:t>пункте 5</w:t>
        </w:r>
      </w:hyperlink>
      <w:r>
        <w:t xml:space="preserve"> настоящих Правил, подлежит возврату получателем средств на лицевой счет Министерства в течение 30 рабочих дней со дня исполнения обязательств по заключенным договорам.</w:t>
      </w:r>
    </w:p>
    <w:p w:rsidR="008C1556" w:rsidRDefault="008C1556" w:rsidP="00053E4B">
      <w:pPr>
        <w:pStyle w:val="ConsPlusNormal"/>
        <w:ind w:firstLine="540"/>
        <w:jc w:val="both"/>
      </w:pPr>
      <w:r>
        <w:t>Если в результате фактического исполнения договоров возникло их удорожание сверх сумм затрат, утвержденных планом расходов, то сумма удорожания подлежит оплате за счет собственных средств получателя средств.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Запрещается приобретение получателями средств - юридическими лицами, а также иными юридическими лицами, получающими средства на основании договоров, заключенных с получателями средств, за счет полученных из соответствующего бюджета бюджетной системы </w:t>
      </w:r>
      <w:r>
        <w:lastRenderedPageBreak/>
        <w:t>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</w:t>
      </w:r>
      <w:proofErr w:type="gramEnd"/>
      <w:r>
        <w:t xml:space="preserve"> предоставления этих средств иных операций, определенных правовым актом.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24.05.2022 N 237)</w:t>
      </w:r>
    </w:p>
    <w:p w:rsidR="008C1556" w:rsidRDefault="008C1556" w:rsidP="00053E4B">
      <w:pPr>
        <w:pStyle w:val="ConsPlusNormal"/>
        <w:ind w:firstLine="540"/>
        <w:jc w:val="both"/>
      </w:pPr>
      <w:r>
        <w:t>46. Срок использования гранта составляет не более 18 месяцев со дня поступления сре</w:t>
      </w:r>
      <w:proofErr w:type="gramStart"/>
      <w:r>
        <w:t>дств гр</w:t>
      </w:r>
      <w:proofErr w:type="gramEnd"/>
      <w:r>
        <w:t>анта на лицевой счет получателя средств.</w:t>
      </w:r>
    </w:p>
    <w:p w:rsidR="008C1556" w:rsidRDefault="008C1556" w:rsidP="00053E4B">
      <w:pPr>
        <w:pStyle w:val="ConsPlusNormal"/>
        <w:ind w:firstLine="540"/>
        <w:jc w:val="both"/>
      </w:pPr>
      <w:bookmarkStart w:id="33" w:name="P305"/>
      <w:bookmarkEnd w:id="33"/>
      <w:r>
        <w:t>Срок использования гранта или части сре</w:t>
      </w:r>
      <w:proofErr w:type="gramStart"/>
      <w:r>
        <w:t>дств гр</w:t>
      </w:r>
      <w:proofErr w:type="gramEnd"/>
      <w:r>
        <w:t>анта может быть продлен по решению Министерства, но не более чем на 6 месяцев.</w:t>
      </w:r>
    </w:p>
    <w:p w:rsidR="008C1556" w:rsidRDefault="008C1556" w:rsidP="00053E4B">
      <w:pPr>
        <w:pStyle w:val="ConsPlusNormal"/>
        <w:ind w:firstLine="540"/>
        <w:jc w:val="both"/>
      </w:pPr>
      <w:r>
        <w:t>Основанием для принятия Министерством решения о продлении срока использования гранта является документальное подтверждение получателем средств наступления обстоятельств непреодолимой силы, препятствующих использованию сре</w:t>
      </w:r>
      <w:proofErr w:type="gramStart"/>
      <w:r>
        <w:t>дств гр</w:t>
      </w:r>
      <w:proofErr w:type="gramEnd"/>
      <w:r>
        <w:t>анта в установленный срок.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24.05.2022 N 237)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Абзац утратил силу. - </w:t>
      </w:r>
      <w:hyperlink r:id="rId183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27.02.2023 N 61.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В случае если средства гранта не использованы в течение 18 месяцев со дня получения указанных средств или в срок, указанный в </w:t>
      </w:r>
      <w:hyperlink w:anchor="P305">
        <w:r>
          <w:rPr>
            <w:color w:val="0000FF"/>
          </w:rPr>
          <w:t>абзаце втором</w:t>
        </w:r>
      </w:hyperlink>
      <w:r>
        <w:t xml:space="preserve"> настоящего пункта, неиспользованный остаток сре</w:t>
      </w:r>
      <w:proofErr w:type="gramStart"/>
      <w:r>
        <w:t>дств гр</w:t>
      </w:r>
      <w:proofErr w:type="gramEnd"/>
      <w:r>
        <w:t>анта подлежит возврату в республиканский бюджет Республики Марий Эл в соответствии с бюджетным законодательством Российской Федерации.</w:t>
      </w:r>
    </w:p>
    <w:p w:rsidR="008C1556" w:rsidRDefault="008C1556" w:rsidP="00053E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Марий Эл от 24.05.2022 </w:t>
      </w:r>
      <w:hyperlink r:id="rId184">
        <w:r>
          <w:rPr>
            <w:color w:val="0000FF"/>
          </w:rPr>
          <w:t>N 237</w:t>
        </w:r>
      </w:hyperlink>
      <w:r>
        <w:t xml:space="preserve">, от 27.02.2023 </w:t>
      </w:r>
      <w:hyperlink r:id="rId185">
        <w:r>
          <w:rPr>
            <w:color w:val="0000FF"/>
          </w:rPr>
          <w:t>N 61</w:t>
        </w:r>
      </w:hyperlink>
      <w:r>
        <w:t>)</w:t>
      </w:r>
    </w:p>
    <w:p w:rsidR="008C1556" w:rsidRDefault="008C1556" w:rsidP="00053E4B">
      <w:pPr>
        <w:pStyle w:val="ConsPlusNormal"/>
        <w:ind w:firstLine="540"/>
        <w:jc w:val="both"/>
      </w:pPr>
      <w:bookmarkStart w:id="34" w:name="P311"/>
      <w:bookmarkEnd w:id="34"/>
      <w:r>
        <w:t>47. Результатом предоставления гранта является реализация проекта "</w:t>
      </w:r>
      <w:proofErr w:type="spellStart"/>
      <w:r>
        <w:t>Агростартап</w:t>
      </w:r>
      <w:proofErr w:type="spellEnd"/>
      <w:r>
        <w:t>" в течение пяти лет со дня получения гранта.</w:t>
      </w:r>
    </w:p>
    <w:p w:rsidR="008C1556" w:rsidRDefault="008C1556" w:rsidP="00053E4B">
      <w:pPr>
        <w:pStyle w:val="ConsPlusNormal"/>
        <w:ind w:firstLine="540"/>
        <w:jc w:val="both"/>
      </w:pPr>
      <w:bookmarkStart w:id="35" w:name="P312"/>
      <w:bookmarkEnd w:id="35"/>
      <w:r>
        <w:t>48. Показателями, необходимыми для достижения результата предоставления гранта, являются:</w:t>
      </w:r>
    </w:p>
    <w:p w:rsidR="008C1556" w:rsidRDefault="008C1556" w:rsidP="00053E4B">
      <w:pPr>
        <w:pStyle w:val="ConsPlusNormal"/>
        <w:ind w:firstLine="540"/>
        <w:jc w:val="both"/>
      </w:pPr>
      <w:bookmarkStart w:id="36" w:name="P313"/>
      <w:bookmarkEnd w:id="36"/>
      <w:r>
        <w:t xml:space="preserve">количество новых работников, трудоустроенных на постоянную работу на сельской территории или на территории сельской агломерации, в срок не позднее 18 месяцев </w:t>
      </w:r>
      <w:proofErr w:type="gramStart"/>
      <w:r>
        <w:t>с даты предоставления</w:t>
      </w:r>
      <w:proofErr w:type="gramEnd"/>
      <w:r>
        <w:t xml:space="preserve"> гранта, сведения о которых подтверждаются справкой налогового органа;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>сохранение созданных рабочих мест для трудоустройства на постоянную работу новых работников на сельской территории или на территории сельской агломерации (сведения о трудоустроенных на рабочие места работниках подтверждаются справкой налогового органа) в течение не менее 5 лет с даты получения гранта;</w:t>
      </w:r>
      <w:proofErr w:type="gramEnd"/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87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8C1556" w:rsidRDefault="008C1556" w:rsidP="00053E4B">
      <w:pPr>
        <w:pStyle w:val="ConsPlusNormal"/>
        <w:ind w:firstLine="540"/>
        <w:jc w:val="both"/>
      </w:pPr>
      <w:bookmarkStart w:id="37" w:name="P317"/>
      <w:bookmarkEnd w:id="37"/>
      <w:r>
        <w:t>объем производства сельскохозяйственной продукции, выраженной в натуральных и денежных показателях, определяемый с учетом прироста объема производства сельскохозяйственной продукции в отчетном году по отношению к предыдущему году.</w:t>
      </w:r>
    </w:p>
    <w:p w:rsidR="008C1556" w:rsidRDefault="008C1556" w:rsidP="00053E4B">
      <w:pPr>
        <w:pStyle w:val="ConsPlusNormal"/>
        <w:jc w:val="both"/>
      </w:pPr>
      <w:r>
        <w:t xml:space="preserve">(в ред. постановлений Правительства Республики Марий Эл от 18.02.2022 </w:t>
      </w:r>
      <w:hyperlink r:id="rId188">
        <w:r>
          <w:rPr>
            <w:color w:val="0000FF"/>
          </w:rPr>
          <w:t>N 69</w:t>
        </w:r>
      </w:hyperlink>
      <w:r>
        <w:t xml:space="preserve">, от 27.02.2023 </w:t>
      </w:r>
      <w:hyperlink r:id="rId189">
        <w:r>
          <w:rPr>
            <w:color w:val="0000FF"/>
          </w:rPr>
          <w:t>N 61</w:t>
        </w:r>
      </w:hyperlink>
      <w:r>
        <w:t>)</w:t>
      </w:r>
    </w:p>
    <w:p w:rsidR="008C1556" w:rsidRDefault="008C1556" w:rsidP="00053E4B">
      <w:pPr>
        <w:pStyle w:val="ConsPlusNormal"/>
        <w:ind w:firstLine="540"/>
        <w:jc w:val="both"/>
      </w:pPr>
      <w:r>
        <w:t>Точная дата завершения и конечные значения показателей, необходимых для достижения результата предоставления гранта, устанавливаются в соглашении.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9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26.12.2022 N 573)</w:t>
      </w:r>
    </w:p>
    <w:p w:rsidR="008C1556" w:rsidRDefault="008C1556" w:rsidP="00053E4B">
      <w:pPr>
        <w:pStyle w:val="ConsPlusNormal"/>
        <w:ind w:firstLine="540"/>
        <w:jc w:val="both"/>
      </w:pPr>
      <w:bookmarkStart w:id="38" w:name="P321"/>
      <w:bookmarkEnd w:id="38"/>
      <w:r>
        <w:t>49. В течение периода реализации проекта "</w:t>
      </w:r>
      <w:proofErr w:type="spellStart"/>
      <w:r>
        <w:t>Агростартап</w:t>
      </w:r>
      <w:proofErr w:type="spellEnd"/>
      <w:r>
        <w:t>" получатель сре</w:t>
      </w:r>
      <w:proofErr w:type="gramStart"/>
      <w:r>
        <w:t>дств впр</w:t>
      </w:r>
      <w:proofErr w:type="gramEnd"/>
      <w:r>
        <w:t>аве вносить изменения в утвержденный конкурсной комиссией план расходов в части уточнения наименования приобретаемых товаров (в пределах сумм предоставленного гранта).</w:t>
      </w:r>
    </w:p>
    <w:p w:rsidR="008C1556" w:rsidRDefault="008C1556" w:rsidP="00053E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24.05.2022 N 237)</w:t>
      </w:r>
    </w:p>
    <w:p w:rsidR="008C1556" w:rsidRDefault="008C1556" w:rsidP="00053E4B">
      <w:pPr>
        <w:pStyle w:val="ConsPlusNormal"/>
        <w:ind w:firstLine="540"/>
        <w:jc w:val="both"/>
      </w:pPr>
      <w:bookmarkStart w:id="39" w:name="P323"/>
      <w:bookmarkEnd w:id="39"/>
      <w:r>
        <w:t xml:space="preserve">Изменения плана расходов не должны предусматривать изменение направления деятельности получателя средств, предусмотренное проектом </w:t>
      </w:r>
      <w:proofErr w:type="spellStart"/>
      <w:r>
        <w:t>грантополучателя</w:t>
      </w:r>
      <w:proofErr w:type="spellEnd"/>
      <w:r>
        <w:t>, и уменьшать значения показателей, необходимых для достижения результата предоставления гранта, установленных соглашением.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ind w:firstLine="540"/>
        <w:jc w:val="both"/>
      </w:pPr>
      <w:r>
        <w:t>Внесение изменений в утвержденный конкурсной комиссией план расходов производится путем направления получателем сре</w:t>
      </w:r>
      <w:proofErr w:type="gramStart"/>
      <w:r>
        <w:t>дств в к</w:t>
      </w:r>
      <w:proofErr w:type="gramEnd"/>
      <w:r>
        <w:t>онкурсную комиссию следующих документов:</w:t>
      </w:r>
    </w:p>
    <w:p w:rsidR="008C1556" w:rsidRDefault="008C1556" w:rsidP="00053E4B">
      <w:pPr>
        <w:pStyle w:val="ConsPlusNormal"/>
        <w:ind w:firstLine="540"/>
        <w:jc w:val="both"/>
      </w:pPr>
      <w:bookmarkStart w:id="40" w:name="P326"/>
      <w:bookmarkEnd w:id="40"/>
      <w:r>
        <w:t xml:space="preserve">заявление о внесении изменений в план расходов, содержащее обоснование </w:t>
      </w:r>
      <w:r>
        <w:lastRenderedPageBreak/>
        <w:t>необходимости предлагаемых изменений;</w:t>
      </w:r>
    </w:p>
    <w:p w:rsidR="008C1556" w:rsidRDefault="008C1556" w:rsidP="00053E4B">
      <w:pPr>
        <w:pStyle w:val="ConsPlusNormal"/>
        <w:ind w:firstLine="540"/>
        <w:jc w:val="both"/>
      </w:pPr>
      <w:r>
        <w:t>проект "</w:t>
      </w:r>
      <w:proofErr w:type="spellStart"/>
      <w:r>
        <w:t>Агростартап</w:t>
      </w:r>
      <w:proofErr w:type="spellEnd"/>
      <w:r>
        <w:t>", содержащий корректировки в соответствии с планируемыми изменениями;</w:t>
      </w:r>
    </w:p>
    <w:p w:rsidR="008C1556" w:rsidRDefault="008C1556" w:rsidP="00053E4B">
      <w:pPr>
        <w:pStyle w:val="ConsPlusNormal"/>
        <w:ind w:firstLine="540"/>
        <w:jc w:val="both"/>
      </w:pPr>
      <w:bookmarkStart w:id="41" w:name="P328"/>
      <w:bookmarkEnd w:id="41"/>
      <w:r>
        <w:t>проект уточненного плана расходов на предоставление гранта;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50. Конкурсная комиссия в течение не более 15 рабочих дней, со дня представления документов, указанных в </w:t>
      </w:r>
      <w:hyperlink w:anchor="P326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328">
        <w:r>
          <w:rPr>
            <w:color w:val="0000FF"/>
          </w:rPr>
          <w:t>шестом пункта 49</w:t>
        </w:r>
      </w:hyperlink>
      <w:r>
        <w:t xml:space="preserve"> настоящих Правил: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рассматривает представленные получателем средств документы на соответствие условиям и требованиям, установленным </w:t>
      </w:r>
      <w:hyperlink w:anchor="P32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323">
        <w:r>
          <w:rPr>
            <w:color w:val="0000FF"/>
          </w:rPr>
          <w:t>вторым пункта 49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r>
        <w:t>принимает решение о согласовании внесения изменений в план расходов либо об отказе в согласовании внесения изменений в план расходов, которое оформляется протоколом и подписывается всеми присутствующими членами конкурсной комиссии.</w:t>
      </w:r>
    </w:p>
    <w:p w:rsidR="008C1556" w:rsidRDefault="008C1556" w:rsidP="00053E4B">
      <w:pPr>
        <w:pStyle w:val="ConsPlusNormal"/>
        <w:ind w:firstLine="540"/>
        <w:jc w:val="both"/>
      </w:pPr>
      <w:r>
        <w:t>В согласовании внесения изменений в план расходов отказывается в случае, если вносимые в план расходов изменения: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не соответствуют условиям и требованиям, установленным </w:t>
      </w:r>
      <w:hyperlink w:anchor="P32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323">
        <w:r>
          <w:rPr>
            <w:color w:val="0000FF"/>
          </w:rPr>
          <w:t>вторым пункта 49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не соответствуют направлениям (целям) расходования гранта, установленным </w:t>
      </w:r>
      <w:hyperlink w:anchor="P73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показателей, необходимых для достижения результата предоставления гранта, получатель гранта обязан представить до 1 апреля года, следующего за годом, в котором данные показатели не были исполнены, письменное обоснование </w:t>
      </w:r>
      <w:proofErr w:type="spellStart"/>
      <w:r>
        <w:t>недостижения</w:t>
      </w:r>
      <w:proofErr w:type="spellEnd"/>
      <w:r>
        <w:t xml:space="preserve"> показателей, необходимых для достижения результата предоставления гранта, и необходимости внесения изменений в проект "</w:t>
      </w:r>
      <w:proofErr w:type="spellStart"/>
      <w:r>
        <w:t>Агростартап</w:t>
      </w:r>
      <w:proofErr w:type="spellEnd"/>
      <w:r>
        <w:t>" и соглашение в части значений показателей, необходимых для достижения результата предоставления гранта (далее - письменное обоснование</w:t>
      </w:r>
      <w:proofErr w:type="gramEnd"/>
      <w:r>
        <w:t>).</w:t>
      </w:r>
    </w:p>
    <w:p w:rsidR="008C1556" w:rsidRDefault="008C1556" w:rsidP="00053E4B">
      <w:pPr>
        <w:pStyle w:val="ConsPlusNormal"/>
        <w:ind w:firstLine="540"/>
        <w:jc w:val="both"/>
      </w:pPr>
      <w:r>
        <w:t>По результатам рассмотрения письменного обоснования Министерством в течение 10 рабочих дней принимается решение о необходимости внесения изменений в проект "</w:t>
      </w:r>
      <w:proofErr w:type="spellStart"/>
      <w:r>
        <w:t>Агростартап</w:t>
      </w:r>
      <w:proofErr w:type="spellEnd"/>
      <w:r>
        <w:t>" и соглашение или решение об отказе в согласовании внесения изменений в проект "</w:t>
      </w:r>
      <w:proofErr w:type="spellStart"/>
      <w:r>
        <w:t>Агростартап</w:t>
      </w:r>
      <w:proofErr w:type="spellEnd"/>
      <w:r>
        <w:t>" и соглашение.</w:t>
      </w:r>
    </w:p>
    <w:p w:rsidR="008C1556" w:rsidRDefault="008C1556" w:rsidP="00053E4B">
      <w:pPr>
        <w:pStyle w:val="ConsPlusNormal"/>
        <w:ind w:firstLine="540"/>
        <w:jc w:val="both"/>
      </w:pPr>
      <w:bookmarkStart w:id="42" w:name="P337"/>
      <w:bookmarkEnd w:id="42"/>
      <w:r>
        <w:t>Основанием для принятия решения о необходимости внесения изменений в проект "</w:t>
      </w:r>
      <w:proofErr w:type="spellStart"/>
      <w:r>
        <w:t>Агростартап</w:t>
      </w:r>
      <w:proofErr w:type="spellEnd"/>
      <w:r>
        <w:t>" и соглашение является наступление обстоятельств непреодолимой силы, не зависящих от воли или действий получателя гранта, препятствующих исполнению соответствующих обязательств, которые возникли после получения гранта и повлияли на достижение получателем гранта показателей, необходимых для достижения результата предоставления гранта.</w:t>
      </w:r>
    </w:p>
    <w:p w:rsidR="008C1556" w:rsidRDefault="008C1556" w:rsidP="00053E4B">
      <w:pPr>
        <w:pStyle w:val="ConsPlusNormal"/>
        <w:ind w:firstLine="540"/>
        <w:jc w:val="both"/>
      </w:pPr>
      <w:r>
        <w:t>Основанием для принятия решения об отказе в согласовании внесения изменений в проект "</w:t>
      </w:r>
      <w:proofErr w:type="spellStart"/>
      <w:r>
        <w:t>Агростартап</w:t>
      </w:r>
      <w:proofErr w:type="spellEnd"/>
      <w:r>
        <w:t xml:space="preserve">" и соглашение является отсутствие оснований, указанных в </w:t>
      </w:r>
      <w:hyperlink w:anchor="P337">
        <w:r>
          <w:rPr>
            <w:color w:val="0000FF"/>
          </w:rPr>
          <w:t>абзаце третьем</w:t>
        </w:r>
      </w:hyperlink>
      <w:r>
        <w:t xml:space="preserve"> настоящего пункта.</w:t>
      </w:r>
    </w:p>
    <w:p w:rsidR="008C1556" w:rsidRDefault="008C1556" w:rsidP="00053E4B">
      <w:pPr>
        <w:pStyle w:val="ConsPlusNormal"/>
        <w:ind w:firstLine="540"/>
        <w:jc w:val="both"/>
      </w:pPr>
      <w:bookmarkStart w:id="43" w:name="P339"/>
      <w:bookmarkEnd w:id="43"/>
      <w:proofErr w:type="gramStart"/>
      <w:r>
        <w:t>В случае принятия решения о необходимости внесения изменений в проект "</w:t>
      </w:r>
      <w:proofErr w:type="spellStart"/>
      <w:r>
        <w:t>Агростартап</w:t>
      </w:r>
      <w:proofErr w:type="spellEnd"/>
      <w:r>
        <w:t>" и соглашение получатель гранта в срок, не превышающий 45 календарных дней со дня принятия указанного решения, представляет в Министерство актуализированный проект "</w:t>
      </w:r>
      <w:proofErr w:type="spellStart"/>
      <w:r>
        <w:t>Агростартап</w:t>
      </w:r>
      <w:proofErr w:type="spellEnd"/>
      <w:r>
        <w:t>", содержащий актуализированные показатели, необходимые для достижения результата предоставления гранта, которые не должны менять направления проекта "</w:t>
      </w:r>
      <w:proofErr w:type="spellStart"/>
      <w:r>
        <w:t>Агростартап</w:t>
      </w:r>
      <w:proofErr w:type="spellEnd"/>
      <w:r>
        <w:t>" и уменьшать значения результата предоставления гранта.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r>
        <w:t>Министерство не позднее 10 рабочих дней со дня получения от получателя гранта актуализированного проекта "</w:t>
      </w:r>
      <w:proofErr w:type="spellStart"/>
      <w:r>
        <w:t>Агростартап</w:t>
      </w:r>
      <w:proofErr w:type="spellEnd"/>
      <w:r>
        <w:t xml:space="preserve">" принимает решение о согласовании или </w:t>
      </w:r>
      <w:proofErr w:type="gramStart"/>
      <w:r>
        <w:t>решение</w:t>
      </w:r>
      <w:proofErr w:type="gramEnd"/>
      <w:r>
        <w:t xml:space="preserve"> об отказе в согласовании актуализированного проекта "</w:t>
      </w:r>
      <w:proofErr w:type="spellStart"/>
      <w:r>
        <w:t>Агростартап</w:t>
      </w:r>
      <w:proofErr w:type="spellEnd"/>
      <w:r>
        <w:t>", которое оформляется приказом Министерства.</w:t>
      </w:r>
    </w:p>
    <w:p w:rsidR="008C1556" w:rsidRDefault="008C1556" w:rsidP="00053E4B">
      <w:pPr>
        <w:pStyle w:val="ConsPlusNormal"/>
        <w:ind w:firstLine="540"/>
        <w:jc w:val="both"/>
      </w:pPr>
      <w:bookmarkStart w:id="44" w:name="P341"/>
      <w:bookmarkEnd w:id="44"/>
      <w:r>
        <w:t>В случае согласования Министерством актуализированного проекта "</w:t>
      </w:r>
      <w:proofErr w:type="spellStart"/>
      <w:r>
        <w:t>Агростартап</w:t>
      </w:r>
      <w:proofErr w:type="spellEnd"/>
      <w:r>
        <w:t>" с получателем средств заключается дополнительное соглашение к соглашению, которое предусматривает внесение изменений в значения показателей, необходимых для достижения результата предоставления гранта.</w:t>
      </w:r>
    </w:p>
    <w:p w:rsidR="008C1556" w:rsidRDefault="008C1556" w:rsidP="00053E4B">
      <w:pPr>
        <w:pStyle w:val="ConsPlusNormal"/>
        <w:jc w:val="both"/>
      </w:pPr>
      <w:r>
        <w:t xml:space="preserve">(п. 51 в ред. </w:t>
      </w:r>
      <w:hyperlink r:id="rId193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24.05.2022 N 237)</w:t>
      </w:r>
    </w:p>
    <w:p w:rsidR="008C1556" w:rsidRDefault="008C1556" w:rsidP="00053E4B">
      <w:pPr>
        <w:pStyle w:val="ConsPlusNormal"/>
        <w:ind w:firstLine="540"/>
        <w:jc w:val="both"/>
      </w:pPr>
      <w:r>
        <w:t>51.1. Основаниями для принятия решения об отказе в согласовании актуализированного проекта "</w:t>
      </w:r>
      <w:proofErr w:type="spellStart"/>
      <w:r>
        <w:t>Агростартап</w:t>
      </w:r>
      <w:proofErr w:type="spellEnd"/>
      <w:r>
        <w:t>" являются:</w:t>
      </w:r>
    </w:p>
    <w:p w:rsidR="008C1556" w:rsidRDefault="008C1556" w:rsidP="00053E4B">
      <w:pPr>
        <w:pStyle w:val="ConsPlusNormal"/>
        <w:ind w:firstLine="540"/>
        <w:jc w:val="both"/>
      </w:pPr>
      <w:r>
        <w:lastRenderedPageBreak/>
        <w:t>а) представление актуализированного проекта "</w:t>
      </w:r>
      <w:proofErr w:type="spellStart"/>
      <w:r>
        <w:t>Агростартап</w:t>
      </w:r>
      <w:proofErr w:type="spellEnd"/>
      <w:r>
        <w:t xml:space="preserve">" с нарушением срока, установленного </w:t>
      </w:r>
      <w:hyperlink w:anchor="P339">
        <w:r>
          <w:rPr>
            <w:color w:val="0000FF"/>
          </w:rPr>
          <w:t>абзацем пятым пункта 51</w:t>
        </w:r>
      </w:hyperlink>
      <w:r>
        <w:t xml:space="preserve"> настоящих Правил;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б) несоответствие значений показателей, необходимых для достижения результата предоставления гранта, требованиям, установленным </w:t>
      </w:r>
      <w:hyperlink w:anchor="P339">
        <w:r>
          <w:rPr>
            <w:color w:val="0000FF"/>
          </w:rPr>
          <w:t>абзацем пятым пункта 51</w:t>
        </w:r>
      </w:hyperlink>
      <w:r>
        <w:t xml:space="preserve"> настоящих Правил.</w:t>
      </w:r>
    </w:p>
    <w:p w:rsidR="008C1556" w:rsidRDefault="008C1556" w:rsidP="00053E4B">
      <w:pPr>
        <w:pStyle w:val="ConsPlusNormal"/>
        <w:jc w:val="both"/>
      </w:pPr>
      <w:r>
        <w:t xml:space="preserve">(п. 51.1 введен </w:t>
      </w:r>
      <w:hyperlink r:id="rId194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24.05.2022 N 237)</w:t>
      </w:r>
    </w:p>
    <w:p w:rsidR="008C1556" w:rsidRDefault="008C1556" w:rsidP="00053E4B">
      <w:pPr>
        <w:pStyle w:val="ConsPlusNormal"/>
        <w:ind w:firstLine="540"/>
        <w:jc w:val="both"/>
      </w:pPr>
      <w:bookmarkStart w:id="45" w:name="P347"/>
      <w:bookmarkEnd w:id="45"/>
      <w:r>
        <w:t xml:space="preserve">51.2. </w:t>
      </w:r>
      <w:proofErr w:type="gramStart"/>
      <w:r>
        <w:t>В случае призыва получателя средств на военную службу по мобилизации в Вооруженные Силы Российской Федерации в соответствии</w:t>
      </w:r>
      <w:proofErr w:type="gramEnd"/>
      <w:r>
        <w:t xml:space="preserve"> с </w:t>
      </w:r>
      <w:hyperlink r:id="rId195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21 сентября 2022 г. N 647 "Об объявлении частичной мобилизации в Российской Федерации" (далее - призыв на военную службу) Министерство принимает одно из следующих решений:</w:t>
      </w:r>
    </w:p>
    <w:p w:rsidR="008C1556" w:rsidRDefault="008C1556" w:rsidP="00053E4B">
      <w:pPr>
        <w:pStyle w:val="ConsPlusNormal"/>
        <w:ind w:firstLine="540"/>
        <w:jc w:val="both"/>
      </w:pPr>
      <w:bookmarkStart w:id="46" w:name="P348"/>
      <w:bookmarkEnd w:id="46"/>
      <w:r>
        <w:t>признание проекта "</w:t>
      </w:r>
      <w:proofErr w:type="spellStart"/>
      <w:r>
        <w:t>Агростартап</w:t>
      </w:r>
      <w:proofErr w:type="spellEnd"/>
      <w:r>
        <w:t>" завершенным, в случае если средства гранта использованы в полном объеме, а в отношении получателя сре</w:t>
      </w:r>
      <w:proofErr w:type="gramStart"/>
      <w:r>
        <w:t>дств в св</w:t>
      </w:r>
      <w:proofErr w:type="gramEnd"/>
      <w:r>
        <w:t xml:space="preserve">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получатель средств освобождается от ответственности за </w:t>
      </w:r>
      <w:proofErr w:type="spellStart"/>
      <w:r>
        <w:t>недостижение</w:t>
      </w:r>
      <w:proofErr w:type="spellEnd"/>
      <w:r>
        <w:t xml:space="preserve"> показателей, необходимых для достижения результата предоставления гранта;</w:t>
      </w:r>
    </w:p>
    <w:p w:rsidR="008C1556" w:rsidRDefault="008C1556" w:rsidP="00053E4B">
      <w:pPr>
        <w:pStyle w:val="ConsPlusNormal"/>
        <w:ind w:firstLine="540"/>
        <w:jc w:val="both"/>
      </w:pPr>
      <w:bookmarkStart w:id="47" w:name="P349"/>
      <w:bookmarkEnd w:id="47"/>
      <w:proofErr w:type="gramStart"/>
      <w:r>
        <w:t>обеспечение возврата средств гранта в республиканский бюджет Республики Марий Эл в объеме неиспользованных средств гранта, в случае если средства гранта не использованы или использованы не в полном объеме,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</w:t>
      </w:r>
      <w:proofErr w:type="gramEnd"/>
      <w:r>
        <w:t xml:space="preserve"> При этом проект "</w:t>
      </w:r>
      <w:proofErr w:type="spellStart"/>
      <w:r>
        <w:t>Агростартап</w:t>
      </w:r>
      <w:proofErr w:type="spellEnd"/>
      <w:r>
        <w:t xml:space="preserve">" признается завершенным, а получатель средств освобождается от ответственности за </w:t>
      </w:r>
      <w:proofErr w:type="spellStart"/>
      <w:r>
        <w:t>недостижение</w:t>
      </w:r>
      <w:proofErr w:type="spellEnd"/>
      <w:r>
        <w:t xml:space="preserve"> показателей, необходимых для достижения результата предоставления гранта.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Указанные в </w:t>
      </w:r>
      <w:hyperlink w:anchor="P348">
        <w:r>
          <w:rPr>
            <w:color w:val="0000FF"/>
          </w:rPr>
          <w:t>абзацах втором</w:t>
        </w:r>
      </w:hyperlink>
      <w:r>
        <w:t xml:space="preserve"> и </w:t>
      </w:r>
      <w:hyperlink w:anchor="P349">
        <w:r>
          <w:rPr>
            <w:color w:val="0000FF"/>
          </w:rPr>
          <w:t>третьем</w:t>
        </w:r>
      </w:hyperlink>
      <w:r>
        <w:t xml:space="preserve"> настоящего пункта решения принимаются Министерством по заявлению получателя средств при представлении им документа, подтверждающего призыв на военную службу, и (или) в соответствии с полученными от призывной комиссии по мобилизации Республики Марий Эл (призывных комиссий по мобилизации городских округов и муниципальных районов в Республике Марий Эл), которой получатель средств призывался на военную службу, сведениями о</w:t>
      </w:r>
      <w:proofErr w:type="gramEnd"/>
      <w:r>
        <w:t xml:space="preserve"> </w:t>
      </w:r>
      <w:proofErr w:type="gramStart"/>
      <w:r>
        <w:t>призыве</w:t>
      </w:r>
      <w:proofErr w:type="gramEnd"/>
      <w:r>
        <w:t xml:space="preserve"> получателя средств на военную службу.</w:t>
      </w:r>
    </w:p>
    <w:p w:rsidR="008C1556" w:rsidRDefault="008C1556" w:rsidP="00053E4B">
      <w:pPr>
        <w:pStyle w:val="ConsPlusNormal"/>
        <w:jc w:val="both"/>
      </w:pPr>
      <w:r>
        <w:t xml:space="preserve">(п. 51.2 введен </w:t>
      </w:r>
      <w:hyperlink r:id="rId196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20.12.2022 N 555)</w:t>
      </w:r>
    </w:p>
    <w:p w:rsidR="008C1556" w:rsidRDefault="008C1556" w:rsidP="00053E4B">
      <w:pPr>
        <w:pStyle w:val="ConsPlusNormal"/>
        <w:ind w:firstLine="540"/>
        <w:jc w:val="both"/>
      </w:pPr>
      <w:r>
        <w:t>51.3. В процессе реализации проекта "</w:t>
      </w:r>
      <w:proofErr w:type="spellStart"/>
      <w:r>
        <w:t>Агростартап</w:t>
      </w:r>
      <w:proofErr w:type="spellEnd"/>
      <w:r>
        <w:t>" в случае призыва главы крестьянского (фермерского) хозяйства, являющегося получателем средств, на военную службу допускается его смена по решению членов данного крестьянского (фермерского) хозяйства в порядке, установленном законодательством Российской Федерации, что не влечет изменения (прекращения) статуса крестьянского (фермерского) хозяйства в качестве получателя средств. При этом Министерство осуществляет замену главы такого крестьянского (фермерского) хозяйства в соглашении, заключенном между Министерством и получателем средств, а новый глава крестьянского (</w:t>
      </w:r>
      <w:proofErr w:type="gramStart"/>
      <w:r>
        <w:t xml:space="preserve">фермерского) </w:t>
      </w:r>
      <w:proofErr w:type="gramEnd"/>
      <w:r>
        <w:t>хозяйства осуществляет дальнейшую реализацию проекта "</w:t>
      </w:r>
      <w:proofErr w:type="spellStart"/>
      <w:r>
        <w:t>Агростартап</w:t>
      </w:r>
      <w:proofErr w:type="spellEnd"/>
      <w:r>
        <w:t>" в соответствии с указанным соглашением.</w:t>
      </w:r>
    </w:p>
    <w:p w:rsidR="008C1556" w:rsidRDefault="008C1556" w:rsidP="00053E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51.3 введен </w:t>
      </w:r>
      <w:hyperlink r:id="rId197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20.12.2022 N 555)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Title"/>
        <w:jc w:val="center"/>
        <w:outlineLvl w:val="1"/>
      </w:pPr>
      <w:r>
        <w:t>IV. Требования к отчетности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bookmarkStart w:id="48" w:name="P357"/>
      <w:bookmarkEnd w:id="48"/>
      <w:r>
        <w:t>52. Получатели сре</w:t>
      </w:r>
      <w:proofErr w:type="gramStart"/>
      <w:r>
        <w:t>дств пр</w:t>
      </w:r>
      <w:proofErr w:type="gramEnd"/>
      <w:r>
        <w:t>едставляют в Министерство: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финансовый отчет об использовании гранта по форме согласно </w:t>
      </w:r>
      <w:hyperlink w:anchor="P1300">
        <w:r>
          <w:rPr>
            <w:color w:val="0000FF"/>
          </w:rPr>
          <w:t>приложениям N 6</w:t>
        </w:r>
      </w:hyperlink>
      <w:r>
        <w:t xml:space="preserve"> и </w:t>
      </w:r>
      <w:hyperlink w:anchor="P1506">
        <w:r>
          <w:rPr>
            <w:color w:val="0000FF"/>
          </w:rPr>
          <w:t>7</w:t>
        </w:r>
      </w:hyperlink>
      <w:r>
        <w:t xml:space="preserve"> к настоящим Правилам с приложением копий документов, подтверждающих целевое использование гранта, - в течение 30 календарных дней после исполнения договорных обязательств по расходованию сре</w:t>
      </w:r>
      <w:proofErr w:type="gramStart"/>
      <w:r>
        <w:t>дств гр</w:t>
      </w:r>
      <w:proofErr w:type="gramEnd"/>
      <w:r>
        <w:t xml:space="preserve">анта. Перечень документов, подтверждающих целевое использование гранта, определен в </w:t>
      </w:r>
      <w:hyperlink w:anchor="P1765">
        <w:r>
          <w:rPr>
            <w:color w:val="0000FF"/>
          </w:rPr>
          <w:t>приложении N 8</w:t>
        </w:r>
      </w:hyperlink>
      <w:r>
        <w:t xml:space="preserve"> к настоящим Правилам;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отчетность о достижении значений результатов и показателей, необходимых для </w:t>
      </w:r>
      <w:r>
        <w:lastRenderedPageBreak/>
        <w:t>достижения результата предоставления гранта, об осуществлении расходов, источником финансового обеспечения которых является грант, по форме и в сроки, определенные соглашением (но не реже одного раза в квартал);</w:t>
      </w:r>
    </w:p>
    <w:p w:rsidR="008C1556" w:rsidRDefault="008C1556" w:rsidP="00053E4B">
      <w:pPr>
        <w:pStyle w:val="ConsPlusNormal"/>
        <w:ind w:firstLine="540"/>
        <w:jc w:val="both"/>
      </w:pPr>
      <w:r>
        <w:t>отчетность по форме и в сроки, которые установлены Министерством сельского хозяйства Российской Федерации и соглашением.</w:t>
      </w:r>
    </w:p>
    <w:p w:rsidR="008C1556" w:rsidRDefault="008C1556" w:rsidP="00053E4B">
      <w:pPr>
        <w:pStyle w:val="ConsPlusNormal"/>
        <w:ind w:firstLine="540"/>
        <w:jc w:val="both"/>
      </w:pPr>
      <w:r>
        <w:t>Ответственность за достоверность представленных в Министерство получателем средств отчетов возлагается на получателя средств.</w:t>
      </w:r>
    </w:p>
    <w:p w:rsidR="008C1556" w:rsidRDefault="008C1556" w:rsidP="00053E4B">
      <w:pPr>
        <w:pStyle w:val="ConsPlusNormal"/>
        <w:jc w:val="both"/>
      </w:pPr>
      <w:r>
        <w:t xml:space="preserve">(п. 52 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Title"/>
        <w:jc w:val="center"/>
        <w:outlineLvl w:val="1"/>
      </w:pPr>
      <w:r>
        <w:t>V. Порядок осуществления контроля (мониторинга)</w:t>
      </w:r>
    </w:p>
    <w:p w:rsidR="008C1556" w:rsidRDefault="008C1556" w:rsidP="00053E4B">
      <w:pPr>
        <w:pStyle w:val="ConsPlusTitle"/>
        <w:jc w:val="center"/>
      </w:pPr>
      <w:r>
        <w:t>за соблюдением условий и порядка предоставления гранта,</w:t>
      </w:r>
    </w:p>
    <w:p w:rsidR="008C1556" w:rsidRDefault="008C1556" w:rsidP="00053E4B">
      <w:pPr>
        <w:pStyle w:val="ConsPlusTitle"/>
        <w:jc w:val="center"/>
      </w:pPr>
      <w:r>
        <w:t>ответственность за их несоблюдение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24.05.2022 N 237)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>53. Министерством проводится мониторинг достижения результата предоставления гранта исходя из достижения получателями средств значений результата предоставления гранта, определенных соглашениями о предоставлении грантов,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Проверка соблюдения получателями средств порядка и условий предоставления грантов, в том числе в части достижения результата предоставления гранта, осуществляется Министерством, проверка в соответствии со </w:t>
      </w:r>
      <w:hyperlink r:id="rId200">
        <w:r>
          <w:rPr>
            <w:color w:val="0000FF"/>
          </w:rPr>
          <w:t>статьями 268.1</w:t>
        </w:r>
      </w:hyperlink>
      <w:r>
        <w:t xml:space="preserve"> и </w:t>
      </w:r>
      <w:hyperlink r:id="rId201">
        <w:r>
          <w:rPr>
            <w:color w:val="0000FF"/>
          </w:rPr>
          <w:t>269.2</w:t>
        </w:r>
      </w:hyperlink>
      <w:r>
        <w:t xml:space="preserve"> Бюджетного кодекса Российской Федерации осуществляется органами государственного финансового контроля.</w:t>
      </w:r>
    </w:p>
    <w:p w:rsidR="008C1556" w:rsidRDefault="008C1556" w:rsidP="00053E4B">
      <w:pPr>
        <w:pStyle w:val="ConsPlusNormal"/>
        <w:jc w:val="both"/>
      </w:pPr>
      <w:r>
        <w:t xml:space="preserve">(п. 53 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24.05.2022 N 237)</w:t>
      </w:r>
    </w:p>
    <w:p w:rsidR="008C1556" w:rsidRDefault="008C1556" w:rsidP="00053E4B">
      <w:pPr>
        <w:pStyle w:val="ConsPlusNormal"/>
        <w:ind w:firstLine="540"/>
        <w:jc w:val="both"/>
      </w:pPr>
      <w:bookmarkStart w:id="49" w:name="P372"/>
      <w:bookmarkEnd w:id="49"/>
      <w:r>
        <w:t xml:space="preserve">54. В случае выявления недостоверных сведений и документов, предоставленных для участия конкурсном отборе, повлекших необоснованное получение гранта, а также в случае нарушения обязательств, предусмотренных </w:t>
      </w:r>
      <w:hyperlink w:anchor="P278">
        <w:r>
          <w:rPr>
            <w:color w:val="0000FF"/>
          </w:rPr>
          <w:t>абзацами пятым</w:t>
        </w:r>
      </w:hyperlink>
      <w:r>
        <w:t xml:space="preserve"> и </w:t>
      </w:r>
      <w:hyperlink w:anchor="P284">
        <w:r>
          <w:rPr>
            <w:color w:val="0000FF"/>
          </w:rPr>
          <w:t>одиннадцатым пункта 40</w:t>
        </w:r>
      </w:hyperlink>
      <w:r>
        <w:t xml:space="preserve"> настоящих Правил, полученный грант подлежит возврату в полном объеме. В случае нарушения обязательства, предусмотренного </w:t>
      </w:r>
      <w:hyperlink w:anchor="P279">
        <w:r>
          <w:rPr>
            <w:color w:val="0000FF"/>
          </w:rPr>
          <w:t>абзацем шестым пункта 40</w:t>
        </w:r>
      </w:hyperlink>
      <w:r>
        <w:t xml:space="preserve"> настоящих Правил, полученный грант подлежит возврату в объеме нецелевого использования.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В случае нарушения обязательств, предусмотренных </w:t>
      </w:r>
      <w:hyperlink w:anchor="P280">
        <w:r>
          <w:rPr>
            <w:color w:val="0000FF"/>
          </w:rPr>
          <w:t>абзацами седьмым</w:t>
        </w:r>
      </w:hyperlink>
      <w:r>
        <w:t xml:space="preserve"> - </w:t>
      </w:r>
      <w:hyperlink w:anchor="P283">
        <w:r>
          <w:rPr>
            <w:color w:val="0000FF"/>
          </w:rPr>
          <w:t>десятым пункта 40</w:t>
        </w:r>
      </w:hyperlink>
      <w:r>
        <w:t xml:space="preserve"> настоящих Правил, полученный грант подлежит возврату в объеме нарушенного обязательства.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получателем средств результата предоставления гранта и значений показателей, необходимых для достижения результата предоставления гранта, устанавливаемого Министерством в соглашении в соответствии с </w:t>
      </w:r>
      <w:hyperlink w:anchor="P311">
        <w:r>
          <w:rPr>
            <w:color w:val="0000FF"/>
          </w:rPr>
          <w:t>пунктом 47</w:t>
        </w:r>
      </w:hyperlink>
      <w:r>
        <w:t xml:space="preserve"> и </w:t>
      </w:r>
      <w:hyperlink w:anchor="P313">
        <w:r>
          <w:rPr>
            <w:color w:val="0000FF"/>
          </w:rPr>
          <w:t>абзацами вторым</w:t>
        </w:r>
      </w:hyperlink>
      <w:r>
        <w:t xml:space="preserve"> - </w:t>
      </w:r>
      <w:hyperlink w:anchor="P317">
        <w:r>
          <w:rPr>
            <w:color w:val="0000FF"/>
          </w:rPr>
          <w:t>четвертым пункта 48</w:t>
        </w:r>
      </w:hyperlink>
      <w:r>
        <w:t xml:space="preserve"> настоящих Правил, объем средств, подлежащий возврату в республиканский бюджет Республики Марий Эл в году, определяется по формуле: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гранта</w:t>
      </w:r>
      <w:proofErr w:type="spellEnd"/>
      <w:r>
        <w:t xml:space="preserve"> x k x m / n) x 0,1,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>где:</w:t>
      </w:r>
    </w:p>
    <w:p w:rsidR="008C1556" w:rsidRDefault="008C1556" w:rsidP="00053E4B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- объем средств, подлежащий возврату в республиканский бюджет Республики Марий Эл в году, следующем за отчетным финансовым годом;</w:t>
      </w:r>
    </w:p>
    <w:p w:rsidR="008C1556" w:rsidRDefault="008C1556" w:rsidP="00053E4B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гранта</w:t>
      </w:r>
      <w:proofErr w:type="spellEnd"/>
      <w:r>
        <w:t xml:space="preserve"> - размер гранта, предоставленный получателю средств в отчетном финансовом году;</w:t>
      </w:r>
    </w:p>
    <w:p w:rsidR="008C1556" w:rsidRDefault="008C1556" w:rsidP="00053E4B">
      <w:pPr>
        <w:pStyle w:val="ConsPlusNormal"/>
        <w:ind w:firstLine="540"/>
        <w:jc w:val="both"/>
      </w:pPr>
      <w:r>
        <w:t>k - коэффициент возврата гранта;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m - количество результата предоставления гранта (показателей, необходимых для достижения результата предоставления гранта),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гранта (показателей, необходимых для достижения результата предоставления гранта), имеет положительное значение;</w:t>
      </w:r>
    </w:p>
    <w:p w:rsidR="008C1556" w:rsidRDefault="008C1556" w:rsidP="00053E4B">
      <w:pPr>
        <w:pStyle w:val="ConsPlusNormal"/>
        <w:ind w:firstLine="540"/>
        <w:jc w:val="both"/>
      </w:pPr>
      <w:r>
        <w:t>n - общее количество результата предоставления гранта (показателей, необходимых для достижения результата предоставления гранта).</w:t>
      </w:r>
    </w:p>
    <w:p w:rsidR="008C1556" w:rsidRDefault="008C1556" w:rsidP="00053E4B">
      <w:pPr>
        <w:pStyle w:val="ConsPlusNormal"/>
        <w:ind w:firstLine="540"/>
        <w:jc w:val="both"/>
      </w:pPr>
      <w:r>
        <w:t>Коэффициент возврата гранта рассчитывается по формуле:</w:t>
      </w:r>
    </w:p>
    <w:p w:rsidR="008C1556" w:rsidRDefault="008C1556" w:rsidP="00053E4B">
      <w:pPr>
        <w:pStyle w:val="ConsPlusNormal"/>
        <w:jc w:val="both"/>
      </w:pPr>
    </w:p>
    <w:p w:rsidR="008C1556" w:rsidRPr="008C1556" w:rsidRDefault="008C1556" w:rsidP="00053E4B">
      <w:pPr>
        <w:pStyle w:val="ConsPlusNormal"/>
        <w:jc w:val="center"/>
        <w:rPr>
          <w:lang w:val="en-US"/>
        </w:rPr>
      </w:pPr>
      <w:r w:rsidRPr="008C1556">
        <w:rPr>
          <w:lang w:val="en-US"/>
        </w:rPr>
        <w:lastRenderedPageBreak/>
        <w:t>k = SUM D</w:t>
      </w:r>
      <w:r w:rsidRPr="008C1556">
        <w:rPr>
          <w:vertAlign w:val="subscript"/>
          <w:lang w:val="en-US"/>
        </w:rPr>
        <w:t>i</w:t>
      </w:r>
      <w:r w:rsidRPr="008C1556">
        <w:rPr>
          <w:lang w:val="en-US"/>
        </w:rPr>
        <w:t xml:space="preserve"> / m,</w:t>
      </w:r>
    </w:p>
    <w:p w:rsidR="008C1556" w:rsidRPr="008C1556" w:rsidRDefault="008C1556" w:rsidP="00053E4B">
      <w:pPr>
        <w:pStyle w:val="ConsPlusNormal"/>
        <w:jc w:val="both"/>
        <w:rPr>
          <w:lang w:val="en-US"/>
        </w:rPr>
      </w:pPr>
    </w:p>
    <w:p w:rsidR="008C1556" w:rsidRPr="008C1556" w:rsidRDefault="008C1556" w:rsidP="00053E4B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8C1556">
        <w:rPr>
          <w:lang w:val="en-US"/>
        </w:rPr>
        <w:t>:</w:t>
      </w:r>
    </w:p>
    <w:p w:rsidR="008C1556" w:rsidRDefault="008C1556" w:rsidP="00053E4B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гранта (показателей, необходимых для достижения результата предоставления гранта).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гранта (показателей, необходимых для достижения результата предоставления гранта).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гранта (показателей, необходимых для достижения результата предоставления гранта), определяется по формуле: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>где:</w:t>
      </w:r>
    </w:p>
    <w:p w:rsidR="008C1556" w:rsidRDefault="008C1556" w:rsidP="00053E4B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результата предоставления гранта (показателей, необходимых для достижения результата предоставления гранта) на отчетную дату;</w:t>
      </w:r>
    </w:p>
    <w:p w:rsidR="008C1556" w:rsidRDefault="008C1556" w:rsidP="00053E4B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 предоставления гранта (показателей, необходимых для достижения результата предоставления гранта), установленное соглашением о предоставлении гранта.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55. Основаниями для освобождения получателя средств от применения мер ответственности за </w:t>
      </w:r>
      <w:proofErr w:type="spellStart"/>
      <w:r>
        <w:t>недостижение</w:t>
      </w:r>
      <w:proofErr w:type="spellEnd"/>
      <w:r>
        <w:t xml:space="preserve"> значений результата предоставления гранта и (или) показателей, необходимых для достижения результата предоставления гранта, являются:</w:t>
      </w:r>
    </w:p>
    <w:p w:rsidR="008C1556" w:rsidRDefault="008C1556" w:rsidP="00053E4B">
      <w:pPr>
        <w:pStyle w:val="ConsPlusNormal"/>
        <w:ind w:firstLine="540"/>
        <w:jc w:val="both"/>
      </w:pPr>
      <w:r>
        <w:t>а) представление получателем гранта в соответствующий центр занятости населения города (района) Республики Марий Эл сведений о наличии свободных рабочих мест и вакантных должностей;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б) документально подтвержденное наступление обстоятельств, не зависящих от воли или действий получателя гранта, в том числе предусмотренных </w:t>
      </w:r>
      <w:hyperlink w:anchor="P347">
        <w:r>
          <w:rPr>
            <w:color w:val="0000FF"/>
          </w:rPr>
          <w:t>пунктом 51.2</w:t>
        </w:r>
      </w:hyperlink>
      <w:r>
        <w:t xml:space="preserve"> настоящих Правил, препятствующих достижению получателем гранта значений результата предоставления гранта и (или) показателей, необходимых для достижения результата предоставления гранта, которые возникли после получения гранта и повлияли на достижение получателем гранта значений результата предоставления гранта и (или) показателей, необходимых для достижения результата</w:t>
      </w:r>
      <w:proofErr w:type="gramEnd"/>
      <w:r>
        <w:t xml:space="preserve"> предоставления гранта;</w:t>
      </w:r>
    </w:p>
    <w:p w:rsidR="008C1556" w:rsidRDefault="008C1556" w:rsidP="00053E4B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20.12.2022 N 555)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в) заключение получателем средств с Министерством дополнительного соглашения в соответствии с </w:t>
      </w:r>
      <w:hyperlink w:anchor="P341">
        <w:r>
          <w:rPr>
            <w:color w:val="0000FF"/>
          </w:rPr>
          <w:t>абзацем седьмым пункта 51</w:t>
        </w:r>
      </w:hyperlink>
      <w:r>
        <w:t xml:space="preserve"> настоящих Правил.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получателями средств, которым грант предоставлен в соответствии с настоящими Правилами в 2019 - 2020 годах, значений показателей, необходимых для достижения результата предоставления гранта, срок исполнения которых установлен на 2020 - 2022 годы, меры ответственности за их невыполнение не применяются.</w:t>
      </w:r>
    </w:p>
    <w:p w:rsidR="008C1556" w:rsidRDefault="008C1556" w:rsidP="00053E4B">
      <w:pPr>
        <w:pStyle w:val="ConsPlusNormal"/>
        <w:jc w:val="both"/>
      </w:pPr>
      <w:r>
        <w:t xml:space="preserve">(п. 55 в ред. </w:t>
      </w:r>
      <w:hyperlink r:id="rId204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24.05.2022 N 237)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56. В случае установления фактов, указанных в </w:t>
      </w:r>
      <w:hyperlink w:anchor="P372">
        <w:r>
          <w:rPr>
            <w:color w:val="0000FF"/>
          </w:rPr>
          <w:t>пункте 54</w:t>
        </w:r>
      </w:hyperlink>
      <w:r>
        <w:t xml:space="preserve"> настоящих Правил, возврат суммы гранта осуществляется в доход республиканского бюджета Республики Марий Эл в соответствии с бюджетным законодательством.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57. Министерство в течение 30 календарных дней со дня установления фактов, указанных в </w:t>
      </w:r>
      <w:hyperlink w:anchor="P372">
        <w:r>
          <w:rPr>
            <w:color w:val="0000FF"/>
          </w:rPr>
          <w:t>пункте 54</w:t>
        </w:r>
      </w:hyperlink>
      <w:r>
        <w:t xml:space="preserve"> настоящих Правил, направляет получателю средств письменное уведомление о необходимости возврата гранта с указанием оснований для возврата суммы гранта и реквизитов для перечисления денежных средств.</w:t>
      </w:r>
    </w:p>
    <w:p w:rsidR="008C1556" w:rsidRDefault="008C1556" w:rsidP="00053E4B">
      <w:pPr>
        <w:pStyle w:val="ConsPlusNormal"/>
        <w:ind w:firstLine="540"/>
        <w:jc w:val="both"/>
      </w:pPr>
      <w:r>
        <w:t>58. Получатель сре</w:t>
      </w:r>
      <w:proofErr w:type="gramStart"/>
      <w:r>
        <w:t>дств в т</w:t>
      </w:r>
      <w:proofErr w:type="gramEnd"/>
      <w:r>
        <w:t>ечение 30 календарных дней со дня получения письменного уведомления о необходимости возврата гранта обязан произвести возврат гранта.</w:t>
      </w:r>
    </w:p>
    <w:p w:rsidR="008C1556" w:rsidRDefault="008C1556" w:rsidP="00053E4B">
      <w:pPr>
        <w:pStyle w:val="ConsPlusNormal"/>
        <w:ind w:firstLine="540"/>
        <w:jc w:val="both"/>
      </w:pPr>
      <w:r>
        <w:t>59. В случае нарушения срока, установленного для добровольного возврата гранта, и (или) отказа получателя сре</w:t>
      </w:r>
      <w:proofErr w:type="gramStart"/>
      <w:r>
        <w:t>дств пр</w:t>
      </w:r>
      <w:proofErr w:type="gramEnd"/>
      <w:r>
        <w:t>оизвести возврат гранта в добровольном порядке грант взыскивается в судебном порядке в соответствии с законодательством Российской Федерации.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right"/>
        <w:outlineLvl w:val="1"/>
      </w:pPr>
      <w:r>
        <w:t>Приложение N 1</w:t>
      </w:r>
    </w:p>
    <w:p w:rsidR="008C1556" w:rsidRDefault="008C1556" w:rsidP="00053E4B">
      <w:pPr>
        <w:pStyle w:val="ConsPlusNormal"/>
        <w:jc w:val="right"/>
      </w:pPr>
      <w:r>
        <w:t>к Правилам</w:t>
      </w:r>
    </w:p>
    <w:p w:rsidR="008C1556" w:rsidRDefault="008C1556" w:rsidP="00053E4B">
      <w:pPr>
        <w:pStyle w:val="ConsPlusNormal"/>
        <w:jc w:val="right"/>
      </w:pPr>
      <w:r>
        <w:t>предоставления грантов</w:t>
      </w:r>
    </w:p>
    <w:p w:rsidR="008C1556" w:rsidRDefault="008C1556" w:rsidP="00053E4B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8C1556" w:rsidRDefault="008C1556" w:rsidP="00053E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15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1556" w:rsidRDefault="008C1556" w:rsidP="00053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24.05.2022 </w:t>
            </w:r>
            <w:hyperlink r:id="rId205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1556" w:rsidRDefault="008C1556" w:rsidP="00053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19.09.2022 </w:t>
            </w:r>
            <w:hyperlink r:id="rId206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27.02.2023 </w:t>
            </w:r>
            <w:hyperlink r:id="rId207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556" w:rsidRDefault="008C1556" w:rsidP="00053E4B">
            <w:pPr>
              <w:pStyle w:val="ConsPlusNormal"/>
            </w:pPr>
          </w:p>
        </w:tc>
      </w:tr>
    </w:tbl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right"/>
      </w:pPr>
      <w:r>
        <w:t>Форма</w:t>
      </w:r>
    </w:p>
    <w:p w:rsidR="008C1556" w:rsidRDefault="008C1556" w:rsidP="00053E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06"/>
      </w:tblGrid>
      <w:tr w:rsidR="008C155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Министерство сельского хозяйства и продовольствия Республики Марий Эл</w:t>
            </w:r>
          </w:p>
        </w:tc>
      </w:tr>
      <w:tr w:rsidR="008C155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bookmarkStart w:id="50" w:name="P426"/>
            <w:bookmarkEnd w:id="50"/>
            <w:r>
              <w:t>ЗАЯВЛЕНИЕ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на участие в конкурсном отборе на предоставление гранта "</w:t>
            </w:r>
            <w:proofErr w:type="spellStart"/>
            <w:r>
              <w:t>Агростартап</w:t>
            </w:r>
            <w:proofErr w:type="spellEnd"/>
            <w:r>
              <w:t>"</w:t>
            </w:r>
          </w:p>
        </w:tc>
      </w:tr>
      <w:tr w:rsidR="008C155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ind w:firstLine="540"/>
              <w:jc w:val="both"/>
            </w:pPr>
            <w:r>
              <w:t>Я, _________________________________________________</w:t>
            </w:r>
          </w:p>
          <w:p w:rsidR="008C1556" w:rsidRDefault="008C1556" w:rsidP="00053E4B">
            <w:pPr>
              <w:pStyle w:val="ConsPlusNormal"/>
              <w:jc w:val="both"/>
            </w:pPr>
            <w:r>
              <w:t>____________________________________________________________________,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(наименование заявителя)</w:t>
            </w:r>
          </w:p>
          <w:p w:rsidR="008C1556" w:rsidRDefault="008C1556" w:rsidP="00053E4B">
            <w:pPr>
              <w:pStyle w:val="ConsPlusNormal"/>
              <w:jc w:val="both"/>
            </w:pPr>
            <w:r>
              <w:t>в соответствии с Правилами предоставления грантов "</w:t>
            </w:r>
            <w:proofErr w:type="spellStart"/>
            <w:r>
              <w:t>Агростартап</w:t>
            </w:r>
            <w:proofErr w:type="spellEnd"/>
            <w:r>
              <w:t>", утвержденными постановлением Правительства Республики Марий Эл от 8 июня 2020 г. N 231 (далее - Правила), прошу принять и рассмотреть заявку на участие в конкурсном отборе.</w:t>
            </w:r>
          </w:p>
          <w:p w:rsidR="008C1556" w:rsidRDefault="008C1556" w:rsidP="00053E4B">
            <w:pPr>
              <w:pStyle w:val="ConsPlusNormal"/>
              <w:ind w:firstLine="540"/>
              <w:jc w:val="both"/>
            </w:pPr>
            <w:r>
              <w:t>1. Подтверждаю, что:</w:t>
            </w:r>
          </w:p>
          <w:p w:rsidR="008C1556" w:rsidRDefault="008C1556" w:rsidP="00053E4B">
            <w:pPr>
              <w:pStyle w:val="ConsPlusNormal"/>
              <w:ind w:firstLine="540"/>
              <w:jc w:val="both"/>
            </w:pPr>
            <w:proofErr w:type="gramStart"/>
            <w:r>
              <w:t>ознакомлен</w:t>
            </w:r>
            <w:proofErr w:type="gramEnd"/>
            <w:r>
              <w:t xml:space="preserve"> с Правилами;</w:t>
            </w:r>
          </w:p>
          <w:p w:rsidR="008C1556" w:rsidRDefault="008C1556" w:rsidP="00053E4B">
            <w:pPr>
              <w:pStyle w:val="ConsPlusNormal"/>
              <w:ind w:firstLine="540"/>
              <w:jc w:val="both"/>
            </w:pPr>
            <w:r>
              <w:t xml:space="preserve">соответствую требованиям, указанным в </w:t>
            </w:r>
            <w:hyperlink w:anchor="P138">
              <w:r>
                <w:rPr>
                  <w:color w:val="0000FF"/>
                </w:rPr>
                <w:t>пункте 21</w:t>
              </w:r>
            </w:hyperlink>
            <w:r>
              <w:t xml:space="preserve"> и </w:t>
            </w:r>
            <w:hyperlink w:anchor="P156">
              <w:r>
                <w:rPr>
                  <w:color w:val="0000FF"/>
                </w:rPr>
                <w:t>22</w:t>
              </w:r>
            </w:hyperlink>
            <w:r>
              <w:t xml:space="preserve"> Правил;</w:t>
            </w:r>
          </w:p>
          <w:p w:rsidR="008C1556" w:rsidRDefault="008C1556" w:rsidP="00053E4B">
            <w:pPr>
              <w:pStyle w:val="ConsPlusNormal"/>
              <w:jc w:val="both"/>
            </w:pPr>
            <w:r>
              <w:t>планирую развитие на территории _____________________________________________________________________</w:t>
            </w:r>
          </w:p>
          <w:p w:rsidR="008C1556" w:rsidRDefault="008C1556" w:rsidP="00053E4B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(наименование населенного пункта)</w:t>
            </w:r>
          </w:p>
          <w:p w:rsidR="008C1556" w:rsidRDefault="008C1556" w:rsidP="00053E4B">
            <w:pPr>
              <w:pStyle w:val="ConsPlusNormal"/>
              <w:jc w:val="both"/>
            </w:pPr>
            <w:r>
              <w:t>Республики Марий Эл крестьянского (фермерского) хозяйства или индивидуального предпринимателя по направлению деятельности сельскохозяйственного производства ________________________________________________________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(направление деятельности)</w:t>
            </w:r>
          </w:p>
          <w:p w:rsidR="008C1556" w:rsidRDefault="008C1556" w:rsidP="00053E4B">
            <w:pPr>
              <w:pStyle w:val="ConsPlusNormal"/>
              <w:ind w:firstLine="540"/>
              <w:jc w:val="both"/>
            </w:pPr>
            <w:r>
              <w:t>2. В случае признания меня победителем конкурсного отбора обязуюсь:</w:t>
            </w:r>
          </w:p>
          <w:p w:rsidR="008C1556" w:rsidRDefault="008C1556" w:rsidP="00053E4B">
            <w:pPr>
              <w:pStyle w:val="ConsPlusNormal"/>
              <w:ind w:firstLine="540"/>
              <w:jc w:val="both"/>
            </w:pPr>
            <w:r>
              <w:t xml:space="preserve">заключить соглашение о предоставлении гранта с Министерством сельского хозяйства и продовольствия Республики Марий Эл (далее - Министерство), предусмотренное </w:t>
            </w:r>
            <w:hyperlink w:anchor="P274">
              <w:r>
                <w:rPr>
                  <w:color w:val="0000FF"/>
                </w:rPr>
                <w:t>пунктом 40</w:t>
              </w:r>
            </w:hyperlink>
            <w:r>
              <w:t xml:space="preserve"> Правил (далее - соглашение);</w:t>
            </w:r>
          </w:p>
          <w:p w:rsidR="008C1556" w:rsidRDefault="008C1556" w:rsidP="00053E4B">
            <w:pPr>
              <w:pStyle w:val="ConsPlusNormal"/>
              <w:ind w:firstLine="540"/>
              <w:jc w:val="both"/>
            </w:pPr>
            <w:r>
              <w:t xml:space="preserve">представлять в Министерство отчетность, предусмотренную </w:t>
            </w:r>
            <w:hyperlink w:anchor="P357">
              <w:r>
                <w:rPr>
                  <w:color w:val="0000FF"/>
                </w:rPr>
                <w:t>пунктом 52</w:t>
              </w:r>
            </w:hyperlink>
            <w:r>
              <w:t xml:space="preserve"> Правил;</w:t>
            </w:r>
          </w:p>
          <w:p w:rsidR="008C1556" w:rsidRDefault="008C1556" w:rsidP="00053E4B">
            <w:pPr>
              <w:pStyle w:val="ConsPlusNormal"/>
              <w:ind w:firstLine="540"/>
              <w:jc w:val="both"/>
            </w:pPr>
            <w:r>
              <w:t xml:space="preserve">обеспечить достижение результата предоставления гранта, предусмотренного </w:t>
            </w:r>
            <w:hyperlink w:anchor="P311">
              <w:r>
                <w:rPr>
                  <w:color w:val="0000FF"/>
                </w:rPr>
                <w:t>пунктом 47</w:t>
              </w:r>
            </w:hyperlink>
            <w:r>
              <w:t xml:space="preserve"> Правил;</w:t>
            </w:r>
          </w:p>
          <w:p w:rsidR="008C1556" w:rsidRDefault="008C1556" w:rsidP="00053E4B">
            <w:pPr>
              <w:pStyle w:val="ConsPlusNormal"/>
              <w:ind w:firstLine="540"/>
              <w:jc w:val="both"/>
            </w:pPr>
            <w:r>
              <w:t xml:space="preserve">обеспечить достижение показателей, необходимых для достижения результата предоставления гранта, предусмотренных </w:t>
            </w:r>
            <w:hyperlink w:anchor="P312">
              <w:r>
                <w:rPr>
                  <w:color w:val="0000FF"/>
                </w:rPr>
                <w:t>пунктом 48</w:t>
              </w:r>
            </w:hyperlink>
            <w:r>
              <w:t xml:space="preserve"> Правил, и их значения, устанавливаемые в соглашении.</w:t>
            </w:r>
          </w:p>
          <w:p w:rsidR="008C1556" w:rsidRDefault="008C1556" w:rsidP="00053E4B">
            <w:pPr>
              <w:pStyle w:val="ConsPlusNormal"/>
              <w:ind w:firstLine="540"/>
              <w:jc w:val="both"/>
            </w:pPr>
            <w:r>
              <w:t>3. Согласен на передачу и обработку Министерством персональных данных в соответствии с законодательством Российской Федерации (в случае, если заявитель является физическим лицом).</w:t>
            </w:r>
          </w:p>
          <w:p w:rsidR="008C1556" w:rsidRDefault="008C1556" w:rsidP="00053E4B">
            <w:pPr>
              <w:pStyle w:val="ConsPlusNormal"/>
              <w:ind w:firstLine="540"/>
              <w:jc w:val="both"/>
            </w:pPr>
            <w:r>
              <w:t>4. Согласен на открытие лицевого счета в Управлении Федерального казначейства по Республике Марий Эл с целью получения гранта.</w:t>
            </w:r>
          </w:p>
          <w:p w:rsidR="008C1556" w:rsidRDefault="008C1556" w:rsidP="00053E4B">
            <w:pPr>
              <w:pStyle w:val="ConsPlusNormal"/>
              <w:ind w:firstLine="540"/>
              <w:jc w:val="both"/>
            </w:pPr>
            <w:r>
              <w:lastRenderedPageBreak/>
              <w:t xml:space="preserve">5. Согласен на осуществление Министерством проверки соблюдения порядка и условий предоставления гранта, в том </w:t>
            </w:r>
            <w:proofErr w:type="gramStart"/>
            <w:r>
              <w:t>числе</w:t>
            </w:r>
            <w:proofErr w:type="gramEnd"/>
            <w:r>
              <w:t xml:space="preserve"> в части достижения результата предоставления гранта, а также на проведение органами государственного финансового контроля проверок в соответствии со </w:t>
            </w:r>
            <w:hyperlink r:id="rId208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209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  <w:p w:rsidR="008C1556" w:rsidRDefault="008C1556" w:rsidP="00053E4B">
            <w:pPr>
              <w:pStyle w:val="ConsPlusNormal"/>
              <w:ind w:firstLine="540"/>
              <w:jc w:val="both"/>
            </w:pPr>
            <w:r>
              <w:t>6. Согласен на публикацию (размещение) в информационно-телекоммуникационной сети "Интернет" информации о заявителе, о подаваемой заявке, иной информации о заявителе, связанной с соответствующим конкурсным отбором.</w:t>
            </w:r>
          </w:p>
          <w:p w:rsidR="008C1556" w:rsidRDefault="008C1556" w:rsidP="00053E4B">
            <w:pPr>
              <w:pStyle w:val="ConsPlusNormal"/>
              <w:ind w:firstLine="540"/>
              <w:jc w:val="both"/>
            </w:pPr>
            <w:r>
              <w:t xml:space="preserve">7. </w:t>
            </w:r>
            <w:hyperlink w:anchor="P476">
              <w:r>
                <w:rPr>
                  <w:color w:val="0000FF"/>
                </w:rPr>
                <w:t>&lt;*&gt;</w:t>
              </w:r>
            </w:hyperlink>
            <w:r>
              <w:t xml:space="preserve"> Сельскохозяйственный потребительский кооператив, членом которого является заявитель:</w:t>
            </w:r>
          </w:p>
          <w:p w:rsidR="008C1556" w:rsidRDefault="008C1556" w:rsidP="00053E4B">
            <w:pPr>
              <w:pStyle w:val="ConsPlusNormal"/>
              <w:ind w:firstLine="540"/>
              <w:jc w:val="both"/>
            </w:pPr>
            <w:r>
              <w:t xml:space="preserve">соответствует требованиям, установленным </w:t>
            </w:r>
            <w:hyperlink w:anchor="P160">
              <w:r>
                <w:rPr>
                  <w:color w:val="0000FF"/>
                </w:rPr>
                <w:t>абзацами пятым</w:t>
              </w:r>
            </w:hyperlink>
            <w:r>
              <w:t xml:space="preserve"> - </w:t>
            </w:r>
            <w:hyperlink w:anchor="P168">
              <w:r>
                <w:rPr>
                  <w:color w:val="0000FF"/>
                </w:rPr>
                <w:t>двенадцатым пункта 22</w:t>
              </w:r>
            </w:hyperlink>
            <w:r>
              <w:t xml:space="preserve"> Правил;</w:t>
            </w:r>
          </w:p>
          <w:p w:rsidR="008C1556" w:rsidRDefault="008C1556" w:rsidP="00053E4B">
            <w:pPr>
              <w:pStyle w:val="ConsPlusNormal"/>
              <w:ind w:firstLine="540"/>
              <w:jc w:val="both"/>
            </w:pPr>
            <w:r>
              <w:t>обязуется в течение 5 лет с даты получения части сре</w:t>
            </w:r>
            <w:proofErr w:type="gramStart"/>
            <w:r>
              <w:t>дств гр</w:t>
            </w:r>
            <w:proofErr w:type="gramEnd"/>
            <w:r>
              <w:t>анта "</w:t>
            </w:r>
            <w:proofErr w:type="spellStart"/>
            <w:r>
              <w:t>Агростартап</w:t>
            </w:r>
            <w:proofErr w:type="spellEnd"/>
            <w:r>
              <w:t xml:space="preserve">" ежегодно предоставлять в Министерство отчетность о результатах своей деятельности в соответствии с </w:t>
            </w:r>
            <w:hyperlink w:anchor="P92">
              <w:r>
                <w:rPr>
                  <w:color w:val="0000FF"/>
                </w:rPr>
                <w:t>пунктом 9</w:t>
              </w:r>
            </w:hyperlink>
            <w:r>
              <w:t xml:space="preserve"> Правил.</w:t>
            </w:r>
          </w:p>
        </w:tc>
      </w:tr>
      <w:tr w:rsidR="008C155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>Заявитель: _______________________________________________</w:t>
            </w:r>
          </w:p>
        </w:tc>
      </w:tr>
      <w:tr w:rsidR="008C155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Адрес места жительства: __________________________________</w:t>
            </w:r>
          </w:p>
          <w:p w:rsidR="008C1556" w:rsidRDefault="008C1556" w:rsidP="00053E4B">
            <w:pPr>
              <w:pStyle w:val="ConsPlusNormal"/>
              <w:jc w:val="both"/>
            </w:pPr>
            <w:r>
              <w:t>________________________________________________________</w:t>
            </w:r>
          </w:p>
        </w:tc>
      </w:tr>
      <w:tr w:rsidR="008C155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Телефон, e-</w:t>
            </w:r>
            <w:proofErr w:type="spellStart"/>
            <w:r>
              <w:t>mail</w:t>
            </w:r>
            <w:proofErr w:type="spellEnd"/>
            <w:r>
              <w:t xml:space="preserve"> и другие контактные сведения для оперативной связи:</w:t>
            </w:r>
          </w:p>
          <w:p w:rsidR="008C1556" w:rsidRDefault="008C1556" w:rsidP="00053E4B">
            <w:pPr>
              <w:pStyle w:val="ConsPlusNormal"/>
              <w:jc w:val="both"/>
            </w:pPr>
            <w:r>
              <w:t>________________________________________________________</w:t>
            </w:r>
          </w:p>
        </w:tc>
      </w:tr>
      <w:tr w:rsidR="008C155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8C155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8C155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"___" ______________ 20__ г.</w:t>
            </w:r>
          </w:p>
        </w:tc>
      </w:tr>
      <w:tr w:rsidR="008C155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56" w:rsidRDefault="00053E4B" w:rsidP="00053E4B">
            <w:pPr>
              <w:pStyle w:val="ConsPlusNormal"/>
            </w:pPr>
            <w:hyperlink w:anchor="P476">
              <w:r w:rsidR="008C1556">
                <w:rPr>
                  <w:color w:val="0000FF"/>
                </w:rPr>
                <w:t>&lt;*&gt;</w:t>
              </w:r>
            </w:hyperlink>
            <w:r w:rsidR="008C1556">
              <w:t xml:space="preserve"> Сельскохозяйственный потребительский кооператив:</w:t>
            </w:r>
          </w:p>
          <w:p w:rsidR="008C1556" w:rsidRDefault="008C1556" w:rsidP="00053E4B">
            <w:pPr>
              <w:pStyle w:val="ConsPlusNormal"/>
              <w:jc w:val="both"/>
            </w:pPr>
            <w:r>
              <w:t>________________________________________________________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(наименование кооператива)</w:t>
            </w:r>
          </w:p>
        </w:tc>
      </w:tr>
      <w:tr w:rsidR="008C155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Адрес: __________________________________________________</w:t>
            </w:r>
          </w:p>
          <w:p w:rsidR="008C1556" w:rsidRDefault="008C1556" w:rsidP="00053E4B">
            <w:pPr>
              <w:pStyle w:val="ConsPlusNormal"/>
              <w:jc w:val="both"/>
            </w:pPr>
            <w:r>
              <w:t>________________________________________________________</w:t>
            </w:r>
          </w:p>
        </w:tc>
      </w:tr>
      <w:tr w:rsidR="008C155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Телефон, e-</w:t>
            </w:r>
            <w:proofErr w:type="spellStart"/>
            <w:r>
              <w:t>mail</w:t>
            </w:r>
            <w:proofErr w:type="spellEnd"/>
            <w:r>
              <w:t xml:space="preserve"> и другие контактные сведения для оперативной связи:</w:t>
            </w:r>
          </w:p>
          <w:p w:rsidR="008C1556" w:rsidRDefault="008C1556" w:rsidP="00053E4B">
            <w:pPr>
              <w:pStyle w:val="ConsPlusNormal"/>
              <w:jc w:val="both"/>
            </w:pPr>
            <w:r>
              <w:t>________________________________________________________</w:t>
            </w:r>
          </w:p>
        </w:tc>
      </w:tr>
      <w:tr w:rsidR="008C155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>--------------------------------</w:t>
      </w:r>
    </w:p>
    <w:p w:rsidR="008C1556" w:rsidRDefault="008C1556" w:rsidP="00053E4B">
      <w:pPr>
        <w:pStyle w:val="ConsPlusNormal"/>
        <w:ind w:firstLine="540"/>
        <w:jc w:val="both"/>
      </w:pPr>
      <w:bookmarkStart w:id="51" w:name="P476"/>
      <w:bookmarkEnd w:id="51"/>
      <w:r>
        <w:t>&lt;*&gt; В случае</w:t>
      </w:r>
      <w:proofErr w:type="gramStart"/>
      <w:r>
        <w:t>,</w:t>
      </w:r>
      <w:proofErr w:type="gramEnd"/>
      <w:r>
        <w:t xml:space="preserve"> если заявитель вносит не менее 25 процентов, но не более 50 процентов средств гранта "</w:t>
      </w:r>
      <w:proofErr w:type="spellStart"/>
      <w:r>
        <w:t>Агростартап</w:t>
      </w:r>
      <w:proofErr w:type="spellEnd"/>
      <w:r>
        <w:t>" в неделимый фонд сельскохозяйственного потребительского кооператива, членом которого является заявитель.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right"/>
        <w:outlineLvl w:val="2"/>
      </w:pPr>
      <w:r>
        <w:t>Приложение N 1</w:t>
      </w:r>
    </w:p>
    <w:p w:rsidR="008C1556" w:rsidRDefault="008C1556" w:rsidP="00053E4B">
      <w:pPr>
        <w:pStyle w:val="ConsPlusNormal"/>
        <w:jc w:val="right"/>
      </w:pPr>
      <w:r>
        <w:t>к заявлению</w:t>
      </w:r>
    </w:p>
    <w:p w:rsidR="008C1556" w:rsidRDefault="008C1556" w:rsidP="00053E4B">
      <w:pPr>
        <w:pStyle w:val="ConsPlusNormal"/>
        <w:jc w:val="right"/>
      </w:pPr>
      <w:r>
        <w:t>на участие в конкурсном отборе</w:t>
      </w:r>
    </w:p>
    <w:p w:rsidR="008C1556" w:rsidRDefault="008C1556" w:rsidP="00053E4B">
      <w:pPr>
        <w:pStyle w:val="ConsPlusNormal"/>
        <w:jc w:val="right"/>
      </w:pPr>
      <w:r>
        <w:lastRenderedPageBreak/>
        <w:t>на предоставление грантов "</w:t>
      </w:r>
      <w:proofErr w:type="spellStart"/>
      <w:r>
        <w:t>Агростартап</w:t>
      </w:r>
      <w:proofErr w:type="spellEnd"/>
      <w:r>
        <w:t>"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center"/>
      </w:pPr>
      <w:r>
        <w:t xml:space="preserve">РАСЧЕТ </w:t>
      </w:r>
      <w:hyperlink w:anchor="P575">
        <w:r>
          <w:rPr>
            <w:color w:val="0000FF"/>
          </w:rPr>
          <w:t>&lt;*&gt;</w:t>
        </w:r>
      </w:hyperlink>
    </w:p>
    <w:p w:rsidR="008C1556" w:rsidRDefault="008C1556" w:rsidP="00053E4B">
      <w:pPr>
        <w:pStyle w:val="ConsPlusNormal"/>
        <w:jc w:val="center"/>
      </w:pPr>
      <w:r>
        <w:t>запрашиваемой суммы гранта "</w:t>
      </w:r>
      <w:proofErr w:type="spellStart"/>
      <w:r>
        <w:t>Агростартап</w:t>
      </w:r>
      <w:proofErr w:type="spellEnd"/>
      <w:r>
        <w:t>"</w:t>
      </w:r>
    </w:p>
    <w:p w:rsidR="008C1556" w:rsidRDefault="008C1556" w:rsidP="00053E4B">
      <w:pPr>
        <w:pStyle w:val="ConsPlusNormal"/>
        <w:jc w:val="center"/>
      </w:pPr>
      <w:proofErr w:type="gramStart"/>
      <w:r>
        <w:t>(без использования части средств гранта на формирование</w:t>
      </w:r>
      <w:proofErr w:type="gramEnd"/>
    </w:p>
    <w:p w:rsidR="008C1556" w:rsidRDefault="008C1556" w:rsidP="00053E4B">
      <w:pPr>
        <w:pStyle w:val="ConsPlusNormal"/>
        <w:jc w:val="center"/>
      </w:pPr>
      <w:r>
        <w:t>неделимого фонда сельскохозяйственного потребительского</w:t>
      </w:r>
    </w:p>
    <w:p w:rsidR="008C1556" w:rsidRDefault="008C1556" w:rsidP="00053E4B">
      <w:pPr>
        <w:pStyle w:val="ConsPlusNormal"/>
        <w:jc w:val="center"/>
      </w:pPr>
      <w:r>
        <w:t>кооператива)</w:t>
      </w:r>
    </w:p>
    <w:p w:rsidR="008C1556" w:rsidRDefault="008C1556" w:rsidP="00053E4B">
      <w:pPr>
        <w:pStyle w:val="ConsPlusNormal"/>
        <w:jc w:val="center"/>
      </w:pPr>
      <w:r>
        <w:t>__________________________________________________</w:t>
      </w:r>
    </w:p>
    <w:p w:rsidR="008C1556" w:rsidRDefault="008C1556" w:rsidP="00053E4B">
      <w:pPr>
        <w:pStyle w:val="ConsPlusNormal"/>
        <w:jc w:val="center"/>
      </w:pPr>
      <w:r>
        <w:t>(наименование заявителя)</w:t>
      </w:r>
    </w:p>
    <w:p w:rsidR="008C1556" w:rsidRDefault="008C1556" w:rsidP="00053E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952"/>
        <w:gridCol w:w="1480"/>
        <w:gridCol w:w="1020"/>
        <w:gridCol w:w="1480"/>
        <w:gridCol w:w="1474"/>
      </w:tblGrid>
      <w:tr w:rsidR="008C1556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 xml:space="preserve">Направления (цели расходования) </w:t>
            </w:r>
            <w:hyperlink w:anchor="P57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Затраты - всего, рублей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</w:t>
            </w:r>
            <w:hyperlink w:anchor="P509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510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 xml:space="preserve">сумма налога на добавленную стоимость </w:t>
            </w:r>
            <w:hyperlink w:anchor="P57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Сумма гранта - всего,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Собственные средства - всего,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 xml:space="preserve">на финансирование затрат на уплату налога на добавленную стоимость </w:t>
            </w:r>
            <w:hyperlink w:anchor="P577">
              <w:r>
                <w:rPr>
                  <w:color w:val="0000FF"/>
                </w:rPr>
                <w:t>&lt;***&gt;</w:t>
              </w:r>
            </w:hyperlink>
          </w:p>
        </w:tc>
      </w:tr>
      <w:tr w:rsidR="008C1556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52" w:name="P506"/>
            <w:bookmarkEnd w:id="52"/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53" w:name="P508"/>
            <w:bookmarkEnd w:id="53"/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54" w:name="P509"/>
            <w:bookmarkEnd w:id="54"/>
            <w:r>
              <w:t>4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55" w:name="P510"/>
            <w:bookmarkEnd w:id="55"/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56" w:name="P511"/>
            <w:bookmarkEnd w:id="56"/>
            <w:r>
              <w:t>6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</w:t>
            </w:r>
            <w:proofErr w:type="spellStart"/>
            <w:r>
              <w:t>Агростартап</w:t>
            </w:r>
            <w:proofErr w:type="spellEnd"/>
            <w:r>
              <w:t>" (указывается приобретаемое имущество (выполняемые работы), количество):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 xml:space="preserve">Приобретение, строительство, ремонт, </w:t>
            </w:r>
            <w:r>
              <w:lastRenderedPageBreak/>
              <w:t>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включая ограждения, предусмотренные для выпаса и выгула сельскохозяйственных животных, и ограждения плодово-ягодных насаждений (указывается приобретаемое имущество (выполняемые работы, услуги), количество):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>
              <w:t>о-</w:t>
            </w:r>
            <w:proofErr w:type="gramEnd"/>
            <w:r>
              <w:t>, газо- и теплопроводным сетям, в том числе автономным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сельскохозяйственных животных (кроме свиней) и птицы (указывается приобретаемое имущество (выполняемые работы, услуги), количество):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рыбопосадочного материала (указывается приобретаемое имущество (выполняемые работы, услуги) количество):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(указывается приобретаемое имущество (выполняемые работы, услуги), количество):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посадочного материала для закладки многолетних насаждений, в том числе виноградников и земляники (указывается приобретаемое имущество (выполняемые работы, услуги), количество):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</w:t>
            </w:r>
            <w:hyperlink w:anchor="P74">
              <w:r>
                <w:rPr>
                  <w:color w:val="0000FF"/>
                </w:rPr>
                <w:t>абзацах втором</w:t>
              </w:r>
            </w:hyperlink>
            <w:r>
              <w:t xml:space="preserve">, </w:t>
            </w:r>
            <w:hyperlink w:anchor="P76">
              <w:r>
                <w:rPr>
                  <w:color w:val="0000FF"/>
                </w:rPr>
                <w:t>четвертом</w:t>
              </w:r>
            </w:hyperlink>
            <w:r>
              <w:t xml:space="preserve"> и </w:t>
            </w:r>
            <w:hyperlink w:anchor="P80">
              <w:r>
                <w:rPr>
                  <w:color w:val="0000FF"/>
                </w:rPr>
                <w:t>восьмом пункта 5</w:t>
              </w:r>
            </w:hyperlink>
            <w:r>
              <w:t xml:space="preserve"> Правил, утвержденных постановлением Правительства Республики </w:t>
            </w:r>
            <w:r>
              <w:lastRenderedPageBreak/>
              <w:t>Марий Эл от 8 июня 2020 г. N 231, в течение 18 месяцев с даты получения гранта, в том числе: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</w:tbl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>--------------------------------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bookmarkStart w:id="57" w:name="P575"/>
      <w:bookmarkEnd w:id="57"/>
      <w:r>
        <w:t>&lt;*&gt; Расчет производится в соответствии с проектом "</w:t>
      </w:r>
      <w:proofErr w:type="spellStart"/>
      <w:r>
        <w:t>Агростартап</w:t>
      </w:r>
      <w:proofErr w:type="spellEnd"/>
      <w:r>
        <w:t>".</w:t>
      </w:r>
    </w:p>
    <w:p w:rsidR="008C1556" w:rsidRDefault="008C1556" w:rsidP="00053E4B">
      <w:pPr>
        <w:pStyle w:val="ConsPlusNormal"/>
        <w:ind w:firstLine="540"/>
        <w:jc w:val="both"/>
      </w:pPr>
      <w:bookmarkStart w:id="58" w:name="P576"/>
      <w:bookmarkEnd w:id="58"/>
      <w:r>
        <w:t xml:space="preserve">&lt;**&gt; В </w:t>
      </w:r>
      <w:hyperlink w:anchor="P506">
        <w:r>
          <w:rPr>
            <w:color w:val="0000FF"/>
          </w:rPr>
          <w:t>графе 1</w:t>
        </w:r>
      </w:hyperlink>
      <w:r>
        <w:t xml:space="preserve"> указываются приобретаемые товары (выполняемые работы), их количество, кредитны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договор(ы).</w:t>
      </w:r>
    </w:p>
    <w:p w:rsidR="008C1556" w:rsidRDefault="008C1556" w:rsidP="00053E4B">
      <w:pPr>
        <w:pStyle w:val="ConsPlusNormal"/>
        <w:ind w:firstLine="540"/>
        <w:jc w:val="both"/>
      </w:pPr>
      <w:bookmarkStart w:id="59" w:name="P577"/>
      <w:bookmarkEnd w:id="59"/>
      <w:r>
        <w:t>&lt;***&gt;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</w:t>
      </w:r>
      <w:hyperlink w:anchor="P508">
        <w:r>
          <w:rPr>
            <w:color w:val="0000FF"/>
          </w:rPr>
          <w:t>графы 3</w:t>
        </w:r>
      </w:hyperlink>
      <w:r>
        <w:t xml:space="preserve"> и </w:t>
      </w:r>
      <w:hyperlink w:anchor="P511">
        <w:r>
          <w:rPr>
            <w:color w:val="0000FF"/>
          </w:rPr>
          <w:t>6</w:t>
        </w:r>
      </w:hyperlink>
      <w:r>
        <w:t xml:space="preserve"> не заполняются).</w:t>
      </w:r>
    </w:p>
    <w:p w:rsidR="008C1556" w:rsidRDefault="008C1556" w:rsidP="00053E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757"/>
        <w:gridCol w:w="4479"/>
      </w:tblGrid>
      <w:tr w:rsidR="008C155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Заявитель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8C1556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8C1556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"___" ______________ 20__ г.</w:t>
            </w:r>
          </w:p>
        </w:tc>
      </w:tr>
    </w:tbl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right"/>
        <w:outlineLvl w:val="2"/>
      </w:pPr>
      <w:r>
        <w:t>Приложение N 2</w:t>
      </w:r>
    </w:p>
    <w:p w:rsidR="008C1556" w:rsidRDefault="008C1556" w:rsidP="00053E4B">
      <w:pPr>
        <w:pStyle w:val="ConsPlusNormal"/>
        <w:jc w:val="right"/>
      </w:pPr>
      <w:r>
        <w:t>к заявлению</w:t>
      </w:r>
    </w:p>
    <w:p w:rsidR="008C1556" w:rsidRDefault="008C1556" w:rsidP="00053E4B">
      <w:pPr>
        <w:pStyle w:val="ConsPlusNormal"/>
        <w:jc w:val="right"/>
      </w:pPr>
      <w:r>
        <w:t>на участие в конкурсном отборе</w:t>
      </w:r>
    </w:p>
    <w:p w:rsidR="008C1556" w:rsidRDefault="008C1556" w:rsidP="00053E4B">
      <w:pPr>
        <w:pStyle w:val="ConsPlusNormal"/>
        <w:jc w:val="right"/>
      </w:pPr>
      <w:r>
        <w:t>на предоставление грантов "</w:t>
      </w:r>
      <w:proofErr w:type="spellStart"/>
      <w:r>
        <w:t>Агростартап</w:t>
      </w:r>
      <w:proofErr w:type="spellEnd"/>
      <w:r>
        <w:t>"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center"/>
      </w:pPr>
      <w:bookmarkStart w:id="60" w:name="P596"/>
      <w:bookmarkEnd w:id="60"/>
      <w:r>
        <w:t xml:space="preserve">РАСЧЕТ </w:t>
      </w:r>
      <w:hyperlink w:anchor="P707">
        <w:r>
          <w:rPr>
            <w:color w:val="0000FF"/>
          </w:rPr>
          <w:t>&lt;*&gt;</w:t>
        </w:r>
      </w:hyperlink>
    </w:p>
    <w:p w:rsidR="008C1556" w:rsidRDefault="008C1556" w:rsidP="00053E4B">
      <w:pPr>
        <w:pStyle w:val="ConsPlusNormal"/>
        <w:jc w:val="center"/>
      </w:pPr>
      <w:r>
        <w:t>запрашиваемой суммы гранта "</w:t>
      </w:r>
      <w:proofErr w:type="spellStart"/>
      <w:r>
        <w:t>Агростартап</w:t>
      </w:r>
      <w:proofErr w:type="spellEnd"/>
      <w:r>
        <w:t>"</w:t>
      </w:r>
    </w:p>
    <w:p w:rsidR="008C1556" w:rsidRDefault="008C1556" w:rsidP="00053E4B">
      <w:pPr>
        <w:pStyle w:val="ConsPlusNormal"/>
        <w:jc w:val="center"/>
      </w:pPr>
      <w:proofErr w:type="gramStart"/>
      <w:r>
        <w:t>(с использованием части средств гранта на формирование</w:t>
      </w:r>
      <w:proofErr w:type="gramEnd"/>
    </w:p>
    <w:p w:rsidR="008C1556" w:rsidRDefault="008C1556" w:rsidP="00053E4B">
      <w:pPr>
        <w:pStyle w:val="ConsPlusNormal"/>
        <w:jc w:val="center"/>
      </w:pPr>
      <w:r>
        <w:t>неделимого фонда сельскохозяйственного потребительского</w:t>
      </w:r>
    </w:p>
    <w:p w:rsidR="008C1556" w:rsidRDefault="008C1556" w:rsidP="00053E4B">
      <w:pPr>
        <w:pStyle w:val="ConsPlusNormal"/>
        <w:jc w:val="center"/>
      </w:pPr>
      <w:r>
        <w:t>кооператива)</w:t>
      </w:r>
    </w:p>
    <w:p w:rsidR="008C1556" w:rsidRDefault="008C1556" w:rsidP="00053E4B">
      <w:pPr>
        <w:pStyle w:val="ConsPlusNormal"/>
        <w:jc w:val="center"/>
      </w:pPr>
      <w:r>
        <w:t>_______________________________________________________</w:t>
      </w:r>
    </w:p>
    <w:p w:rsidR="008C1556" w:rsidRDefault="008C1556" w:rsidP="00053E4B">
      <w:pPr>
        <w:pStyle w:val="ConsPlusNormal"/>
        <w:jc w:val="center"/>
      </w:pPr>
      <w:r>
        <w:t>(наименование заявителя)</w:t>
      </w:r>
    </w:p>
    <w:p w:rsidR="008C1556" w:rsidRDefault="008C1556" w:rsidP="00053E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952"/>
        <w:gridCol w:w="1480"/>
        <w:gridCol w:w="1020"/>
        <w:gridCol w:w="1191"/>
        <w:gridCol w:w="1474"/>
      </w:tblGrid>
      <w:tr w:rsidR="008C1556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 xml:space="preserve">Направления (цели расходования) </w:t>
            </w:r>
            <w:hyperlink w:anchor="P70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Затраты - всего, рублей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</w:t>
            </w:r>
            <w:hyperlink w:anchor="P618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619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 xml:space="preserve">сумма налога на добавленную стоимость </w:t>
            </w:r>
            <w:hyperlink w:anchor="P70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Сумма гранта - всего,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Собственные средства - всего,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 xml:space="preserve">на финансирование затрат на уплату налога на добавленную стоимость </w:t>
            </w:r>
            <w:hyperlink w:anchor="P709">
              <w:r>
                <w:rPr>
                  <w:color w:val="0000FF"/>
                </w:rPr>
                <w:t>&lt;***&gt;</w:t>
              </w:r>
            </w:hyperlink>
          </w:p>
        </w:tc>
      </w:tr>
      <w:tr w:rsidR="008C1556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61" w:name="P615"/>
            <w:bookmarkEnd w:id="61"/>
            <w: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62" w:name="P617"/>
            <w:bookmarkEnd w:id="62"/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63" w:name="P618"/>
            <w:bookmarkEnd w:id="63"/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64" w:name="P619"/>
            <w:bookmarkEnd w:id="64"/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65" w:name="P620"/>
            <w:bookmarkEnd w:id="65"/>
            <w:r>
              <w:t>6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</w:t>
            </w:r>
            <w:proofErr w:type="spellStart"/>
            <w:r>
              <w:t>Агростартап</w:t>
            </w:r>
            <w:proofErr w:type="spellEnd"/>
            <w:r>
              <w:t>" (указывается приобретаемое имущество (выполняемые работы), количество):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включая ограждения, предусмотренные для выпаса и выгула сельскохозяйственных животных, и ограждения плодово-ягодных насаждений (указывается приобретаемое имущество (выполняемые работы, услуги), количество):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>
              <w:t>о-</w:t>
            </w:r>
            <w:proofErr w:type="gramEnd"/>
            <w:r>
              <w:t>, газо- и теплопроводным сетям, в том числе автономным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сельскохозяйственных животных (кроме свиней) и птицы (указывается приобретаемое имущество (выполняемые работы, услуги), количество):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рыбопосадочного материала (указывается приобретаемое имущество (выполняемые работы, услуги) количество):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(указывается </w:t>
            </w:r>
            <w:r>
              <w:lastRenderedPageBreak/>
              <w:t>приобретаемое имущество (выполняемые работы, услуги), количество):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>Приобретение посадочного материала для закладки многолетних насаждений, в том числе виноградников и земляники (указывается приобретаемое имущество (выполняемые работы, услуги), количество):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</w:t>
            </w:r>
            <w:hyperlink w:anchor="P74">
              <w:r>
                <w:rPr>
                  <w:color w:val="0000FF"/>
                </w:rPr>
                <w:t>абзацах втором</w:t>
              </w:r>
            </w:hyperlink>
            <w:r>
              <w:t xml:space="preserve">, </w:t>
            </w:r>
            <w:hyperlink w:anchor="P76">
              <w:r>
                <w:rPr>
                  <w:color w:val="0000FF"/>
                </w:rPr>
                <w:t>четвертом</w:t>
              </w:r>
            </w:hyperlink>
            <w:r>
              <w:t xml:space="preserve"> и </w:t>
            </w:r>
            <w:hyperlink w:anchor="P80">
              <w:r>
                <w:rPr>
                  <w:color w:val="0000FF"/>
                </w:rPr>
                <w:t>восьмом пункта 5</w:t>
              </w:r>
            </w:hyperlink>
            <w:r>
              <w:t xml:space="preserve"> Правил, утвержденных постановлением Правительства Республики Марий Эл от 8 июня 2020 г. N 231, в течение 18 месяцев с даты получения гранта, в том числе: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Внесение не менее 25 процентов, но не более 50 процентов средств в неделимый фонд сельскохозяйственного потребительского кооператива, в том числе: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 xml:space="preserve">приобретение оборудования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</w:t>
            </w:r>
            <w:r>
              <w:lastRenderedPageBreak/>
              <w:t>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</w:t>
            </w:r>
            <w:proofErr w:type="gramEnd"/>
            <w:r>
              <w:t xml:space="preserve"> сельскохозяйственной продукции) (указывается приобретаемое имущество (выполняемые работы, услуги), количество):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lastRenderedPageBreak/>
              <w:t xml:space="preserve">приобретение оборудования сельскохозяйственным потребительским кооперативом в соответствии с </w:t>
            </w:r>
            <w:hyperlink r:id="rId210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сельского хозяйств Российской Федерации от 18 ноября 2014 г. N 452 "Об утверждении Классификатора в области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(рыбоводства)" по номенклатуре, определенной разделом 4 "Объекты рыбоводной инфраструктуры и иные объекты, используемые для осуществления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(рыбоводства), а также специальные устройства и (или) технологии", за исключением группы кодов </w:t>
            </w:r>
            <w:hyperlink r:id="rId211">
              <w:r>
                <w:rPr>
                  <w:color w:val="0000FF"/>
                </w:rPr>
                <w:t>04.01</w:t>
              </w:r>
            </w:hyperlink>
            <w:r>
              <w:t xml:space="preserve">, </w:t>
            </w:r>
            <w:hyperlink r:id="rId212">
              <w:r>
                <w:rPr>
                  <w:color w:val="0000FF"/>
                </w:rPr>
                <w:t>04.02</w:t>
              </w:r>
            </w:hyperlink>
            <w:r>
              <w:t xml:space="preserve">, </w:t>
            </w:r>
            <w:hyperlink r:id="rId213">
              <w:r>
                <w:rPr>
                  <w:color w:val="0000FF"/>
                </w:rPr>
                <w:t>04.06</w:t>
              </w:r>
            </w:hyperlink>
            <w:r>
              <w:t xml:space="preserve"> (указывается приобретаемое</w:t>
            </w:r>
            <w:proofErr w:type="gramEnd"/>
            <w:r>
              <w:t xml:space="preserve"> имущество (выполняемые работы, </w:t>
            </w:r>
            <w:r>
              <w:lastRenderedPageBreak/>
              <w:t>услуги), количество):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lastRenderedPageBreak/>
              <w:t xml:space="preserve">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</w:t>
            </w:r>
            <w:hyperlink r:id="rId214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деятельности: </w:t>
            </w:r>
            <w:hyperlink r:id="rId215">
              <w:r>
                <w:rPr>
                  <w:color w:val="0000FF"/>
                </w:rPr>
                <w:t>22.22.19</w:t>
              </w:r>
            </w:hyperlink>
            <w:r>
              <w:t xml:space="preserve">, </w:t>
            </w:r>
            <w:hyperlink r:id="rId216">
              <w:r>
                <w:rPr>
                  <w:color w:val="0000FF"/>
                </w:rPr>
                <w:t>27.52.14</w:t>
              </w:r>
            </w:hyperlink>
            <w:r>
              <w:t xml:space="preserve">, </w:t>
            </w:r>
            <w:hyperlink r:id="rId217">
              <w:r>
                <w:rPr>
                  <w:color w:val="0000FF"/>
                </w:rPr>
                <w:t>28.13.14</w:t>
              </w:r>
            </w:hyperlink>
            <w:r>
              <w:t xml:space="preserve">, </w:t>
            </w:r>
            <w:hyperlink r:id="rId218">
              <w:r>
                <w:rPr>
                  <w:color w:val="0000FF"/>
                </w:rPr>
                <w:t>28.22.17.190</w:t>
              </w:r>
            </w:hyperlink>
            <w:r>
              <w:t xml:space="preserve">, </w:t>
            </w:r>
            <w:hyperlink r:id="rId219">
              <w:r>
                <w:rPr>
                  <w:color w:val="0000FF"/>
                </w:rPr>
                <w:t>28.22.18.210</w:t>
              </w:r>
            </w:hyperlink>
            <w:r>
              <w:t xml:space="preserve">, </w:t>
            </w:r>
            <w:hyperlink r:id="rId220">
              <w:r>
                <w:rPr>
                  <w:color w:val="0000FF"/>
                </w:rPr>
                <w:t>28.22.18.220</w:t>
              </w:r>
            </w:hyperlink>
            <w:r>
              <w:t xml:space="preserve"> - </w:t>
            </w:r>
            <w:hyperlink r:id="rId221">
              <w:r>
                <w:rPr>
                  <w:color w:val="0000FF"/>
                </w:rPr>
                <w:t>28.22.18.224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22">
              <w:r>
                <w:rPr>
                  <w:color w:val="0000FF"/>
                </w:rPr>
                <w:t>28.22.18.230</w:t>
              </w:r>
            </w:hyperlink>
            <w:r>
              <w:t xml:space="preserve"> - </w:t>
            </w:r>
            <w:hyperlink r:id="rId223">
              <w:r>
                <w:rPr>
                  <w:color w:val="0000FF"/>
                </w:rPr>
                <w:t>28.22.18.234</w:t>
              </w:r>
            </w:hyperlink>
            <w:r>
              <w:t xml:space="preserve">, </w:t>
            </w:r>
            <w:hyperlink r:id="rId224">
              <w:r>
                <w:rPr>
                  <w:color w:val="0000FF"/>
                </w:rPr>
                <w:t>28.22.18.240</w:t>
              </w:r>
            </w:hyperlink>
            <w:r>
              <w:t xml:space="preserve"> - </w:t>
            </w:r>
            <w:hyperlink r:id="rId225">
              <w:r>
                <w:rPr>
                  <w:color w:val="0000FF"/>
                </w:rPr>
                <w:t>28.22.18.246</w:t>
              </w:r>
            </w:hyperlink>
            <w:r>
              <w:t xml:space="preserve">, </w:t>
            </w:r>
            <w:hyperlink r:id="rId226">
              <w:r>
                <w:rPr>
                  <w:color w:val="0000FF"/>
                </w:rPr>
                <w:t>28.22.18.249</w:t>
              </w:r>
            </w:hyperlink>
            <w:r>
              <w:t xml:space="preserve">, </w:t>
            </w:r>
            <w:hyperlink r:id="rId227">
              <w:r>
                <w:rPr>
                  <w:color w:val="0000FF"/>
                </w:rPr>
                <w:t>28.22.18.250</w:t>
              </w:r>
            </w:hyperlink>
            <w:r>
              <w:t xml:space="preserve"> - </w:t>
            </w:r>
            <w:hyperlink r:id="rId228">
              <w:r>
                <w:rPr>
                  <w:color w:val="0000FF"/>
                </w:rPr>
                <w:t>28.22.18.254</w:t>
              </w:r>
            </w:hyperlink>
            <w:r>
              <w:t xml:space="preserve">, </w:t>
            </w:r>
            <w:hyperlink r:id="rId229">
              <w:r>
                <w:rPr>
                  <w:color w:val="0000FF"/>
                </w:rPr>
                <w:t>28.22.18.255</w:t>
              </w:r>
            </w:hyperlink>
            <w:r>
              <w:t xml:space="preserve">, </w:t>
            </w:r>
            <w:hyperlink r:id="rId230">
              <w:r>
                <w:rPr>
                  <w:color w:val="0000FF"/>
                </w:rPr>
                <w:t>28.22.18.260</w:t>
              </w:r>
            </w:hyperlink>
            <w:r>
              <w:t xml:space="preserve">, </w:t>
            </w:r>
            <w:hyperlink r:id="rId231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232">
              <w:r>
                <w:rPr>
                  <w:color w:val="0000FF"/>
                </w:rPr>
                <w:t>28.22.18.320</w:t>
              </w:r>
            </w:hyperlink>
            <w:r>
              <w:t xml:space="preserve">, </w:t>
            </w:r>
            <w:hyperlink r:id="rId233">
              <w:r>
                <w:rPr>
                  <w:color w:val="0000FF"/>
                </w:rPr>
                <w:t>28.22.18.390</w:t>
              </w:r>
            </w:hyperlink>
            <w:r>
              <w:t xml:space="preserve">, </w:t>
            </w:r>
            <w:hyperlink r:id="rId234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235">
              <w:r>
                <w:rPr>
                  <w:color w:val="0000FF"/>
                </w:rPr>
                <w:t>28.29.12.110</w:t>
              </w:r>
            </w:hyperlink>
            <w:r>
              <w:t xml:space="preserve">, </w:t>
            </w:r>
            <w:hyperlink r:id="rId236">
              <w:r>
                <w:rPr>
                  <w:color w:val="0000FF"/>
                </w:rPr>
                <w:t>28.30.2</w:t>
              </w:r>
            </w:hyperlink>
            <w:r>
              <w:t xml:space="preserve">, </w:t>
            </w:r>
            <w:hyperlink r:id="rId237">
              <w:r>
                <w:rPr>
                  <w:color w:val="0000FF"/>
                </w:rPr>
                <w:t>28.30.3</w:t>
              </w:r>
            </w:hyperlink>
            <w:r>
              <w:t xml:space="preserve">, </w:t>
            </w:r>
            <w:hyperlink r:id="rId238">
              <w:r>
                <w:rPr>
                  <w:color w:val="0000FF"/>
                </w:rPr>
                <w:t>28.30.5</w:t>
              </w:r>
            </w:hyperlink>
            <w:r>
              <w:t xml:space="preserve"> - </w:t>
            </w:r>
            <w:hyperlink r:id="rId239">
              <w:r>
                <w:rPr>
                  <w:color w:val="0000FF"/>
                </w:rPr>
                <w:t>28.30.8</w:t>
              </w:r>
            </w:hyperlink>
            <w:r>
              <w:t xml:space="preserve">, </w:t>
            </w:r>
            <w:hyperlink r:id="rId240">
              <w:r>
                <w:rPr>
                  <w:color w:val="0000FF"/>
                </w:rPr>
                <w:t>28.30.91</w:t>
              </w:r>
            </w:hyperlink>
            <w:r>
              <w:t xml:space="preserve">, </w:t>
            </w:r>
            <w:hyperlink r:id="rId241">
              <w:r>
                <w:rPr>
                  <w:color w:val="0000FF"/>
                </w:rPr>
                <w:t>28.30.92</w:t>
              </w:r>
            </w:hyperlink>
            <w:r>
              <w:t xml:space="preserve">, </w:t>
            </w:r>
            <w:hyperlink r:id="rId242">
              <w:r>
                <w:rPr>
                  <w:color w:val="0000FF"/>
                </w:rPr>
                <w:t>28.30.93</w:t>
              </w:r>
            </w:hyperlink>
            <w:r>
              <w:t xml:space="preserve">, </w:t>
            </w:r>
            <w:hyperlink r:id="rId243">
              <w:r>
                <w:rPr>
                  <w:color w:val="0000FF"/>
                </w:rPr>
                <w:t>28.92.25</w:t>
              </w:r>
            </w:hyperlink>
            <w:r>
              <w:t xml:space="preserve">, </w:t>
            </w:r>
            <w:hyperlink r:id="rId244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245">
              <w:r>
                <w:rPr>
                  <w:color w:val="0000FF"/>
                </w:rPr>
                <w:t>28.93.16</w:t>
              </w:r>
            </w:hyperlink>
            <w:r>
              <w:t xml:space="preserve">, </w:t>
            </w:r>
            <w:hyperlink r:id="rId246">
              <w:r>
                <w:rPr>
                  <w:color w:val="0000FF"/>
                </w:rPr>
                <w:t>28.93.2</w:t>
              </w:r>
            </w:hyperlink>
            <w:r>
              <w:t xml:space="preserve">, </w:t>
            </w:r>
            <w:hyperlink r:id="rId247">
              <w:r>
                <w:rPr>
                  <w:color w:val="0000FF"/>
                </w:rPr>
                <w:t>29.10.41.110</w:t>
              </w:r>
            </w:hyperlink>
            <w:r>
              <w:t xml:space="preserve"> - </w:t>
            </w:r>
            <w:hyperlink r:id="rId248">
              <w:r>
                <w:rPr>
                  <w:color w:val="0000FF"/>
                </w:rPr>
                <w:t>29.10.41.112</w:t>
              </w:r>
            </w:hyperlink>
            <w:r>
              <w:t xml:space="preserve">, </w:t>
            </w:r>
            <w:hyperlink r:id="rId249">
              <w:r>
                <w:rPr>
                  <w:color w:val="0000FF"/>
                </w:rPr>
                <w:t>29.10.41.120</w:t>
              </w:r>
            </w:hyperlink>
            <w:r>
              <w:t xml:space="preserve"> - </w:t>
            </w:r>
            <w:hyperlink r:id="rId250">
              <w:r>
                <w:rPr>
                  <w:color w:val="0000FF"/>
                </w:rPr>
                <w:t>29.10.41.122</w:t>
              </w:r>
            </w:hyperlink>
            <w:r>
              <w:t xml:space="preserve">, </w:t>
            </w:r>
            <w:hyperlink r:id="rId251">
              <w:r>
                <w:rPr>
                  <w:color w:val="0000FF"/>
                </w:rPr>
                <w:t>29.10.42.110</w:t>
              </w:r>
            </w:hyperlink>
            <w:r>
              <w:t xml:space="preserve"> - </w:t>
            </w:r>
            <w:hyperlink r:id="rId252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253">
              <w:r>
                <w:rPr>
                  <w:color w:val="0000FF"/>
                </w:rPr>
                <w:t>29.10.42.120</w:t>
              </w:r>
            </w:hyperlink>
            <w:r>
              <w:t xml:space="preserve"> - </w:t>
            </w:r>
            <w:hyperlink r:id="rId254">
              <w:r>
                <w:rPr>
                  <w:color w:val="0000FF"/>
                </w:rPr>
                <w:t>29.10.42.122</w:t>
              </w:r>
            </w:hyperlink>
            <w:r>
              <w:t xml:space="preserve">, </w:t>
            </w:r>
            <w:hyperlink r:id="rId255">
              <w:r>
                <w:rPr>
                  <w:color w:val="0000FF"/>
                </w:rPr>
                <w:t>29.10.44.000</w:t>
              </w:r>
            </w:hyperlink>
            <w:r>
              <w:t xml:space="preserve">, </w:t>
            </w:r>
            <w:hyperlink r:id="rId256">
              <w:r>
                <w:rPr>
                  <w:color w:val="0000FF"/>
                </w:rPr>
                <w:t>29.10.59.240</w:t>
              </w:r>
            </w:hyperlink>
            <w:r>
              <w:t xml:space="preserve">, </w:t>
            </w:r>
            <w:hyperlink r:id="rId257">
              <w:r>
                <w:rPr>
                  <w:color w:val="0000FF"/>
                </w:rPr>
                <w:t>29.10.59.280</w:t>
              </w:r>
            </w:hyperlink>
            <w:r>
              <w:t xml:space="preserve">, </w:t>
            </w:r>
            <w:hyperlink r:id="rId258">
              <w:r>
                <w:rPr>
                  <w:color w:val="0000FF"/>
                </w:rPr>
                <w:t>29.20.23.120</w:t>
              </w:r>
            </w:hyperlink>
            <w:r>
              <w:t xml:space="preserve">, </w:t>
            </w:r>
            <w:hyperlink r:id="rId259">
              <w:r>
                <w:rPr>
                  <w:color w:val="0000FF"/>
                </w:rPr>
                <w:t>29.20.23.130</w:t>
              </w:r>
            </w:hyperlink>
            <w:r>
              <w:t xml:space="preserve">, </w:t>
            </w:r>
            <w:hyperlink r:id="rId260">
              <w:r>
                <w:rPr>
                  <w:color w:val="0000FF"/>
                </w:rPr>
                <w:t>28.93.14</w:t>
              </w:r>
            </w:hyperlink>
            <w:r>
              <w:t xml:space="preserve"> (указывается приобретаемое имущество (выполняемые работы (услуги), количество):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</w:tbl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>--------------------------------</w:t>
      </w:r>
    </w:p>
    <w:p w:rsidR="008C1556" w:rsidRDefault="008C1556" w:rsidP="00053E4B">
      <w:pPr>
        <w:pStyle w:val="ConsPlusNormal"/>
        <w:ind w:firstLine="540"/>
        <w:jc w:val="both"/>
      </w:pPr>
      <w:bookmarkStart w:id="66" w:name="P707"/>
      <w:bookmarkEnd w:id="66"/>
      <w:r>
        <w:t>&lt;*&gt; Расчет производится в соответствии с проектом "</w:t>
      </w:r>
      <w:proofErr w:type="spellStart"/>
      <w:r>
        <w:t>Агростартап</w:t>
      </w:r>
      <w:proofErr w:type="spellEnd"/>
      <w:r>
        <w:t>".</w:t>
      </w:r>
    </w:p>
    <w:p w:rsidR="008C1556" w:rsidRDefault="008C1556" w:rsidP="00053E4B">
      <w:pPr>
        <w:pStyle w:val="ConsPlusNormal"/>
        <w:ind w:firstLine="540"/>
        <w:jc w:val="both"/>
      </w:pPr>
      <w:bookmarkStart w:id="67" w:name="P708"/>
      <w:bookmarkEnd w:id="67"/>
      <w:r>
        <w:t xml:space="preserve">&lt;**&gt; В </w:t>
      </w:r>
      <w:hyperlink w:anchor="P615">
        <w:r>
          <w:rPr>
            <w:color w:val="0000FF"/>
          </w:rPr>
          <w:t>графе 1</w:t>
        </w:r>
      </w:hyperlink>
      <w:r>
        <w:t xml:space="preserve"> указываются приобретаемые товары (выполняемые работы), их количество, кредитны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договор(ы).</w:t>
      </w:r>
    </w:p>
    <w:p w:rsidR="008C1556" w:rsidRDefault="008C1556" w:rsidP="00053E4B">
      <w:pPr>
        <w:pStyle w:val="ConsPlusNormal"/>
        <w:ind w:firstLine="540"/>
        <w:jc w:val="both"/>
      </w:pPr>
      <w:bookmarkStart w:id="68" w:name="P709"/>
      <w:bookmarkEnd w:id="68"/>
      <w:r>
        <w:t xml:space="preserve">&lt;***&gt; Для получателей средств, использующих право на освобождение от исполнения </w:t>
      </w:r>
      <w:r>
        <w:lastRenderedPageBreak/>
        <w:t>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</w:t>
      </w:r>
      <w:hyperlink w:anchor="P617">
        <w:r>
          <w:rPr>
            <w:color w:val="0000FF"/>
          </w:rPr>
          <w:t>графы 3</w:t>
        </w:r>
      </w:hyperlink>
      <w:r>
        <w:t xml:space="preserve"> и </w:t>
      </w:r>
      <w:hyperlink w:anchor="P620">
        <w:r>
          <w:rPr>
            <w:color w:val="0000FF"/>
          </w:rPr>
          <w:t>6</w:t>
        </w:r>
      </w:hyperlink>
      <w:r>
        <w:t xml:space="preserve"> не заполняются).</w:t>
      </w:r>
    </w:p>
    <w:p w:rsidR="008C1556" w:rsidRDefault="008C1556" w:rsidP="00053E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757"/>
        <w:gridCol w:w="4479"/>
      </w:tblGrid>
      <w:tr w:rsidR="008C155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Заявитель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8C1556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8C1556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"___" ______________ 20__ г.</w:t>
            </w:r>
          </w:p>
        </w:tc>
      </w:tr>
      <w:tr w:rsidR="008C155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Руководитель сельскохозяйственного потребительского кооператива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8C1556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8C1556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"___" ______________ 20__ г.</w:t>
            </w:r>
          </w:p>
        </w:tc>
      </w:tr>
    </w:tbl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right"/>
        <w:outlineLvl w:val="1"/>
      </w:pPr>
      <w:r>
        <w:t>Приложение N 2</w:t>
      </w:r>
    </w:p>
    <w:p w:rsidR="008C1556" w:rsidRDefault="008C1556" w:rsidP="00053E4B">
      <w:pPr>
        <w:pStyle w:val="ConsPlusNormal"/>
        <w:jc w:val="right"/>
      </w:pPr>
      <w:r>
        <w:t>к Правилам</w:t>
      </w:r>
    </w:p>
    <w:p w:rsidR="008C1556" w:rsidRDefault="008C1556" w:rsidP="00053E4B">
      <w:pPr>
        <w:pStyle w:val="ConsPlusNormal"/>
        <w:jc w:val="right"/>
      </w:pPr>
      <w:r>
        <w:t>предоставления грантов</w:t>
      </w:r>
    </w:p>
    <w:p w:rsidR="008C1556" w:rsidRDefault="008C1556" w:rsidP="00053E4B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center"/>
      </w:pPr>
      <w:bookmarkStart w:id="69" w:name="P735"/>
      <w:bookmarkEnd w:id="69"/>
      <w:r>
        <w:t>СПРАВКА</w:t>
      </w:r>
    </w:p>
    <w:p w:rsidR="008C1556" w:rsidRDefault="008C1556" w:rsidP="00053E4B">
      <w:pPr>
        <w:pStyle w:val="ConsPlusNormal"/>
        <w:jc w:val="center"/>
      </w:pPr>
      <w:r>
        <w:t>о наличии техники и оборудования, поголовья скота и птицы</w:t>
      </w:r>
    </w:p>
    <w:p w:rsidR="008C1556" w:rsidRDefault="008C1556" w:rsidP="00053E4B">
      <w:pPr>
        <w:pStyle w:val="ConsPlusNormal"/>
        <w:jc w:val="center"/>
      </w:pPr>
      <w:r>
        <w:t>в хозяйстве заявителя</w:t>
      </w:r>
    </w:p>
    <w:p w:rsidR="008C1556" w:rsidRDefault="008C1556" w:rsidP="00053E4B">
      <w:pPr>
        <w:pStyle w:val="ConsPlusNormal"/>
        <w:jc w:val="center"/>
      </w:pPr>
      <w:r>
        <w:t>__________________________________________________</w:t>
      </w:r>
    </w:p>
    <w:p w:rsidR="008C1556" w:rsidRDefault="008C1556" w:rsidP="00053E4B">
      <w:pPr>
        <w:pStyle w:val="ConsPlusNormal"/>
        <w:jc w:val="center"/>
      </w:pPr>
      <w:r>
        <w:t>(наименование заявителя)</w:t>
      </w:r>
    </w:p>
    <w:p w:rsidR="008C1556" w:rsidRDefault="008C1556" w:rsidP="00053E4B">
      <w:pPr>
        <w:pStyle w:val="ConsPlusNormal"/>
        <w:jc w:val="center"/>
      </w:pPr>
      <w:r>
        <w:t>по состоянию на ______________ 20 г.</w:t>
      </w:r>
    </w:p>
    <w:p w:rsidR="008C1556" w:rsidRDefault="008C1556" w:rsidP="00053E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1304"/>
        <w:gridCol w:w="1417"/>
      </w:tblGrid>
      <w:tr w:rsidR="008C1556"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 xml:space="preserve">Количество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</w:tr>
      <w:tr w:rsidR="008C1556"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3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Поголовье крупного рогатого скота - всего,</w:t>
            </w:r>
          </w:p>
          <w:p w:rsidR="008C1556" w:rsidRDefault="008C1556" w:rsidP="00053E4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коров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Поголовье свиней - всего,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свиноматок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Поголовье овец - всего,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овцематок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>Поголовье коз - всего,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spellStart"/>
            <w:r>
              <w:t>козоматок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Поголовье кроликов - всего,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кроликоматок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Пчелосемей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Поголовье птицы, в том числе:</w:t>
            </w:r>
          </w:p>
          <w:p w:rsidR="008C1556" w:rsidRDefault="008C1556" w:rsidP="00053E4B">
            <w:pPr>
              <w:pStyle w:val="ConsPlusNormal"/>
              <w:jc w:val="both"/>
            </w:pPr>
            <w:r>
              <w:t>(расписать по видам)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Прочие виды животных (расписать по видам)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Наличие техники и оборудования (расписать по видам и маркам)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</w:tbl>
    <w:p w:rsidR="008C1556" w:rsidRDefault="008C1556" w:rsidP="00053E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757"/>
        <w:gridCol w:w="4252"/>
      </w:tblGrid>
      <w:tr w:rsidR="008C155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Заявитель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8C1556"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8C1556"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"___" ______________ 20__ г.</w:t>
            </w:r>
          </w:p>
        </w:tc>
      </w:tr>
    </w:tbl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>--------------------------------</w:t>
      </w:r>
    </w:p>
    <w:p w:rsidR="008C1556" w:rsidRDefault="008C1556" w:rsidP="00053E4B">
      <w:pPr>
        <w:pStyle w:val="ConsPlusNormal"/>
        <w:ind w:firstLine="540"/>
        <w:jc w:val="both"/>
      </w:pPr>
      <w:bookmarkStart w:id="70" w:name="P802"/>
      <w:bookmarkEnd w:id="70"/>
      <w:r>
        <w:t>&lt;*&gt; В случае отсутствия техники и оборудования, поголовья скота и птицы в крестьянском (фермерском) хозяйстве в графе "Количество" указывается "0".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right"/>
        <w:outlineLvl w:val="1"/>
      </w:pPr>
      <w:r>
        <w:t>Приложение N 3</w:t>
      </w:r>
    </w:p>
    <w:p w:rsidR="008C1556" w:rsidRDefault="008C1556" w:rsidP="00053E4B">
      <w:pPr>
        <w:pStyle w:val="ConsPlusNormal"/>
        <w:jc w:val="right"/>
      </w:pPr>
      <w:r>
        <w:t>к Правилам</w:t>
      </w:r>
    </w:p>
    <w:p w:rsidR="008C1556" w:rsidRDefault="008C1556" w:rsidP="00053E4B">
      <w:pPr>
        <w:pStyle w:val="ConsPlusNormal"/>
        <w:jc w:val="right"/>
      </w:pPr>
      <w:r>
        <w:t>предоставления грантов</w:t>
      </w:r>
    </w:p>
    <w:p w:rsidR="008C1556" w:rsidRDefault="008C1556" w:rsidP="00053E4B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Title"/>
        <w:jc w:val="center"/>
      </w:pPr>
      <w:bookmarkStart w:id="71" w:name="P813"/>
      <w:bookmarkEnd w:id="71"/>
      <w:r>
        <w:t>КРИТЕРИИ</w:t>
      </w:r>
    </w:p>
    <w:p w:rsidR="008C1556" w:rsidRDefault="008C1556" w:rsidP="00053E4B">
      <w:pPr>
        <w:pStyle w:val="ConsPlusTitle"/>
        <w:jc w:val="center"/>
      </w:pPr>
      <w:r>
        <w:t>КОНКУРСНОГО ОТБОРА ЗАЯВОК ДЛЯ ПРЕДОСТАВЛЕНИЯ ГРАНТА</w:t>
      </w:r>
    </w:p>
    <w:p w:rsidR="008C1556" w:rsidRDefault="008C1556" w:rsidP="00053E4B">
      <w:pPr>
        <w:pStyle w:val="ConsPlusTitle"/>
        <w:jc w:val="center"/>
      </w:pPr>
      <w:r>
        <w:t>"АГРОСТАРТАП"</w:t>
      </w:r>
    </w:p>
    <w:p w:rsidR="008C1556" w:rsidRDefault="008C1556" w:rsidP="00053E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15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1556" w:rsidRDefault="008C1556" w:rsidP="00053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18.02.2022 </w:t>
            </w:r>
            <w:hyperlink r:id="rId26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1556" w:rsidRDefault="008C1556" w:rsidP="00053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27.02.2023 </w:t>
            </w:r>
            <w:hyperlink r:id="rId262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556" w:rsidRDefault="008C1556" w:rsidP="00053E4B">
            <w:pPr>
              <w:pStyle w:val="ConsPlusNormal"/>
            </w:pPr>
          </w:p>
        </w:tc>
      </w:tr>
    </w:tbl>
    <w:p w:rsidR="008C1556" w:rsidRDefault="008C1556" w:rsidP="00053E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159"/>
        <w:gridCol w:w="2098"/>
        <w:gridCol w:w="1077"/>
      </w:tblGrid>
      <w:tr w:rsidR="008C155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Значение критерия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Оценка критерия (балл)</w:t>
            </w:r>
          </w:p>
        </w:tc>
      </w:tr>
      <w:tr w:rsidR="008C155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4</w:t>
            </w:r>
          </w:p>
        </w:tc>
      </w:tr>
      <w:tr w:rsidR="008C1556">
        <w:tblPrEx>
          <w:tblBorders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Наличие земельног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 xml:space="preserve">) участка(ков) на правах </w:t>
            </w:r>
            <w:r>
              <w:lastRenderedPageBreak/>
              <w:t>аренды и (или) субаренды, безвозмездного пользования сроком на 5 лет и более, зарегистрированных в установленном законодательством Российской Федерации порядке, в собственности, пожизненного наследуемого владения и (или) постоянного бессрочного пользования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lastRenderedPageBreak/>
              <w:t>в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5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на ином праве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2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>Наличие производственных и складских зданий, объектов, пристроек, сооружений, предназначенных для производства, хранения и переработки сельскохозяйственной продукции на правах аренды и (или) субаренды на 5 лет и более, зарегистрированных в установленном законодательством Российской Федерации порядке, на правах собственности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собственности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5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на ином праве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2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Наличие грузовых автомобильных средств (тракторы, комбайны, грузовые автомобили) и (или) средств автотранспортных специального назначения, необходимых для осуществления проекта "</w:t>
            </w:r>
            <w:proofErr w:type="spellStart"/>
            <w:r>
              <w:t>Агростартап</w:t>
            </w:r>
            <w:proofErr w:type="spellEnd"/>
            <w:r>
              <w:t>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собственности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5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на ином праве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2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Наличие оборудования, предназначенного для производства, хранения и переработки сельскохозяйственной продукции, поголовья скота, птицы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собственности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3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на ином праве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Планируемый размер среднемесячной заработной платы наемных работников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свыше 15 тыс. рублей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4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до 15 тыс. рублей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(включительно)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2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 xml:space="preserve">Планируемое создание новых постоянных рабочих мест (свыше показателя, установленного </w:t>
            </w:r>
            <w:hyperlink w:anchor="P106">
              <w:r>
                <w:rPr>
                  <w:color w:val="0000FF"/>
                </w:rPr>
                <w:t>пунктом 15</w:t>
              </w:r>
            </w:hyperlink>
            <w:r>
              <w:t xml:space="preserve"> Правил предоставления грантов "</w:t>
            </w:r>
            <w:proofErr w:type="spellStart"/>
            <w:r>
              <w:t>Агростартап</w:t>
            </w:r>
            <w:proofErr w:type="spellEnd"/>
            <w:r>
              <w:t>")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 каждое созданное новое постоянное рабочее место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сельскохозяйственных животных: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крупного рогатого скота мясного или молочного направлений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5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овец, коз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3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птицы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2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сельскохозяйственных животных не планируется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0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Направление деятельности по проекту "</w:t>
            </w:r>
            <w:proofErr w:type="spellStart"/>
            <w:r>
              <w:t>Агростартап</w:t>
            </w:r>
            <w:proofErr w:type="spellEnd"/>
            <w:r>
              <w:t>":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развитие молочного скотоводства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10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развитие овощеводства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8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развитие картофелеводства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7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развитие переработки сельскохозяйственной продукции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6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развитие мясного скотоводства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6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развитие других направлений животноводства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5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развитие других направлений растениеводства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3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 xml:space="preserve">(п. 8 в ред. </w:t>
            </w:r>
            <w:hyperlink r:id="rId2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18.02.2022 N 69)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Членство в сельскохозяйственных потребительских кооперативах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член кооператива более 3 месяцев на дату подачи заявки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3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0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член кооператива от 1 до 3 месяцев на дату подачи заявки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2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0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член кооператива менее 1 месяца на дату подачи заявки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0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Планируемый ежегодный прирост объема сельскохозяйственной продукции, произведенной получателем средств, процентов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более 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10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от 5 до 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5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менее 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0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Планируемый проектом "</w:t>
            </w:r>
            <w:proofErr w:type="spellStart"/>
            <w:r>
              <w:t>Агростартап</w:t>
            </w:r>
            <w:proofErr w:type="spellEnd"/>
            <w:r>
              <w:t>" срок освоения гранта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до 6 месяцев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10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от 6 до 12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месяцев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5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от 12 до 18 месяцев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Эффективность использования бюджетных средств (отношение суммы годовой выручки, указанной в проекте "</w:t>
            </w:r>
            <w:proofErr w:type="spellStart"/>
            <w:r>
              <w:t>Агростартап</w:t>
            </w:r>
            <w:proofErr w:type="spellEnd"/>
            <w:r>
              <w:t>" на конец пятого года реализации к сумме запрашиваемого гранта), рублей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более 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5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от 1,0 до 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3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менее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0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Наличие информации о факте осуществления сельскохозяйственной деятельности на территории соответствующего муниципального образования в Республике Марий Эл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3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0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Результаты собеседования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удовлетворительно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30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0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27.02.2023 N 61)</w:t>
            </w:r>
          </w:p>
        </w:tc>
      </w:tr>
    </w:tbl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>Примечание.</w:t>
      </w:r>
    </w:p>
    <w:p w:rsidR="008C1556" w:rsidRDefault="008C1556" w:rsidP="00053E4B">
      <w:pPr>
        <w:pStyle w:val="ConsPlusNormal"/>
        <w:ind w:firstLine="540"/>
        <w:jc w:val="both"/>
      </w:pPr>
      <w:r>
        <w:t>Оценка "удовлетворительно" по результатам собеседования - заявитель обладает уверенными знаниями в отрасли сельского хозяйства по направлению проекта "</w:t>
      </w:r>
      <w:proofErr w:type="spellStart"/>
      <w:r>
        <w:t>Агростартап</w:t>
      </w:r>
      <w:proofErr w:type="spellEnd"/>
      <w:r>
        <w:t xml:space="preserve">", знаниями условий предоставления гранта, требований, предъявляемых к получателю средств, мер ответственности за их несоблюдение, в том числе за </w:t>
      </w:r>
      <w:proofErr w:type="spellStart"/>
      <w:r>
        <w:t>недостижение</w:t>
      </w:r>
      <w:proofErr w:type="spellEnd"/>
      <w:r>
        <w:t xml:space="preserve"> результатов предоставления гранта и показателей, необходимых для достижения результата предоставления гранта.</w:t>
      </w:r>
    </w:p>
    <w:p w:rsidR="008C1556" w:rsidRDefault="008C1556" w:rsidP="00053E4B">
      <w:pPr>
        <w:pStyle w:val="ConsPlusNormal"/>
        <w:ind w:firstLine="540"/>
        <w:jc w:val="both"/>
      </w:pPr>
      <w:r>
        <w:t>Оценка "неудовлетворительно" по результатам собеседования - заявитель не обладает уверенными знаниями в отрасли сельского хозяйства по направлению проекта "</w:t>
      </w:r>
      <w:proofErr w:type="spellStart"/>
      <w:r>
        <w:t>Агростартап</w:t>
      </w:r>
      <w:proofErr w:type="spellEnd"/>
      <w:r>
        <w:t xml:space="preserve">", знаниями условий предоставления гранта, требований, предъявляемых к получателю средств, мер ответственности за их несоблюдение, в том числе за </w:t>
      </w:r>
      <w:proofErr w:type="spellStart"/>
      <w:r>
        <w:t>недостижение</w:t>
      </w:r>
      <w:proofErr w:type="spellEnd"/>
      <w:r>
        <w:t xml:space="preserve"> результатов предоставления гранта и показателей, необходимых для достижения результата предоставления гранта.</w:t>
      </w:r>
    </w:p>
    <w:p w:rsidR="008C1556" w:rsidRDefault="008C1556" w:rsidP="00053E4B">
      <w:pPr>
        <w:pStyle w:val="ConsPlusNormal"/>
        <w:ind w:firstLine="540"/>
        <w:jc w:val="both"/>
      </w:pPr>
      <w:r>
        <w:t>Итоговое количество баллов, полученное каждой заявкой в результате ее оценки по критериям, определяется как сумма баллов по всем критериям.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right"/>
        <w:outlineLvl w:val="1"/>
      </w:pPr>
      <w:r>
        <w:t>Приложение N 4</w:t>
      </w:r>
    </w:p>
    <w:p w:rsidR="008C1556" w:rsidRDefault="008C1556" w:rsidP="00053E4B">
      <w:pPr>
        <w:pStyle w:val="ConsPlusNormal"/>
        <w:jc w:val="right"/>
      </w:pPr>
      <w:r>
        <w:t>к Правилам</w:t>
      </w:r>
    </w:p>
    <w:p w:rsidR="008C1556" w:rsidRDefault="008C1556" w:rsidP="00053E4B">
      <w:pPr>
        <w:pStyle w:val="ConsPlusNormal"/>
        <w:jc w:val="right"/>
      </w:pPr>
      <w:r>
        <w:t>предоставления грантов</w:t>
      </w:r>
    </w:p>
    <w:p w:rsidR="008C1556" w:rsidRDefault="008C1556" w:rsidP="00053E4B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right"/>
      </w:pPr>
      <w:r>
        <w:t>Утверждаю</w:t>
      </w:r>
    </w:p>
    <w:p w:rsidR="008C1556" w:rsidRDefault="008C1556" w:rsidP="00053E4B">
      <w:pPr>
        <w:pStyle w:val="ConsPlusNormal"/>
        <w:jc w:val="right"/>
      </w:pPr>
      <w:r>
        <w:t>Председатель</w:t>
      </w:r>
    </w:p>
    <w:p w:rsidR="008C1556" w:rsidRDefault="008C1556" w:rsidP="00053E4B">
      <w:pPr>
        <w:pStyle w:val="ConsPlusNormal"/>
        <w:jc w:val="right"/>
      </w:pPr>
      <w:r>
        <w:t>конкурсной комиссии</w:t>
      </w:r>
    </w:p>
    <w:p w:rsidR="008C1556" w:rsidRDefault="008C1556" w:rsidP="00053E4B">
      <w:pPr>
        <w:pStyle w:val="ConsPlusNormal"/>
        <w:jc w:val="right"/>
      </w:pPr>
      <w:r>
        <w:t>по конкурсному отбору</w:t>
      </w:r>
    </w:p>
    <w:p w:rsidR="008C1556" w:rsidRDefault="008C1556" w:rsidP="00053E4B">
      <w:pPr>
        <w:pStyle w:val="ConsPlusNormal"/>
        <w:jc w:val="right"/>
      </w:pPr>
      <w:r>
        <w:t>получателей средств</w:t>
      </w:r>
    </w:p>
    <w:p w:rsidR="008C1556" w:rsidRDefault="008C1556" w:rsidP="00053E4B">
      <w:pPr>
        <w:pStyle w:val="ConsPlusNormal"/>
        <w:jc w:val="right"/>
      </w:pPr>
      <w:r>
        <w:t>______________ ___________________</w:t>
      </w:r>
    </w:p>
    <w:p w:rsidR="008C1556" w:rsidRDefault="008C1556" w:rsidP="00053E4B">
      <w:pPr>
        <w:pStyle w:val="ConsPlusNormal"/>
        <w:jc w:val="right"/>
      </w:pPr>
      <w:r>
        <w:t>(подпись) (фамилия, имя, отчество)</w:t>
      </w:r>
    </w:p>
    <w:p w:rsidR="008C1556" w:rsidRDefault="008C1556" w:rsidP="00053E4B">
      <w:pPr>
        <w:pStyle w:val="ConsPlusNormal"/>
        <w:jc w:val="right"/>
      </w:pPr>
      <w:r>
        <w:t>"_______" _____________ 20___ г.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center"/>
      </w:pPr>
      <w:bookmarkStart w:id="72" w:name="P982"/>
      <w:bookmarkEnd w:id="72"/>
      <w:r>
        <w:t>ПЛАН</w:t>
      </w:r>
    </w:p>
    <w:p w:rsidR="008C1556" w:rsidRDefault="008C1556" w:rsidP="00053E4B">
      <w:pPr>
        <w:pStyle w:val="ConsPlusNormal"/>
        <w:jc w:val="center"/>
      </w:pPr>
      <w:proofErr w:type="gramStart"/>
      <w:r>
        <w:t>расходов гранта "</w:t>
      </w:r>
      <w:proofErr w:type="spellStart"/>
      <w:r>
        <w:t>Агростартап</w:t>
      </w:r>
      <w:proofErr w:type="spellEnd"/>
      <w:r>
        <w:t>" (без использования части</w:t>
      </w:r>
      <w:proofErr w:type="gramEnd"/>
    </w:p>
    <w:p w:rsidR="008C1556" w:rsidRDefault="008C1556" w:rsidP="00053E4B">
      <w:pPr>
        <w:pStyle w:val="ConsPlusNormal"/>
        <w:jc w:val="center"/>
      </w:pPr>
      <w:r>
        <w:t>сре</w:t>
      </w:r>
      <w:proofErr w:type="gramStart"/>
      <w:r>
        <w:t>дств гр</w:t>
      </w:r>
      <w:proofErr w:type="gramEnd"/>
      <w:r>
        <w:t>анта на формирование неделимого фонда</w:t>
      </w:r>
    </w:p>
    <w:p w:rsidR="008C1556" w:rsidRDefault="008C1556" w:rsidP="00053E4B">
      <w:pPr>
        <w:pStyle w:val="ConsPlusNormal"/>
        <w:jc w:val="center"/>
      </w:pPr>
      <w:r>
        <w:t>сельскохозяйственного потребительского кооператива)</w:t>
      </w:r>
    </w:p>
    <w:p w:rsidR="008C1556" w:rsidRDefault="008C1556" w:rsidP="00053E4B">
      <w:pPr>
        <w:pStyle w:val="ConsPlusNormal"/>
        <w:jc w:val="center"/>
      </w:pPr>
      <w:r>
        <w:t>__________________________________________________</w:t>
      </w:r>
    </w:p>
    <w:p w:rsidR="008C1556" w:rsidRDefault="008C1556" w:rsidP="00053E4B">
      <w:pPr>
        <w:pStyle w:val="ConsPlusNormal"/>
        <w:jc w:val="center"/>
      </w:pPr>
      <w:r>
        <w:t>(наименование получателя средств)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sectPr w:rsidR="008C1556" w:rsidSect="00D17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000"/>
        <w:gridCol w:w="1480"/>
        <w:gridCol w:w="1000"/>
        <w:gridCol w:w="1134"/>
        <w:gridCol w:w="1361"/>
        <w:gridCol w:w="1134"/>
        <w:gridCol w:w="1191"/>
      </w:tblGrid>
      <w:tr w:rsidR="008C1556"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lastRenderedPageBreak/>
              <w:t xml:space="preserve">Направления (цели) расходования </w:t>
            </w:r>
            <w:hyperlink w:anchor="P108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Затраты - всего,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(рублей)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</w:t>
            </w:r>
            <w:hyperlink w:anchor="P1007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1010">
              <w:r>
                <w:rPr>
                  <w:color w:val="0000FF"/>
                </w:rPr>
                <w:t>7</w:t>
              </w:r>
            </w:hyperlink>
            <w:r>
              <w:t>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из них:</w:t>
            </w:r>
          </w:p>
        </w:tc>
      </w:tr>
      <w:tr w:rsidR="008C1556"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Сумма гранта - всего,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Собственные средства - всего, (рублей)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C1556"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 xml:space="preserve">сумма налога на добавленную стоимость </w:t>
            </w:r>
            <w:hyperlink w:anchor="P108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 счет средств республиканского бюджета Республики Марий Эл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 xml:space="preserve">на финансирование затрат на уплату налога на добавленную стоимость </w:t>
            </w:r>
            <w:hyperlink w:anchor="P1088">
              <w:r>
                <w:rPr>
                  <w:color w:val="0000FF"/>
                </w:rPr>
                <w:t>&lt;**&gt;</w:t>
              </w:r>
            </w:hyperlink>
          </w:p>
        </w:tc>
      </w:tr>
      <w:tr w:rsidR="008C1556"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73" w:name="P1004"/>
            <w:bookmarkEnd w:id="73"/>
            <w:r>
              <w:t xml:space="preserve">1 </w:t>
            </w:r>
            <w:hyperlink w:anchor="P108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74" w:name="P1006"/>
            <w:bookmarkEnd w:id="74"/>
            <w:r>
              <w:t>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75" w:name="P1007"/>
            <w:bookmarkEnd w:id="75"/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76" w:name="P1010"/>
            <w:bookmarkEnd w:id="76"/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77" w:name="P1011"/>
            <w:bookmarkEnd w:id="77"/>
            <w:r>
              <w:t>8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</w:t>
            </w:r>
            <w:proofErr w:type="spellStart"/>
            <w:r>
              <w:t>Агростартап</w:t>
            </w:r>
            <w:proofErr w:type="spellEnd"/>
            <w:r>
              <w:t xml:space="preserve">" (указывается приобретаемое имущество </w:t>
            </w:r>
            <w:r>
              <w:lastRenderedPageBreak/>
              <w:t>(выполняемые работы), количество):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 xml:space="preserve">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включая ограждения, предусмотренные для выпаса и выгула сельскохозяйственных животных, и ограждения </w:t>
            </w:r>
            <w:r>
              <w:lastRenderedPageBreak/>
              <w:t>плодово-ягодных насаждений (указывается приобретаемое имущество (выполняемые работы, услуги), количество):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>
              <w:t>о-</w:t>
            </w:r>
            <w:proofErr w:type="gramEnd"/>
            <w:r>
              <w:t>, газо-</w:t>
            </w:r>
          </w:p>
          <w:p w:rsidR="008C1556" w:rsidRDefault="008C1556" w:rsidP="00053E4B">
            <w:pPr>
              <w:pStyle w:val="ConsPlusNormal"/>
              <w:jc w:val="both"/>
            </w:pPr>
            <w:r>
              <w:t>и теплопроводным сетям, в том числе автономным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сельскохозяйственных животных (кроме свиней) и птицы (указывается приобретаемое имущество (выполняемые работы, услуги), количество):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 xml:space="preserve">Приобретение сельскохозяйственной </w:t>
            </w:r>
            <w:r>
              <w:lastRenderedPageBreak/>
              <w:t>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(указывается приобретаемое имущество (выполняемые работы, услуги), количество):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 xml:space="preserve">Приобретение посадочного материала для закладки многолетних насаждений, в том числе виноградников и </w:t>
            </w:r>
            <w:r>
              <w:lastRenderedPageBreak/>
              <w:t>земляники (указывается приобретаемое имущество (выполняемые работы, услуги), количество):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lastRenderedPageBreak/>
      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</w:t>
            </w:r>
            <w:hyperlink w:anchor="P74">
              <w:r>
                <w:rPr>
                  <w:color w:val="0000FF"/>
                </w:rPr>
                <w:t>абзацах втором</w:t>
              </w:r>
            </w:hyperlink>
            <w:r>
              <w:t xml:space="preserve">, </w:t>
            </w:r>
            <w:hyperlink w:anchor="P76">
              <w:r>
                <w:rPr>
                  <w:color w:val="0000FF"/>
                </w:rPr>
                <w:t>четвертом</w:t>
              </w:r>
            </w:hyperlink>
            <w:r>
              <w:t xml:space="preserve"> и </w:t>
            </w:r>
            <w:hyperlink w:anchor="P80">
              <w:r>
                <w:rPr>
                  <w:color w:val="0000FF"/>
                </w:rPr>
                <w:t>восьмом пункта 5</w:t>
              </w:r>
            </w:hyperlink>
            <w:r>
              <w:t xml:space="preserve"> Правил, утвержденных постановлением Правительства Республики Марий Эл от 8 июня 2020 г. N 231, в течение 18 месяцев с даты получения гранта, в том числе: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</w:tbl>
    <w:p w:rsidR="008C1556" w:rsidRDefault="008C1556" w:rsidP="00053E4B">
      <w:pPr>
        <w:pStyle w:val="ConsPlusNormal"/>
        <w:sectPr w:rsidR="008C155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>--------------------------------</w:t>
      </w:r>
    </w:p>
    <w:p w:rsidR="008C1556" w:rsidRDefault="008C1556" w:rsidP="00053E4B">
      <w:pPr>
        <w:pStyle w:val="ConsPlusNormal"/>
        <w:ind w:firstLine="540"/>
        <w:jc w:val="both"/>
      </w:pPr>
      <w:bookmarkStart w:id="78" w:name="P1087"/>
      <w:bookmarkEnd w:id="78"/>
      <w:r>
        <w:t xml:space="preserve">&lt;*&gt; В </w:t>
      </w:r>
      <w:hyperlink w:anchor="P1004">
        <w:r>
          <w:rPr>
            <w:color w:val="0000FF"/>
          </w:rPr>
          <w:t>графе 1</w:t>
        </w:r>
      </w:hyperlink>
      <w:r>
        <w:t xml:space="preserve"> указываются приобретаемые товары (выполняемые работы), их количество, кредитны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договор(ы).</w:t>
      </w:r>
    </w:p>
    <w:p w:rsidR="008C1556" w:rsidRDefault="008C1556" w:rsidP="00053E4B">
      <w:pPr>
        <w:pStyle w:val="ConsPlusNormal"/>
        <w:ind w:firstLine="540"/>
        <w:jc w:val="both"/>
      </w:pPr>
      <w:bookmarkStart w:id="79" w:name="P1088"/>
      <w:bookmarkEnd w:id="79"/>
      <w:r>
        <w:t>&lt;**&gt;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</w:t>
      </w:r>
      <w:hyperlink w:anchor="P1006">
        <w:r>
          <w:rPr>
            <w:color w:val="0000FF"/>
          </w:rPr>
          <w:t>графы 3</w:t>
        </w:r>
      </w:hyperlink>
      <w:r>
        <w:t xml:space="preserve"> и </w:t>
      </w:r>
      <w:hyperlink w:anchor="P1011">
        <w:r>
          <w:rPr>
            <w:color w:val="0000FF"/>
          </w:rPr>
          <w:t>8</w:t>
        </w:r>
      </w:hyperlink>
      <w:r>
        <w:t xml:space="preserve"> не заполняются).</w:t>
      </w:r>
    </w:p>
    <w:p w:rsidR="008C1556" w:rsidRDefault="008C1556" w:rsidP="00053E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757"/>
        <w:gridCol w:w="4479"/>
      </w:tblGrid>
      <w:tr w:rsidR="008C1556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Подписи председателя и секретаря конкурсной комиссии по конкурсному отбору получателей средств:</w:t>
            </w:r>
          </w:p>
        </w:tc>
      </w:tr>
      <w:tr w:rsidR="008C155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8C155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8C155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Ознакомлен: заявитель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8C1556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8C1556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________________________ 20__ г.</w:t>
            </w:r>
          </w:p>
          <w:p w:rsidR="008C1556" w:rsidRDefault="008C1556" w:rsidP="00053E4B">
            <w:pPr>
              <w:pStyle w:val="ConsPlusNormal"/>
              <w:ind w:firstLine="283"/>
              <w:jc w:val="both"/>
            </w:pPr>
            <w:r>
              <w:t>(дата)</w:t>
            </w:r>
          </w:p>
        </w:tc>
      </w:tr>
    </w:tbl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right"/>
        <w:outlineLvl w:val="1"/>
      </w:pPr>
      <w:r>
        <w:t>Приложение N 5</w:t>
      </w:r>
    </w:p>
    <w:p w:rsidR="008C1556" w:rsidRDefault="008C1556" w:rsidP="00053E4B">
      <w:pPr>
        <w:pStyle w:val="ConsPlusNormal"/>
        <w:jc w:val="right"/>
      </w:pPr>
      <w:r>
        <w:t>к Правилам</w:t>
      </w:r>
    </w:p>
    <w:p w:rsidR="008C1556" w:rsidRDefault="008C1556" w:rsidP="00053E4B">
      <w:pPr>
        <w:pStyle w:val="ConsPlusNormal"/>
        <w:jc w:val="right"/>
      </w:pPr>
      <w:r>
        <w:t>предоставления грантов</w:t>
      </w:r>
    </w:p>
    <w:p w:rsidR="008C1556" w:rsidRDefault="008C1556" w:rsidP="00053E4B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right"/>
      </w:pPr>
      <w:r>
        <w:t>Утверждаю</w:t>
      </w:r>
    </w:p>
    <w:p w:rsidR="008C1556" w:rsidRDefault="008C1556" w:rsidP="00053E4B">
      <w:pPr>
        <w:pStyle w:val="ConsPlusNormal"/>
        <w:jc w:val="right"/>
      </w:pPr>
      <w:r>
        <w:t>Председатель</w:t>
      </w:r>
    </w:p>
    <w:p w:rsidR="008C1556" w:rsidRDefault="008C1556" w:rsidP="00053E4B">
      <w:pPr>
        <w:pStyle w:val="ConsPlusNormal"/>
        <w:jc w:val="right"/>
      </w:pPr>
      <w:r>
        <w:t>конкурсной комиссии</w:t>
      </w:r>
    </w:p>
    <w:p w:rsidR="008C1556" w:rsidRDefault="008C1556" w:rsidP="00053E4B">
      <w:pPr>
        <w:pStyle w:val="ConsPlusNormal"/>
        <w:jc w:val="right"/>
      </w:pPr>
      <w:r>
        <w:t>по конкурсному отбору</w:t>
      </w:r>
    </w:p>
    <w:p w:rsidR="008C1556" w:rsidRDefault="008C1556" w:rsidP="00053E4B">
      <w:pPr>
        <w:pStyle w:val="ConsPlusNormal"/>
        <w:jc w:val="right"/>
      </w:pPr>
      <w:r>
        <w:t>получателей средств</w:t>
      </w:r>
    </w:p>
    <w:p w:rsidR="008C1556" w:rsidRDefault="008C1556" w:rsidP="00053E4B">
      <w:pPr>
        <w:pStyle w:val="ConsPlusNormal"/>
        <w:jc w:val="right"/>
      </w:pPr>
      <w:r>
        <w:t>______________ ___________________</w:t>
      </w:r>
    </w:p>
    <w:p w:rsidR="008C1556" w:rsidRDefault="008C1556" w:rsidP="00053E4B">
      <w:pPr>
        <w:pStyle w:val="ConsPlusNormal"/>
        <w:jc w:val="right"/>
      </w:pPr>
      <w:r>
        <w:t>(подпись) (фамилия, имя, отчество)</w:t>
      </w:r>
    </w:p>
    <w:p w:rsidR="008C1556" w:rsidRDefault="008C1556" w:rsidP="00053E4B">
      <w:pPr>
        <w:pStyle w:val="ConsPlusNormal"/>
        <w:jc w:val="right"/>
      </w:pPr>
      <w:r>
        <w:t>"_______" _____________ 20___ г.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center"/>
      </w:pPr>
      <w:bookmarkStart w:id="80" w:name="P1128"/>
      <w:bookmarkEnd w:id="80"/>
      <w:r>
        <w:t>ПЛАН</w:t>
      </w:r>
    </w:p>
    <w:p w:rsidR="008C1556" w:rsidRDefault="008C1556" w:rsidP="00053E4B">
      <w:pPr>
        <w:pStyle w:val="ConsPlusNormal"/>
        <w:jc w:val="center"/>
      </w:pPr>
      <w:proofErr w:type="gramStart"/>
      <w:r>
        <w:t>расходов гранта "</w:t>
      </w:r>
      <w:proofErr w:type="spellStart"/>
      <w:r>
        <w:t>Агростартап</w:t>
      </w:r>
      <w:proofErr w:type="spellEnd"/>
      <w:r>
        <w:t>" (с использованием части</w:t>
      </w:r>
      <w:proofErr w:type="gramEnd"/>
    </w:p>
    <w:p w:rsidR="008C1556" w:rsidRDefault="008C1556" w:rsidP="00053E4B">
      <w:pPr>
        <w:pStyle w:val="ConsPlusNormal"/>
        <w:jc w:val="center"/>
      </w:pPr>
      <w:r>
        <w:t>сре</w:t>
      </w:r>
      <w:proofErr w:type="gramStart"/>
      <w:r>
        <w:t>дств гр</w:t>
      </w:r>
      <w:proofErr w:type="gramEnd"/>
      <w:r>
        <w:t>анта на формирование неделимого фонда</w:t>
      </w:r>
    </w:p>
    <w:p w:rsidR="008C1556" w:rsidRDefault="008C1556" w:rsidP="00053E4B">
      <w:pPr>
        <w:pStyle w:val="ConsPlusNormal"/>
        <w:jc w:val="center"/>
      </w:pPr>
      <w:r>
        <w:t>сельскохозяйственного потребительского кооператива)</w:t>
      </w:r>
    </w:p>
    <w:p w:rsidR="008C1556" w:rsidRDefault="008C1556" w:rsidP="00053E4B">
      <w:pPr>
        <w:pStyle w:val="ConsPlusNormal"/>
        <w:jc w:val="center"/>
      </w:pPr>
      <w:r>
        <w:t>__________________________________________________</w:t>
      </w:r>
    </w:p>
    <w:p w:rsidR="008C1556" w:rsidRDefault="008C1556" w:rsidP="00053E4B">
      <w:pPr>
        <w:pStyle w:val="ConsPlusNormal"/>
        <w:jc w:val="center"/>
      </w:pPr>
      <w:r>
        <w:t>(наименование получателя средств)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sectPr w:rsidR="008C155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000"/>
        <w:gridCol w:w="1480"/>
        <w:gridCol w:w="1000"/>
        <w:gridCol w:w="1134"/>
        <w:gridCol w:w="1361"/>
        <w:gridCol w:w="1134"/>
        <w:gridCol w:w="1191"/>
      </w:tblGrid>
      <w:tr w:rsidR="008C1556"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lastRenderedPageBreak/>
              <w:t xml:space="preserve">Направления (цели) расходования </w:t>
            </w:r>
            <w:hyperlink w:anchor="P12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Затраты - всего,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(рублей)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</w:t>
            </w:r>
            <w:hyperlink w:anchor="P1153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1156">
              <w:r>
                <w:rPr>
                  <w:color w:val="0000FF"/>
                </w:rPr>
                <w:t>7</w:t>
              </w:r>
            </w:hyperlink>
            <w:r>
              <w:t>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из них:</w:t>
            </w:r>
          </w:p>
        </w:tc>
      </w:tr>
      <w:tr w:rsidR="008C1556"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Сумма гранта - всего,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Собственные средства - всего, (рублей)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C1556"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 xml:space="preserve">сумма налога на добавленную стоимость </w:t>
            </w:r>
            <w:hyperlink w:anchor="P126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 счет средств республиканского бюджета Республики Марий Эл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 xml:space="preserve">на финансирование затрат на уплату налога на добавленную стоимость </w:t>
            </w:r>
            <w:hyperlink w:anchor="P1269">
              <w:r>
                <w:rPr>
                  <w:color w:val="0000FF"/>
                </w:rPr>
                <w:t>&lt;**&gt;</w:t>
              </w:r>
            </w:hyperlink>
          </w:p>
        </w:tc>
      </w:tr>
      <w:tr w:rsidR="008C1556"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81" w:name="P1150"/>
            <w:bookmarkEnd w:id="81"/>
            <w:r>
              <w:t xml:space="preserve">1 </w:t>
            </w:r>
            <w:hyperlink w:anchor="P12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82" w:name="P1152"/>
            <w:bookmarkEnd w:id="82"/>
            <w:r>
              <w:t>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83" w:name="P1153"/>
            <w:bookmarkEnd w:id="83"/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84" w:name="P1156"/>
            <w:bookmarkEnd w:id="84"/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  <w:jc w:val="center"/>
            </w:pPr>
            <w:bookmarkStart w:id="85" w:name="P1157"/>
            <w:bookmarkEnd w:id="85"/>
            <w:r>
              <w:t>8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</w:t>
            </w:r>
            <w:proofErr w:type="spellStart"/>
            <w:r>
              <w:t>Агростартап</w:t>
            </w:r>
            <w:proofErr w:type="spellEnd"/>
            <w:r>
              <w:t xml:space="preserve">" (указывается приобретаемое имущество </w:t>
            </w:r>
            <w:r>
              <w:lastRenderedPageBreak/>
              <w:t>(выполняемые работы), количество):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 xml:space="preserve">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</w:t>
            </w:r>
            <w:r>
              <w:lastRenderedPageBreak/>
              <w:t>плодово-ягодных насаждений (указывается приобретаемое имущество (выполняемые работы, услуги), количество):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>
              <w:t>о-</w:t>
            </w:r>
            <w:proofErr w:type="gramEnd"/>
            <w:r>
              <w:t>, газо- и теплопроводным сетям, в том числе автономным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Приобретение сельскохозяйственных животных (кроме свиней) и птицы (указывается приобретаемое имущество (выполняемые работы, услуги), количество):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 xml:space="preserve">Приобретение рыбопосадочного материала (указывается </w:t>
            </w:r>
            <w:r>
              <w:lastRenderedPageBreak/>
              <w:t>приобретаемое имущество (выполняемые работы, услуги) количество):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(указывается приобретаемое имущество (выполняемые работы, услуги), количество):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>Приобретение посадочного материала для закладки многолетних насаждений, в том числе виноградников и земляники (указывается приобретаемое имущество (выполняемые работы, услуги), количество):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</w:t>
            </w:r>
            <w:hyperlink w:anchor="P74">
              <w:r>
                <w:rPr>
                  <w:color w:val="0000FF"/>
                </w:rPr>
                <w:t>абзацах втором</w:t>
              </w:r>
            </w:hyperlink>
            <w:r>
              <w:t xml:space="preserve">, </w:t>
            </w:r>
            <w:hyperlink w:anchor="P76">
              <w:r>
                <w:rPr>
                  <w:color w:val="0000FF"/>
                </w:rPr>
                <w:t>четвертом</w:t>
              </w:r>
            </w:hyperlink>
            <w:r>
              <w:t xml:space="preserve"> и </w:t>
            </w:r>
            <w:hyperlink w:anchor="P80">
              <w:r>
                <w:rPr>
                  <w:color w:val="0000FF"/>
                </w:rPr>
                <w:t>восьмом пункта 5</w:t>
              </w:r>
            </w:hyperlink>
            <w:r>
              <w:t xml:space="preserve"> Правил, утвержденных постановлением Правительства Республики Марий Эл от 8 июня 2020 г. N 231, в течение 18 месяцев с даты получения гранта, в том числе: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 xml:space="preserve">Внесение не менее 25 процентов, но не более 50 процентов средств в </w:t>
            </w:r>
            <w:r>
              <w:lastRenderedPageBreak/>
              <w:t>неделимый фонд сельскохозяйственного потребительского кооператива, в том числе:</w:t>
            </w:r>
          </w:p>
          <w:p w:rsidR="008C1556" w:rsidRDefault="008C1556" w:rsidP="00053E4B">
            <w:pPr>
              <w:pStyle w:val="ConsPlusNormal"/>
            </w:pPr>
          </w:p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 xml:space="preserve">приобретение оборудования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</w:t>
            </w:r>
            <w:r>
              <w:lastRenderedPageBreak/>
              <w:t>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</w:t>
            </w:r>
            <w:proofErr w:type="gramEnd"/>
            <w:r>
              <w:t xml:space="preserve"> сельскохозяйственной продукции) (указывается</w:t>
            </w:r>
          </w:p>
          <w:p w:rsidR="008C1556" w:rsidRDefault="008C1556" w:rsidP="00053E4B">
            <w:pPr>
              <w:pStyle w:val="ConsPlusNormal"/>
            </w:pPr>
          </w:p>
          <w:p w:rsidR="008C1556" w:rsidRDefault="008C1556" w:rsidP="00053E4B">
            <w:pPr>
              <w:pStyle w:val="ConsPlusNormal"/>
              <w:jc w:val="both"/>
            </w:pPr>
            <w:r>
              <w:t>приобретаемое имущество (выполняемые работы, услуги), количество):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lastRenderedPageBreak/>
              <w:t xml:space="preserve">приобретение оборудования сельскохозяйственным потребительским кооперативом в соответствии с </w:t>
            </w:r>
            <w:hyperlink r:id="rId265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сельского хозяйств Российской Федерации от 18 ноября 2014 г. N 452 "Об утверждении Классификатора в области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(рыбоводства)" по номенклатуре, определенной </w:t>
            </w:r>
            <w:hyperlink r:id="rId266">
              <w:r>
                <w:rPr>
                  <w:color w:val="0000FF"/>
                </w:rPr>
                <w:t>разделом 4</w:t>
              </w:r>
            </w:hyperlink>
            <w:r>
              <w:t xml:space="preserve"> "Объекты рыбоводной </w:t>
            </w:r>
            <w:r>
              <w:lastRenderedPageBreak/>
              <w:t xml:space="preserve">инфраструктуры и иные объекты, используемые для осуществления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(рыбоводства), а также специальные устройства и (или) технологии", за исключением группы кодов </w:t>
            </w:r>
            <w:hyperlink r:id="rId267">
              <w:r>
                <w:rPr>
                  <w:color w:val="0000FF"/>
                </w:rPr>
                <w:t>04.01</w:t>
              </w:r>
            </w:hyperlink>
            <w:r>
              <w:t xml:space="preserve">, </w:t>
            </w:r>
            <w:hyperlink r:id="rId268">
              <w:r>
                <w:rPr>
                  <w:color w:val="0000FF"/>
                </w:rPr>
                <w:t>04.02</w:t>
              </w:r>
            </w:hyperlink>
            <w:r>
              <w:t xml:space="preserve">, </w:t>
            </w:r>
            <w:hyperlink r:id="rId269">
              <w:r>
                <w:rPr>
                  <w:color w:val="0000FF"/>
                </w:rPr>
                <w:t>04.06</w:t>
              </w:r>
            </w:hyperlink>
            <w:r>
              <w:t xml:space="preserve"> (указывается приобретаемое</w:t>
            </w:r>
            <w:proofErr w:type="gramEnd"/>
            <w:r>
              <w:t xml:space="preserve"> имущество (выполняемые работы, услуги), количество):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lastRenderedPageBreak/>
              <w:t xml:space="preserve">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</w:t>
            </w:r>
            <w:hyperlink r:id="rId270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деятельности: </w:t>
            </w:r>
            <w:hyperlink r:id="rId271">
              <w:r>
                <w:rPr>
                  <w:color w:val="0000FF"/>
                </w:rPr>
                <w:t>22.22.19</w:t>
              </w:r>
            </w:hyperlink>
            <w:r>
              <w:t xml:space="preserve">, </w:t>
            </w:r>
            <w:hyperlink r:id="rId272">
              <w:r>
                <w:rPr>
                  <w:color w:val="0000FF"/>
                </w:rPr>
                <w:t>27.52.14</w:t>
              </w:r>
            </w:hyperlink>
            <w:r>
              <w:t xml:space="preserve">, </w:t>
            </w:r>
            <w:hyperlink r:id="rId273">
              <w:r>
                <w:rPr>
                  <w:color w:val="0000FF"/>
                </w:rPr>
                <w:t>28.13.14</w:t>
              </w:r>
            </w:hyperlink>
            <w:r>
              <w:t xml:space="preserve">, </w:t>
            </w:r>
            <w:hyperlink r:id="rId274">
              <w:r>
                <w:rPr>
                  <w:color w:val="0000FF"/>
                </w:rPr>
                <w:t>28.22.17.190</w:t>
              </w:r>
            </w:hyperlink>
            <w:r>
              <w:t xml:space="preserve">, </w:t>
            </w:r>
            <w:hyperlink r:id="rId275">
              <w:r>
                <w:rPr>
                  <w:color w:val="0000FF"/>
                </w:rPr>
                <w:t>28.22.18.210</w:t>
              </w:r>
            </w:hyperlink>
            <w:r>
              <w:t xml:space="preserve">, </w:t>
            </w:r>
            <w:hyperlink r:id="rId276">
              <w:r>
                <w:rPr>
                  <w:color w:val="0000FF"/>
                </w:rPr>
                <w:t>28.22.18.220</w:t>
              </w:r>
            </w:hyperlink>
            <w:r>
              <w:t xml:space="preserve"> - </w:t>
            </w:r>
            <w:hyperlink r:id="rId277">
              <w:r>
                <w:rPr>
                  <w:color w:val="0000FF"/>
                </w:rPr>
                <w:t>28.22.18.224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78">
              <w:r>
                <w:rPr>
                  <w:color w:val="0000FF"/>
                </w:rPr>
                <w:t>28.22.18.230</w:t>
              </w:r>
            </w:hyperlink>
            <w:r>
              <w:t xml:space="preserve"> - </w:t>
            </w:r>
            <w:hyperlink r:id="rId279">
              <w:r>
                <w:rPr>
                  <w:color w:val="0000FF"/>
                </w:rPr>
                <w:t>28.22.18.234</w:t>
              </w:r>
            </w:hyperlink>
            <w:r>
              <w:t xml:space="preserve">, </w:t>
            </w:r>
            <w:hyperlink r:id="rId280">
              <w:r>
                <w:rPr>
                  <w:color w:val="0000FF"/>
                </w:rPr>
                <w:t>28.22.18.240</w:t>
              </w:r>
            </w:hyperlink>
            <w:r>
              <w:t xml:space="preserve"> - </w:t>
            </w:r>
            <w:hyperlink r:id="rId281">
              <w:r>
                <w:rPr>
                  <w:color w:val="0000FF"/>
                </w:rPr>
                <w:t>28.22.18.246</w:t>
              </w:r>
            </w:hyperlink>
            <w:r>
              <w:t xml:space="preserve">, </w:t>
            </w:r>
            <w:hyperlink r:id="rId282">
              <w:r>
                <w:rPr>
                  <w:color w:val="0000FF"/>
                </w:rPr>
                <w:t>28.22.18.249</w:t>
              </w:r>
            </w:hyperlink>
            <w:r>
              <w:t xml:space="preserve">, </w:t>
            </w:r>
            <w:hyperlink r:id="rId283">
              <w:r>
                <w:rPr>
                  <w:color w:val="0000FF"/>
                </w:rPr>
                <w:t>28.22.18.250</w:t>
              </w:r>
            </w:hyperlink>
            <w:r>
              <w:t xml:space="preserve"> - </w:t>
            </w:r>
            <w:hyperlink r:id="rId284">
              <w:r>
                <w:rPr>
                  <w:color w:val="0000FF"/>
                </w:rPr>
                <w:t>28.22.18.254</w:t>
              </w:r>
            </w:hyperlink>
            <w:r>
              <w:t xml:space="preserve">, </w:t>
            </w:r>
            <w:hyperlink r:id="rId285">
              <w:r>
                <w:rPr>
                  <w:color w:val="0000FF"/>
                </w:rPr>
                <w:t>28.22.18.255</w:t>
              </w:r>
            </w:hyperlink>
            <w:r>
              <w:t xml:space="preserve">, </w:t>
            </w:r>
            <w:hyperlink r:id="rId286">
              <w:r>
                <w:rPr>
                  <w:color w:val="0000FF"/>
                </w:rPr>
                <w:t>28.22.18.260</w:t>
              </w:r>
            </w:hyperlink>
            <w:r>
              <w:t xml:space="preserve">, </w:t>
            </w:r>
            <w:hyperlink r:id="rId287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288">
              <w:r>
                <w:rPr>
                  <w:color w:val="0000FF"/>
                </w:rPr>
                <w:t>28.22.18.320</w:t>
              </w:r>
            </w:hyperlink>
            <w:r>
              <w:t xml:space="preserve">, </w:t>
            </w:r>
            <w:hyperlink r:id="rId289">
              <w:r>
                <w:rPr>
                  <w:color w:val="0000FF"/>
                </w:rPr>
                <w:t>28.22.18.390</w:t>
              </w:r>
            </w:hyperlink>
            <w:r>
              <w:t xml:space="preserve">, </w:t>
            </w:r>
            <w:hyperlink r:id="rId290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291">
              <w:r>
                <w:rPr>
                  <w:color w:val="0000FF"/>
                </w:rPr>
                <w:t>28.29.12.110</w:t>
              </w:r>
            </w:hyperlink>
            <w:r>
              <w:t xml:space="preserve">, </w:t>
            </w:r>
            <w:hyperlink r:id="rId292">
              <w:r>
                <w:rPr>
                  <w:color w:val="0000FF"/>
                </w:rPr>
                <w:t>28.30.2</w:t>
              </w:r>
            </w:hyperlink>
            <w:r>
              <w:t xml:space="preserve">, </w:t>
            </w:r>
            <w:hyperlink r:id="rId293">
              <w:r>
                <w:rPr>
                  <w:color w:val="0000FF"/>
                </w:rPr>
                <w:t>28.30.3</w:t>
              </w:r>
            </w:hyperlink>
            <w:r>
              <w:t xml:space="preserve">, </w:t>
            </w:r>
            <w:hyperlink r:id="rId294">
              <w:r>
                <w:rPr>
                  <w:color w:val="0000FF"/>
                </w:rPr>
                <w:t>28.30.5</w:t>
              </w:r>
            </w:hyperlink>
            <w:r>
              <w:t xml:space="preserve"> - </w:t>
            </w:r>
            <w:hyperlink r:id="rId295">
              <w:r>
                <w:rPr>
                  <w:color w:val="0000FF"/>
                </w:rPr>
                <w:t>28.30.8</w:t>
              </w:r>
            </w:hyperlink>
            <w:r>
              <w:t xml:space="preserve">, </w:t>
            </w:r>
            <w:hyperlink r:id="rId296">
              <w:r>
                <w:rPr>
                  <w:color w:val="0000FF"/>
                </w:rPr>
                <w:t>28.30.91</w:t>
              </w:r>
            </w:hyperlink>
            <w:r>
              <w:t xml:space="preserve">, </w:t>
            </w:r>
            <w:hyperlink r:id="rId297">
              <w:r>
                <w:rPr>
                  <w:color w:val="0000FF"/>
                </w:rPr>
                <w:t>28.30.92</w:t>
              </w:r>
            </w:hyperlink>
            <w:r>
              <w:t xml:space="preserve">, </w:t>
            </w:r>
            <w:hyperlink r:id="rId298">
              <w:r>
                <w:rPr>
                  <w:color w:val="0000FF"/>
                </w:rPr>
                <w:t>28.30.93</w:t>
              </w:r>
            </w:hyperlink>
            <w:r>
              <w:t xml:space="preserve">, </w:t>
            </w:r>
            <w:hyperlink r:id="rId299">
              <w:r>
                <w:rPr>
                  <w:color w:val="0000FF"/>
                </w:rPr>
                <w:t>28.92.25</w:t>
              </w:r>
            </w:hyperlink>
            <w:r>
              <w:t xml:space="preserve">, </w:t>
            </w:r>
            <w:hyperlink r:id="rId300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301">
              <w:r>
                <w:rPr>
                  <w:color w:val="0000FF"/>
                </w:rPr>
                <w:t>28.93.16</w:t>
              </w:r>
            </w:hyperlink>
            <w:r>
              <w:t xml:space="preserve">, </w:t>
            </w:r>
            <w:hyperlink r:id="rId302">
              <w:r>
                <w:rPr>
                  <w:color w:val="0000FF"/>
                </w:rPr>
                <w:t>28.93.2</w:t>
              </w:r>
            </w:hyperlink>
            <w:r>
              <w:t xml:space="preserve">, </w:t>
            </w:r>
            <w:hyperlink r:id="rId303">
              <w:r>
                <w:rPr>
                  <w:color w:val="0000FF"/>
                </w:rPr>
                <w:t>29.10.41.110</w:t>
              </w:r>
            </w:hyperlink>
            <w:r>
              <w:t xml:space="preserve"> - </w:t>
            </w:r>
            <w:hyperlink r:id="rId304">
              <w:r>
                <w:rPr>
                  <w:color w:val="0000FF"/>
                </w:rPr>
                <w:t>29.10.41.112</w:t>
              </w:r>
            </w:hyperlink>
            <w:r>
              <w:t xml:space="preserve">, </w:t>
            </w:r>
            <w:hyperlink r:id="rId305">
              <w:r>
                <w:rPr>
                  <w:color w:val="0000FF"/>
                </w:rPr>
                <w:t>29.10.41.120</w:t>
              </w:r>
            </w:hyperlink>
            <w:r>
              <w:t xml:space="preserve"> - </w:t>
            </w:r>
            <w:hyperlink r:id="rId306">
              <w:r>
                <w:rPr>
                  <w:color w:val="0000FF"/>
                </w:rPr>
                <w:t>29.10.41.122</w:t>
              </w:r>
            </w:hyperlink>
            <w:r>
              <w:t xml:space="preserve">, </w:t>
            </w:r>
            <w:hyperlink r:id="rId307">
              <w:r>
                <w:rPr>
                  <w:color w:val="0000FF"/>
                </w:rPr>
                <w:t>29.10.42.110</w:t>
              </w:r>
            </w:hyperlink>
            <w:r>
              <w:t xml:space="preserve"> - </w:t>
            </w:r>
            <w:hyperlink r:id="rId308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309">
              <w:r>
                <w:rPr>
                  <w:color w:val="0000FF"/>
                </w:rPr>
                <w:t>29.10.42.120</w:t>
              </w:r>
            </w:hyperlink>
            <w:r>
              <w:t xml:space="preserve"> - </w:t>
            </w:r>
            <w:hyperlink r:id="rId310">
              <w:r>
                <w:rPr>
                  <w:color w:val="0000FF"/>
                </w:rPr>
                <w:t>29.10.42.122</w:t>
              </w:r>
            </w:hyperlink>
            <w:r>
              <w:t xml:space="preserve">, </w:t>
            </w:r>
            <w:hyperlink r:id="rId311">
              <w:r>
                <w:rPr>
                  <w:color w:val="0000FF"/>
                </w:rPr>
                <w:t>29.10.44.000</w:t>
              </w:r>
            </w:hyperlink>
            <w:r>
              <w:t xml:space="preserve">, </w:t>
            </w:r>
            <w:hyperlink r:id="rId312">
              <w:r>
                <w:rPr>
                  <w:color w:val="0000FF"/>
                </w:rPr>
                <w:t>29.10.59.240</w:t>
              </w:r>
            </w:hyperlink>
            <w:r>
              <w:t xml:space="preserve">, </w:t>
            </w:r>
            <w:hyperlink r:id="rId313">
              <w:r>
                <w:rPr>
                  <w:color w:val="0000FF"/>
                </w:rPr>
                <w:t>29.10.59.280</w:t>
              </w:r>
            </w:hyperlink>
            <w:r>
              <w:t xml:space="preserve">, </w:t>
            </w:r>
            <w:hyperlink r:id="rId314">
              <w:r>
                <w:rPr>
                  <w:color w:val="0000FF"/>
                </w:rPr>
                <w:t>29.20.23.120</w:t>
              </w:r>
            </w:hyperlink>
            <w:r>
              <w:t xml:space="preserve">, </w:t>
            </w:r>
            <w:hyperlink r:id="rId315">
              <w:r>
                <w:rPr>
                  <w:color w:val="0000FF"/>
                </w:rPr>
                <w:t>29.20.23.130</w:t>
              </w:r>
            </w:hyperlink>
            <w:r>
              <w:t xml:space="preserve">, </w:t>
            </w:r>
            <w:hyperlink r:id="rId316">
              <w:r>
                <w:rPr>
                  <w:color w:val="0000FF"/>
                </w:rPr>
                <w:t>28.93.14</w:t>
              </w:r>
            </w:hyperlink>
            <w:r>
              <w:t xml:space="preserve"> (указывается приобретаемое имущество (выполняемые работы (услуги), количество):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</w:tbl>
    <w:p w:rsidR="008C1556" w:rsidRDefault="008C1556" w:rsidP="00053E4B">
      <w:pPr>
        <w:pStyle w:val="ConsPlusNormal"/>
        <w:sectPr w:rsidR="008C155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>--------------------------------</w:t>
      </w:r>
    </w:p>
    <w:p w:rsidR="008C1556" w:rsidRDefault="008C1556" w:rsidP="00053E4B">
      <w:pPr>
        <w:pStyle w:val="ConsPlusNormal"/>
        <w:ind w:firstLine="540"/>
        <w:jc w:val="both"/>
      </w:pPr>
      <w:bookmarkStart w:id="86" w:name="P1268"/>
      <w:bookmarkEnd w:id="86"/>
      <w:r>
        <w:t xml:space="preserve">&lt;*&gt; В </w:t>
      </w:r>
      <w:hyperlink w:anchor="P1150">
        <w:r>
          <w:rPr>
            <w:color w:val="0000FF"/>
          </w:rPr>
          <w:t>графе 1</w:t>
        </w:r>
      </w:hyperlink>
      <w:r>
        <w:t xml:space="preserve"> указываются приобретаемые товары (выполняемые работы), их количество, кредитны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договор(ы).</w:t>
      </w:r>
    </w:p>
    <w:p w:rsidR="008C1556" w:rsidRDefault="008C1556" w:rsidP="00053E4B">
      <w:pPr>
        <w:pStyle w:val="ConsPlusNormal"/>
        <w:ind w:firstLine="540"/>
        <w:jc w:val="both"/>
      </w:pPr>
      <w:bookmarkStart w:id="87" w:name="P1269"/>
      <w:bookmarkEnd w:id="87"/>
      <w:r>
        <w:t>&lt;**&gt;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</w:t>
      </w:r>
      <w:hyperlink w:anchor="P1152">
        <w:r>
          <w:rPr>
            <w:color w:val="0000FF"/>
          </w:rPr>
          <w:t>графы 3</w:t>
        </w:r>
      </w:hyperlink>
      <w:r>
        <w:t xml:space="preserve"> и </w:t>
      </w:r>
      <w:hyperlink w:anchor="P1157">
        <w:r>
          <w:rPr>
            <w:color w:val="0000FF"/>
          </w:rPr>
          <w:t>8</w:t>
        </w:r>
      </w:hyperlink>
      <w:r>
        <w:t xml:space="preserve"> не заполняются).</w:t>
      </w:r>
    </w:p>
    <w:p w:rsidR="008C1556" w:rsidRDefault="008C1556" w:rsidP="00053E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757"/>
        <w:gridCol w:w="4479"/>
      </w:tblGrid>
      <w:tr w:rsidR="008C1556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Подписи председателя и секретаря конкурсной комиссии по конкурсному отбору получателей средств:</w:t>
            </w:r>
          </w:p>
        </w:tc>
      </w:tr>
      <w:tr w:rsidR="008C155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8C155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8C155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Ознакомлен: заявитель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8C1556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8C1556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________________________ 20__ г.</w:t>
            </w:r>
          </w:p>
          <w:p w:rsidR="008C1556" w:rsidRDefault="008C1556" w:rsidP="00053E4B">
            <w:pPr>
              <w:pStyle w:val="ConsPlusNormal"/>
              <w:ind w:firstLine="283"/>
              <w:jc w:val="both"/>
            </w:pPr>
            <w:r>
              <w:t>(дата)</w:t>
            </w:r>
          </w:p>
        </w:tc>
      </w:tr>
    </w:tbl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right"/>
        <w:outlineLvl w:val="1"/>
      </w:pPr>
      <w:r>
        <w:t>Приложение N 6</w:t>
      </w:r>
    </w:p>
    <w:p w:rsidR="008C1556" w:rsidRDefault="008C1556" w:rsidP="00053E4B">
      <w:pPr>
        <w:pStyle w:val="ConsPlusNormal"/>
        <w:jc w:val="right"/>
      </w:pPr>
      <w:r>
        <w:t>к Правилам</w:t>
      </w:r>
    </w:p>
    <w:p w:rsidR="008C1556" w:rsidRDefault="008C1556" w:rsidP="00053E4B">
      <w:pPr>
        <w:pStyle w:val="ConsPlusNormal"/>
        <w:jc w:val="right"/>
      </w:pPr>
      <w:r>
        <w:t>предоставления грантов</w:t>
      </w:r>
    </w:p>
    <w:p w:rsidR="008C1556" w:rsidRDefault="008C1556" w:rsidP="00053E4B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center"/>
      </w:pPr>
      <w:bookmarkStart w:id="88" w:name="P1300"/>
      <w:bookmarkEnd w:id="88"/>
      <w:r>
        <w:t>ФИНАНСОВЫЙ ОТЧЕТ</w:t>
      </w:r>
    </w:p>
    <w:p w:rsidR="008C1556" w:rsidRDefault="008C1556" w:rsidP="00053E4B">
      <w:pPr>
        <w:pStyle w:val="ConsPlusNormal"/>
        <w:jc w:val="center"/>
      </w:pPr>
      <w:r>
        <w:t>об использовании гранта "</w:t>
      </w:r>
      <w:proofErr w:type="spellStart"/>
      <w:r>
        <w:t>Агростартап</w:t>
      </w:r>
      <w:proofErr w:type="spellEnd"/>
      <w:r>
        <w:t>"</w:t>
      </w:r>
    </w:p>
    <w:p w:rsidR="008C1556" w:rsidRDefault="008C1556" w:rsidP="00053E4B">
      <w:pPr>
        <w:pStyle w:val="ConsPlusNormal"/>
        <w:jc w:val="center"/>
      </w:pPr>
      <w:r>
        <w:t>на _____________________ 20 ____ г.</w:t>
      </w:r>
    </w:p>
    <w:p w:rsidR="008C1556" w:rsidRDefault="008C1556" w:rsidP="00053E4B">
      <w:pPr>
        <w:pStyle w:val="ConsPlusNormal"/>
        <w:jc w:val="center"/>
      </w:pPr>
      <w:r>
        <w:t>__________________________________________________</w:t>
      </w:r>
    </w:p>
    <w:p w:rsidR="008C1556" w:rsidRDefault="008C1556" w:rsidP="00053E4B">
      <w:pPr>
        <w:pStyle w:val="ConsPlusNormal"/>
        <w:jc w:val="center"/>
      </w:pPr>
      <w:r>
        <w:t>(получатель средств)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sectPr w:rsidR="008C155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988"/>
        <w:gridCol w:w="856"/>
        <w:gridCol w:w="1077"/>
        <w:gridCol w:w="1077"/>
        <w:gridCol w:w="1077"/>
        <w:gridCol w:w="1077"/>
        <w:gridCol w:w="1020"/>
        <w:gridCol w:w="664"/>
        <w:gridCol w:w="856"/>
        <w:gridCol w:w="1077"/>
        <w:gridCol w:w="1077"/>
        <w:gridCol w:w="1077"/>
        <w:gridCol w:w="1077"/>
        <w:gridCol w:w="907"/>
      </w:tblGrid>
      <w:tr w:rsidR="008C1556"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lastRenderedPageBreak/>
              <w:t>Утверждено в плане расходов (рублей)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Реквизиты документов, подтверждающих произведенные расходы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Перечислено поставщику (подрядчику) (рублей)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C1556"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Направления расходования гранта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затраты, всего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сумма гранта, всего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собственные средства, всего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 xml:space="preserve">в том числе на финансирование затрат на уплату НДС </w:t>
            </w:r>
            <w:hyperlink w:anchor="P148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 сумма гранта, всего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собственные средства, всего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 xml:space="preserve">в том числе на финансирование затрат на уплату налога на добавленную стоимость </w:t>
            </w:r>
            <w:hyperlink w:anchor="P148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 счет средств республиканского бюджета Республики Марий Эл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 счет средств республиканского бюджета Республики Марий Эл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bookmarkStart w:id="89" w:name="P1331"/>
            <w:bookmarkEnd w:id="89"/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bookmarkStart w:id="90" w:name="P1338"/>
            <w:bookmarkEnd w:id="90"/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15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Направление расходования гранта: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</w:t>
            </w:r>
            <w:proofErr w:type="spellStart"/>
            <w:r>
              <w:t>Агростартап</w:t>
            </w:r>
            <w:proofErr w:type="spellEnd"/>
            <w:r>
              <w:t>"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Направление расходования гранта: 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>Направление расходования гранта: 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</w:t>
            </w:r>
            <w:proofErr w:type="gramEnd"/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Направление расходования гранта: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>
              <w:t>о-</w:t>
            </w:r>
            <w:proofErr w:type="gramEnd"/>
            <w:r>
              <w:t>, газо- и теплопроводным сетям, в том числе автономным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lastRenderedPageBreak/>
              <w:t>Направление расходования гранта: приобретение сельскохозяйственных животных (кроме свиней) и птицы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Направление расходования гранта: приобретение рыбопосадочного материала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ИТОГО: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Направление расходования гранта: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Направление расходования гранта: приобретение посадочного материала для закладки многолетних насаждений, в том числе виноградников и земляники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 xml:space="preserve">Направление расходования гранта: погашение основного долга по кредитам, полученным в российских кредитных организациях в течение срока освоения гранта на цели, указанные в </w:t>
            </w:r>
            <w:hyperlink w:anchor="P74">
              <w:r>
                <w:rPr>
                  <w:color w:val="0000FF"/>
                </w:rPr>
                <w:t>абзацах втором</w:t>
              </w:r>
            </w:hyperlink>
            <w:r>
              <w:t xml:space="preserve">, </w:t>
            </w:r>
            <w:hyperlink w:anchor="P76">
              <w:r>
                <w:rPr>
                  <w:color w:val="0000FF"/>
                </w:rPr>
                <w:t>четвертом</w:t>
              </w:r>
            </w:hyperlink>
            <w:r>
              <w:t xml:space="preserve"> и </w:t>
            </w:r>
            <w:hyperlink w:anchor="P80">
              <w:r>
                <w:rPr>
                  <w:color w:val="0000FF"/>
                </w:rPr>
                <w:t>восьмом пункта 5</w:t>
              </w:r>
            </w:hyperlink>
            <w:r>
              <w:t xml:space="preserve"> Правил, утвержденных постановлением Правительства Республики Марий Эл от 8 июня 2020 г. N 231, в течение 18 месяцев с даты получения гранта</w:t>
            </w:r>
            <w:proofErr w:type="gramEnd"/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ВСЕГО: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</w:tbl>
    <w:p w:rsidR="008C1556" w:rsidRDefault="008C1556" w:rsidP="00053E4B">
      <w:pPr>
        <w:pStyle w:val="ConsPlusNormal"/>
        <w:sectPr w:rsidR="008C155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>--------------------------------</w:t>
      </w:r>
    </w:p>
    <w:p w:rsidR="008C1556" w:rsidRDefault="008C1556" w:rsidP="00053E4B">
      <w:pPr>
        <w:pStyle w:val="ConsPlusNormal"/>
        <w:ind w:firstLine="540"/>
        <w:jc w:val="both"/>
      </w:pPr>
      <w:bookmarkStart w:id="91" w:name="P1487"/>
      <w:bookmarkEnd w:id="91"/>
      <w:r>
        <w:t>&lt;*&gt;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</w:t>
      </w:r>
      <w:hyperlink w:anchor="P1331">
        <w:r>
          <w:rPr>
            <w:color w:val="0000FF"/>
          </w:rPr>
          <w:t>графы 7</w:t>
        </w:r>
      </w:hyperlink>
      <w:r>
        <w:t xml:space="preserve"> и </w:t>
      </w:r>
      <w:hyperlink w:anchor="P1338">
        <w:r>
          <w:rPr>
            <w:color w:val="0000FF"/>
          </w:rPr>
          <w:t>14</w:t>
        </w:r>
      </w:hyperlink>
      <w:r>
        <w:t xml:space="preserve"> не заполняются).</w:t>
      </w:r>
    </w:p>
    <w:p w:rsidR="008C1556" w:rsidRDefault="008C1556" w:rsidP="00053E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757"/>
        <w:gridCol w:w="4479"/>
      </w:tblGrid>
      <w:tr w:rsidR="008C155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Получатель средств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8C1556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8C1556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"___" ______________ 20__ г.</w:t>
            </w:r>
          </w:p>
        </w:tc>
      </w:tr>
    </w:tbl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right"/>
        <w:outlineLvl w:val="1"/>
      </w:pPr>
      <w:r>
        <w:t>Приложение N 7</w:t>
      </w:r>
    </w:p>
    <w:p w:rsidR="008C1556" w:rsidRDefault="008C1556" w:rsidP="00053E4B">
      <w:pPr>
        <w:pStyle w:val="ConsPlusNormal"/>
        <w:jc w:val="right"/>
      </w:pPr>
      <w:r>
        <w:t>к Правилам</w:t>
      </w:r>
    </w:p>
    <w:p w:rsidR="008C1556" w:rsidRDefault="008C1556" w:rsidP="00053E4B">
      <w:pPr>
        <w:pStyle w:val="ConsPlusNormal"/>
        <w:jc w:val="right"/>
      </w:pPr>
      <w:r>
        <w:t>предоставления грантов</w:t>
      </w:r>
    </w:p>
    <w:p w:rsidR="008C1556" w:rsidRDefault="008C1556" w:rsidP="00053E4B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center"/>
      </w:pPr>
      <w:bookmarkStart w:id="92" w:name="P1506"/>
      <w:bookmarkEnd w:id="92"/>
      <w:r>
        <w:t>ФИНАНСОВЫЙ ОТЧЕТ</w:t>
      </w:r>
    </w:p>
    <w:p w:rsidR="008C1556" w:rsidRDefault="008C1556" w:rsidP="00053E4B">
      <w:pPr>
        <w:pStyle w:val="ConsPlusNormal"/>
        <w:jc w:val="center"/>
      </w:pPr>
      <w:r>
        <w:t>об использовании гранта "</w:t>
      </w:r>
      <w:proofErr w:type="spellStart"/>
      <w:r>
        <w:t>Агростартап</w:t>
      </w:r>
      <w:proofErr w:type="spellEnd"/>
      <w:r>
        <w:t>"</w:t>
      </w:r>
    </w:p>
    <w:p w:rsidR="008C1556" w:rsidRDefault="008C1556" w:rsidP="00053E4B">
      <w:pPr>
        <w:pStyle w:val="ConsPlusNormal"/>
        <w:jc w:val="center"/>
      </w:pPr>
      <w:proofErr w:type="gramStart"/>
      <w:r>
        <w:t>(с использованием части средств гранта на формирование</w:t>
      </w:r>
      <w:proofErr w:type="gramEnd"/>
    </w:p>
    <w:p w:rsidR="008C1556" w:rsidRDefault="008C1556" w:rsidP="00053E4B">
      <w:pPr>
        <w:pStyle w:val="ConsPlusNormal"/>
        <w:jc w:val="center"/>
      </w:pPr>
      <w:r>
        <w:t>неделимого фонда сельскохозяйственного потребительского</w:t>
      </w:r>
    </w:p>
    <w:p w:rsidR="008C1556" w:rsidRDefault="008C1556" w:rsidP="00053E4B">
      <w:pPr>
        <w:pStyle w:val="ConsPlusNormal"/>
        <w:jc w:val="center"/>
      </w:pPr>
      <w:r>
        <w:t>кооператива)</w:t>
      </w:r>
    </w:p>
    <w:p w:rsidR="008C1556" w:rsidRDefault="008C1556" w:rsidP="00053E4B">
      <w:pPr>
        <w:pStyle w:val="ConsPlusNormal"/>
        <w:jc w:val="center"/>
      </w:pPr>
      <w:r>
        <w:t>на _____________________ 20 ____ г.</w:t>
      </w:r>
    </w:p>
    <w:p w:rsidR="008C1556" w:rsidRDefault="008C1556" w:rsidP="00053E4B">
      <w:pPr>
        <w:pStyle w:val="ConsPlusNormal"/>
        <w:jc w:val="center"/>
      </w:pPr>
      <w:r>
        <w:t>__________________________________________________</w:t>
      </w:r>
    </w:p>
    <w:p w:rsidR="008C1556" w:rsidRDefault="008C1556" w:rsidP="00053E4B">
      <w:pPr>
        <w:pStyle w:val="ConsPlusNormal"/>
        <w:jc w:val="center"/>
      </w:pPr>
      <w:r>
        <w:t>(получатель средств)</w:t>
      </w:r>
      <w:r>
        <w:br/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sectPr w:rsidR="008C155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988"/>
        <w:gridCol w:w="856"/>
        <w:gridCol w:w="1077"/>
        <w:gridCol w:w="1077"/>
        <w:gridCol w:w="1077"/>
        <w:gridCol w:w="1077"/>
        <w:gridCol w:w="1020"/>
        <w:gridCol w:w="664"/>
        <w:gridCol w:w="856"/>
        <w:gridCol w:w="1077"/>
        <w:gridCol w:w="1077"/>
        <w:gridCol w:w="1077"/>
        <w:gridCol w:w="1077"/>
        <w:gridCol w:w="907"/>
      </w:tblGrid>
      <w:tr w:rsidR="008C1556"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lastRenderedPageBreak/>
              <w:t>Утверждено в плане расходов (рублей)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Реквизиты документов, подтверждающих произведенные расходы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Перечислено поставщику (подрядчику) (рублей)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C1556"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Направления расходования гранта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затраты, всего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сумма гранта, всего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собственные средства, всего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 xml:space="preserve">в том числе на финансирование затрат на уплату налога на добавленную стоимость </w:t>
            </w:r>
            <w:hyperlink w:anchor="P174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 сумма гранта, всего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собственные средства, всего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 xml:space="preserve">в том числе на финансирование затрат на уплату налога на добавленную стоимость </w:t>
            </w:r>
            <w:hyperlink w:anchor="P174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 счет средств республиканского бюджета Республики Марий Эл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за счет средств республиканского бюджета Республики Марий Эл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bookmarkStart w:id="93" w:name="P1540"/>
            <w:bookmarkEnd w:id="93"/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1556" w:rsidRDefault="008C1556" w:rsidP="00053E4B">
            <w:pPr>
              <w:pStyle w:val="ConsPlusNormal"/>
              <w:jc w:val="center"/>
            </w:pPr>
            <w:bookmarkStart w:id="94" w:name="P1547"/>
            <w:bookmarkEnd w:id="94"/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15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Направление расходования гранта: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</w:t>
            </w:r>
            <w:proofErr w:type="spellStart"/>
            <w:r>
              <w:t>Агростартап</w:t>
            </w:r>
            <w:proofErr w:type="spellEnd"/>
            <w:r>
              <w:t>"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Направление расходования гранта: 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>Направление расходования гранта: 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</w:t>
            </w:r>
            <w:proofErr w:type="gramEnd"/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Направление расходования гранта: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>
              <w:t>о-</w:t>
            </w:r>
            <w:proofErr w:type="gramEnd"/>
            <w:r>
              <w:t>, газо- и теплопроводным сетям, в том числе автономным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lastRenderedPageBreak/>
              <w:t>Направление расходования гранта: приобретение сельскохозяйственных животных (кроме свиней), в том числе птицы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Приобретение рыбопосадочного материала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ИТОГО: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Направление расходования гранта: приобретение сельскохозяйственной техники, включая прицепное и навесное оборудование, грузового автомобильного транспорта, специального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Направление расходования гранта: приобретение посадочного материала для закладки многолетних насаждений, в том числе виноградников и земляники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 xml:space="preserve">Направление расходования гранта: погашение основного долга по кредитам, полученным в российских кредитных организациях в течение срока освоения гранта на цели, указанные в </w:t>
            </w:r>
            <w:hyperlink w:anchor="P74">
              <w:r>
                <w:rPr>
                  <w:color w:val="0000FF"/>
                </w:rPr>
                <w:t>абзацах втором</w:t>
              </w:r>
            </w:hyperlink>
            <w:r>
              <w:t xml:space="preserve">, </w:t>
            </w:r>
            <w:hyperlink w:anchor="P76">
              <w:r>
                <w:rPr>
                  <w:color w:val="0000FF"/>
                </w:rPr>
                <w:t>четвертом</w:t>
              </w:r>
            </w:hyperlink>
            <w:r>
              <w:t xml:space="preserve"> и </w:t>
            </w:r>
            <w:hyperlink w:anchor="P80">
              <w:r>
                <w:rPr>
                  <w:color w:val="0000FF"/>
                </w:rPr>
                <w:t>восьмом пункта 5</w:t>
              </w:r>
            </w:hyperlink>
            <w:r>
              <w:t xml:space="preserve"> Правил, утвержденных постановлением Правительства Республики Марий Эл от 8 июня 2020 г. N 231, в течение 18 месяцев с даты получения гранта</w:t>
            </w:r>
            <w:proofErr w:type="gramEnd"/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Направление расходования гранта: внесение не менее 25 процентов, но не более 50 процентов сре</w:t>
            </w:r>
            <w:proofErr w:type="gramStart"/>
            <w:r>
              <w:t>дств гр</w:t>
            </w:r>
            <w:proofErr w:type="gramEnd"/>
            <w:r>
              <w:t>анта в неделимый фонд сельскохозяйственного потребительского кооператива, в том числе: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>приобретение оборудования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</w:t>
            </w:r>
            <w:proofErr w:type="gramEnd"/>
            <w:r>
              <w:t xml:space="preserve"> сельскохозяйственной продукции)</w:t>
            </w: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proofErr w:type="gramStart"/>
            <w:r>
              <w:t xml:space="preserve">приобретение оборудования сельскохозяйственным потребительским кооперативом в соответствии с </w:t>
            </w:r>
            <w:hyperlink r:id="rId317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сельского хозяйств </w:t>
            </w:r>
            <w:r>
              <w:lastRenderedPageBreak/>
              <w:t xml:space="preserve">Российской Федерации от 18 ноября 2014 г. N 452 "Об утверждении Классификатора в области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(рыбоводства)" по номенклатуре, определенной </w:t>
            </w:r>
            <w:hyperlink r:id="rId318">
              <w:r>
                <w:rPr>
                  <w:color w:val="0000FF"/>
                </w:rPr>
                <w:t>разделом 4</w:t>
              </w:r>
            </w:hyperlink>
            <w:r>
              <w:t xml:space="preserve"> "Объекты рыбоводной инфраструктуры и иные объекты, используемые для осуществления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(рыбоводства), а также специальные устройства и (или) технологии", за исключением группы кодов </w:t>
            </w:r>
            <w:hyperlink r:id="rId319">
              <w:r>
                <w:rPr>
                  <w:color w:val="0000FF"/>
                </w:rPr>
                <w:t>04.01</w:t>
              </w:r>
            </w:hyperlink>
            <w:r>
              <w:t xml:space="preserve">, </w:t>
            </w:r>
            <w:hyperlink r:id="rId320">
              <w:r>
                <w:rPr>
                  <w:color w:val="0000FF"/>
                </w:rPr>
                <w:t>04.02</w:t>
              </w:r>
            </w:hyperlink>
            <w:r>
              <w:t xml:space="preserve">, </w:t>
            </w:r>
            <w:hyperlink r:id="rId321">
              <w:r>
                <w:rPr>
                  <w:color w:val="0000FF"/>
                </w:rPr>
                <w:t>04.06</w:t>
              </w:r>
            </w:hyperlink>
            <w:proofErr w:type="gramEnd"/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lastRenderedPageBreak/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ind w:firstLine="29"/>
              <w:jc w:val="both"/>
            </w:pPr>
            <w:proofErr w:type="gramStart"/>
            <w:r>
              <w:t xml:space="preserve">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</w:t>
            </w:r>
            <w:hyperlink r:id="rId322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деятельности:: </w:t>
            </w:r>
            <w:hyperlink r:id="rId323">
              <w:r>
                <w:rPr>
                  <w:color w:val="0000FF"/>
                </w:rPr>
                <w:t>22.22.19</w:t>
              </w:r>
            </w:hyperlink>
            <w:r>
              <w:t xml:space="preserve">, </w:t>
            </w:r>
            <w:hyperlink r:id="rId324">
              <w:r>
                <w:rPr>
                  <w:color w:val="0000FF"/>
                </w:rPr>
                <w:t>27.52.14</w:t>
              </w:r>
            </w:hyperlink>
            <w:r>
              <w:t xml:space="preserve">, </w:t>
            </w:r>
            <w:hyperlink r:id="rId325">
              <w:r>
                <w:rPr>
                  <w:color w:val="0000FF"/>
                </w:rPr>
                <w:t>28.13.14</w:t>
              </w:r>
            </w:hyperlink>
            <w:r>
              <w:t xml:space="preserve">, </w:t>
            </w:r>
            <w:hyperlink r:id="rId326">
              <w:r>
                <w:rPr>
                  <w:color w:val="0000FF"/>
                </w:rPr>
                <w:t>28.22.17.190</w:t>
              </w:r>
            </w:hyperlink>
            <w:r>
              <w:t xml:space="preserve">, </w:t>
            </w:r>
            <w:hyperlink r:id="rId327">
              <w:r>
                <w:rPr>
                  <w:color w:val="0000FF"/>
                </w:rPr>
                <w:t>28.22.18.210</w:t>
              </w:r>
            </w:hyperlink>
            <w:r>
              <w:t xml:space="preserve">, </w:t>
            </w:r>
            <w:hyperlink r:id="rId328">
              <w:r>
                <w:rPr>
                  <w:color w:val="0000FF"/>
                </w:rPr>
                <w:t>28.22.18.220</w:t>
              </w:r>
            </w:hyperlink>
            <w:r>
              <w:t xml:space="preserve"> - </w:t>
            </w:r>
            <w:hyperlink r:id="rId329">
              <w:r>
                <w:rPr>
                  <w:color w:val="0000FF"/>
                </w:rPr>
                <w:t>28.22.18.224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330">
              <w:r>
                <w:rPr>
                  <w:color w:val="0000FF"/>
                </w:rPr>
                <w:t>28.22.18.230</w:t>
              </w:r>
            </w:hyperlink>
            <w:r>
              <w:t xml:space="preserve"> - </w:t>
            </w:r>
            <w:hyperlink r:id="rId331">
              <w:r>
                <w:rPr>
                  <w:color w:val="0000FF"/>
                </w:rPr>
                <w:t>28.22.18.234</w:t>
              </w:r>
            </w:hyperlink>
            <w:r>
              <w:t xml:space="preserve">, </w:t>
            </w:r>
            <w:hyperlink r:id="rId332">
              <w:r>
                <w:rPr>
                  <w:color w:val="0000FF"/>
                </w:rPr>
                <w:t>28.22.18.240</w:t>
              </w:r>
            </w:hyperlink>
            <w:r>
              <w:t xml:space="preserve"> - </w:t>
            </w:r>
            <w:hyperlink r:id="rId333">
              <w:r>
                <w:rPr>
                  <w:color w:val="0000FF"/>
                </w:rPr>
                <w:t>28.22.18.246</w:t>
              </w:r>
            </w:hyperlink>
            <w:r>
              <w:t xml:space="preserve">, </w:t>
            </w:r>
            <w:hyperlink r:id="rId334">
              <w:r>
                <w:rPr>
                  <w:color w:val="0000FF"/>
                </w:rPr>
                <w:t>28.22.18.249</w:t>
              </w:r>
            </w:hyperlink>
            <w:r>
              <w:t xml:space="preserve">, </w:t>
            </w:r>
            <w:hyperlink r:id="rId335">
              <w:r>
                <w:rPr>
                  <w:color w:val="0000FF"/>
                </w:rPr>
                <w:t>28.22.18.250</w:t>
              </w:r>
            </w:hyperlink>
            <w:r>
              <w:t xml:space="preserve"> - </w:t>
            </w:r>
            <w:hyperlink r:id="rId336">
              <w:r>
                <w:rPr>
                  <w:color w:val="0000FF"/>
                </w:rPr>
                <w:t>28.22.18.254</w:t>
              </w:r>
            </w:hyperlink>
            <w:r>
              <w:t xml:space="preserve">, </w:t>
            </w:r>
            <w:hyperlink r:id="rId337">
              <w:r>
                <w:rPr>
                  <w:color w:val="0000FF"/>
                </w:rPr>
                <w:t>28.22.18.255</w:t>
              </w:r>
            </w:hyperlink>
            <w:r>
              <w:t xml:space="preserve">, </w:t>
            </w:r>
            <w:hyperlink r:id="rId338">
              <w:r>
                <w:rPr>
                  <w:color w:val="0000FF"/>
                </w:rPr>
                <w:t>28.22.18.260</w:t>
              </w:r>
            </w:hyperlink>
            <w:r>
              <w:t xml:space="preserve">, </w:t>
            </w:r>
            <w:hyperlink r:id="rId339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340">
              <w:r>
                <w:rPr>
                  <w:color w:val="0000FF"/>
                </w:rPr>
                <w:t>28.22.18.320</w:t>
              </w:r>
            </w:hyperlink>
            <w:r>
              <w:t xml:space="preserve">, </w:t>
            </w:r>
            <w:hyperlink r:id="rId341">
              <w:r>
                <w:rPr>
                  <w:color w:val="0000FF"/>
                </w:rPr>
                <w:t>28.22.18.390</w:t>
              </w:r>
            </w:hyperlink>
            <w:r>
              <w:t xml:space="preserve">, </w:t>
            </w:r>
            <w:hyperlink r:id="rId342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343">
              <w:r>
                <w:rPr>
                  <w:color w:val="0000FF"/>
                </w:rPr>
                <w:t>28.29.12.110</w:t>
              </w:r>
            </w:hyperlink>
            <w:r>
              <w:t xml:space="preserve">, </w:t>
            </w:r>
            <w:hyperlink r:id="rId344">
              <w:r>
                <w:rPr>
                  <w:color w:val="0000FF"/>
                </w:rPr>
                <w:t>28.30.2</w:t>
              </w:r>
            </w:hyperlink>
            <w:r>
              <w:t xml:space="preserve">, </w:t>
            </w:r>
            <w:hyperlink r:id="rId345">
              <w:r>
                <w:rPr>
                  <w:color w:val="0000FF"/>
                </w:rPr>
                <w:t>28.30.3</w:t>
              </w:r>
            </w:hyperlink>
            <w:r>
              <w:t xml:space="preserve">, </w:t>
            </w:r>
            <w:hyperlink r:id="rId346">
              <w:r>
                <w:rPr>
                  <w:color w:val="0000FF"/>
                </w:rPr>
                <w:t>28.30.5</w:t>
              </w:r>
            </w:hyperlink>
            <w:r>
              <w:t xml:space="preserve"> - </w:t>
            </w:r>
            <w:hyperlink r:id="rId347">
              <w:r>
                <w:rPr>
                  <w:color w:val="0000FF"/>
                </w:rPr>
                <w:t>28.30.8</w:t>
              </w:r>
            </w:hyperlink>
            <w:r>
              <w:t xml:space="preserve">, </w:t>
            </w:r>
            <w:hyperlink r:id="rId348">
              <w:r>
                <w:rPr>
                  <w:color w:val="0000FF"/>
                </w:rPr>
                <w:t>28.30.91</w:t>
              </w:r>
            </w:hyperlink>
            <w:r>
              <w:t xml:space="preserve">, </w:t>
            </w:r>
            <w:hyperlink r:id="rId349">
              <w:r>
                <w:rPr>
                  <w:color w:val="0000FF"/>
                </w:rPr>
                <w:t>28.30.92</w:t>
              </w:r>
            </w:hyperlink>
            <w:r>
              <w:t xml:space="preserve">, </w:t>
            </w:r>
            <w:hyperlink r:id="rId350">
              <w:r>
                <w:rPr>
                  <w:color w:val="0000FF"/>
                </w:rPr>
                <w:t>28.30.93</w:t>
              </w:r>
            </w:hyperlink>
            <w:r>
              <w:t xml:space="preserve">, </w:t>
            </w:r>
            <w:hyperlink r:id="rId351">
              <w:r>
                <w:rPr>
                  <w:color w:val="0000FF"/>
                </w:rPr>
                <w:t>28.92.25</w:t>
              </w:r>
            </w:hyperlink>
            <w:r>
              <w:t xml:space="preserve">, </w:t>
            </w:r>
            <w:hyperlink r:id="rId352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353">
              <w:r>
                <w:rPr>
                  <w:color w:val="0000FF"/>
                </w:rPr>
                <w:t>28.93.16</w:t>
              </w:r>
            </w:hyperlink>
            <w:r>
              <w:t xml:space="preserve">, </w:t>
            </w:r>
            <w:hyperlink r:id="rId354">
              <w:r>
                <w:rPr>
                  <w:color w:val="0000FF"/>
                </w:rPr>
                <w:t>28.93.2</w:t>
              </w:r>
            </w:hyperlink>
            <w:r>
              <w:t xml:space="preserve">, </w:t>
            </w:r>
            <w:hyperlink r:id="rId355">
              <w:r>
                <w:rPr>
                  <w:color w:val="0000FF"/>
                </w:rPr>
                <w:t>29.10.41.110</w:t>
              </w:r>
            </w:hyperlink>
            <w:r>
              <w:t xml:space="preserve"> - </w:t>
            </w:r>
            <w:hyperlink r:id="rId356">
              <w:r>
                <w:rPr>
                  <w:color w:val="0000FF"/>
                </w:rPr>
                <w:t>29.10.41.112</w:t>
              </w:r>
            </w:hyperlink>
            <w:r>
              <w:t xml:space="preserve">, </w:t>
            </w:r>
            <w:hyperlink r:id="rId357">
              <w:r>
                <w:rPr>
                  <w:color w:val="0000FF"/>
                </w:rPr>
                <w:t>29.10.41.120</w:t>
              </w:r>
            </w:hyperlink>
            <w:r>
              <w:t xml:space="preserve"> - </w:t>
            </w:r>
            <w:hyperlink r:id="rId358">
              <w:r>
                <w:rPr>
                  <w:color w:val="0000FF"/>
                </w:rPr>
                <w:t>29.10.41.122</w:t>
              </w:r>
            </w:hyperlink>
            <w:r>
              <w:t xml:space="preserve">, </w:t>
            </w:r>
            <w:hyperlink r:id="rId359">
              <w:r>
                <w:rPr>
                  <w:color w:val="0000FF"/>
                </w:rPr>
                <w:t>29.10.42.110</w:t>
              </w:r>
            </w:hyperlink>
            <w:r>
              <w:t xml:space="preserve"> - </w:t>
            </w:r>
            <w:hyperlink r:id="rId360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361">
              <w:r>
                <w:rPr>
                  <w:color w:val="0000FF"/>
                </w:rPr>
                <w:t>29.10.42.120</w:t>
              </w:r>
            </w:hyperlink>
            <w:r>
              <w:t xml:space="preserve"> - </w:t>
            </w:r>
            <w:hyperlink r:id="rId362">
              <w:r>
                <w:rPr>
                  <w:color w:val="0000FF"/>
                </w:rPr>
                <w:t>29.10.42.122</w:t>
              </w:r>
            </w:hyperlink>
            <w:r>
              <w:t xml:space="preserve">, </w:t>
            </w:r>
            <w:hyperlink r:id="rId363">
              <w:r>
                <w:rPr>
                  <w:color w:val="0000FF"/>
                </w:rPr>
                <w:t>29.10.44.000</w:t>
              </w:r>
            </w:hyperlink>
            <w:r>
              <w:t xml:space="preserve">, </w:t>
            </w:r>
            <w:hyperlink r:id="rId364">
              <w:r>
                <w:rPr>
                  <w:color w:val="0000FF"/>
                </w:rPr>
                <w:t>29.10.59.240</w:t>
              </w:r>
            </w:hyperlink>
            <w:r>
              <w:t xml:space="preserve">, </w:t>
            </w:r>
            <w:hyperlink r:id="rId365">
              <w:r>
                <w:rPr>
                  <w:color w:val="0000FF"/>
                </w:rPr>
                <w:t>29.10.59.280</w:t>
              </w:r>
            </w:hyperlink>
            <w:r>
              <w:t xml:space="preserve">, </w:t>
            </w:r>
            <w:hyperlink r:id="rId366">
              <w:r>
                <w:rPr>
                  <w:color w:val="0000FF"/>
                </w:rPr>
                <w:t>29.20.23.120</w:t>
              </w:r>
            </w:hyperlink>
            <w:r>
              <w:t xml:space="preserve">, </w:t>
            </w:r>
            <w:hyperlink r:id="rId367">
              <w:r>
                <w:rPr>
                  <w:color w:val="0000FF"/>
                </w:rPr>
                <w:t>29.20.23.130</w:t>
              </w:r>
            </w:hyperlink>
            <w:r>
              <w:t xml:space="preserve">, </w:t>
            </w:r>
            <w:hyperlink r:id="rId368">
              <w:r>
                <w:rPr>
                  <w:color w:val="0000FF"/>
                </w:rPr>
                <w:t>28.93.14</w:t>
              </w:r>
            </w:hyperlink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  <w:tr w:rsidR="008C15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</w:pPr>
          </w:p>
        </w:tc>
      </w:tr>
    </w:tbl>
    <w:p w:rsidR="008C1556" w:rsidRDefault="008C1556" w:rsidP="00053E4B">
      <w:pPr>
        <w:pStyle w:val="ConsPlusNormal"/>
        <w:sectPr w:rsidR="008C155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>--------------------------------</w:t>
      </w:r>
    </w:p>
    <w:p w:rsidR="008C1556" w:rsidRDefault="008C1556" w:rsidP="00053E4B">
      <w:pPr>
        <w:pStyle w:val="ConsPlusNormal"/>
        <w:ind w:firstLine="540"/>
        <w:jc w:val="both"/>
      </w:pPr>
      <w:r>
        <w:t>&lt;*&gt; Представляется получателем сре</w:t>
      </w:r>
      <w:proofErr w:type="gramStart"/>
      <w:r>
        <w:t>дств в т</w:t>
      </w:r>
      <w:proofErr w:type="gramEnd"/>
      <w:r>
        <w:t>ечение 30 календарных дней после исполнения договорных обязательств по расходованию средств гранта с приложением копий документов, подтверждающих целевое использование гранта.</w:t>
      </w:r>
    </w:p>
    <w:p w:rsidR="008C1556" w:rsidRDefault="008C1556" w:rsidP="00053E4B">
      <w:pPr>
        <w:pStyle w:val="ConsPlusNormal"/>
        <w:ind w:firstLine="540"/>
        <w:jc w:val="both"/>
      </w:pPr>
      <w:bookmarkStart w:id="95" w:name="P1746"/>
      <w:bookmarkEnd w:id="95"/>
      <w:r>
        <w:t>&lt;**&gt;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</w:t>
      </w:r>
      <w:hyperlink w:anchor="P1540">
        <w:r>
          <w:rPr>
            <w:color w:val="0000FF"/>
          </w:rPr>
          <w:t>графы 7</w:t>
        </w:r>
      </w:hyperlink>
      <w:r>
        <w:t xml:space="preserve"> и </w:t>
      </w:r>
      <w:hyperlink w:anchor="P1547">
        <w:r>
          <w:rPr>
            <w:color w:val="0000FF"/>
          </w:rPr>
          <w:t>14</w:t>
        </w:r>
      </w:hyperlink>
      <w:r>
        <w:t xml:space="preserve"> не заполняются).</w:t>
      </w:r>
    </w:p>
    <w:p w:rsidR="008C1556" w:rsidRDefault="008C1556" w:rsidP="00053E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757"/>
        <w:gridCol w:w="4479"/>
      </w:tblGrid>
      <w:tr w:rsidR="008C155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Получатель средств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</w:t>
            </w:r>
          </w:p>
          <w:p w:rsidR="008C1556" w:rsidRDefault="008C1556" w:rsidP="00053E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center"/>
            </w:pPr>
            <w:r>
              <w:t>_________________________________</w:t>
            </w:r>
          </w:p>
          <w:p w:rsidR="008C1556" w:rsidRDefault="008C1556" w:rsidP="00053E4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8C1556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8C1556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556" w:rsidRDefault="008C1556" w:rsidP="00053E4B">
            <w:pPr>
              <w:pStyle w:val="ConsPlusNormal"/>
              <w:jc w:val="both"/>
            </w:pPr>
            <w:r>
              <w:t>"___" ______________ 20__ г.</w:t>
            </w:r>
          </w:p>
        </w:tc>
      </w:tr>
    </w:tbl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right"/>
        <w:outlineLvl w:val="1"/>
      </w:pPr>
      <w:r>
        <w:t>Приложение N 8</w:t>
      </w:r>
    </w:p>
    <w:p w:rsidR="008C1556" w:rsidRDefault="008C1556" w:rsidP="00053E4B">
      <w:pPr>
        <w:pStyle w:val="ConsPlusNormal"/>
        <w:jc w:val="right"/>
      </w:pPr>
      <w:r>
        <w:t>к Правилам</w:t>
      </w:r>
    </w:p>
    <w:p w:rsidR="008C1556" w:rsidRDefault="008C1556" w:rsidP="00053E4B">
      <w:pPr>
        <w:pStyle w:val="ConsPlusNormal"/>
        <w:jc w:val="right"/>
      </w:pPr>
      <w:r>
        <w:t>предоставления грантов</w:t>
      </w:r>
    </w:p>
    <w:p w:rsidR="008C1556" w:rsidRDefault="008C1556" w:rsidP="00053E4B">
      <w:pPr>
        <w:pStyle w:val="ConsPlusNormal"/>
        <w:jc w:val="right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Title"/>
        <w:jc w:val="center"/>
      </w:pPr>
      <w:bookmarkStart w:id="96" w:name="P1765"/>
      <w:bookmarkEnd w:id="96"/>
      <w:r>
        <w:t>ПЕРЕЧЕНЬ</w:t>
      </w:r>
    </w:p>
    <w:p w:rsidR="008C1556" w:rsidRDefault="008C1556" w:rsidP="00053E4B">
      <w:pPr>
        <w:pStyle w:val="ConsPlusTitle"/>
        <w:jc w:val="center"/>
      </w:pPr>
      <w:r>
        <w:t>ДОКУМЕНТОВ, ПОДТВЕРЖДАЮЩИХ ЦЕЛЕВОЕ ИСПОЛЬЗОВАНИЕ</w:t>
      </w:r>
    </w:p>
    <w:p w:rsidR="008C1556" w:rsidRDefault="008C1556" w:rsidP="00053E4B">
      <w:pPr>
        <w:pStyle w:val="ConsPlusTitle"/>
        <w:jc w:val="center"/>
      </w:pPr>
      <w:r>
        <w:t>ГРАНТА "АГРОСТАРТАП"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Title"/>
        <w:jc w:val="center"/>
        <w:outlineLvl w:val="2"/>
      </w:pPr>
      <w:r>
        <w:t>I. Документы, подтверждающие целевое использование гранта</w:t>
      </w:r>
    </w:p>
    <w:p w:rsidR="008C1556" w:rsidRDefault="008C1556" w:rsidP="00053E4B">
      <w:pPr>
        <w:pStyle w:val="ConsPlusTitle"/>
        <w:jc w:val="center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>1. На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</w:t>
      </w:r>
      <w:proofErr w:type="spellStart"/>
      <w:r>
        <w:t>Агростартап</w:t>
      </w:r>
      <w:proofErr w:type="spellEnd"/>
      <w:r>
        <w:t>":</w:t>
      </w:r>
    </w:p>
    <w:p w:rsidR="008C1556" w:rsidRDefault="008C1556" w:rsidP="00053E4B">
      <w:pPr>
        <w:pStyle w:val="ConsPlusNormal"/>
        <w:ind w:firstLine="540"/>
        <w:jc w:val="both"/>
      </w:pPr>
      <w:r>
        <w:t>копия договора купли-продажи на приобретение земельных участков из земель сельскохозяйственного назначения (далее в настоящем пункте - договор);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оплате договора за счет собственных средств получателя средств;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перечислению сре</w:t>
      </w:r>
      <w:proofErr w:type="gramStart"/>
      <w:r>
        <w:t>дств гр</w:t>
      </w:r>
      <w:proofErr w:type="gramEnd"/>
      <w:r>
        <w:t>анта с лицевого счета получателя средств, открытого в Управлении Федерального казначейства по Республике Марий Эл (далее - УФК);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акта приема-передачи на земельный участок из земель сельскохозяйственного назначения;</w:t>
      </w:r>
    </w:p>
    <w:p w:rsidR="008C1556" w:rsidRDefault="008C1556" w:rsidP="00053E4B">
      <w:pPr>
        <w:pStyle w:val="ConsPlusNormal"/>
        <w:ind w:firstLine="540"/>
        <w:jc w:val="both"/>
      </w:pPr>
      <w:r>
        <w:t>копия выписки из Единого государственного реестра недвижимости на земельный участок.</w:t>
      </w:r>
    </w:p>
    <w:p w:rsidR="008C1556" w:rsidRDefault="008C1556" w:rsidP="00053E4B">
      <w:pPr>
        <w:pStyle w:val="ConsPlusNormal"/>
        <w:ind w:firstLine="540"/>
        <w:jc w:val="both"/>
      </w:pPr>
      <w:r>
        <w:t>2. На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продукции:</w:t>
      </w:r>
    </w:p>
    <w:p w:rsidR="008C1556" w:rsidRDefault="008C1556" w:rsidP="00053E4B">
      <w:pPr>
        <w:pStyle w:val="ConsPlusNormal"/>
        <w:ind w:firstLine="540"/>
        <w:jc w:val="both"/>
      </w:pPr>
      <w:r>
        <w:t>копия договора 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 (далее в настоящем пункте - договор);</w:t>
      </w:r>
    </w:p>
    <w:p w:rsidR="008C1556" w:rsidRDefault="008C1556" w:rsidP="00053E4B">
      <w:pPr>
        <w:pStyle w:val="ConsPlusNormal"/>
        <w:ind w:firstLine="540"/>
        <w:jc w:val="both"/>
      </w:pPr>
      <w:r>
        <w:lastRenderedPageBreak/>
        <w:t>копия счета на оплату по договору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оплате договора за счет собственных средств получателя средств (в том числе по оплате НДС);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перечислению сре</w:t>
      </w:r>
      <w:proofErr w:type="gramStart"/>
      <w:r>
        <w:t>дств гр</w:t>
      </w:r>
      <w:proofErr w:type="gramEnd"/>
      <w:r>
        <w:t>анта с лицевого счета получателя средств, открытого в УФК;</w:t>
      </w:r>
    </w:p>
    <w:p w:rsidR="008C1556" w:rsidRDefault="008C1556" w:rsidP="00053E4B">
      <w:pPr>
        <w:pStyle w:val="ConsPlusNormal"/>
        <w:ind w:firstLine="540"/>
        <w:jc w:val="both"/>
      </w:pPr>
      <w:r>
        <w:t>копия акта выполненных работ;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счета-фактуры, товарной накладной (акта приема-передачи) и (или) универсального передаточного документа.</w:t>
      </w:r>
    </w:p>
    <w:p w:rsidR="008C1556" w:rsidRDefault="008C1556" w:rsidP="00053E4B">
      <w:pPr>
        <w:pStyle w:val="ConsPlusNormal"/>
        <w:ind w:firstLine="540"/>
        <w:jc w:val="both"/>
      </w:pPr>
      <w:r>
        <w:t>3. На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насаждений:</w:t>
      </w:r>
    </w:p>
    <w:p w:rsidR="008C1556" w:rsidRDefault="008C1556" w:rsidP="00053E4B">
      <w:pPr>
        <w:pStyle w:val="ConsPlusNormal"/>
        <w:ind w:firstLine="540"/>
        <w:jc w:val="both"/>
      </w:pPr>
      <w:r>
        <w:t>а) на приобретение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насаждений:</w:t>
      </w:r>
    </w:p>
    <w:p w:rsidR="008C1556" w:rsidRDefault="008C1556" w:rsidP="00053E4B">
      <w:pPr>
        <w:pStyle w:val="ConsPlusNormal"/>
        <w:ind w:firstLine="540"/>
        <w:jc w:val="both"/>
      </w:pPr>
      <w:r>
        <w:t>копия договора на приобретение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 (далее в настоящем подпункте - договор);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 на оплату по договору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оплате договора за счет собственных средств получателя средств;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перечислению сре</w:t>
      </w:r>
      <w:proofErr w:type="gramStart"/>
      <w:r>
        <w:t>дств гр</w:t>
      </w:r>
      <w:proofErr w:type="gramEnd"/>
      <w:r>
        <w:t>анта с лицевого счета получателя средств, открытого в УФК;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выписки из Единого государственного реестра недвижимости на приобретенный объект;</w:t>
      </w:r>
    </w:p>
    <w:p w:rsidR="008C1556" w:rsidRDefault="008C1556" w:rsidP="00053E4B">
      <w:pPr>
        <w:pStyle w:val="ConsPlusNormal"/>
        <w:ind w:firstLine="540"/>
        <w:jc w:val="both"/>
      </w:pPr>
      <w:r>
        <w:t>б) на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насаждений:</w:t>
      </w:r>
    </w:p>
    <w:p w:rsidR="008C1556" w:rsidRDefault="008C1556" w:rsidP="00053E4B">
      <w:pPr>
        <w:pStyle w:val="ConsPlusNormal"/>
        <w:ind w:firstLine="540"/>
        <w:jc w:val="both"/>
      </w:pPr>
      <w:r>
        <w:t>копия договора на строительство, ремонт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 (далее в настоящем подпункте - договор);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 на оплату по договору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оплате договора за счет собственных средств получателя средств;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перечислению сре</w:t>
      </w:r>
      <w:proofErr w:type="gramStart"/>
      <w:r>
        <w:t>дств гр</w:t>
      </w:r>
      <w:proofErr w:type="gramEnd"/>
      <w:r>
        <w:t>анта с лицевого счета получателя средств, открытого в УФК;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сводной сметы;</w:t>
      </w:r>
    </w:p>
    <w:p w:rsidR="008C1556" w:rsidRDefault="008C1556" w:rsidP="00053E4B">
      <w:pPr>
        <w:pStyle w:val="ConsPlusNormal"/>
        <w:ind w:firstLine="540"/>
        <w:jc w:val="both"/>
      </w:pPr>
      <w:r>
        <w:t>копия акта о приемке выполненных работ (</w:t>
      </w:r>
      <w:hyperlink r:id="rId369">
        <w:r>
          <w:rPr>
            <w:color w:val="0000FF"/>
          </w:rPr>
          <w:t>форма N КС-2</w:t>
        </w:r>
      </w:hyperlink>
      <w:r>
        <w:t>);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справки о стоимости выполненных работ и затрат (</w:t>
      </w:r>
      <w:hyperlink r:id="rId370">
        <w:r>
          <w:rPr>
            <w:color w:val="0000FF"/>
          </w:rPr>
          <w:t>форма N КС-3</w:t>
        </w:r>
      </w:hyperlink>
      <w:r>
        <w:t>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выписки из Единого государственного реестра недвижимости на приобретенный объект.</w:t>
      </w:r>
    </w:p>
    <w:p w:rsidR="008C1556" w:rsidRDefault="008C1556" w:rsidP="00053E4B">
      <w:pPr>
        <w:pStyle w:val="ConsPlusNormal"/>
        <w:ind w:firstLine="540"/>
        <w:jc w:val="both"/>
      </w:pPr>
      <w:r>
        <w:t>4. На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>
        <w:t>о-</w:t>
      </w:r>
      <w:proofErr w:type="gramEnd"/>
      <w:r>
        <w:t>, газо- и теплопроводным сетям, в том числе автономным:</w:t>
      </w:r>
    </w:p>
    <w:p w:rsidR="008C1556" w:rsidRDefault="008C1556" w:rsidP="00053E4B">
      <w:pPr>
        <w:pStyle w:val="ConsPlusNormal"/>
        <w:ind w:firstLine="540"/>
        <w:jc w:val="both"/>
      </w:pPr>
      <w:r>
        <w:lastRenderedPageBreak/>
        <w:t>копия договора на выполнение работ по подключению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>
        <w:t>о-</w:t>
      </w:r>
      <w:proofErr w:type="gramEnd"/>
      <w:r>
        <w:t>, газо- и теплопроводным сетям, в том числе автономным (далее в настоящем пункте - договор);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 на оплату по договору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оплате договора за счет собственных средств получателя средств;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перечислению сре</w:t>
      </w:r>
      <w:proofErr w:type="gramStart"/>
      <w:r>
        <w:t>дств гр</w:t>
      </w:r>
      <w:proofErr w:type="gramEnd"/>
      <w:r>
        <w:t>анта с лицевого счета получателя средств, открытого в УФК;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счета-фактуры и (или) универсального передаточного документа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акта (справки) о технологическом присоединении к энергосетям;</w:t>
      </w:r>
    </w:p>
    <w:p w:rsidR="008C1556" w:rsidRDefault="008C1556" w:rsidP="00053E4B">
      <w:pPr>
        <w:pStyle w:val="ConsPlusNormal"/>
        <w:ind w:firstLine="540"/>
        <w:jc w:val="both"/>
      </w:pPr>
      <w:r>
        <w:t>копия акта (справки) о технологическом подключении к газ</w:t>
      </w:r>
      <w:proofErr w:type="gramStart"/>
      <w:r>
        <w:t>о-</w:t>
      </w:r>
      <w:proofErr w:type="gramEnd"/>
      <w:r>
        <w:t>, водо-, теплопроводным сетям.</w:t>
      </w:r>
    </w:p>
    <w:p w:rsidR="008C1556" w:rsidRDefault="008C1556" w:rsidP="00053E4B">
      <w:pPr>
        <w:pStyle w:val="ConsPlusNormal"/>
        <w:ind w:firstLine="540"/>
        <w:jc w:val="both"/>
      </w:pPr>
      <w:r>
        <w:t>5. На приобретение сельскохозяйственных животных (кроме свиней) и птицы:</w:t>
      </w:r>
    </w:p>
    <w:p w:rsidR="008C1556" w:rsidRDefault="008C1556" w:rsidP="00053E4B">
      <w:pPr>
        <w:pStyle w:val="ConsPlusNormal"/>
        <w:ind w:firstLine="540"/>
        <w:jc w:val="both"/>
      </w:pPr>
      <w:r>
        <w:t>копия договора на приобретение сельскохозяйственных животных (кроме свиней) и птицы (далее в настоящем пункте - договор);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 на оплату по договору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оплате договора за счет собственных средств получателя средств;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перечислению сре</w:t>
      </w:r>
      <w:proofErr w:type="gramStart"/>
      <w:r>
        <w:t>дств гр</w:t>
      </w:r>
      <w:proofErr w:type="gramEnd"/>
      <w:r>
        <w:t>анта с лицевого счета получателя средств, открытого в УФК;</w:t>
      </w:r>
    </w:p>
    <w:p w:rsidR="008C1556" w:rsidRDefault="008C1556" w:rsidP="00053E4B">
      <w:pPr>
        <w:pStyle w:val="ConsPlusNormal"/>
        <w:ind w:firstLine="540"/>
        <w:jc w:val="both"/>
      </w:pPr>
      <w:r>
        <w:t>копии племенных свидетельств на каждое животное (в случае приобретения племенных сельскохозяйственных животных);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счета-фактуры, товарной накладной (акта приема-передачи) и (или) универсального передаточного документа (при наличии).</w:t>
      </w:r>
    </w:p>
    <w:p w:rsidR="008C1556" w:rsidRDefault="008C1556" w:rsidP="00053E4B">
      <w:pPr>
        <w:pStyle w:val="ConsPlusNormal"/>
        <w:ind w:firstLine="540"/>
        <w:jc w:val="both"/>
      </w:pPr>
      <w:r>
        <w:t>6. На приобретение рыбопосадочного материала:</w:t>
      </w:r>
    </w:p>
    <w:p w:rsidR="008C1556" w:rsidRDefault="008C1556" w:rsidP="00053E4B">
      <w:pPr>
        <w:pStyle w:val="ConsPlusNormal"/>
        <w:ind w:firstLine="540"/>
        <w:jc w:val="both"/>
      </w:pPr>
      <w:r>
        <w:t>копия договора на приобретение рыбопосадочного материала (далее в настоящем пункте - договор);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 на оплату по договору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оплате договора за счет собственных средств получателя средств;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перечислению сре</w:t>
      </w:r>
      <w:proofErr w:type="gramStart"/>
      <w:r>
        <w:t>дств гр</w:t>
      </w:r>
      <w:proofErr w:type="gramEnd"/>
      <w:r>
        <w:t>анта с лицевого счета получателя средств, открытого в УФК;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счета-фактуры, товарной накладной (акта приема-передачи) и (или) универсального передаточного документа (при наличии).</w:t>
      </w:r>
    </w:p>
    <w:p w:rsidR="008C1556" w:rsidRDefault="008C1556" w:rsidP="00053E4B">
      <w:pPr>
        <w:pStyle w:val="ConsPlusNormal"/>
        <w:ind w:firstLine="540"/>
        <w:jc w:val="both"/>
      </w:pPr>
      <w:r>
        <w:t>7. На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свиноводства):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>копия договора на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(далее в настоящем пункте - договор);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r>
        <w:t>копия счета на оплату по договору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оплате договора за счет собственных средств получателя средств;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перечислению сре</w:t>
      </w:r>
      <w:proofErr w:type="gramStart"/>
      <w:r>
        <w:t>дств гр</w:t>
      </w:r>
      <w:proofErr w:type="gramEnd"/>
      <w:r>
        <w:t>анта с лицевого счета получателя средств, открытого в УФК;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счета-фактуры, товарной накладной (акта приема-передачи) и (или) универсального передаточного документа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копия паспорта транспортного средства - при приобретении самоходной сельскохозяйственной техники или грузового автомобильного транспорта (специализированного </w:t>
      </w:r>
      <w:r>
        <w:lastRenderedPageBreak/>
        <w:t>автомобильного транспорта);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свидетельства о регистрации транспортного средства;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паспорта или руководства по эксплуатации (инструкции, технического описания, комплектовочной ведомости) (с отметкой о дате изготовления) - при приобретении оборудования для производства и переработки сельскохозяйственной продукции.</w:t>
      </w:r>
    </w:p>
    <w:p w:rsidR="008C1556" w:rsidRDefault="008C1556" w:rsidP="00053E4B">
      <w:pPr>
        <w:pStyle w:val="ConsPlusNormal"/>
        <w:ind w:firstLine="540"/>
        <w:jc w:val="both"/>
      </w:pPr>
      <w:r>
        <w:t>8. На приобретение посадочного материала для закладки многолетних насаждений, в том числе виноградников и земляники:</w:t>
      </w:r>
    </w:p>
    <w:p w:rsidR="008C1556" w:rsidRDefault="008C1556" w:rsidP="00053E4B">
      <w:pPr>
        <w:pStyle w:val="ConsPlusNormal"/>
        <w:ind w:firstLine="540"/>
        <w:jc w:val="both"/>
      </w:pPr>
      <w:r>
        <w:t>копия договора на приобретение посадочного материала для закладки многолетних насаждений, в том числе виноградников и земляники (далее в настоящем пункте - договор);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 на оплату по договору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оплате договора за счет собственных средств получателя средств;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перечислению сре</w:t>
      </w:r>
      <w:proofErr w:type="gramStart"/>
      <w:r>
        <w:t>дств гр</w:t>
      </w:r>
      <w:proofErr w:type="gramEnd"/>
      <w:r>
        <w:t>анта с лицевого счета получателя средств, открытого в УФК;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схемы размещения участка для закладки многолетних насаждений;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счета-фактуры, товарной накладной (акта приема-передачи) и (или) универсального передаточного документа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акта закладки многолетних насаждений, в том числе виноградников и земляники.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9. На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74">
        <w:r>
          <w:rPr>
            <w:color w:val="0000FF"/>
          </w:rPr>
          <w:t>абзацах втором</w:t>
        </w:r>
      </w:hyperlink>
      <w:r>
        <w:t xml:space="preserve">, </w:t>
      </w:r>
      <w:hyperlink w:anchor="P76">
        <w:r>
          <w:rPr>
            <w:color w:val="0000FF"/>
          </w:rPr>
          <w:t>четвертом</w:t>
        </w:r>
      </w:hyperlink>
      <w:r>
        <w:t xml:space="preserve"> и </w:t>
      </w:r>
      <w:hyperlink w:anchor="P80">
        <w:r>
          <w:rPr>
            <w:color w:val="0000FF"/>
          </w:rPr>
          <w:t>восьмом пункта 5</w:t>
        </w:r>
      </w:hyperlink>
      <w:r>
        <w:t xml:space="preserve"> Правил, но не более 20 процентов стоимости проекта "</w:t>
      </w:r>
      <w:proofErr w:type="spellStart"/>
      <w:r>
        <w:t>Агростартап</w:t>
      </w:r>
      <w:proofErr w:type="spellEnd"/>
      <w:r>
        <w:t>":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>заверенные кредитной организацией копия кредитного договора, копии платежных поручений (иных банковских документов), выписка из ссудного счета заемщика о получении кредита, а также график погашения кредита и уплаты процентов по нему (представляются получателем средств один раз на весь период действия кредитного договора);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r>
        <w:t xml:space="preserve">копия договора на приобретение имущества (строительство,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продукции) с привлечением кредита на цели, указанные в </w:t>
      </w:r>
      <w:hyperlink w:anchor="P74">
        <w:r>
          <w:rPr>
            <w:color w:val="0000FF"/>
          </w:rPr>
          <w:t>абзацах втором</w:t>
        </w:r>
      </w:hyperlink>
      <w:r>
        <w:t xml:space="preserve">, </w:t>
      </w:r>
      <w:hyperlink w:anchor="P76">
        <w:r>
          <w:rPr>
            <w:color w:val="0000FF"/>
          </w:rPr>
          <w:t>четвертом</w:t>
        </w:r>
      </w:hyperlink>
      <w:r>
        <w:t xml:space="preserve"> и </w:t>
      </w:r>
      <w:hyperlink w:anchor="P80">
        <w:r>
          <w:rPr>
            <w:color w:val="0000FF"/>
          </w:rPr>
          <w:t>восьмом пункта 5</w:t>
        </w:r>
      </w:hyperlink>
      <w:r>
        <w:t xml:space="preserve"> Правил (далее в настоящем пункте - договор);</w:t>
      </w:r>
    </w:p>
    <w:p w:rsidR="008C1556" w:rsidRDefault="008C1556" w:rsidP="00053E4B">
      <w:pPr>
        <w:pStyle w:val="ConsPlusNormal"/>
        <w:ind w:firstLine="540"/>
        <w:jc w:val="both"/>
      </w:pPr>
      <w:r>
        <w:t>копии первичных учетных документов, подтверждающих наличие имущества по договору.</w:t>
      </w:r>
    </w:p>
    <w:p w:rsidR="008C1556" w:rsidRDefault="008C1556" w:rsidP="00053E4B">
      <w:pPr>
        <w:pStyle w:val="ConsPlusNormal"/>
        <w:ind w:firstLine="540"/>
        <w:jc w:val="both"/>
      </w:pPr>
      <w:r>
        <w:t>10. На внесение не менее 25 процентов, но не более 50 процентов сре</w:t>
      </w:r>
      <w:proofErr w:type="gramStart"/>
      <w:r>
        <w:t>дств гр</w:t>
      </w:r>
      <w:proofErr w:type="gramEnd"/>
      <w:r>
        <w:t>анта в неделимый фонд сельскохозяйственного потребительского кооператива, членом которого является данное крестьянское (фермерское) хозяйство: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представляются копии документов в соответствии с </w:t>
      </w:r>
      <w:hyperlink w:anchor="P1848">
        <w:r>
          <w:rPr>
            <w:color w:val="0000FF"/>
          </w:rPr>
          <w:t>разделом II</w:t>
        </w:r>
      </w:hyperlink>
      <w:r>
        <w:t xml:space="preserve"> настоящего перечня.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Title"/>
        <w:jc w:val="center"/>
        <w:outlineLvl w:val="2"/>
      </w:pPr>
      <w:bookmarkStart w:id="97" w:name="P1848"/>
      <w:bookmarkEnd w:id="97"/>
      <w:r>
        <w:t>II. Документы, подтверждающие целевое использование гранта</w:t>
      </w:r>
    </w:p>
    <w:p w:rsidR="008C1556" w:rsidRDefault="008C1556" w:rsidP="00053E4B">
      <w:pPr>
        <w:pStyle w:val="ConsPlusTitle"/>
        <w:jc w:val="center"/>
      </w:pPr>
      <w:proofErr w:type="gramStart"/>
      <w:r>
        <w:t>"</w:t>
      </w:r>
      <w:proofErr w:type="spellStart"/>
      <w:r>
        <w:t>Агростартап</w:t>
      </w:r>
      <w:proofErr w:type="spellEnd"/>
      <w:r>
        <w:t>" (в части использования средств гранта</w:t>
      </w:r>
      <w:proofErr w:type="gramEnd"/>
    </w:p>
    <w:p w:rsidR="008C1556" w:rsidRDefault="008C1556" w:rsidP="00053E4B">
      <w:pPr>
        <w:pStyle w:val="ConsPlusTitle"/>
        <w:jc w:val="center"/>
      </w:pPr>
      <w:r>
        <w:t>на формирование неделимого фонда сельскохозяйственного</w:t>
      </w:r>
    </w:p>
    <w:p w:rsidR="008C1556" w:rsidRDefault="008C1556" w:rsidP="00053E4B">
      <w:pPr>
        <w:pStyle w:val="ConsPlusTitle"/>
        <w:jc w:val="center"/>
      </w:pPr>
      <w:r>
        <w:t>потребительского кооператива, членом которого</w:t>
      </w:r>
    </w:p>
    <w:p w:rsidR="008C1556" w:rsidRDefault="008C1556" w:rsidP="00053E4B">
      <w:pPr>
        <w:pStyle w:val="ConsPlusTitle"/>
        <w:jc w:val="center"/>
      </w:pPr>
      <w:r>
        <w:t>является получатель средств)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ind w:firstLine="540"/>
        <w:jc w:val="both"/>
      </w:pPr>
      <w:r>
        <w:t xml:space="preserve">11. </w:t>
      </w:r>
      <w:proofErr w:type="gramStart"/>
      <w:r>
        <w:t>На приобретение оборудования для объектов сельскохозяйственного потребительского кооператива, предназначенного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</w:t>
      </w:r>
      <w:proofErr w:type="gramEnd"/>
      <w:r>
        <w:t xml:space="preserve"> качества сельскохозяйственной продукции):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копия договора на приобретение оборудования для объектов сельскохозяйственного потребительского кооператива, предназначенного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</w:t>
      </w:r>
      <w:r>
        <w:lastRenderedPageBreak/>
        <w:t>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</w:t>
      </w:r>
      <w:proofErr w:type="gramEnd"/>
      <w:r>
        <w:t xml:space="preserve"> лабораторного анализа качества сельскохозяйственной продукции) (далее в настоящем пункте - договор), </w:t>
      </w:r>
      <w:proofErr w:type="gramStart"/>
      <w:r>
        <w:t>заверенная</w:t>
      </w:r>
      <w:proofErr w:type="gramEnd"/>
      <w:r>
        <w:t xml:space="preserve"> получателем средств;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 на оплату по договору, заверенная получателем средств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оплате договора за счет собственных средств получателя средств;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перечислению сре</w:t>
      </w:r>
      <w:proofErr w:type="gramStart"/>
      <w:r>
        <w:t>дств гр</w:t>
      </w:r>
      <w:proofErr w:type="gramEnd"/>
      <w:r>
        <w:t>анта с лицевого счета получателя средств, открытого в УФК;</w:t>
      </w:r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>копия счета-фактуры, товарной накладной (акта приема - передачи) и (или) универсального передаточного документа (при наличии).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На приобретение оборудования сельскохозяйственным потребительским кооперативом в соответствии с </w:t>
      </w:r>
      <w:hyperlink r:id="rId371">
        <w:r>
          <w:rPr>
            <w:color w:val="0000FF"/>
          </w:rPr>
          <w:t>приказом</w:t>
        </w:r>
      </w:hyperlink>
      <w:r>
        <w:t xml:space="preserve"> Министерства сельского хозяйств Российской Федерации от 18 ноября 2014 г. N 452 "Об утверждении Классификатора в области </w:t>
      </w:r>
      <w:proofErr w:type="spellStart"/>
      <w:r>
        <w:t>аквакультуры</w:t>
      </w:r>
      <w:proofErr w:type="spellEnd"/>
      <w:r>
        <w:t xml:space="preserve"> (рыбоводства)" по номенклатуре, определенной </w:t>
      </w:r>
      <w:hyperlink r:id="rId372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</w:t>
      </w:r>
      <w:proofErr w:type="spellStart"/>
      <w:r>
        <w:t>аквакультуры</w:t>
      </w:r>
      <w:proofErr w:type="spellEnd"/>
      <w:r>
        <w:t xml:space="preserve"> (рыбоводства), а также специальные устройства и (или) технологии", за исключением группы кодов </w:t>
      </w:r>
      <w:hyperlink r:id="rId373">
        <w:r>
          <w:rPr>
            <w:color w:val="0000FF"/>
          </w:rPr>
          <w:t>04.01</w:t>
        </w:r>
      </w:hyperlink>
      <w:r>
        <w:t xml:space="preserve">, </w:t>
      </w:r>
      <w:hyperlink r:id="rId374">
        <w:r>
          <w:rPr>
            <w:color w:val="0000FF"/>
          </w:rPr>
          <w:t>04.02</w:t>
        </w:r>
      </w:hyperlink>
      <w:r>
        <w:t xml:space="preserve">, </w:t>
      </w:r>
      <w:hyperlink r:id="rId375">
        <w:r>
          <w:rPr>
            <w:color w:val="0000FF"/>
          </w:rPr>
          <w:t>04.06</w:t>
        </w:r>
      </w:hyperlink>
      <w:r>
        <w:t>):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proofErr w:type="gramStart"/>
      <w:r>
        <w:t xml:space="preserve">копия договора на приобретение оборудования, приобретаемое сельскохозяйственным потребительским кооперативом в соответствии с </w:t>
      </w:r>
      <w:hyperlink r:id="rId376">
        <w:r>
          <w:rPr>
            <w:color w:val="0000FF"/>
          </w:rPr>
          <w:t>приказом</w:t>
        </w:r>
      </w:hyperlink>
      <w:r>
        <w:t xml:space="preserve"> Министерства сельского хозяйств Российской Федерации от 18 ноября 2014 г. N 452 "Об утверждении Классификатора в области </w:t>
      </w:r>
      <w:proofErr w:type="spellStart"/>
      <w:r>
        <w:t>аквакультуры</w:t>
      </w:r>
      <w:proofErr w:type="spellEnd"/>
      <w:r>
        <w:t xml:space="preserve"> (рыбоводства)" по номенклатуре, определенной </w:t>
      </w:r>
      <w:hyperlink r:id="rId377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</w:t>
      </w:r>
      <w:proofErr w:type="spellStart"/>
      <w:r>
        <w:t>аквакультуры</w:t>
      </w:r>
      <w:proofErr w:type="spellEnd"/>
      <w:r>
        <w:t xml:space="preserve"> (рыбоводства), а также специальные устройства и (или) технологии", за исключением группы кодов </w:t>
      </w:r>
      <w:hyperlink r:id="rId378">
        <w:r>
          <w:rPr>
            <w:color w:val="0000FF"/>
          </w:rPr>
          <w:t>04.01</w:t>
        </w:r>
        <w:proofErr w:type="gramEnd"/>
      </w:hyperlink>
      <w:r>
        <w:t xml:space="preserve">, </w:t>
      </w:r>
      <w:hyperlink r:id="rId379">
        <w:proofErr w:type="gramStart"/>
        <w:r>
          <w:rPr>
            <w:color w:val="0000FF"/>
          </w:rPr>
          <w:t>04.02</w:t>
        </w:r>
      </w:hyperlink>
      <w:r>
        <w:t xml:space="preserve">, </w:t>
      </w:r>
      <w:hyperlink r:id="rId380">
        <w:r>
          <w:rPr>
            <w:color w:val="0000FF"/>
          </w:rPr>
          <w:t>04.06</w:t>
        </w:r>
      </w:hyperlink>
      <w:r>
        <w:t>) (далее в настоящем пункте - договор), заверенная получателем средств;</w:t>
      </w:r>
      <w:proofErr w:type="gramEnd"/>
    </w:p>
    <w:p w:rsidR="008C1556" w:rsidRDefault="008C1556" w:rsidP="00053E4B">
      <w:pPr>
        <w:pStyle w:val="ConsPlusNormal"/>
        <w:ind w:firstLine="540"/>
        <w:jc w:val="both"/>
      </w:pPr>
      <w:r>
        <w:t>копия счета на оплату по договору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оплате договора за счет собственных средств получателя средств;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перечислению сре</w:t>
      </w:r>
      <w:proofErr w:type="gramStart"/>
      <w:r>
        <w:t>дств гр</w:t>
      </w:r>
      <w:proofErr w:type="gramEnd"/>
      <w:r>
        <w:t>анта с лицевого счета получателя средств, открытого в УФК;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счета-фактуры, товарной накладной (акта приема-передачи) и (или) универсального передаточного документа (при наличии).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На 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реализации сельскохозяйственной продукции и продуктов ее переработки, соответствующих кодам Общероссийского </w:t>
      </w:r>
      <w:hyperlink r:id="rId38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деятельности:: </w:t>
      </w:r>
      <w:hyperlink r:id="rId382">
        <w:r>
          <w:rPr>
            <w:color w:val="0000FF"/>
          </w:rPr>
          <w:t>22.22.19</w:t>
        </w:r>
      </w:hyperlink>
      <w:r>
        <w:t xml:space="preserve">, </w:t>
      </w:r>
      <w:hyperlink r:id="rId383">
        <w:r>
          <w:rPr>
            <w:color w:val="0000FF"/>
          </w:rPr>
          <w:t>27.52.14</w:t>
        </w:r>
      </w:hyperlink>
      <w:r>
        <w:t xml:space="preserve">, </w:t>
      </w:r>
      <w:hyperlink r:id="rId384">
        <w:r>
          <w:rPr>
            <w:color w:val="0000FF"/>
          </w:rPr>
          <w:t>28.13.14</w:t>
        </w:r>
      </w:hyperlink>
      <w:r>
        <w:t xml:space="preserve">, </w:t>
      </w:r>
      <w:hyperlink r:id="rId385">
        <w:r>
          <w:rPr>
            <w:color w:val="0000FF"/>
          </w:rPr>
          <w:t>28.22.17.190</w:t>
        </w:r>
      </w:hyperlink>
      <w:r>
        <w:t xml:space="preserve">, </w:t>
      </w:r>
      <w:hyperlink r:id="rId386">
        <w:r>
          <w:rPr>
            <w:color w:val="0000FF"/>
          </w:rPr>
          <w:t>28.22.18.210</w:t>
        </w:r>
      </w:hyperlink>
      <w:r>
        <w:t xml:space="preserve">, </w:t>
      </w:r>
      <w:hyperlink r:id="rId387">
        <w:r>
          <w:rPr>
            <w:color w:val="0000FF"/>
          </w:rPr>
          <w:t>28.22.18.220</w:t>
        </w:r>
      </w:hyperlink>
      <w:r>
        <w:t xml:space="preserve"> - </w:t>
      </w:r>
      <w:hyperlink r:id="rId388">
        <w:r>
          <w:rPr>
            <w:color w:val="0000FF"/>
          </w:rPr>
          <w:t>28.22.18.224</w:t>
        </w:r>
      </w:hyperlink>
      <w:r>
        <w:t>,</w:t>
      </w:r>
      <w:proofErr w:type="gramEnd"/>
      <w:r>
        <w:t xml:space="preserve"> </w:t>
      </w:r>
      <w:hyperlink r:id="rId389">
        <w:r>
          <w:rPr>
            <w:color w:val="0000FF"/>
          </w:rPr>
          <w:t>28.22.18.230</w:t>
        </w:r>
      </w:hyperlink>
      <w:r>
        <w:t xml:space="preserve"> - </w:t>
      </w:r>
      <w:hyperlink r:id="rId390">
        <w:r>
          <w:rPr>
            <w:color w:val="0000FF"/>
          </w:rPr>
          <w:t>28.22.18.234</w:t>
        </w:r>
      </w:hyperlink>
      <w:r>
        <w:t xml:space="preserve">, </w:t>
      </w:r>
      <w:hyperlink r:id="rId391">
        <w:r>
          <w:rPr>
            <w:color w:val="0000FF"/>
          </w:rPr>
          <w:t>28.22.18.240</w:t>
        </w:r>
      </w:hyperlink>
      <w:r>
        <w:t xml:space="preserve"> - </w:t>
      </w:r>
      <w:hyperlink r:id="rId392">
        <w:r>
          <w:rPr>
            <w:color w:val="0000FF"/>
          </w:rPr>
          <w:t>28.22.18.246</w:t>
        </w:r>
      </w:hyperlink>
      <w:r>
        <w:t xml:space="preserve">, </w:t>
      </w:r>
      <w:hyperlink r:id="rId393">
        <w:r>
          <w:rPr>
            <w:color w:val="0000FF"/>
          </w:rPr>
          <w:t>28.22.18.249</w:t>
        </w:r>
      </w:hyperlink>
      <w:r>
        <w:t xml:space="preserve">, </w:t>
      </w:r>
      <w:hyperlink r:id="rId394">
        <w:r>
          <w:rPr>
            <w:color w:val="0000FF"/>
          </w:rPr>
          <w:t>28.22.18.250</w:t>
        </w:r>
      </w:hyperlink>
      <w:r>
        <w:t xml:space="preserve"> - </w:t>
      </w:r>
      <w:hyperlink r:id="rId395">
        <w:r>
          <w:rPr>
            <w:color w:val="0000FF"/>
          </w:rPr>
          <w:t>28.22.18.254</w:t>
        </w:r>
      </w:hyperlink>
      <w:r>
        <w:t xml:space="preserve">, </w:t>
      </w:r>
      <w:hyperlink r:id="rId396">
        <w:r>
          <w:rPr>
            <w:color w:val="0000FF"/>
          </w:rPr>
          <w:t>28.22.18.255</w:t>
        </w:r>
      </w:hyperlink>
      <w:r>
        <w:t xml:space="preserve">, </w:t>
      </w:r>
      <w:hyperlink r:id="rId397">
        <w:r>
          <w:rPr>
            <w:color w:val="0000FF"/>
          </w:rPr>
          <w:t>28.22.18.260</w:t>
        </w:r>
      </w:hyperlink>
      <w:r>
        <w:t xml:space="preserve">, </w:t>
      </w:r>
      <w:hyperlink r:id="rId398">
        <w:r>
          <w:rPr>
            <w:color w:val="0000FF"/>
          </w:rPr>
          <w:t>28.22.18.269</w:t>
        </w:r>
      </w:hyperlink>
      <w:r>
        <w:t xml:space="preserve">, </w:t>
      </w:r>
      <w:hyperlink r:id="rId399">
        <w:r>
          <w:rPr>
            <w:color w:val="0000FF"/>
          </w:rPr>
          <w:t>28.22.18.320</w:t>
        </w:r>
      </w:hyperlink>
      <w:r>
        <w:t xml:space="preserve">, </w:t>
      </w:r>
      <w:hyperlink r:id="rId400">
        <w:r>
          <w:rPr>
            <w:color w:val="0000FF"/>
          </w:rPr>
          <w:t>28.22.18.390</w:t>
        </w:r>
      </w:hyperlink>
      <w:r>
        <w:t xml:space="preserve">, </w:t>
      </w:r>
      <w:hyperlink r:id="rId401">
        <w:r>
          <w:rPr>
            <w:color w:val="0000FF"/>
          </w:rPr>
          <w:t>28.25.13.115</w:t>
        </w:r>
      </w:hyperlink>
      <w:r>
        <w:t xml:space="preserve">, </w:t>
      </w:r>
      <w:hyperlink r:id="rId402">
        <w:r>
          <w:rPr>
            <w:color w:val="0000FF"/>
          </w:rPr>
          <w:t>28.29.12.110</w:t>
        </w:r>
      </w:hyperlink>
      <w:r>
        <w:t xml:space="preserve">, </w:t>
      </w:r>
      <w:hyperlink r:id="rId403">
        <w:r>
          <w:rPr>
            <w:color w:val="0000FF"/>
          </w:rPr>
          <w:t>28.30.2</w:t>
        </w:r>
      </w:hyperlink>
      <w:r>
        <w:t xml:space="preserve">, </w:t>
      </w:r>
      <w:hyperlink r:id="rId404">
        <w:r>
          <w:rPr>
            <w:color w:val="0000FF"/>
          </w:rPr>
          <w:t>28.30.3</w:t>
        </w:r>
      </w:hyperlink>
      <w:r>
        <w:t xml:space="preserve">, </w:t>
      </w:r>
      <w:hyperlink r:id="rId405">
        <w:r>
          <w:rPr>
            <w:color w:val="0000FF"/>
          </w:rPr>
          <w:t>28.30.5</w:t>
        </w:r>
      </w:hyperlink>
      <w:r>
        <w:t xml:space="preserve"> - </w:t>
      </w:r>
      <w:hyperlink r:id="rId406">
        <w:r>
          <w:rPr>
            <w:color w:val="0000FF"/>
          </w:rPr>
          <w:t>28.30.8</w:t>
        </w:r>
      </w:hyperlink>
      <w:r>
        <w:t xml:space="preserve">, </w:t>
      </w:r>
      <w:hyperlink r:id="rId407">
        <w:r>
          <w:rPr>
            <w:color w:val="0000FF"/>
          </w:rPr>
          <w:t>28.30.91</w:t>
        </w:r>
      </w:hyperlink>
      <w:r>
        <w:t xml:space="preserve">, </w:t>
      </w:r>
      <w:hyperlink r:id="rId408">
        <w:r>
          <w:rPr>
            <w:color w:val="0000FF"/>
          </w:rPr>
          <w:t>28.30.92</w:t>
        </w:r>
      </w:hyperlink>
      <w:r>
        <w:t xml:space="preserve">, </w:t>
      </w:r>
      <w:hyperlink r:id="rId409">
        <w:r>
          <w:rPr>
            <w:color w:val="0000FF"/>
          </w:rPr>
          <w:t>28.30.93</w:t>
        </w:r>
      </w:hyperlink>
      <w:r>
        <w:t xml:space="preserve">, </w:t>
      </w:r>
      <w:hyperlink r:id="rId410">
        <w:r>
          <w:rPr>
            <w:color w:val="0000FF"/>
          </w:rPr>
          <w:t>28.92.25</w:t>
        </w:r>
      </w:hyperlink>
      <w:r>
        <w:t xml:space="preserve">, </w:t>
      </w:r>
      <w:hyperlink r:id="rId411">
        <w:r>
          <w:rPr>
            <w:color w:val="0000FF"/>
          </w:rPr>
          <w:t>28.92.50.000</w:t>
        </w:r>
      </w:hyperlink>
      <w:r>
        <w:t xml:space="preserve">, </w:t>
      </w:r>
      <w:hyperlink r:id="rId412">
        <w:r>
          <w:rPr>
            <w:color w:val="0000FF"/>
          </w:rPr>
          <w:t>28.93.16</w:t>
        </w:r>
      </w:hyperlink>
      <w:r>
        <w:t xml:space="preserve">, </w:t>
      </w:r>
      <w:hyperlink r:id="rId413">
        <w:r>
          <w:rPr>
            <w:color w:val="0000FF"/>
          </w:rPr>
          <w:t>28.93.2</w:t>
        </w:r>
      </w:hyperlink>
      <w:r>
        <w:t xml:space="preserve">, </w:t>
      </w:r>
      <w:hyperlink r:id="rId414">
        <w:r>
          <w:rPr>
            <w:color w:val="0000FF"/>
          </w:rPr>
          <w:t>29.10.41.110</w:t>
        </w:r>
      </w:hyperlink>
      <w:r>
        <w:t xml:space="preserve"> - </w:t>
      </w:r>
      <w:hyperlink r:id="rId415">
        <w:r>
          <w:rPr>
            <w:color w:val="0000FF"/>
          </w:rPr>
          <w:t>29.10.41.112</w:t>
        </w:r>
      </w:hyperlink>
      <w:r>
        <w:t xml:space="preserve">, </w:t>
      </w:r>
      <w:hyperlink r:id="rId416">
        <w:r>
          <w:rPr>
            <w:color w:val="0000FF"/>
          </w:rPr>
          <w:t>29.10.41.120</w:t>
        </w:r>
      </w:hyperlink>
      <w:r>
        <w:t xml:space="preserve"> - </w:t>
      </w:r>
      <w:hyperlink r:id="rId417">
        <w:r>
          <w:rPr>
            <w:color w:val="0000FF"/>
          </w:rPr>
          <w:t>29.10.41.122</w:t>
        </w:r>
      </w:hyperlink>
      <w:r>
        <w:t xml:space="preserve">, </w:t>
      </w:r>
      <w:hyperlink r:id="rId418">
        <w:r>
          <w:rPr>
            <w:color w:val="0000FF"/>
          </w:rPr>
          <w:t>29.10.42.110</w:t>
        </w:r>
      </w:hyperlink>
      <w:r>
        <w:t xml:space="preserve"> - </w:t>
      </w:r>
      <w:hyperlink r:id="rId419">
        <w:r>
          <w:rPr>
            <w:color w:val="0000FF"/>
          </w:rPr>
          <w:t>29.10.42.112</w:t>
        </w:r>
      </w:hyperlink>
      <w:r>
        <w:t xml:space="preserve">, </w:t>
      </w:r>
      <w:hyperlink r:id="rId420">
        <w:r>
          <w:rPr>
            <w:color w:val="0000FF"/>
          </w:rPr>
          <w:t>29.10.42.120</w:t>
        </w:r>
      </w:hyperlink>
      <w:r>
        <w:t xml:space="preserve"> - </w:t>
      </w:r>
      <w:hyperlink r:id="rId421">
        <w:r>
          <w:rPr>
            <w:color w:val="0000FF"/>
          </w:rPr>
          <w:t>29.10.42.122</w:t>
        </w:r>
      </w:hyperlink>
      <w:r>
        <w:t xml:space="preserve">, </w:t>
      </w:r>
      <w:hyperlink r:id="rId422">
        <w:r>
          <w:rPr>
            <w:color w:val="0000FF"/>
          </w:rPr>
          <w:t>29.10.44.000</w:t>
        </w:r>
      </w:hyperlink>
      <w:r>
        <w:t xml:space="preserve">, </w:t>
      </w:r>
      <w:hyperlink r:id="rId423">
        <w:r>
          <w:rPr>
            <w:color w:val="0000FF"/>
          </w:rPr>
          <w:t>29.10.59.240</w:t>
        </w:r>
      </w:hyperlink>
      <w:r>
        <w:t xml:space="preserve">, </w:t>
      </w:r>
      <w:hyperlink r:id="rId424">
        <w:r>
          <w:rPr>
            <w:color w:val="0000FF"/>
          </w:rPr>
          <w:t>29.10.59.280</w:t>
        </w:r>
      </w:hyperlink>
      <w:r>
        <w:t xml:space="preserve">, </w:t>
      </w:r>
      <w:hyperlink r:id="rId425">
        <w:r>
          <w:rPr>
            <w:color w:val="0000FF"/>
          </w:rPr>
          <w:t>29.20.23.120</w:t>
        </w:r>
      </w:hyperlink>
      <w:r>
        <w:t xml:space="preserve">, </w:t>
      </w:r>
      <w:hyperlink r:id="rId426">
        <w:r>
          <w:rPr>
            <w:color w:val="0000FF"/>
          </w:rPr>
          <w:t>29.20.23.130</w:t>
        </w:r>
      </w:hyperlink>
      <w:r>
        <w:t xml:space="preserve">, </w:t>
      </w:r>
      <w:hyperlink r:id="rId427">
        <w:r>
          <w:rPr>
            <w:color w:val="0000FF"/>
          </w:rPr>
          <w:t>28.93.14</w:t>
        </w:r>
      </w:hyperlink>
      <w:r>
        <w:t>:</w:t>
      </w:r>
    </w:p>
    <w:p w:rsidR="008C1556" w:rsidRDefault="008C1556" w:rsidP="00053E4B">
      <w:pPr>
        <w:pStyle w:val="ConsPlusNormal"/>
        <w:ind w:firstLine="540"/>
        <w:jc w:val="both"/>
      </w:pPr>
      <w:r>
        <w:t>копия договора на 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 (далее в настоящем пункте - договор);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счета на оплату по договору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оплате договора за счет собственных средств получателя средств;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платежного поручения по перечислению сре</w:t>
      </w:r>
      <w:proofErr w:type="gramStart"/>
      <w:r>
        <w:t>дств гр</w:t>
      </w:r>
      <w:proofErr w:type="gramEnd"/>
      <w:r>
        <w:t>анта с лицевого счета получателя средств, открытого в УФК;</w:t>
      </w:r>
    </w:p>
    <w:p w:rsidR="008C1556" w:rsidRDefault="008C1556" w:rsidP="00053E4B">
      <w:pPr>
        <w:pStyle w:val="ConsPlusNormal"/>
        <w:ind w:firstLine="540"/>
        <w:jc w:val="both"/>
      </w:pPr>
      <w:r>
        <w:t xml:space="preserve">копия счета-фактуры, товарной накладной (акта приема-передачи) и (или) универсального </w:t>
      </w:r>
      <w:r>
        <w:lastRenderedPageBreak/>
        <w:t>передаточного документа (при наличии);</w:t>
      </w:r>
    </w:p>
    <w:p w:rsidR="008C1556" w:rsidRDefault="008C1556" w:rsidP="00053E4B">
      <w:pPr>
        <w:pStyle w:val="ConsPlusNormal"/>
        <w:ind w:firstLine="540"/>
        <w:jc w:val="both"/>
      </w:pPr>
      <w:r>
        <w:t>копия паспорта транспортного средства - при приобретении самоходной сельскохозяйственной техники или специализированного транспорта;</w:t>
      </w:r>
    </w:p>
    <w:p w:rsidR="008C1556" w:rsidRDefault="008C1556" w:rsidP="00053E4B">
      <w:pPr>
        <w:pStyle w:val="ConsPlusNormal"/>
        <w:ind w:firstLine="540"/>
        <w:jc w:val="both"/>
      </w:pPr>
      <w:r>
        <w:t>копия свидетельства о регистрации транспортного средства.</w:t>
      </w: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jc w:val="both"/>
      </w:pPr>
    </w:p>
    <w:p w:rsidR="008C1556" w:rsidRDefault="008C1556" w:rsidP="00053E4B">
      <w:pPr>
        <w:pStyle w:val="ConsPlusNormal"/>
        <w:pBdr>
          <w:bottom w:val="single" w:sz="6" w:space="0" w:color="auto"/>
        </w:pBdr>
        <w:spacing w:after="100"/>
        <w:jc w:val="both"/>
        <w:rPr>
          <w:sz w:val="2"/>
          <w:szCs w:val="2"/>
        </w:rPr>
      </w:pPr>
    </w:p>
    <w:p w:rsidR="00652166" w:rsidRDefault="00652166" w:rsidP="00053E4B">
      <w:pPr>
        <w:spacing w:line="240" w:lineRule="auto"/>
      </w:pPr>
    </w:p>
    <w:sectPr w:rsidR="0065216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56"/>
    <w:rsid w:val="00053E4B"/>
    <w:rsid w:val="00652166"/>
    <w:rsid w:val="008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5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15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15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C15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15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C15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15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15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5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15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15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C15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15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C15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15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15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92567C7B2E249AA45963451110ED9320A849274F301173DF369019E97E63CF34267A4A65AAE2A3F02409539B932C6E68BD79404E9706BD7849376W1d4M" TargetMode="External"/><Relationship Id="rId299" Type="http://schemas.openxmlformats.org/officeDocument/2006/relationships/hyperlink" Target="consultantplus://offline/ref=892567C7B2E249AA45962A5C0762853F088CC570F0061A6BAC365AC3C0EF36A40528FDE41CA1233B0B49C16AF6339AA0D7C4960EE97268CBW8d5M" TargetMode="External"/><Relationship Id="rId21" Type="http://schemas.openxmlformats.org/officeDocument/2006/relationships/hyperlink" Target="consultantplus://offline/ref=892567C7B2E249AA45963451110ED9320A849274F301143AF169019E97E63CF34267A4A65AAE2A3F0242923AB932C6E68BD79404E9706BD7849376W1d4M" TargetMode="External"/><Relationship Id="rId63" Type="http://schemas.openxmlformats.org/officeDocument/2006/relationships/hyperlink" Target="consultantplus://offline/ref=892567C7B2E249AA45962A5C0762853F088CC570F0061A6BAC365AC3C0EF36A40528FDE41CA2233D0749C16AF6339AA0D7C4960EE97268CBW8d5M" TargetMode="External"/><Relationship Id="rId159" Type="http://schemas.openxmlformats.org/officeDocument/2006/relationships/hyperlink" Target="consultantplus://offline/ref=892567C7B2E249AA45962A5C0762853F088CC570F0061A6BAC365AC3C0EF36A40528FDE41CA02B390749C16AF6339AA0D7C4960EE97268CBW8d5M" TargetMode="External"/><Relationship Id="rId324" Type="http://schemas.openxmlformats.org/officeDocument/2006/relationships/hyperlink" Target="consultantplus://offline/ref=7A733B6AE55273809994EB92620E269F93DCFAE6A58B097706E4C1987418C85BDF00E9C23D72BAE2D11FD5D594903301141787B5D0196D6FX1d0M" TargetMode="External"/><Relationship Id="rId366" Type="http://schemas.openxmlformats.org/officeDocument/2006/relationships/hyperlink" Target="consultantplus://offline/ref=7A733B6AE55273809994EB92620E269F93DCFAE6A58B097706E4C1987418C85BDF00E9C23D71B4E4D91FD5D594903301141787B5D0196D6FX1d0M" TargetMode="External"/><Relationship Id="rId170" Type="http://schemas.openxmlformats.org/officeDocument/2006/relationships/hyperlink" Target="consultantplus://offline/ref=892567C7B2E249AA45962A5C0762853F088CC570F0061A6BAC365AC3C0EF36A40528FDE41CA02D3A0549C16AF6339AA0D7C4960EE97268CBW8d5M" TargetMode="External"/><Relationship Id="rId226" Type="http://schemas.openxmlformats.org/officeDocument/2006/relationships/hyperlink" Target="consultantplus://offline/ref=892567C7B2E249AA45962A5C0762853F088CC570F0061A6BAC365AC3C0EF36A40528FDE41CA2233B0349C16AF6339AA0D7C4960EE97268CBW8d5M" TargetMode="External"/><Relationship Id="rId268" Type="http://schemas.openxmlformats.org/officeDocument/2006/relationships/hyperlink" Target="consultantplus://offline/ref=892567C7B2E249AA45962A5C0762853F0F86C87CF0031A6BAC365AC3C0EF36A40528FDE41EA3223F0449C16AF6339AA0D7C4960EE97268CBW8d5M" TargetMode="External"/><Relationship Id="rId32" Type="http://schemas.openxmlformats.org/officeDocument/2006/relationships/hyperlink" Target="consultantplus://offline/ref=892567C7B2E249AA45963451110ED9320A849274F304133CF069019E97E63CF34267A4A65AAE2A3F02439C3DB932C6E68BD79404E9706BD7849376W1d4M" TargetMode="External"/><Relationship Id="rId74" Type="http://schemas.openxmlformats.org/officeDocument/2006/relationships/hyperlink" Target="consultantplus://offline/ref=892567C7B2E249AA45962A5C0762853F088CC570F0061A6BAC365AC3C0EF36A40528FDE41CA12B390149C16AF6339AA0D7C4960EE97268CBW8d5M" TargetMode="External"/><Relationship Id="rId128" Type="http://schemas.openxmlformats.org/officeDocument/2006/relationships/hyperlink" Target="consultantplus://offline/ref=892567C7B2E249AA45962A5C0762853F088CC570F0061A6BAC365AC3C0EF36A41728A5E81CAA353F015C973BB0W6d5M" TargetMode="External"/><Relationship Id="rId335" Type="http://schemas.openxmlformats.org/officeDocument/2006/relationships/hyperlink" Target="consultantplus://offline/ref=7A733B6AE55273809994EB92620E269F93DCFAE6A58B097706E4C1987418C85BDF00E9C23D73BBE3DB1FD5D594903301141787B5D0196D6FX1d0M" TargetMode="External"/><Relationship Id="rId377" Type="http://schemas.openxmlformats.org/officeDocument/2006/relationships/hyperlink" Target="consultantplus://offline/ref=7A733B6AE55273809994EB92620E269F94D6F7EAA58E097706E4C1987418C85BDF00E9C23F72B4EFD11FD5D594903301141787B5D0196D6FX1d0M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892567C7B2E249AA45963451110ED9320A849274F307113EF969019E97E63CF34267A4A65AAE2A3F0243903BB932C6E68BD79404E9706BD7849376W1d4M" TargetMode="External"/><Relationship Id="rId237" Type="http://schemas.openxmlformats.org/officeDocument/2006/relationships/hyperlink" Target="consultantplus://offline/ref=892567C7B2E249AA45962A5C0762853F088CC570F0061A6BAC365AC3C0EF36A40528FDE41CA1283B0B49C16AF6339AA0D7C4960EE97268CBW8d5M" TargetMode="External"/><Relationship Id="rId402" Type="http://schemas.openxmlformats.org/officeDocument/2006/relationships/hyperlink" Target="consultantplus://offline/ref=7A733B6AE55273809994EB92620E269F93DCFAE6A58B097706E4C1987418C85BDF00E9C23D70B2E3DB1FD5D594903301141787B5D0196D6FX1d0M" TargetMode="External"/><Relationship Id="rId279" Type="http://schemas.openxmlformats.org/officeDocument/2006/relationships/hyperlink" Target="consultantplus://offline/ref=892567C7B2E249AA45962A5C0762853F088CC570F0061A6BAC365AC3C0EF36A40528FDE41CA2233D0749C16AF6339AA0D7C4960EE97268CBW8d5M" TargetMode="External"/><Relationship Id="rId43" Type="http://schemas.openxmlformats.org/officeDocument/2006/relationships/hyperlink" Target="consultantplus://offline/ref=892567C7B2E249AA45963451110ED9320A849274F304133CF069019E97E63CF34267A4A65AAE2A3F0240953AB932C6E68BD79404E9706BD7849376W1d4M" TargetMode="External"/><Relationship Id="rId139" Type="http://schemas.openxmlformats.org/officeDocument/2006/relationships/hyperlink" Target="consultantplus://offline/ref=892567C7B2E249AA45962A5C0762853F088CC570F0061A6BAC365AC3C0EF36A40528FDE41CA2233C0B49C16AF6339AA0D7C4960EE97268CBW8d5M" TargetMode="External"/><Relationship Id="rId290" Type="http://schemas.openxmlformats.org/officeDocument/2006/relationships/hyperlink" Target="consultantplus://offline/ref=892567C7B2E249AA45962A5C0762853F088CC570F0061A6BAC365AC3C0EF36A40528FDE41CA12B390149C16AF6339AA0D7C4960EE97268CBW8d5M" TargetMode="External"/><Relationship Id="rId304" Type="http://schemas.openxmlformats.org/officeDocument/2006/relationships/hyperlink" Target="consultantplus://offline/ref=892567C7B2E249AA45962A5C0762853F088CC570F0061A6BAC365AC3C0EF36A40528FDE41CA02E3A0549C16AF6339AA0D7C4960EE97268CBW8d5M" TargetMode="External"/><Relationship Id="rId346" Type="http://schemas.openxmlformats.org/officeDocument/2006/relationships/hyperlink" Target="consultantplus://offline/ref=7A733B6AE55273809994EB92620E269F93DCFAE6A58B097706E4C1987418C85BDF00E9C23D70B7E4DB1FD5D594903301141787B5D0196D6FX1d0M" TargetMode="External"/><Relationship Id="rId388" Type="http://schemas.openxmlformats.org/officeDocument/2006/relationships/hyperlink" Target="consultantplus://offline/ref=7A733B6AE55273809994EB92620E269F93DCFAE6A58B097706E4C1987418C85BDF00E9C23D73BBE6DD1FD5D594903301141787B5D0196D6FX1d0M" TargetMode="External"/><Relationship Id="rId85" Type="http://schemas.openxmlformats.org/officeDocument/2006/relationships/hyperlink" Target="consultantplus://offline/ref=892567C7B2E249AA45962A5C0762853F088CC570F0061A6BAC365AC3C0EF36A40528FDE41CA02B390749C16AF6339AA0D7C4960EE97268CBW8d5M" TargetMode="External"/><Relationship Id="rId150" Type="http://schemas.openxmlformats.org/officeDocument/2006/relationships/hyperlink" Target="consultantplus://offline/ref=892567C7B2E249AA45962A5C0762853F088CC570F0061A6BAC365AC3C0EF36A40528FDE41CA1283D0B49C16AF6339AA0D7C4960EE97268CBW8d5M" TargetMode="External"/><Relationship Id="rId171" Type="http://schemas.openxmlformats.org/officeDocument/2006/relationships/hyperlink" Target="consultantplus://offline/ref=892567C7B2E249AA45962A5C0762853F088CC570F0061A6BAC365AC3C0EF36A40528FDE41CA02D390749C16AF6339AA0D7C4960EE97268CBW8d5M" TargetMode="External"/><Relationship Id="rId192" Type="http://schemas.openxmlformats.org/officeDocument/2006/relationships/hyperlink" Target="consultantplus://offline/ref=892567C7B2E249AA45963451110ED9320A849274F304133CF069019E97E63CF34267A4A65AAE2A3F0240973AB932C6E68BD79404E9706BD7849376W1d4M" TargetMode="External"/><Relationship Id="rId206" Type="http://schemas.openxmlformats.org/officeDocument/2006/relationships/hyperlink" Target="consultantplus://offline/ref=892567C7B2E249AA45963451110ED9320A849274F301143AF169019E97E63CF34267A4A65AAE2A3F02429238B932C6E68BD79404E9706BD7849376W1d4M" TargetMode="External"/><Relationship Id="rId227" Type="http://schemas.openxmlformats.org/officeDocument/2006/relationships/hyperlink" Target="consultantplus://offline/ref=892567C7B2E249AA45962A5C0762853F088CC570F0061A6BAC365AC3C0EF36A40528FDE41CA2233B0149C16AF6339AA0D7C4960EE97268CBW8d5M" TargetMode="External"/><Relationship Id="rId413" Type="http://schemas.openxmlformats.org/officeDocument/2006/relationships/hyperlink" Target="consultantplus://offline/ref=7A733B6AE55273809994EB92620E269F93DCFAE6A58B097706E4C1987418C85BDF00E9C23D71B2E6DB1FD5D594903301141787B5D0196D6FX1d0M" TargetMode="External"/><Relationship Id="rId248" Type="http://schemas.openxmlformats.org/officeDocument/2006/relationships/hyperlink" Target="consultantplus://offline/ref=892567C7B2E249AA45962A5C0762853F088CC570F0061A6BAC365AC3C0EF36A40528FDE41CA02E3A0549C16AF6339AA0D7C4960EE97268CBW8d5M" TargetMode="External"/><Relationship Id="rId269" Type="http://schemas.openxmlformats.org/officeDocument/2006/relationships/hyperlink" Target="consultantplus://offline/ref=892567C7B2E249AA45962A5C0762853F0F86C87CF0031A6BAC365AC3C0EF36A40528FDE41EA22A370649C16AF6339AA0D7C4960EE97268CBW8d5M" TargetMode="External"/><Relationship Id="rId12" Type="http://schemas.openxmlformats.org/officeDocument/2006/relationships/hyperlink" Target="consultantplus://offline/ref=892567C7B2E249AA45963451110ED9320A849274F301173DF369019E97E63CF34267A4A65AAE2A3F02439D3CB932C6E68BD79404E9706BD7849376W1d4M" TargetMode="External"/><Relationship Id="rId33" Type="http://schemas.openxmlformats.org/officeDocument/2006/relationships/hyperlink" Target="consultantplus://offline/ref=892567C7B2E249AA45963451110ED9320A849274F301173DF369019E97E63CF34267A4A65AAE2A3F02439D32B932C6E68BD79404E9706BD7849376W1d4M" TargetMode="External"/><Relationship Id="rId108" Type="http://schemas.openxmlformats.org/officeDocument/2006/relationships/hyperlink" Target="consultantplus://offline/ref=892567C7B2E249AA45963451110ED9320A849274F301143AF269019E97E63CF34267A4A65AAE2A3F02429C3DB932C6E68BD79404E9706BD7849376W1d4M" TargetMode="External"/><Relationship Id="rId129" Type="http://schemas.openxmlformats.org/officeDocument/2006/relationships/hyperlink" Target="consultantplus://offline/ref=892567C7B2E249AA45962A5C0762853F088CC570F0061A6BAC365AC3C0EF36A40528FDE41FA628360349C16AF6339AA0D7C4960EE97268CBW8d5M" TargetMode="External"/><Relationship Id="rId280" Type="http://schemas.openxmlformats.org/officeDocument/2006/relationships/hyperlink" Target="consultantplus://offline/ref=892567C7B2E249AA45962A5C0762853F088CC570F0061A6BAC365AC3C0EF36A40528FDE41CA2233D0549C16AF6339AA0D7C4960EE97268CBW8d5M" TargetMode="External"/><Relationship Id="rId315" Type="http://schemas.openxmlformats.org/officeDocument/2006/relationships/hyperlink" Target="consultantplus://offline/ref=892567C7B2E249AA45962A5C0762853F088CC570F0061A6BAC365AC3C0EF36A40528FDE41CA02C3C0149C16AF6339AA0D7C4960EE97268CBW8d5M" TargetMode="External"/><Relationship Id="rId336" Type="http://schemas.openxmlformats.org/officeDocument/2006/relationships/hyperlink" Target="consultantplus://offline/ref=7A733B6AE55273809994EB92620E269F93DCFAE6A58B097706E4C1987418C85BDF00E9C23D73BBE2D91FD5D594903301141787B5D0196D6FX1d0M" TargetMode="External"/><Relationship Id="rId357" Type="http://schemas.openxmlformats.org/officeDocument/2006/relationships/hyperlink" Target="consultantplus://offline/ref=7A733B6AE55273809994EB92620E269F93DCFAE6A58B097706E4C1987418C85BDF00E9C23D71B6E1D91FD5D594903301141787B5D0196D6FX1d0M" TargetMode="External"/><Relationship Id="rId54" Type="http://schemas.openxmlformats.org/officeDocument/2006/relationships/hyperlink" Target="consultantplus://offline/ref=892567C7B2E249AA45962A5C0762853F088CC570F0061A6BAC365AC3C0EF36A41728A5E81CAA353F015C973BB0W6d5M" TargetMode="External"/><Relationship Id="rId75" Type="http://schemas.openxmlformats.org/officeDocument/2006/relationships/hyperlink" Target="consultantplus://offline/ref=892567C7B2E249AA45962A5C0762853F088CC570F0061A6BAC365AC3C0EF36A40528FDE41CA12A3B0149C16AF6339AA0D7C4960EE97268CBW8d5M" TargetMode="External"/><Relationship Id="rId96" Type="http://schemas.openxmlformats.org/officeDocument/2006/relationships/hyperlink" Target="consultantplus://offline/ref=892567C7B2E249AA45962A5C0762853F088CC570F0061A6BAC365AC3C0EF36A40528FDE41CA02D3A0549C16AF6339AA0D7C4960EE97268CBW8d5M" TargetMode="External"/><Relationship Id="rId140" Type="http://schemas.openxmlformats.org/officeDocument/2006/relationships/hyperlink" Target="consultantplus://offline/ref=892567C7B2E249AA45962A5C0762853F088CC570F0061A6BAC365AC3C0EF36A40528FDE41CA2233B0349C16AF6339AA0D7C4960EE97268CBW8d5M" TargetMode="External"/><Relationship Id="rId161" Type="http://schemas.openxmlformats.org/officeDocument/2006/relationships/hyperlink" Target="consultantplus://offline/ref=892567C7B2E249AA45962A5C0762853F088CC570F0061A6BAC365AC3C0EF36A40528FDE41CA02E3A0149C16AF6339AA0D7C4960EE97268CBW8d5M" TargetMode="External"/><Relationship Id="rId182" Type="http://schemas.openxmlformats.org/officeDocument/2006/relationships/hyperlink" Target="consultantplus://offline/ref=892567C7B2E249AA45963451110ED9320A849274F307113EF969019E97E63CF34267A4A65AAE2A3F02439039B932C6E68BD79404E9706BD7849376W1d4M" TargetMode="External"/><Relationship Id="rId217" Type="http://schemas.openxmlformats.org/officeDocument/2006/relationships/hyperlink" Target="consultantplus://offline/ref=892567C7B2E249AA45962A5C0762853F088CC570F0061A6BAC365AC3C0EF36A40528FDE41CA2283E0B49C16AF6339AA0D7C4960EE97268CBW8d5M" TargetMode="External"/><Relationship Id="rId378" Type="http://schemas.openxmlformats.org/officeDocument/2006/relationships/hyperlink" Target="consultantplus://offline/ref=7A733B6AE55273809994EB92620E269F94D6F7EAA58E097706E4C1987418C85BDF00E9C23F72B4EED81FD5D594903301141787B5D0196D6FX1d0M" TargetMode="External"/><Relationship Id="rId399" Type="http://schemas.openxmlformats.org/officeDocument/2006/relationships/hyperlink" Target="consultantplus://offline/ref=7A733B6AE55273809994EB92620E269F93DCFAE6A58B097706E4C1987418C85BDF00E9C23D73BBEFDB1FD5D594903301141787B5D0196D6FX1d0M" TargetMode="External"/><Relationship Id="rId403" Type="http://schemas.openxmlformats.org/officeDocument/2006/relationships/hyperlink" Target="consultantplus://offline/ref=7A733B6AE55273809994EB92620E269F93DCFAE6A58B097706E4C1987418C85BDF00E9C23D70B0E5D11FD5D594903301141787B5D0196D6FX1d0M" TargetMode="External"/><Relationship Id="rId6" Type="http://schemas.openxmlformats.org/officeDocument/2006/relationships/hyperlink" Target="consultantplus://offline/ref=892567C7B2E249AA45963451110ED9320A849274F00C103FF269019E97E63CF34267A4A65AAE2A3F0242953EB932C6E68BD79404E9706BD7849376W1d4M" TargetMode="External"/><Relationship Id="rId238" Type="http://schemas.openxmlformats.org/officeDocument/2006/relationships/hyperlink" Target="consultantplus://offline/ref=892567C7B2E249AA45962A5C0762853F088CC570F0061A6BAC365AC3C0EF36A40528FDE41CA12F3C0149C16AF6339AA0D7C4960EE97268CBW8d5M" TargetMode="External"/><Relationship Id="rId259" Type="http://schemas.openxmlformats.org/officeDocument/2006/relationships/hyperlink" Target="consultantplus://offline/ref=892567C7B2E249AA45962A5C0762853F088CC570F0061A6BAC365AC3C0EF36A40528FDE41CA02C3C0149C16AF6339AA0D7C4960EE97268CBW8d5M" TargetMode="External"/><Relationship Id="rId424" Type="http://schemas.openxmlformats.org/officeDocument/2006/relationships/hyperlink" Target="consultantplus://offline/ref=7A733B6AE55273809994EB92620E269F93DCFAE6A58B097706E4C1987418C85BDF00E9C23D71B5E1DD1FD5D594903301141787B5D0196D6FX1d0M" TargetMode="External"/><Relationship Id="rId23" Type="http://schemas.openxmlformats.org/officeDocument/2006/relationships/hyperlink" Target="consultantplus://offline/ref=892567C7B2E249AA45963451110ED9320A849274F301143AF269019E97E63CF34267A4A65AAE2A3F02429C3AB932C6E68BD79404E9706BD7849376W1d4M" TargetMode="External"/><Relationship Id="rId119" Type="http://schemas.openxmlformats.org/officeDocument/2006/relationships/hyperlink" Target="consultantplus://offline/ref=892567C7B2E249AA45962A5C0762853F088CCA7AF2001A6BAC365AC3C0EF36A41728A5E81CAA353F015C973BB0W6d5M" TargetMode="External"/><Relationship Id="rId270" Type="http://schemas.openxmlformats.org/officeDocument/2006/relationships/hyperlink" Target="consultantplus://offline/ref=892567C7B2E249AA45962A5C0762853F088CC570F0061A6BAC365AC3C0EF36A41728A5E81CAA353F015C973BB0W6d5M" TargetMode="External"/><Relationship Id="rId291" Type="http://schemas.openxmlformats.org/officeDocument/2006/relationships/hyperlink" Target="consultantplus://offline/ref=892567C7B2E249AA45962A5C0762853F088CC570F0061A6BAC365AC3C0EF36A40528FDE41CA12A3B0149C16AF6339AA0D7C4960EE97268CBW8d5M" TargetMode="External"/><Relationship Id="rId305" Type="http://schemas.openxmlformats.org/officeDocument/2006/relationships/hyperlink" Target="consultantplus://offline/ref=892567C7B2E249AA45962A5C0762853F088CC570F0061A6BAC365AC3C0EF36A40528FDE41CA02E390349C16AF6339AA0D7C4960EE97268CBW8d5M" TargetMode="External"/><Relationship Id="rId326" Type="http://schemas.openxmlformats.org/officeDocument/2006/relationships/hyperlink" Target="consultantplus://offline/ref=7A733B6AE55273809994EB92620E269F93DCFAE6A58B097706E4C1987418C85BDF00E9C23D73B4EFD91FD5D594903301141787B5D0196D6FX1d0M" TargetMode="External"/><Relationship Id="rId347" Type="http://schemas.openxmlformats.org/officeDocument/2006/relationships/hyperlink" Target="consultantplus://offline/ref=7A733B6AE55273809994EB92620E269F93DCFAE6A58B097706E4C1987418C85BDF00E9C23D70B6E7D91FD5D594903301141787B5D0196D6FX1d0M" TargetMode="External"/><Relationship Id="rId44" Type="http://schemas.openxmlformats.org/officeDocument/2006/relationships/hyperlink" Target="consultantplus://offline/ref=892567C7B2E249AA45963451110ED9320A849274F305183CF269019E97E63CF34267A4A65AAE2A3F0242943AB932C6E68BD79404E9706BD7849376W1d4M" TargetMode="External"/><Relationship Id="rId65" Type="http://schemas.openxmlformats.org/officeDocument/2006/relationships/hyperlink" Target="consultantplus://offline/ref=892567C7B2E249AA45962A5C0762853F088CC570F0061A6BAC365AC3C0EF36A40528FDE41CA2233C0B49C16AF6339AA0D7C4960EE97268CBW8d5M" TargetMode="External"/><Relationship Id="rId86" Type="http://schemas.openxmlformats.org/officeDocument/2006/relationships/hyperlink" Target="consultantplus://offline/ref=892567C7B2E249AA45962A5C0762853F088CC570F0061A6BAC365AC3C0EF36A40528FDE41CA02A3E0149C16AF6339AA0D7C4960EE97268CBW8d5M" TargetMode="External"/><Relationship Id="rId130" Type="http://schemas.openxmlformats.org/officeDocument/2006/relationships/hyperlink" Target="consultantplus://offline/ref=892567C7B2E249AA45962A5C0762853F088CC570F0061A6BAC365AC3C0EF36A40528FDE41CA3223A0B49C16AF6339AA0D7C4960EE97268CBW8d5M" TargetMode="External"/><Relationship Id="rId151" Type="http://schemas.openxmlformats.org/officeDocument/2006/relationships/hyperlink" Target="consultantplus://offline/ref=892567C7B2E249AA45962A5C0762853F088CC570F0061A6BAC365AC3C0EF36A40528FDE41CA1283B0B49C16AF6339AA0D7C4960EE97268CBW8d5M" TargetMode="External"/><Relationship Id="rId368" Type="http://schemas.openxmlformats.org/officeDocument/2006/relationships/hyperlink" Target="consultantplus://offline/ref=7A733B6AE55273809994EB92620E269F93DCFAE6A58B097706E4C1987418C85BDF00E9C23D71B3E4D91FD5D594903301141787B5D0196D6FX1d0M" TargetMode="External"/><Relationship Id="rId389" Type="http://schemas.openxmlformats.org/officeDocument/2006/relationships/hyperlink" Target="consultantplus://offline/ref=7A733B6AE55273809994EB92620E269F93DCFAE6A58B097706E4C1987418C85BDF00E9C23D73BBE6DF1FD5D594903301141787B5D0196D6FX1d0M" TargetMode="External"/><Relationship Id="rId172" Type="http://schemas.openxmlformats.org/officeDocument/2006/relationships/hyperlink" Target="consultantplus://offline/ref=892567C7B2E249AA45962A5C0762853F088CC570F0061A6BAC365AC3C0EF36A40528FDE41CA02C3C0349C16AF6339AA0D7C4960EE97268CBW8d5M" TargetMode="External"/><Relationship Id="rId193" Type="http://schemas.openxmlformats.org/officeDocument/2006/relationships/hyperlink" Target="consultantplus://offline/ref=892567C7B2E249AA45963451110ED9320A849274F307113EF969019E97E63CF34267A4A65AAE2A3F0243933BB932C6E68BD79404E9706BD7849376W1d4M" TargetMode="External"/><Relationship Id="rId207" Type="http://schemas.openxmlformats.org/officeDocument/2006/relationships/hyperlink" Target="consultantplus://offline/ref=892567C7B2E249AA45963451110ED9320A849274F301173DF369019E97E63CF34267A4A65AAE2A3F0240943CB932C6E68BD79404E9706BD7849376W1d4M" TargetMode="External"/><Relationship Id="rId228" Type="http://schemas.openxmlformats.org/officeDocument/2006/relationships/hyperlink" Target="consultantplus://offline/ref=892567C7B2E249AA45962A5C0762853F088CC570F0061A6BAC365AC3C0EF36A40528FDE41CA2233A0349C16AF6339AA0D7C4960EE97268CBW8d5M" TargetMode="External"/><Relationship Id="rId249" Type="http://schemas.openxmlformats.org/officeDocument/2006/relationships/hyperlink" Target="consultantplus://offline/ref=892567C7B2E249AA45962A5C0762853F088CC570F0061A6BAC365AC3C0EF36A40528FDE41CA02E390349C16AF6339AA0D7C4960EE97268CBW8d5M" TargetMode="External"/><Relationship Id="rId414" Type="http://schemas.openxmlformats.org/officeDocument/2006/relationships/hyperlink" Target="consultantplus://offline/ref=7A733B6AE55273809994EB92620E269F93DCFAE6A58B097706E4C1987418C85BDF00E9C23D71B6E2DB1FD5D594903301141787B5D0196D6FX1d0M" TargetMode="External"/><Relationship Id="rId13" Type="http://schemas.openxmlformats.org/officeDocument/2006/relationships/hyperlink" Target="consultantplus://offline/ref=892567C7B2E249AA45962A5C0762853F088CC570F1011A6BAC365AC3C0EF36A40528FDE41BAB2E360649C16AF6339AA0D7C4960EE97268CBW8d5M" TargetMode="External"/><Relationship Id="rId109" Type="http://schemas.openxmlformats.org/officeDocument/2006/relationships/hyperlink" Target="consultantplus://offline/ref=892567C7B2E249AA45963451110ED9320A849274F301173DF369019E97E63CF34267A4A65AAE2A3F02439C3FB932C6E68BD79404E9706BD7849376W1d4M" TargetMode="External"/><Relationship Id="rId260" Type="http://schemas.openxmlformats.org/officeDocument/2006/relationships/hyperlink" Target="consultantplus://offline/ref=892567C7B2E249AA45962A5C0762853F088CC570F0061A6BAC365AC3C0EF36A40528FDE41CA02B3C0349C16AF6339AA0D7C4960EE97268CBW8d5M" TargetMode="External"/><Relationship Id="rId281" Type="http://schemas.openxmlformats.org/officeDocument/2006/relationships/hyperlink" Target="consultantplus://offline/ref=892567C7B2E249AA45962A5C0762853F088CC570F0061A6BAC365AC3C0EF36A40528FDE41CA2233C0B49C16AF6339AA0D7C4960EE97268CBW8d5M" TargetMode="External"/><Relationship Id="rId316" Type="http://schemas.openxmlformats.org/officeDocument/2006/relationships/hyperlink" Target="consultantplus://offline/ref=892567C7B2E249AA45962A5C0762853F088CC570F0061A6BAC365AC3C0EF36A40528FDE41CA02B3C0349C16AF6339AA0D7C4960EE97268CBW8d5M" TargetMode="External"/><Relationship Id="rId337" Type="http://schemas.openxmlformats.org/officeDocument/2006/relationships/hyperlink" Target="consultantplus://offline/ref=7A733B6AE55273809994EB92620E269F93DCFAE6A58B097706E4C1987418C85BDF00E9C23D73BBE2DB1FD5D594903301141787B5D0196D6FX1d0M" TargetMode="External"/><Relationship Id="rId34" Type="http://schemas.openxmlformats.org/officeDocument/2006/relationships/hyperlink" Target="consultantplus://offline/ref=892567C7B2E249AA45962A5C0762853F088CC570F1011A6BAC365AC3C0EF36A40528FDE419A02D390549C16AF6339AA0D7C4960EE97268CBW8d5M" TargetMode="External"/><Relationship Id="rId55" Type="http://schemas.openxmlformats.org/officeDocument/2006/relationships/hyperlink" Target="consultantplus://offline/ref=892567C7B2E249AA45962A5C0762853F088CC570F0061A6BAC365AC3C0EF36A40528FDE41FA628360349C16AF6339AA0D7C4960EE97268CBW8d5M" TargetMode="External"/><Relationship Id="rId76" Type="http://schemas.openxmlformats.org/officeDocument/2006/relationships/hyperlink" Target="consultantplus://offline/ref=892567C7B2E249AA45962A5C0762853F088CC570F0061A6BAC365AC3C0EF36A40528FDE41CA1283D0B49C16AF6339AA0D7C4960EE97268CBW8d5M" TargetMode="External"/><Relationship Id="rId97" Type="http://schemas.openxmlformats.org/officeDocument/2006/relationships/hyperlink" Target="consultantplus://offline/ref=892567C7B2E249AA45962A5C0762853F088CC570F0061A6BAC365AC3C0EF36A40528FDE41CA02D390749C16AF6339AA0D7C4960EE97268CBW8d5M" TargetMode="External"/><Relationship Id="rId120" Type="http://schemas.openxmlformats.org/officeDocument/2006/relationships/hyperlink" Target="consultantplus://offline/ref=892567C7B2E249AA45962A5C0762853F088CCA7AF2001A6BAC365AC3C0EF36A41728A5E81CAA353F015C973BB0W6d5M" TargetMode="External"/><Relationship Id="rId141" Type="http://schemas.openxmlformats.org/officeDocument/2006/relationships/hyperlink" Target="consultantplus://offline/ref=892567C7B2E249AA45962A5C0762853F088CC570F0061A6BAC365AC3C0EF36A40528FDE41CA2233B0149C16AF6339AA0D7C4960EE97268CBW8d5M" TargetMode="External"/><Relationship Id="rId358" Type="http://schemas.openxmlformats.org/officeDocument/2006/relationships/hyperlink" Target="consultantplus://offline/ref=7A733B6AE55273809994EB92620E269F93DCFAE6A58B097706E4C1987418C85BDF00E9C23D71B6E1DD1FD5D594903301141787B5D0196D6FX1d0M" TargetMode="External"/><Relationship Id="rId379" Type="http://schemas.openxmlformats.org/officeDocument/2006/relationships/hyperlink" Target="consultantplus://offline/ref=7A733B6AE55273809994EB92620E269F94D6F7EAA58E097706E4C1987418C85BDF00E9C23F72BAE7DE1FD5D594903301141787B5D0196D6FX1d0M" TargetMode="External"/><Relationship Id="rId7" Type="http://schemas.openxmlformats.org/officeDocument/2006/relationships/hyperlink" Target="consultantplus://offline/ref=892567C7B2E249AA45963451110ED9320A849274F304133CF069019E97E63CF34267A4A65AAE2A3F02439C3BB932C6E68BD79404E9706BD7849376W1d4M" TargetMode="External"/><Relationship Id="rId162" Type="http://schemas.openxmlformats.org/officeDocument/2006/relationships/hyperlink" Target="consultantplus://offline/ref=892567C7B2E249AA45962A5C0762853F088CC570F0061A6BAC365AC3C0EF36A40528FDE41CA02E3A0549C16AF6339AA0D7C4960EE97268CBW8d5M" TargetMode="External"/><Relationship Id="rId183" Type="http://schemas.openxmlformats.org/officeDocument/2006/relationships/hyperlink" Target="consultantplus://offline/ref=892567C7B2E249AA45963451110ED9320A849274F301173DF369019E97E63CF34267A4A65AAE2A3F0240943BB932C6E68BD79404E9706BD7849376W1d4M" TargetMode="External"/><Relationship Id="rId218" Type="http://schemas.openxmlformats.org/officeDocument/2006/relationships/hyperlink" Target="consultantplus://offline/ref=892567C7B2E249AA45962A5C0762853F088CC570F0061A6BAC365AC3C0EF36A40528FDE41CA22C370349C16AF6339AA0D7C4960EE97268CBW8d5M" TargetMode="External"/><Relationship Id="rId239" Type="http://schemas.openxmlformats.org/officeDocument/2006/relationships/hyperlink" Target="consultantplus://offline/ref=892567C7B2E249AA45962A5C0762853F088CC570F0061A6BAC365AC3C0EF36A40528FDE41CA12E3F0349C16AF6339AA0D7C4960EE97268CBW8d5M" TargetMode="External"/><Relationship Id="rId390" Type="http://schemas.openxmlformats.org/officeDocument/2006/relationships/hyperlink" Target="consultantplus://offline/ref=7A733B6AE55273809994EB92620E269F93DCFAE6A58B097706E4C1987418C85BDF00E9C23D73BBE5DD1FD5D594903301141787B5D0196D6FX1d0M" TargetMode="External"/><Relationship Id="rId404" Type="http://schemas.openxmlformats.org/officeDocument/2006/relationships/hyperlink" Target="consultantplus://offline/ref=7A733B6AE55273809994EB92620E269F93DCFAE6A58B097706E4C1987418C85BDF00E9C23D70B0E3D11FD5D594903301141787B5D0196D6FX1d0M" TargetMode="External"/><Relationship Id="rId425" Type="http://schemas.openxmlformats.org/officeDocument/2006/relationships/hyperlink" Target="consultantplus://offline/ref=7A733B6AE55273809994EB92620E269F93DCFAE6A58B097706E4C1987418C85BDF00E9C23D71B4E4D91FD5D594903301141787B5D0196D6FX1d0M" TargetMode="External"/><Relationship Id="rId250" Type="http://schemas.openxmlformats.org/officeDocument/2006/relationships/hyperlink" Target="consultantplus://offline/ref=892567C7B2E249AA45962A5C0762853F088CC570F0061A6BAC365AC3C0EF36A40528FDE41CA02E390749C16AF6339AA0D7C4960EE97268CBW8d5M" TargetMode="External"/><Relationship Id="rId271" Type="http://schemas.openxmlformats.org/officeDocument/2006/relationships/hyperlink" Target="consultantplus://offline/ref=892567C7B2E249AA45962A5C0762853F088CC570F0061A6BAC365AC3C0EF36A40528FDE41FA628360349C16AF6339AA0D7C4960EE97268CBW8d5M" TargetMode="External"/><Relationship Id="rId292" Type="http://schemas.openxmlformats.org/officeDocument/2006/relationships/hyperlink" Target="consultantplus://offline/ref=892567C7B2E249AA45962A5C0762853F088CC570F0061A6BAC365AC3C0EF36A40528FDE41CA1283D0B49C16AF6339AA0D7C4960EE97268CBW8d5M" TargetMode="External"/><Relationship Id="rId306" Type="http://schemas.openxmlformats.org/officeDocument/2006/relationships/hyperlink" Target="consultantplus://offline/ref=892567C7B2E249AA45962A5C0762853F088CC570F0061A6BAC365AC3C0EF36A40528FDE41CA02E390749C16AF6339AA0D7C4960EE97268CBW8d5M" TargetMode="External"/><Relationship Id="rId24" Type="http://schemas.openxmlformats.org/officeDocument/2006/relationships/hyperlink" Target="consultantplus://offline/ref=892567C7B2E249AA45963451110ED9320A849274F301173DF369019E97E63CF34267A4A65AAE2A3F02439D3CB932C6E68BD79404E9706BD7849376W1d4M" TargetMode="External"/><Relationship Id="rId45" Type="http://schemas.openxmlformats.org/officeDocument/2006/relationships/hyperlink" Target="consultantplus://offline/ref=892567C7B2E249AA45963451110ED9320A849274F305183CF269019E97E63CF34267A4A65AAE2A3F0241973BB932C6E68BD79404E9706BD7849376W1d4M" TargetMode="External"/><Relationship Id="rId66" Type="http://schemas.openxmlformats.org/officeDocument/2006/relationships/hyperlink" Target="consultantplus://offline/ref=892567C7B2E249AA45962A5C0762853F088CC570F0061A6BAC365AC3C0EF36A40528FDE41CA2233B0349C16AF6339AA0D7C4960EE97268CBW8d5M" TargetMode="External"/><Relationship Id="rId87" Type="http://schemas.openxmlformats.org/officeDocument/2006/relationships/hyperlink" Target="consultantplus://offline/ref=892567C7B2E249AA45962A5C0762853F088CC570F0061A6BAC365AC3C0EF36A40528FDE41CA02E3A0149C16AF6339AA0D7C4960EE97268CBW8d5M" TargetMode="External"/><Relationship Id="rId110" Type="http://schemas.openxmlformats.org/officeDocument/2006/relationships/hyperlink" Target="consultantplus://offline/ref=892567C7B2E249AA45963451110ED9320A849274F301143AF269019E97E63CF34267A4A65AAE2A3F02429C33B932C6E68BD79404E9706BD7849376W1d4M" TargetMode="External"/><Relationship Id="rId131" Type="http://schemas.openxmlformats.org/officeDocument/2006/relationships/hyperlink" Target="consultantplus://offline/ref=892567C7B2E249AA45962A5C0762853F088CC570F0061A6BAC365AC3C0EF36A40528FDE41CA2283E0B49C16AF6339AA0D7C4960EE97268CBW8d5M" TargetMode="External"/><Relationship Id="rId327" Type="http://schemas.openxmlformats.org/officeDocument/2006/relationships/hyperlink" Target="consultantplus://offline/ref=7A733B6AE55273809994EB92620E269F93DCFAE6A58B097706E4C1987418C85BDF00E9C23D73BBE7DD1FD5D594903301141787B5D0196D6FX1d0M" TargetMode="External"/><Relationship Id="rId348" Type="http://schemas.openxmlformats.org/officeDocument/2006/relationships/hyperlink" Target="consultantplus://offline/ref=7A733B6AE55273809994EB92620E269F93DCFAE6A58B097706E4C1987418C85BDF00E9C23D70B6E1D91FD5D594903301141787B5D0196D6FX1d0M" TargetMode="External"/><Relationship Id="rId369" Type="http://schemas.openxmlformats.org/officeDocument/2006/relationships/hyperlink" Target="consultantplus://offline/ref=7A733B6AE55273809994EB92620E269F95D9F0EFA383547D0EBDCD9A7317974CD849E5C33F73B5EFD340D0C085C83C0A030984A8CC1B6FX6dEM" TargetMode="External"/><Relationship Id="rId152" Type="http://schemas.openxmlformats.org/officeDocument/2006/relationships/hyperlink" Target="consultantplus://offline/ref=892567C7B2E249AA45962A5C0762853F088CC570F0061A6BAC365AC3C0EF36A40528FDE41CA12F3C0149C16AF6339AA0D7C4960EE97268CBW8d5M" TargetMode="External"/><Relationship Id="rId173" Type="http://schemas.openxmlformats.org/officeDocument/2006/relationships/hyperlink" Target="consultantplus://offline/ref=892567C7B2E249AA45962A5C0762853F088CC570F0061A6BAC365AC3C0EF36A40528FDE41CA02C3C0149C16AF6339AA0D7C4960EE97268CBW8d5M" TargetMode="External"/><Relationship Id="rId194" Type="http://schemas.openxmlformats.org/officeDocument/2006/relationships/hyperlink" Target="consultantplus://offline/ref=892567C7B2E249AA45963451110ED9320A849274F307113EF969019E97E63CF34267A4A65AAE2A3F02439333B932C6E68BD79404E9706BD7849376W1d4M" TargetMode="External"/><Relationship Id="rId208" Type="http://schemas.openxmlformats.org/officeDocument/2006/relationships/hyperlink" Target="consultantplus://offline/ref=892567C7B2E249AA45962A5C0762853F088FCE7BFD071A6BAC365AC3C0EF36A40528FDE619A32F345613D16EBF649EBCDED9880FF772W6dBM" TargetMode="External"/><Relationship Id="rId229" Type="http://schemas.openxmlformats.org/officeDocument/2006/relationships/hyperlink" Target="consultantplus://offline/ref=892567C7B2E249AA45962A5C0762853F088CC570F0061A6BAC365AC3C0EF36A40528FDE41CA2233A0149C16AF6339AA0D7C4960EE97268CBW8d5M" TargetMode="External"/><Relationship Id="rId380" Type="http://schemas.openxmlformats.org/officeDocument/2006/relationships/hyperlink" Target="consultantplus://offline/ref=7A733B6AE55273809994EB92620E269F94D6F7EAA58E097706E4C1987418C85BDF00E9C23F73B2EFDC1FD5D594903301141787B5D0196D6FX1d0M" TargetMode="External"/><Relationship Id="rId415" Type="http://schemas.openxmlformats.org/officeDocument/2006/relationships/hyperlink" Target="consultantplus://offline/ref=7A733B6AE55273809994EB92620E269F93DCFAE6A58B097706E4C1987418C85BDF00E9C23D71B6E2DF1FD5D594903301141787B5D0196D6FX1d0M" TargetMode="External"/><Relationship Id="rId240" Type="http://schemas.openxmlformats.org/officeDocument/2006/relationships/hyperlink" Target="consultantplus://offline/ref=892567C7B2E249AA45962A5C0762853F088CC570F0061A6BAC365AC3C0EF36A40528FDE41CA12E390349C16AF6339AA0D7C4960EE97268CBW8d5M" TargetMode="External"/><Relationship Id="rId261" Type="http://schemas.openxmlformats.org/officeDocument/2006/relationships/hyperlink" Target="consultantplus://offline/ref=892567C7B2E249AA45963451110ED9320A849274F304133CF069019E97E63CF34267A4A65AAE2A3F02409732B932C6E68BD79404E9706BD7849376W1d4M" TargetMode="External"/><Relationship Id="rId14" Type="http://schemas.openxmlformats.org/officeDocument/2006/relationships/hyperlink" Target="consultantplus://offline/ref=892567C7B2E249AA45963451110ED9320A849274F00C103FF269019E97E63CF34267A4A65AAE2A3F0242953DB932C6E68BD79404E9706BD7849376W1d4M" TargetMode="External"/><Relationship Id="rId35" Type="http://schemas.openxmlformats.org/officeDocument/2006/relationships/hyperlink" Target="consultantplus://offline/ref=892567C7B2E249AA45963451110ED9320A849274F307113EF969019E97E63CF34267A4A65AAE2A3F0243913FB932C6E68BD79404E9706BD7849376W1d4M" TargetMode="External"/><Relationship Id="rId56" Type="http://schemas.openxmlformats.org/officeDocument/2006/relationships/hyperlink" Target="consultantplus://offline/ref=892567C7B2E249AA45962A5C0762853F088CC570F0061A6BAC365AC3C0EF36A40528FDE41CA3223A0B49C16AF6339AA0D7C4960EE97268CBW8d5M" TargetMode="External"/><Relationship Id="rId77" Type="http://schemas.openxmlformats.org/officeDocument/2006/relationships/hyperlink" Target="consultantplus://offline/ref=892567C7B2E249AA45962A5C0762853F088CC570F0061A6BAC365AC3C0EF36A40528FDE41CA1283B0B49C16AF6339AA0D7C4960EE97268CBW8d5M" TargetMode="External"/><Relationship Id="rId100" Type="http://schemas.openxmlformats.org/officeDocument/2006/relationships/hyperlink" Target="consultantplus://offline/ref=892567C7B2E249AA45962A5C0762853F088CC570F0061A6BAC365AC3C0EF36A40528FDE41CA02B3C0349C16AF6339AA0D7C4960EE97268CBW8d5M" TargetMode="External"/><Relationship Id="rId282" Type="http://schemas.openxmlformats.org/officeDocument/2006/relationships/hyperlink" Target="consultantplus://offline/ref=892567C7B2E249AA45962A5C0762853F088CC570F0061A6BAC365AC3C0EF36A40528FDE41CA2233B0349C16AF6339AA0D7C4960EE97268CBW8d5M" TargetMode="External"/><Relationship Id="rId317" Type="http://schemas.openxmlformats.org/officeDocument/2006/relationships/hyperlink" Target="consultantplus://offline/ref=7A733B6AE55273809994EB92620E269F94D6F7EAA58E097706E4C1987418C85BCD00B1CE3D7BADE7DB0A8384D2XCd6M" TargetMode="External"/><Relationship Id="rId338" Type="http://schemas.openxmlformats.org/officeDocument/2006/relationships/hyperlink" Target="consultantplus://offline/ref=7A733B6AE55273809994EB92620E269F93DCFAE6A58B097706E4C1987418C85BDF00E9C23D73BBE2DD1FD5D594903301141787B5D0196D6FX1d0M" TargetMode="External"/><Relationship Id="rId359" Type="http://schemas.openxmlformats.org/officeDocument/2006/relationships/hyperlink" Target="consultantplus://offline/ref=7A733B6AE55273809994EB92620E269F93DCFAE6A58B097706E4C1987418C85BDF00E9C23D71B6E0D91FD5D594903301141787B5D0196D6FX1d0M" TargetMode="External"/><Relationship Id="rId8" Type="http://schemas.openxmlformats.org/officeDocument/2006/relationships/hyperlink" Target="consultantplus://offline/ref=892567C7B2E249AA45963451110ED9320A849274F307113EF969019E97E63CF34267A4A65AAE2A3F02439139B932C6E68BD79404E9706BD7849376W1d4M" TargetMode="External"/><Relationship Id="rId98" Type="http://schemas.openxmlformats.org/officeDocument/2006/relationships/hyperlink" Target="consultantplus://offline/ref=892567C7B2E249AA45962A5C0762853F088CC570F0061A6BAC365AC3C0EF36A40528FDE41CA02C3C0349C16AF6339AA0D7C4960EE97268CBW8d5M" TargetMode="External"/><Relationship Id="rId121" Type="http://schemas.openxmlformats.org/officeDocument/2006/relationships/hyperlink" Target="consultantplus://offline/ref=892567C7B2E249AA45963451110ED9320A849274F301173DF369019E97E63CF34267A4A65AAE2A3F0240953EB932C6E68BD79404E9706BD7849376W1d4M" TargetMode="External"/><Relationship Id="rId142" Type="http://schemas.openxmlformats.org/officeDocument/2006/relationships/hyperlink" Target="consultantplus://offline/ref=892567C7B2E249AA45962A5C0762853F088CC570F0061A6BAC365AC3C0EF36A40528FDE41CA2233A0349C16AF6339AA0D7C4960EE97268CBW8d5M" TargetMode="External"/><Relationship Id="rId163" Type="http://schemas.openxmlformats.org/officeDocument/2006/relationships/hyperlink" Target="consultantplus://offline/ref=892567C7B2E249AA45962A5C0762853F088CC570F0061A6BAC365AC3C0EF36A40528FDE41CA02E390349C16AF6339AA0D7C4960EE97268CBW8d5M" TargetMode="External"/><Relationship Id="rId184" Type="http://schemas.openxmlformats.org/officeDocument/2006/relationships/hyperlink" Target="consultantplus://offline/ref=892567C7B2E249AA45963451110ED9320A849274F307113EF969019E97E63CF34267A4A65AAE2A3F0243903DB932C6E68BD79404E9706BD7849376W1d4M" TargetMode="External"/><Relationship Id="rId219" Type="http://schemas.openxmlformats.org/officeDocument/2006/relationships/hyperlink" Target="consultantplus://offline/ref=892567C7B2E249AA45962A5C0762853F088CC570F0061A6BAC365AC3C0EF36A40528FDE41CA2233F0749C16AF6339AA0D7C4960EE97268CBW8d5M" TargetMode="External"/><Relationship Id="rId370" Type="http://schemas.openxmlformats.org/officeDocument/2006/relationships/hyperlink" Target="consultantplus://offline/ref=7A733B6AE55273809994EB92620E269F95D9F0EFA383547D0EBDCD9A7317974CD849E5C33F70B6E3D340D0C085C83C0A030984A8CC1B6FX6dEM" TargetMode="External"/><Relationship Id="rId391" Type="http://schemas.openxmlformats.org/officeDocument/2006/relationships/hyperlink" Target="consultantplus://offline/ref=7A733B6AE55273809994EB92620E269F93DCFAE6A58B097706E4C1987418C85BDF00E9C23D73BBE5DF1FD5D594903301141787B5D0196D6FX1d0M" TargetMode="External"/><Relationship Id="rId405" Type="http://schemas.openxmlformats.org/officeDocument/2006/relationships/hyperlink" Target="consultantplus://offline/ref=7A733B6AE55273809994EB92620E269F93DCFAE6A58B097706E4C1987418C85BDF00E9C23D70B7E4DB1FD5D594903301141787B5D0196D6FX1d0M" TargetMode="External"/><Relationship Id="rId426" Type="http://schemas.openxmlformats.org/officeDocument/2006/relationships/hyperlink" Target="consultantplus://offline/ref=7A733B6AE55273809994EB92620E269F93DCFAE6A58B097706E4C1987418C85BDF00E9C23D71B4E4DB1FD5D594903301141787B5D0196D6FX1d0M" TargetMode="External"/><Relationship Id="rId230" Type="http://schemas.openxmlformats.org/officeDocument/2006/relationships/hyperlink" Target="consultantplus://offline/ref=892567C7B2E249AA45962A5C0762853F088CC570F0061A6BAC365AC3C0EF36A40528FDE41CA2233A0749C16AF6339AA0D7C4960EE97268CBW8d5M" TargetMode="External"/><Relationship Id="rId251" Type="http://schemas.openxmlformats.org/officeDocument/2006/relationships/hyperlink" Target="consultantplus://offline/ref=892567C7B2E249AA45962A5C0762853F088CC570F0061A6BAC365AC3C0EF36A40528FDE41CA02E380349C16AF6339AA0D7C4960EE97268CBW8d5M" TargetMode="External"/><Relationship Id="rId25" Type="http://schemas.openxmlformats.org/officeDocument/2006/relationships/hyperlink" Target="consultantplus://offline/ref=892567C7B2E249AA45962A5C0762853F088CC570F1011A6BAC365AC3C0EF36A40528FDE419A02F3F0549C16AF6339AA0D7C4960EE97268CBW8d5M" TargetMode="External"/><Relationship Id="rId46" Type="http://schemas.openxmlformats.org/officeDocument/2006/relationships/hyperlink" Target="consultantplus://offline/ref=892567C7B2E249AA45963451110ED9320A849274F304133CF069019E97E63CF34267A4A65AAE2A3F02409539B932C6E68BD79404E9706BD7849376W1d4M" TargetMode="External"/><Relationship Id="rId67" Type="http://schemas.openxmlformats.org/officeDocument/2006/relationships/hyperlink" Target="consultantplus://offline/ref=892567C7B2E249AA45962A5C0762853F088CC570F0061A6BAC365AC3C0EF36A40528FDE41CA2233B0149C16AF6339AA0D7C4960EE97268CBW8d5M" TargetMode="External"/><Relationship Id="rId272" Type="http://schemas.openxmlformats.org/officeDocument/2006/relationships/hyperlink" Target="consultantplus://offline/ref=892567C7B2E249AA45962A5C0762853F088CC570F0061A6BAC365AC3C0EF36A40528FDE41CA3223A0B49C16AF6339AA0D7C4960EE97268CBW8d5M" TargetMode="External"/><Relationship Id="rId293" Type="http://schemas.openxmlformats.org/officeDocument/2006/relationships/hyperlink" Target="consultantplus://offline/ref=892567C7B2E249AA45962A5C0762853F088CC570F0061A6BAC365AC3C0EF36A40528FDE41CA1283B0B49C16AF6339AA0D7C4960EE97268CBW8d5M" TargetMode="External"/><Relationship Id="rId307" Type="http://schemas.openxmlformats.org/officeDocument/2006/relationships/hyperlink" Target="consultantplus://offline/ref=892567C7B2E249AA45962A5C0762853F088CC570F0061A6BAC365AC3C0EF36A40528FDE41CA02E380349C16AF6339AA0D7C4960EE97268CBW8d5M" TargetMode="External"/><Relationship Id="rId328" Type="http://schemas.openxmlformats.org/officeDocument/2006/relationships/hyperlink" Target="consultantplus://offline/ref=7A733B6AE55273809994EB92620E269F93DCFAE6A58B097706E4C1987418C85BDF00E9C23D73BBE7DF1FD5D594903301141787B5D0196D6FX1d0M" TargetMode="External"/><Relationship Id="rId349" Type="http://schemas.openxmlformats.org/officeDocument/2006/relationships/hyperlink" Target="consultantplus://offline/ref=7A733B6AE55273809994EB92620E269F93DCFAE6A58B097706E4C1987418C85BDF00E9C23D70B6E1DD1FD5D594903301141787B5D0196D6FX1d0M" TargetMode="External"/><Relationship Id="rId88" Type="http://schemas.openxmlformats.org/officeDocument/2006/relationships/hyperlink" Target="consultantplus://offline/ref=892567C7B2E249AA45962A5C0762853F088CC570F0061A6BAC365AC3C0EF36A40528FDE41CA02E3A0549C16AF6339AA0D7C4960EE97268CBW8d5M" TargetMode="External"/><Relationship Id="rId111" Type="http://schemas.openxmlformats.org/officeDocument/2006/relationships/hyperlink" Target="consultantplus://offline/ref=892567C7B2E249AA45963451110ED9320A849274F301173DF369019E97E63CF34267A4A65AAE2A3F02439C3DB932C6E68BD79404E9706BD7849376W1d4M" TargetMode="External"/><Relationship Id="rId132" Type="http://schemas.openxmlformats.org/officeDocument/2006/relationships/hyperlink" Target="consultantplus://offline/ref=892567C7B2E249AA45962A5C0762853F088CC570F0061A6BAC365AC3C0EF36A40528FDE41CA22C370349C16AF6339AA0D7C4960EE97268CBW8d5M" TargetMode="External"/><Relationship Id="rId153" Type="http://schemas.openxmlformats.org/officeDocument/2006/relationships/hyperlink" Target="consultantplus://offline/ref=892567C7B2E249AA45962A5C0762853F088CC570F0061A6BAC365AC3C0EF36A40528FDE41CA12E3F0349C16AF6339AA0D7C4960EE97268CBW8d5M" TargetMode="External"/><Relationship Id="rId174" Type="http://schemas.openxmlformats.org/officeDocument/2006/relationships/hyperlink" Target="consultantplus://offline/ref=892567C7B2E249AA45962A5C0762853F088CC570F0061A6BAC365AC3C0EF36A40528FDE41CA02B3C0349C16AF6339AA0D7C4960EE97268CBW8d5M" TargetMode="External"/><Relationship Id="rId195" Type="http://schemas.openxmlformats.org/officeDocument/2006/relationships/hyperlink" Target="consultantplus://offline/ref=892567C7B2E249AA45962A5C0762853F088DCA70FC0C1A6BAC365AC3C0EF36A40528FDE41EA32B3F0A49C16AF6339AA0D7C4960EE97268CBW8d5M" TargetMode="External"/><Relationship Id="rId209" Type="http://schemas.openxmlformats.org/officeDocument/2006/relationships/hyperlink" Target="consultantplus://offline/ref=892567C7B2E249AA45962A5C0762853F088FCE7BFD071A6BAC365AC3C0EF36A40528FDE619A129345613D16EBF649EBCDED9880FF772W6dBM" TargetMode="External"/><Relationship Id="rId360" Type="http://schemas.openxmlformats.org/officeDocument/2006/relationships/hyperlink" Target="consultantplus://offline/ref=7A733B6AE55273809994EB92620E269F93DCFAE6A58B097706E4C1987418C85BDF00E9C23D71B6E0DD1FD5D594903301141787B5D0196D6FX1d0M" TargetMode="External"/><Relationship Id="rId381" Type="http://schemas.openxmlformats.org/officeDocument/2006/relationships/hyperlink" Target="consultantplus://offline/ref=7A733B6AE55273809994EB92620E269F93DCFAE6A58B097706E4C1987418C85BCD00B1CE3D7BADE7DB0A8384D2XCd6M" TargetMode="External"/><Relationship Id="rId416" Type="http://schemas.openxmlformats.org/officeDocument/2006/relationships/hyperlink" Target="consultantplus://offline/ref=7A733B6AE55273809994EB92620E269F93DCFAE6A58B097706E4C1987418C85BDF00E9C23D71B6E1D91FD5D594903301141787B5D0196D6FX1d0M" TargetMode="External"/><Relationship Id="rId220" Type="http://schemas.openxmlformats.org/officeDocument/2006/relationships/hyperlink" Target="consultantplus://offline/ref=892567C7B2E249AA45962A5C0762853F088CC570F0061A6BAC365AC3C0EF36A40528FDE41CA2233F0549C16AF6339AA0D7C4960EE97268CBW8d5M" TargetMode="External"/><Relationship Id="rId241" Type="http://schemas.openxmlformats.org/officeDocument/2006/relationships/hyperlink" Target="consultantplus://offline/ref=892567C7B2E249AA45962A5C0762853F088CC570F0061A6BAC365AC3C0EF36A40528FDE41CA12E390749C16AF6339AA0D7C4960EE97268CBW8d5M" TargetMode="External"/><Relationship Id="rId15" Type="http://schemas.openxmlformats.org/officeDocument/2006/relationships/hyperlink" Target="consultantplus://offline/ref=892567C7B2E249AA45963451110ED9320A849274F001133EF669019E97E63CF34267A4B45AF6263D0B5C9538AC6497A0WDdDM" TargetMode="External"/><Relationship Id="rId36" Type="http://schemas.openxmlformats.org/officeDocument/2006/relationships/hyperlink" Target="consultantplus://offline/ref=892567C7B2E249AA45963451110ED9320A849274F301173DF369019E97E63CF34267A4A65AAE2A3F02439C3BB932C6E68BD79404E9706BD7849376W1d4M" TargetMode="External"/><Relationship Id="rId57" Type="http://schemas.openxmlformats.org/officeDocument/2006/relationships/hyperlink" Target="consultantplus://offline/ref=892567C7B2E249AA45962A5C0762853F088CC570F0061A6BAC365AC3C0EF36A40528FDE41CA2283E0B49C16AF6339AA0D7C4960EE97268CBW8d5M" TargetMode="External"/><Relationship Id="rId262" Type="http://schemas.openxmlformats.org/officeDocument/2006/relationships/hyperlink" Target="consultantplus://offline/ref=892567C7B2E249AA45963451110ED9320A849274F301173DF369019E97E63CF34267A4A65AAE2A3F02409432B932C6E68BD79404E9706BD7849376W1d4M" TargetMode="External"/><Relationship Id="rId283" Type="http://schemas.openxmlformats.org/officeDocument/2006/relationships/hyperlink" Target="consultantplus://offline/ref=892567C7B2E249AA45962A5C0762853F088CC570F0061A6BAC365AC3C0EF36A40528FDE41CA2233B0149C16AF6339AA0D7C4960EE97268CBW8d5M" TargetMode="External"/><Relationship Id="rId318" Type="http://schemas.openxmlformats.org/officeDocument/2006/relationships/hyperlink" Target="consultantplus://offline/ref=7A733B6AE55273809994EB92620E269F94D6F7EAA58E097706E4C1987418C85BDF00E9C23F72B4EFD11FD5D594903301141787B5D0196D6FX1d0M" TargetMode="External"/><Relationship Id="rId339" Type="http://schemas.openxmlformats.org/officeDocument/2006/relationships/hyperlink" Target="consultantplus://offline/ref=7A733B6AE55273809994EB92620E269F93DCFAE6A58B097706E4C1987418C85BDF00E9C23D73BBE1DD1FD5D594903301141787B5D0196D6FX1d0M" TargetMode="External"/><Relationship Id="rId78" Type="http://schemas.openxmlformats.org/officeDocument/2006/relationships/hyperlink" Target="consultantplus://offline/ref=892567C7B2E249AA45962A5C0762853F088CC570F0061A6BAC365AC3C0EF36A40528FDE41CA12F3C0149C16AF6339AA0D7C4960EE97268CBW8d5M" TargetMode="External"/><Relationship Id="rId99" Type="http://schemas.openxmlformats.org/officeDocument/2006/relationships/hyperlink" Target="consultantplus://offline/ref=892567C7B2E249AA45962A5C0762853F088CC570F0061A6BAC365AC3C0EF36A40528FDE41CA02C3C0149C16AF6339AA0D7C4960EE97268CBW8d5M" TargetMode="External"/><Relationship Id="rId101" Type="http://schemas.openxmlformats.org/officeDocument/2006/relationships/hyperlink" Target="consultantplus://offline/ref=892567C7B2E249AA45963451110ED9320A849274F304133CF069019E97E63CF34267A4A65AAE2A3F0240953DB932C6E68BD79404E9706BD7849376W1d4M" TargetMode="External"/><Relationship Id="rId122" Type="http://schemas.openxmlformats.org/officeDocument/2006/relationships/hyperlink" Target="consultantplus://offline/ref=892567C7B2E249AA45963451110ED9320A849274F301173DF369019E97E63CF34267A4A65AAE2A3F0240953CB932C6E68BD79404E9706BD7849376W1d4M" TargetMode="External"/><Relationship Id="rId143" Type="http://schemas.openxmlformats.org/officeDocument/2006/relationships/hyperlink" Target="consultantplus://offline/ref=892567C7B2E249AA45962A5C0762853F088CC570F0061A6BAC365AC3C0EF36A40528FDE41CA2233A0149C16AF6339AA0D7C4960EE97268CBW8d5M" TargetMode="External"/><Relationship Id="rId164" Type="http://schemas.openxmlformats.org/officeDocument/2006/relationships/hyperlink" Target="consultantplus://offline/ref=892567C7B2E249AA45962A5C0762853F088CC570F0061A6BAC365AC3C0EF36A40528FDE41CA02E390749C16AF6339AA0D7C4960EE97268CBW8d5M" TargetMode="External"/><Relationship Id="rId185" Type="http://schemas.openxmlformats.org/officeDocument/2006/relationships/hyperlink" Target="consultantplus://offline/ref=892567C7B2E249AA45963451110ED9320A849274F301173DF369019E97E63CF34267A4A65AAE2A3F0240943AB932C6E68BD79404E9706BD7849376W1d4M" TargetMode="External"/><Relationship Id="rId350" Type="http://schemas.openxmlformats.org/officeDocument/2006/relationships/hyperlink" Target="consultantplus://offline/ref=7A733B6AE55273809994EB92620E269F93DCFAE6A58B097706E4C1987418C85BDF00E9C23D70B6E1D11FD5D594903301141787B5D0196D6FX1d0M" TargetMode="External"/><Relationship Id="rId371" Type="http://schemas.openxmlformats.org/officeDocument/2006/relationships/hyperlink" Target="consultantplus://offline/ref=7A733B6AE55273809994EB92620E269F94D6F7EAA58E097706E4C1987418C85BCD00B1CE3D7BADE7DB0A8384D2XCd6M" TargetMode="External"/><Relationship Id="rId406" Type="http://schemas.openxmlformats.org/officeDocument/2006/relationships/hyperlink" Target="consultantplus://offline/ref=7A733B6AE55273809994EB92620E269F93DCFAE6A58B097706E4C1987418C85BDF00E9C23D70B6E7D91FD5D594903301141787B5D0196D6FX1d0M" TargetMode="External"/><Relationship Id="rId9" Type="http://schemas.openxmlformats.org/officeDocument/2006/relationships/hyperlink" Target="consultantplus://offline/ref=892567C7B2E249AA45963451110ED9320A849274F301143AF169019E97E63CF34267A4A65AAE2A3F0242923AB932C6E68BD79404E9706BD7849376W1d4M" TargetMode="External"/><Relationship Id="rId210" Type="http://schemas.openxmlformats.org/officeDocument/2006/relationships/hyperlink" Target="consultantplus://offline/ref=892567C7B2E249AA45962A5C0762853F0F86C87CF0031A6BAC365AC3C0EF36A41728A5E81CAA353F015C973BB0W6d5M" TargetMode="External"/><Relationship Id="rId392" Type="http://schemas.openxmlformats.org/officeDocument/2006/relationships/hyperlink" Target="consultantplus://offline/ref=7A733B6AE55273809994EB92620E269F93DCFAE6A58B097706E4C1987418C85BDF00E9C23D73BBE4D11FD5D594903301141787B5D0196D6FX1d0M" TargetMode="External"/><Relationship Id="rId427" Type="http://schemas.openxmlformats.org/officeDocument/2006/relationships/hyperlink" Target="consultantplus://offline/ref=7A733B6AE55273809994EB92620E269F93DCFAE6A58B097706E4C1987418C85BDF00E9C23D71B3E4D91FD5D594903301141787B5D0196D6FX1d0M" TargetMode="External"/><Relationship Id="rId26" Type="http://schemas.openxmlformats.org/officeDocument/2006/relationships/hyperlink" Target="consultantplus://offline/ref=892567C7B2E249AA45962A5C0762853F088CC97AFD041A6BAC365AC3C0EF36A41728A5E81CAA353F015C973BB0W6d5M" TargetMode="External"/><Relationship Id="rId231" Type="http://schemas.openxmlformats.org/officeDocument/2006/relationships/hyperlink" Target="consultantplus://offline/ref=892567C7B2E249AA45962A5C0762853F088CC570F0061A6BAC365AC3C0EF36A40528FDE41CA223390749C16AF6339AA0D7C4960EE97268CBW8d5M" TargetMode="External"/><Relationship Id="rId252" Type="http://schemas.openxmlformats.org/officeDocument/2006/relationships/hyperlink" Target="consultantplus://offline/ref=892567C7B2E249AA45962A5C0762853F088CC570F0061A6BAC365AC3C0EF36A40528FDE41CA02E380749C16AF6339AA0D7C4960EE97268CBW8d5M" TargetMode="External"/><Relationship Id="rId273" Type="http://schemas.openxmlformats.org/officeDocument/2006/relationships/hyperlink" Target="consultantplus://offline/ref=892567C7B2E249AA45962A5C0762853F088CC570F0061A6BAC365AC3C0EF36A40528FDE41CA2283E0B49C16AF6339AA0D7C4960EE97268CBW8d5M" TargetMode="External"/><Relationship Id="rId294" Type="http://schemas.openxmlformats.org/officeDocument/2006/relationships/hyperlink" Target="consultantplus://offline/ref=892567C7B2E249AA45962A5C0762853F088CC570F0061A6BAC365AC3C0EF36A40528FDE41CA12F3C0149C16AF6339AA0D7C4960EE97268CBW8d5M" TargetMode="External"/><Relationship Id="rId308" Type="http://schemas.openxmlformats.org/officeDocument/2006/relationships/hyperlink" Target="consultantplus://offline/ref=892567C7B2E249AA45962A5C0762853F088CC570F0061A6BAC365AC3C0EF36A40528FDE41CA02E380749C16AF6339AA0D7C4960EE97268CBW8d5M" TargetMode="External"/><Relationship Id="rId329" Type="http://schemas.openxmlformats.org/officeDocument/2006/relationships/hyperlink" Target="consultantplus://offline/ref=7A733B6AE55273809994EB92620E269F93DCFAE6A58B097706E4C1987418C85BDF00E9C23D73BBE6DD1FD5D594903301141787B5D0196D6FX1d0M" TargetMode="External"/><Relationship Id="rId47" Type="http://schemas.openxmlformats.org/officeDocument/2006/relationships/hyperlink" Target="consultantplus://offline/ref=892567C7B2E249AA45963451110ED9320A849274F301143AF269019E97E63CF34267A4A65AAE2A3F02429C39B932C6E68BD79404E9706BD7849376W1d4M" TargetMode="External"/><Relationship Id="rId68" Type="http://schemas.openxmlformats.org/officeDocument/2006/relationships/hyperlink" Target="consultantplus://offline/ref=892567C7B2E249AA45962A5C0762853F088CC570F0061A6BAC365AC3C0EF36A40528FDE41CA2233A0349C16AF6339AA0D7C4960EE97268CBW8d5M" TargetMode="External"/><Relationship Id="rId89" Type="http://schemas.openxmlformats.org/officeDocument/2006/relationships/hyperlink" Target="consultantplus://offline/ref=892567C7B2E249AA45962A5C0762853F088CC570F0061A6BAC365AC3C0EF36A40528FDE41CA02E390349C16AF6339AA0D7C4960EE97268CBW8d5M" TargetMode="External"/><Relationship Id="rId112" Type="http://schemas.openxmlformats.org/officeDocument/2006/relationships/hyperlink" Target="consultantplus://offline/ref=892567C7B2E249AA45962A5C0762853F0F86C87DF6041A6BAC365AC3C0EF36A41728A5E81CAA353F015C973BB0W6d5M" TargetMode="External"/><Relationship Id="rId133" Type="http://schemas.openxmlformats.org/officeDocument/2006/relationships/hyperlink" Target="consultantplus://offline/ref=892567C7B2E249AA45962A5C0762853F088CC570F0061A6BAC365AC3C0EF36A40528FDE41CA2233F0749C16AF6339AA0D7C4960EE97268CBW8d5M" TargetMode="External"/><Relationship Id="rId154" Type="http://schemas.openxmlformats.org/officeDocument/2006/relationships/hyperlink" Target="consultantplus://offline/ref=892567C7B2E249AA45962A5C0762853F088CC570F0061A6BAC365AC3C0EF36A40528FDE41CA12E390349C16AF6339AA0D7C4960EE97268CBW8d5M" TargetMode="External"/><Relationship Id="rId175" Type="http://schemas.openxmlformats.org/officeDocument/2006/relationships/hyperlink" Target="consultantplus://offline/ref=892567C7B2E249AA45963451110ED9320A849274F301143AF269019E97E63CF34267A4A65AAE2A3F02429C32B932C6E68BD79404E9706BD7849376W1d4M" TargetMode="External"/><Relationship Id="rId340" Type="http://schemas.openxmlformats.org/officeDocument/2006/relationships/hyperlink" Target="consultantplus://offline/ref=7A733B6AE55273809994EB92620E269F93DCFAE6A58B097706E4C1987418C85BDF00E9C23D73BBEFDB1FD5D594903301141787B5D0196D6FX1d0M" TargetMode="External"/><Relationship Id="rId361" Type="http://schemas.openxmlformats.org/officeDocument/2006/relationships/hyperlink" Target="consultantplus://offline/ref=7A733B6AE55273809994EB92620E269F93DCFAE6A58B097706E4C1987418C85BDF00E9C23D71B6E0D11FD5D594903301141787B5D0196D6FX1d0M" TargetMode="External"/><Relationship Id="rId196" Type="http://schemas.openxmlformats.org/officeDocument/2006/relationships/hyperlink" Target="consultantplus://offline/ref=892567C7B2E249AA45963451110ED9320A849274F306193FF469019E97E63CF34267A4A65AAE2A3F02429639B932C6E68BD79404E9706BD7849376W1d4M" TargetMode="External"/><Relationship Id="rId200" Type="http://schemas.openxmlformats.org/officeDocument/2006/relationships/hyperlink" Target="consultantplus://offline/ref=892567C7B2E249AA45962A5C0762853F088FCE7BFD071A6BAC365AC3C0EF36A40528FDE619A32F345613D16EBF649EBCDED9880FF772W6dBM" TargetMode="External"/><Relationship Id="rId382" Type="http://schemas.openxmlformats.org/officeDocument/2006/relationships/hyperlink" Target="consultantplus://offline/ref=7A733B6AE55273809994EB92620E269F93DCFAE6A58B097706E4C1987418C85BDF00E9C23E77B0EED91FD5D594903301141787B5D0196D6FX1d0M" TargetMode="External"/><Relationship Id="rId417" Type="http://schemas.openxmlformats.org/officeDocument/2006/relationships/hyperlink" Target="consultantplus://offline/ref=7A733B6AE55273809994EB92620E269F93DCFAE6A58B097706E4C1987418C85BDF00E9C23D71B6E1DD1FD5D594903301141787B5D0196D6FX1d0M" TargetMode="External"/><Relationship Id="rId16" Type="http://schemas.openxmlformats.org/officeDocument/2006/relationships/hyperlink" Target="consultantplus://offline/ref=892567C7B2E249AA45963451110ED9320A849274F006183AF769019E97E63CF34267A4A65AAE2A3F02419333B932C6E68BD79404E9706BD7849376W1d4M" TargetMode="External"/><Relationship Id="rId221" Type="http://schemas.openxmlformats.org/officeDocument/2006/relationships/hyperlink" Target="consultantplus://offline/ref=892567C7B2E249AA45962A5C0762853F088CC570F0061A6BAC365AC3C0EF36A40528FDE41CA2233E0749C16AF6339AA0D7C4960EE97268CBW8d5M" TargetMode="External"/><Relationship Id="rId242" Type="http://schemas.openxmlformats.org/officeDocument/2006/relationships/hyperlink" Target="consultantplus://offline/ref=892567C7B2E249AA45962A5C0762853F088CC570F0061A6BAC365AC3C0EF36A40528FDE41CA12E390B49C16AF6339AA0D7C4960EE97268CBW8d5M" TargetMode="External"/><Relationship Id="rId263" Type="http://schemas.openxmlformats.org/officeDocument/2006/relationships/hyperlink" Target="consultantplus://offline/ref=892567C7B2E249AA45963451110ED9320A849274F304133CF069019E97E63CF34267A4A65AAE2A3F02409732B932C6E68BD79404E9706BD7849376W1d4M" TargetMode="External"/><Relationship Id="rId284" Type="http://schemas.openxmlformats.org/officeDocument/2006/relationships/hyperlink" Target="consultantplus://offline/ref=892567C7B2E249AA45962A5C0762853F088CC570F0061A6BAC365AC3C0EF36A40528FDE41CA2233A0349C16AF6339AA0D7C4960EE97268CBW8d5M" TargetMode="External"/><Relationship Id="rId319" Type="http://schemas.openxmlformats.org/officeDocument/2006/relationships/hyperlink" Target="consultantplus://offline/ref=7A733B6AE55273809994EB92620E269F94D6F7EAA58E097706E4C1987418C85BDF00E9C23F72B4EED81FD5D594903301141787B5D0196D6FX1d0M" TargetMode="External"/><Relationship Id="rId37" Type="http://schemas.openxmlformats.org/officeDocument/2006/relationships/hyperlink" Target="consultantplus://offline/ref=892567C7B2E249AA45963451110ED9320A849274F304133CF069019E97E63CF34267A4A65AAE2A3F02439C32B932C6E68BD79404E9706BD7849376W1d4M" TargetMode="External"/><Relationship Id="rId58" Type="http://schemas.openxmlformats.org/officeDocument/2006/relationships/hyperlink" Target="consultantplus://offline/ref=892567C7B2E249AA45962A5C0762853F088CC570F0061A6BAC365AC3C0EF36A40528FDE41CA22C370349C16AF6339AA0D7C4960EE97268CBW8d5M" TargetMode="External"/><Relationship Id="rId79" Type="http://schemas.openxmlformats.org/officeDocument/2006/relationships/hyperlink" Target="consultantplus://offline/ref=892567C7B2E249AA45962A5C0762853F088CC570F0061A6BAC365AC3C0EF36A40528FDE41CA12E3F0349C16AF6339AA0D7C4960EE97268CBW8d5M" TargetMode="External"/><Relationship Id="rId102" Type="http://schemas.openxmlformats.org/officeDocument/2006/relationships/hyperlink" Target="consultantplus://offline/ref=892567C7B2E249AA45963451110ED9320A849274F304133CF069019E97E63CF34267A4A65AAE2A3F0240953CB932C6E68BD79404E9706BD7849376W1d4M" TargetMode="External"/><Relationship Id="rId123" Type="http://schemas.openxmlformats.org/officeDocument/2006/relationships/hyperlink" Target="consultantplus://offline/ref=892567C7B2E249AA45962A5C0762853F0E8EC87FF2071A6BAC365AC3C0EF36A40528FDE41EA32B3E0549C16AF6339AA0D7C4960EE97268CBW8d5M" TargetMode="External"/><Relationship Id="rId144" Type="http://schemas.openxmlformats.org/officeDocument/2006/relationships/hyperlink" Target="consultantplus://offline/ref=892567C7B2E249AA45962A5C0762853F088CC570F0061A6BAC365AC3C0EF36A40528FDE41CA2233A0749C16AF6339AA0D7C4960EE97268CBW8d5M" TargetMode="External"/><Relationship Id="rId330" Type="http://schemas.openxmlformats.org/officeDocument/2006/relationships/hyperlink" Target="consultantplus://offline/ref=7A733B6AE55273809994EB92620E269F93DCFAE6A58B097706E4C1987418C85BDF00E9C23D73BBE6DF1FD5D594903301141787B5D0196D6FX1d0M" TargetMode="External"/><Relationship Id="rId90" Type="http://schemas.openxmlformats.org/officeDocument/2006/relationships/hyperlink" Target="consultantplus://offline/ref=892567C7B2E249AA45962A5C0762853F088CC570F0061A6BAC365AC3C0EF36A40528FDE41CA02E390749C16AF6339AA0D7C4960EE97268CBW8d5M" TargetMode="External"/><Relationship Id="rId165" Type="http://schemas.openxmlformats.org/officeDocument/2006/relationships/hyperlink" Target="consultantplus://offline/ref=892567C7B2E249AA45962A5C0762853F088CC570F0061A6BAC365AC3C0EF36A40528FDE41CA02E380349C16AF6339AA0D7C4960EE97268CBW8d5M" TargetMode="External"/><Relationship Id="rId186" Type="http://schemas.openxmlformats.org/officeDocument/2006/relationships/hyperlink" Target="consultantplus://offline/ref=892567C7B2E249AA45963451110ED9320A849274F301173DF369019E97E63CF34267A4A65AAE2A3F02409438B932C6E68BD79404E9706BD7849376W1d4M" TargetMode="External"/><Relationship Id="rId351" Type="http://schemas.openxmlformats.org/officeDocument/2006/relationships/hyperlink" Target="consultantplus://offline/ref=7A733B6AE55273809994EB92620E269F93DCFAE6A58B097706E4C1987418C85BDF00E9C23D70BBE3D11FD5D594903301141787B5D0196D6FX1d0M" TargetMode="External"/><Relationship Id="rId372" Type="http://schemas.openxmlformats.org/officeDocument/2006/relationships/hyperlink" Target="consultantplus://offline/ref=7A733B6AE55273809994EB92620E269F94D6F7EAA58E097706E4C1987418C85BDF00E9C23F72B4EFD11FD5D594903301141787B5D0196D6FX1d0M" TargetMode="External"/><Relationship Id="rId393" Type="http://schemas.openxmlformats.org/officeDocument/2006/relationships/hyperlink" Target="consultantplus://offline/ref=7A733B6AE55273809994EB92620E269F93DCFAE6A58B097706E4C1987418C85BDF00E9C23D73BBE3D91FD5D594903301141787B5D0196D6FX1d0M" TargetMode="External"/><Relationship Id="rId407" Type="http://schemas.openxmlformats.org/officeDocument/2006/relationships/hyperlink" Target="consultantplus://offline/ref=7A733B6AE55273809994EB92620E269F93DCFAE6A58B097706E4C1987418C85BDF00E9C23D70B6E1D91FD5D594903301141787B5D0196D6FX1d0M" TargetMode="External"/><Relationship Id="rId428" Type="http://schemas.openxmlformats.org/officeDocument/2006/relationships/fontTable" Target="fontTable.xml"/><Relationship Id="rId211" Type="http://schemas.openxmlformats.org/officeDocument/2006/relationships/hyperlink" Target="consultantplus://offline/ref=892567C7B2E249AA45962A5C0762853F0F86C87CF0031A6BAC365AC3C0EF36A40528FDE41EA32C360249C16AF6339AA0D7C4960EE97268CBW8d5M" TargetMode="External"/><Relationship Id="rId232" Type="http://schemas.openxmlformats.org/officeDocument/2006/relationships/hyperlink" Target="consultantplus://offline/ref=892567C7B2E249AA45962A5C0762853F088CC570F0061A6BAC365AC3C0EF36A40528FDE41CA223370149C16AF6339AA0D7C4960EE97268CBW8d5M" TargetMode="External"/><Relationship Id="rId253" Type="http://schemas.openxmlformats.org/officeDocument/2006/relationships/hyperlink" Target="consultantplus://offline/ref=892567C7B2E249AA45962A5C0762853F088CC570F0061A6BAC365AC3C0EF36A40528FDE41CA02E380B49C16AF6339AA0D7C4960EE97268CBW8d5M" TargetMode="External"/><Relationship Id="rId274" Type="http://schemas.openxmlformats.org/officeDocument/2006/relationships/hyperlink" Target="consultantplus://offline/ref=892567C7B2E249AA45962A5C0762853F088CC570F0061A6BAC365AC3C0EF36A40528FDE41CA22C370349C16AF6339AA0D7C4960EE97268CBW8d5M" TargetMode="External"/><Relationship Id="rId295" Type="http://schemas.openxmlformats.org/officeDocument/2006/relationships/hyperlink" Target="consultantplus://offline/ref=892567C7B2E249AA45962A5C0762853F088CC570F0061A6BAC365AC3C0EF36A40528FDE41CA12E3F0349C16AF6339AA0D7C4960EE97268CBW8d5M" TargetMode="External"/><Relationship Id="rId309" Type="http://schemas.openxmlformats.org/officeDocument/2006/relationships/hyperlink" Target="consultantplus://offline/ref=892567C7B2E249AA45962A5C0762853F088CC570F0061A6BAC365AC3C0EF36A40528FDE41CA02E380B49C16AF6339AA0D7C4960EE97268CBW8d5M" TargetMode="External"/><Relationship Id="rId27" Type="http://schemas.openxmlformats.org/officeDocument/2006/relationships/hyperlink" Target="consultantplus://offline/ref=892567C7B2E249AA45963451110ED9320A849274F3011638F069019E97E63CF34267A4A65AAE283C0547943AB932C6E68BD79404E9706BD7849376W1d4M" TargetMode="External"/><Relationship Id="rId48" Type="http://schemas.openxmlformats.org/officeDocument/2006/relationships/hyperlink" Target="consultantplus://offline/ref=892567C7B2E249AA45963451110ED9320A849274F304133CF069019E97E63CF34267A4A65AAE2A3F0240953FB932C6E68BD79404E9706BD7849376W1d4M" TargetMode="External"/><Relationship Id="rId69" Type="http://schemas.openxmlformats.org/officeDocument/2006/relationships/hyperlink" Target="consultantplus://offline/ref=892567C7B2E249AA45962A5C0762853F088CC570F0061A6BAC365AC3C0EF36A40528FDE41CA2233A0149C16AF6339AA0D7C4960EE97268CBW8d5M" TargetMode="External"/><Relationship Id="rId113" Type="http://schemas.openxmlformats.org/officeDocument/2006/relationships/hyperlink" Target="consultantplus://offline/ref=892567C7B2E249AA45963451110ED9320A849274F301173DF369019E97E63CF34267A4A65AAE2A3F02439C33B932C6E68BD79404E9706BD7849376W1d4M" TargetMode="External"/><Relationship Id="rId134" Type="http://schemas.openxmlformats.org/officeDocument/2006/relationships/hyperlink" Target="consultantplus://offline/ref=892567C7B2E249AA45962A5C0762853F088CC570F0061A6BAC365AC3C0EF36A40528FDE41CA2233F0549C16AF6339AA0D7C4960EE97268CBW8d5M" TargetMode="External"/><Relationship Id="rId320" Type="http://schemas.openxmlformats.org/officeDocument/2006/relationships/hyperlink" Target="consultantplus://offline/ref=7A733B6AE55273809994EB92620E269F94D6F7EAA58E097706E4C1987418C85BDF00E9C23F72BAE7DE1FD5D594903301141787B5D0196D6FX1d0M" TargetMode="External"/><Relationship Id="rId80" Type="http://schemas.openxmlformats.org/officeDocument/2006/relationships/hyperlink" Target="consultantplus://offline/ref=892567C7B2E249AA45962A5C0762853F088CC570F0061A6BAC365AC3C0EF36A40528FDE41CA12E390349C16AF6339AA0D7C4960EE97268CBW8d5M" TargetMode="External"/><Relationship Id="rId155" Type="http://schemas.openxmlformats.org/officeDocument/2006/relationships/hyperlink" Target="consultantplus://offline/ref=892567C7B2E249AA45962A5C0762853F088CC570F0061A6BAC365AC3C0EF36A40528FDE41CA12E390749C16AF6339AA0D7C4960EE97268CBW8d5M" TargetMode="External"/><Relationship Id="rId176" Type="http://schemas.openxmlformats.org/officeDocument/2006/relationships/hyperlink" Target="consultantplus://offline/ref=892567C7B2E249AA45963451110ED9320A849274F301143AF269019E97E63CF34267A4A65AAE2A3F0243953BB932C6E68BD79404E9706BD7849376W1d4M" TargetMode="External"/><Relationship Id="rId197" Type="http://schemas.openxmlformats.org/officeDocument/2006/relationships/hyperlink" Target="consultantplus://offline/ref=892567C7B2E249AA45963451110ED9320A849274F306193FF469019E97E63CF34267A4A65AAE2A3F0242963CB932C6E68BD79404E9706BD7849376W1d4M" TargetMode="External"/><Relationship Id="rId341" Type="http://schemas.openxmlformats.org/officeDocument/2006/relationships/hyperlink" Target="consultantplus://offline/ref=7A733B6AE55273809994EB92620E269F93DCFAE6A58B097706E4C1987418C85BDF00E9C23D73BBEFDD1FD5D594903301141787B5D0196D6FX1d0M" TargetMode="External"/><Relationship Id="rId362" Type="http://schemas.openxmlformats.org/officeDocument/2006/relationships/hyperlink" Target="consultantplus://offline/ref=7A733B6AE55273809994EB92620E269F93DCFAE6A58B097706E4C1987418C85BDF00E9C23D71B6EFDB1FD5D594903301141787B5D0196D6FX1d0M" TargetMode="External"/><Relationship Id="rId383" Type="http://schemas.openxmlformats.org/officeDocument/2006/relationships/hyperlink" Target="consultantplus://offline/ref=7A733B6AE55273809994EB92620E269F93DCFAE6A58B097706E4C1987418C85BDF00E9C23D72BAE2D11FD5D594903301141787B5D0196D6FX1d0M" TargetMode="External"/><Relationship Id="rId418" Type="http://schemas.openxmlformats.org/officeDocument/2006/relationships/hyperlink" Target="consultantplus://offline/ref=7A733B6AE55273809994EB92620E269F93DCFAE6A58B097706E4C1987418C85BDF00E9C23D71B6E0D91FD5D594903301141787B5D0196D6FX1d0M" TargetMode="External"/><Relationship Id="rId201" Type="http://schemas.openxmlformats.org/officeDocument/2006/relationships/hyperlink" Target="consultantplus://offline/ref=892567C7B2E249AA45962A5C0762853F088FCE7BFD071A6BAC365AC3C0EF36A40528FDE619A129345613D16EBF649EBCDED9880FF772W6dBM" TargetMode="External"/><Relationship Id="rId222" Type="http://schemas.openxmlformats.org/officeDocument/2006/relationships/hyperlink" Target="consultantplus://offline/ref=892567C7B2E249AA45962A5C0762853F088CC570F0061A6BAC365AC3C0EF36A40528FDE41CA2233E0549C16AF6339AA0D7C4960EE97268CBW8d5M" TargetMode="External"/><Relationship Id="rId243" Type="http://schemas.openxmlformats.org/officeDocument/2006/relationships/hyperlink" Target="consultantplus://offline/ref=892567C7B2E249AA45962A5C0762853F088CC570F0061A6BAC365AC3C0EF36A40528FDE41CA1233B0B49C16AF6339AA0D7C4960EE97268CBW8d5M" TargetMode="External"/><Relationship Id="rId264" Type="http://schemas.openxmlformats.org/officeDocument/2006/relationships/hyperlink" Target="consultantplus://offline/ref=892567C7B2E249AA45963451110ED9320A849274F301173DF369019E97E63CF34267A4A65AAE2A3F0240973BB932C6E68BD79404E9706BD7849376W1d4M" TargetMode="External"/><Relationship Id="rId285" Type="http://schemas.openxmlformats.org/officeDocument/2006/relationships/hyperlink" Target="consultantplus://offline/ref=892567C7B2E249AA45962A5C0762853F088CC570F0061A6BAC365AC3C0EF36A40528FDE41CA2233A0149C16AF6339AA0D7C4960EE97268CBW8d5M" TargetMode="External"/><Relationship Id="rId17" Type="http://schemas.openxmlformats.org/officeDocument/2006/relationships/hyperlink" Target="consultantplus://offline/ref=892567C7B2E249AA45963451110ED9320A849274F001133DF769019E97E63CF34267A4A65AAE2A3F0242973AB932C6E68BD79404E9706BD7849376W1d4M" TargetMode="External"/><Relationship Id="rId38" Type="http://schemas.openxmlformats.org/officeDocument/2006/relationships/hyperlink" Target="consultantplus://offline/ref=892567C7B2E249AA45962A5C0762853F088EC57AF20D1A6BAC365AC3C0EF36A41728A5E81CAA353F015C973BB0W6d5M" TargetMode="External"/><Relationship Id="rId59" Type="http://schemas.openxmlformats.org/officeDocument/2006/relationships/hyperlink" Target="consultantplus://offline/ref=892567C7B2E249AA45962A5C0762853F088CC570F0061A6BAC365AC3C0EF36A40528FDE41CA2233F0749C16AF6339AA0D7C4960EE97268CBW8d5M" TargetMode="External"/><Relationship Id="rId103" Type="http://schemas.openxmlformats.org/officeDocument/2006/relationships/hyperlink" Target="consultantplus://offline/ref=892567C7B2E249AA45963451110ED9320A849274F304133CF069019E97E63CF34267A4A65AAE2A3F02409533B932C6E68BD79404E9706BD7849376W1d4M" TargetMode="External"/><Relationship Id="rId124" Type="http://schemas.openxmlformats.org/officeDocument/2006/relationships/hyperlink" Target="consultantplus://offline/ref=892567C7B2E249AA45962A5C0762853F0F86C87CF0031A6BAC365AC3C0EF36A40528FDE41EA32C370B49C16AF6339AA0D7C4960EE97268CBW8d5M" TargetMode="External"/><Relationship Id="rId310" Type="http://schemas.openxmlformats.org/officeDocument/2006/relationships/hyperlink" Target="consultantplus://offline/ref=892567C7B2E249AA45962A5C0762853F088CC570F0061A6BAC365AC3C0EF36A40528FDE41CA02E370149C16AF6339AA0D7C4960EE97268CBW8d5M" TargetMode="External"/><Relationship Id="rId70" Type="http://schemas.openxmlformats.org/officeDocument/2006/relationships/hyperlink" Target="consultantplus://offline/ref=892567C7B2E249AA45962A5C0762853F088CC570F0061A6BAC365AC3C0EF36A40528FDE41CA2233A0749C16AF6339AA0D7C4960EE97268CBW8d5M" TargetMode="External"/><Relationship Id="rId91" Type="http://schemas.openxmlformats.org/officeDocument/2006/relationships/hyperlink" Target="consultantplus://offline/ref=892567C7B2E249AA45962A5C0762853F088CC570F0061A6BAC365AC3C0EF36A40528FDE41CA02E380349C16AF6339AA0D7C4960EE97268CBW8d5M" TargetMode="External"/><Relationship Id="rId145" Type="http://schemas.openxmlformats.org/officeDocument/2006/relationships/hyperlink" Target="consultantplus://offline/ref=892567C7B2E249AA45962A5C0762853F088CC570F0061A6BAC365AC3C0EF36A40528FDE41CA223390749C16AF6339AA0D7C4960EE97268CBW8d5M" TargetMode="External"/><Relationship Id="rId166" Type="http://schemas.openxmlformats.org/officeDocument/2006/relationships/hyperlink" Target="consultantplus://offline/ref=892567C7B2E249AA45962A5C0762853F088CC570F0061A6BAC365AC3C0EF36A40528FDE41CA02E380749C16AF6339AA0D7C4960EE97268CBW8d5M" TargetMode="External"/><Relationship Id="rId187" Type="http://schemas.openxmlformats.org/officeDocument/2006/relationships/hyperlink" Target="consultantplus://offline/ref=892567C7B2E249AA45963451110ED9320A849274F301173DF369019E97E63CF34267A4A65AAE2A3F0240943EB932C6E68BD79404E9706BD7849376W1d4M" TargetMode="External"/><Relationship Id="rId331" Type="http://schemas.openxmlformats.org/officeDocument/2006/relationships/hyperlink" Target="consultantplus://offline/ref=7A733B6AE55273809994EB92620E269F93DCFAE6A58B097706E4C1987418C85BDF00E9C23D73BBE5DD1FD5D594903301141787B5D0196D6FX1d0M" TargetMode="External"/><Relationship Id="rId352" Type="http://schemas.openxmlformats.org/officeDocument/2006/relationships/hyperlink" Target="consultantplus://offline/ref=7A733B6AE55273809994EB92620E269F93DCFAE6A58B097706E4C1987418C85BDF00E9C23D70BAE3DB1FD5D594903301141787B5D0196D6FX1d0M" TargetMode="External"/><Relationship Id="rId373" Type="http://schemas.openxmlformats.org/officeDocument/2006/relationships/hyperlink" Target="consultantplus://offline/ref=7A733B6AE55273809994EB92620E269F94D6F7EAA58E097706E4C1987418C85BDF00E9C23F72B4EED81FD5D594903301141787B5D0196D6FX1d0M" TargetMode="External"/><Relationship Id="rId394" Type="http://schemas.openxmlformats.org/officeDocument/2006/relationships/hyperlink" Target="consultantplus://offline/ref=7A733B6AE55273809994EB92620E269F93DCFAE6A58B097706E4C1987418C85BDF00E9C23D73BBE3DB1FD5D594903301141787B5D0196D6FX1d0M" TargetMode="External"/><Relationship Id="rId408" Type="http://schemas.openxmlformats.org/officeDocument/2006/relationships/hyperlink" Target="consultantplus://offline/ref=7A733B6AE55273809994EB92620E269F93DCFAE6A58B097706E4C1987418C85BDF00E9C23D70B6E1DD1FD5D594903301141787B5D0196D6FX1d0M" TargetMode="External"/><Relationship Id="rId429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92567C7B2E249AA45962A5C0762853F0F86C87CF0031A6BAC365AC3C0EF36A40528FDE41EA3223F0449C16AF6339AA0D7C4960EE97268CBW8d5M" TargetMode="External"/><Relationship Id="rId233" Type="http://schemas.openxmlformats.org/officeDocument/2006/relationships/hyperlink" Target="consultantplus://offline/ref=892567C7B2E249AA45962A5C0762853F088CC570F0061A6BAC365AC3C0EF36A40528FDE41CA223370749C16AF6339AA0D7C4960EE97268CBW8d5M" TargetMode="External"/><Relationship Id="rId254" Type="http://schemas.openxmlformats.org/officeDocument/2006/relationships/hyperlink" Target="consultantplus://offline/ref=892567C7B2E249AA45962A5C0762853F088CC570F0061A6BAC365AC3C0EF36A40528FDE41CA02E370149C16AF6339AA0D7C4960EE97268CBW8d5M" TargetMode="External"/><Relationship Id="rId28" Type="http://schemas.openxmlformats.org/officeDocument/2006/relationships/hyperlink" Target="consultantplus://offline/ref=892567C7B2E249AA45963451110ED9320A849274F304133CF069019E97E63CF34267A4A65AAE2A3F02439C3AB932C6E68BD79404E9706BD7849376W1d4M" TargetMode="External"/><Relationship Id="rId49" Type="http://schemas.openxmlformats.org/officeDocument/2006/relationships/hyperlink" Target="consultantplus://offline/ref=892567C7B2E249AA45962A5C0762853F0F86C87CF0031A6BAC365AC3C0EF36A41728A5E81CAA353F015C973BB0W6d5M" TargetMode="External"/><Relationship Id="rId114" Type="http://schemas.openxmlformats.org/officeDocument/2006/relationships/hyperlink" Target="consultantplus://offline/ref=892567C7B2E249AA45962A5C0762853F088CCA7CF40D1A6BAC365AC3C0EF36A40528FDE41EA32B3E0449C16AF6339AA0D7C4960EE97268CBW8d5M" TargetMode="External"/><Relationship Id="rId275" Type="http://schemas.openxmlformats.org/officeDocument/2006/relationships/hyperlink" Target="consultantplus://offline/ref=892567C7B2E249AA45962A5C0762853F088CC570F0061A6BAC365AC3C0EF36A40528FDE41CA2233F0749C16AF6339AA0D7C4960EE97268CBW8d5M" TargetMode="External"/><Relationship Id="rId296" Type="http://schemas.openxmlformats.org/officeDocument/2006/relationships/hyperlink" Target="consultantplus://offline/ref=892567C7B2E249AA45962A5C0762853F088CC570F0061A6BAC365AC3C0EF36A40528FDE41CA12E390349C16AF6339AA0D7C4960EE97268CBW8d5M" TargetMode="External"/><Relationship Id="rId300" Type="http://schemas.openxmlformats.org/officeDocument/2006/relationships/hyperlink" Target="consultantplus://offline/ref=892567C7B2E249AA45962A5C0762853F088CC570F0061A6BAC365AC3C0EF36A40528FDE41CA1223B0149C16AF6339AA0D7C4960EE97268CBW8d5M" TargetMode="External"/><Relationship Id="rId60" Type="http://schemas.openxmlformats.org/officeDocument/2006/relationships/hyperlink" Target="consultantplus://offline/ref=892567C7B2E249AA45962A5C0762853F088CC570F0061A6BAC365AC3C0EF36A40528FDE41CA2233F0549C16AF6339AA0D7C4960EE97268CBW8d5M" TargetMode="External"/><Relationship Id="rId81" Type="http://schemas.openxmlformats.org/officeDocument/2006/relationships/hyperlink" Target="consultantplus://offline/ref=892567C7B2E249AA45962A5C0762853F088CC570F0061A6BAC365AC3C0EF36A40528FDE41CA12E390749C16AF6339AA0D7C4960EE97268CBW8d5M" TargetMode="External"/><Relationship Id="rId135" Type="http://schemas.openxmlformats.org/officeDocument/2006/relationships/hyperlink" Target="consultantplus://offline/ref=892567C7B2E249AA45962A5C0762853F088CC570F0061A6BAC365AC3C0EF36A40528FDE41CA2233E0749C16AF6339AA0D7C4960EE97268CBW8d5M" TargetMode="External"/><Relationship Id="rId156" Type="http://schemas.openxmlformats.org/officeDocument/2006/relationships/hyperlink" Target="consultantplus://offline/ref=892567C7B2E249AA45962A5C0762853F088CC570F0061A6BAC365AC3C0EF36A40528FDE41CA12E390B49C16AF6339AA0D7C4960EE97268CBW8d5M" TargetMode="External"/><Relationship Id="rId177" Type="http://schemas.openxmlformats.org/officeDocument/2006/relationships/hyperlink" Target="consultantplus://offline/ref=892567C7B2E249AA45963451110ED9320A849274F304133CF069019E97E63CF34267A4A65AAE2A3F0240943DB932C6E68BD79404E9706BD7849376W1d4M" TargetMode="External"/><Relationship Id="rId198" Type="http://schemas.openxmlformats.org/officeDocument/2006/relationships/hyperlink" Target="consultantplus://offline/ref=892567C7B2E249AA45963451110ED9320A849274F304133CF069019E97E63CF34267A4A65AAE2A3F02409738B932C6E68BD79404E9706BD7849376W1d4M" TargetMode="External"/><Relationship Id="rId321" Type="http://schemas.openxmlformats.org/officeDocument/2006/relationships/hyperlink" Target="consultantplus://offline/ref=7A733B6AE55273809994EB92620E269F94D6F7EAA58E097706E4C1987418C85BDF00E9C23F73B2EFDC1FD5D594903301141787B5D0196D6FX1d0M" TargetMode="External"/><Relationship Id="rId342" Type="http://schemas.openxmlformats.org/officeDocument/2006/relationships/hyperlink" Target="consultantplus://offline/ref=7A733B6AE55273809994EB92620E269F93DCFAE6A58B097706E4C1987418C85BDF00E9C23D70B3E1DB1FD5D594903301141787B5D0196D6FX1d0M" TargetMode="External"/><Relationship Id="rId363" Type="http://schemas.openxmlformats.org/officeDocument/2006/relationships/hyperlink" Target="consultantplus://offline/ref=7A733B6AE55273809994EB92620E269F93DCFAE6A58B097706E4C1987418C85BDF00E9C23D71B6EEDB1FD5D594903301141787B5D0196D6FX1d0M" TargetMode="External"/><Relationship Id="rId384" Type="http://schemas.openxmlformats.org/officeDocument/2006/relationships/hyperlink" Target="consultantplus://offline/ref=7A733B6AE55273809994EB92620E269F93DCFAE6A58B097706E4C1987418C85BDF00E9C23D73B0E6D11FD5D594903301141787B5D0196D6FX1d0M" TargetMode="External"/><Relationship Id="rId419" Type="http://schemas.openxmlformats.org/officeDocument/2006/relationships/hyperlink" Target="consultantplus://offline/ref=7A733B6AE55273809994EB92620E269F93DCFAE6A58B097706E4C1987418C85BDF00E9C23D71B6E0DD1FD5D594903301141787B5D0196D6FX1d0M" TargetMode="External"/><Relationship Id="rId202" Type="http://schemas.openxmlformats.org/officeDocument/2006/relationships/hyperlink" Target="consultantplus://offline/ref=892567C7B2E249AA45963451110ED9320A849274F307113EF969019E97E63CF34267A4A65AAE2A3F02439238B932C6E68BD79404E9706BD7849376W1d4M" TargetMode="External"/><Relationship Id="rId223" Type="http://schemas.openxmlformats.org/officeDocument/2006/relationships/hyperlink" Target="consultantplus://offline/ref=892567C7B2E249AA45962A5C0762853F088CC570F0061A6BAC365AC3C0EF36A40528FDE41CA2233D0749C16AF6339AA0D7C4960EE97268CBW8d5M" TargetMode="External"/><Relationship Id="rId244" Type="http://schemas.openxmlformats.org/officeDocument/2006/relationships/hyperlink" Target="consultantplus://offline/ref=892567C7B2E249AA45962A5C0762853F088CC570F0061A6BAC365AC3C0EF36A40528FDE41CA1223B0149C16AF6339AA0D7C4960EE97268CBW8d5M" TargetMode="External"/><Relationship Id="rId18" Type="http://schemas.openxmlformats.org/officeDocument/2006/relationships/hyperlink" Target="consultantplus://offline/ref=892567C7B2E249AA45963451110ED9320A849274F00C103FF269019E97E63CF34267A4A65AAE2A3F0242953CB932C6E68BD79404E9706BD7849376W1d4M" TargetMode="External"/><Relationship Id="rId39" Type="http://schemas.openxmlformats.org/officeDocument/2006/relationships/hyperlink" Target="consultantplus://offline/ref=892567C7B2E249AA45963451110ED9320A849274F304133CF069019E97E63CF34267A4A65AAE2A3F0240953BB932C6E68BD79404E9706BD7849376W1d4M" TargetMode="External"/><Relationship Id="rId265" Type="http://schemas.openxmlformats.org/officeDocument/2006/relationships/hyperlink" Target="consultantplus://offline/ref=892567C7B2E249AA45962A5C0762853F0F86C87CF0031A6BAC365AC3C0EF36A41728A5E81CAA353F015C973BB0W6d5M" TargetMode="External"/><Relationship Id="rId286" Type="http://schemas.openxmlformats.org/officeDocument/2006/relationships/hyperlink" Target="consultantplus://offline/ref=892567C7B2E249AA45962A5C0762853F088CC570F0061A6BAC365AC3C0EF36A40528FDE41CA2233A0749C16AF6339AA0D7C4960EE97268CBW8d5M" TargetMode="External"/><Relationship Id="rId50" Type="http://schemas.openxmlformats.org/officeDocument/2006/relationships/hyperlink" Target="consultantplus://offline/ref=892567C7B2E249AA45962A5C0762853F0F86C87CF0031A6BAC365AC3C0EF36A40528FDE41EA32C370B49C16AF6339AA0D7C4960EE97268CBW8d5M" TargetMode="External"/><Relationship Id="rId104" Type="http://schemas.openxmlformats.org/officeDocument/2006/relationships/hyperlink" Target="consultantplus://offline/ref=892567C7B2E249AA45963451110ED9320A849274F301173DF369019E97E63CF34267A4A65AAE2A3F02439C3AB932C6E68BD79404E9706BD7849376W1d4M" TargetMode="External"/><Relationship Id="rId125" Type="http://schemas.openxmlformats.org/officeDocument/2006/relationships/hyperlink" Target="consultantplus://offline/ref=892567C7B2E249AA45962A5C0762853F0F86C87CF0031A6BAC365AC3C0EF36A40528FDE41EA32C360249C16AF6339AA0D7C4960EE97268CBW8d5M" TargetMode="External"/><Relationship Id="rId146" Type="http://schemas.openxmlformats.org/officeDocument/2006/relationships/hyperlink" Target="consultantplus://offline/ref=892567C7B2E249AA45962A5C0762853F088CC570F0061A6BAC365AC3C0EF36A40528FDE41CA223370149C16AF6339AA0D7C4960EE97268CBW8d5M" TargetMode="External"/><Relationship Id="rId167" Type="http://schemas.openxmlformats.org/officeDocument/2006/relationships/hyperlink" Target="consultantplus://offline/ref=892567C7B2E249AA45962A5C0762853F088CC570F0061A6BAC365AC3C0EF36A40528FDE41CA02E380B49C16AF6339AA0D7C4960EE97268CBW8d5M" TargetMode="External"/><Relationship Id="rId188" Type="http://schemas.openxmlformats.org/officeDocument/2006/relationships/hyperlink" Target="consultantplus://offline/ref=892567C7B2E249AA45963451110ED9320A849274F304133CF069019E97E63CF34267A4A65AAE2A3F02409432B932C6E68BD79404E9706BD7849376W1d4M" TargetMode="External"/><Relationship Id="rId311" Type="http://schemas.openxmlformats.org/officeDocument/2006/relationships/hyperlink" Target="consultantplus://offline/ref=892567C7B2E249AA45962A5C0762853F088CC570F0061A6BAC365AC3C0EF36A40528FDE41CA02E360149C16AF6339AA0D7C4960EE97268CBW8d5M" TargetMode="External"/><Relationship Id="rId332" Type="http://schemas.openxmlformats.org/officeDocument/2006/relationships/hyperlink" Target="consultantplus://offline/ref=7A733B6AE55273809994EB92620E269F93DCFAE6A58B097706E4C1987418C85BDF00E9C23D73BBE5DF1FD5D594903301141787B5D0196D6FX1d0M" TargetMode="External"/><Relationship Id="rId353" Type="http://schemas.openxmlformats.org/officeDocument/2006/relationships/hyperlink" Target="consultantplus://offline/ref=7A733B6AE55273809994EB92620E269F93DCFAE6A58B097706E4C1987418C85BDF00E9C23D71B3E1DD1FD5D594903301141787B5D0196D6FX1d0M" TargetMode="External"/><Relationship Id="rId374" Type="http://schemas.openxmlformats.org/officeDocument/2006/relationships/hyperlink" Target="consultantplus://offline/ref=7A733B6AE55273809994EB92620E269F94D6F7EAA58E097706E4C1987418C85BDF00E9C23F72BAE7DE1FD5D594903301141787B5D0196D6FX1d0M" TargetMode="External"/><Relationship Id="rId395" Type="http://schemas.openxmlformats.org/officeDocument/2006/relationships/hyperlink" Target="consultantplus://offline/ref=7A733B6AE55273809994EB92620E269F93DCFAE6A58B097706E4C1987418C85BDF00E9C23D73BBE2D91FD5D594903301141787B5D0196D6FX1d0M" TargetMode="External"/><Relationship Id="rId409" Type="http://schemas.openxmlformats.org/officeDocument/2006/relationships/hyperlink" Target="consultantplus://offline/ref=7A733B6AE55273809994EB92620E269F93DCFAE6A58B097706E4C1987418C85BDF00E9C23D70B6E1D11FD5D594903301141787B5D0196D6FX1d0M" TargetMode="External"/><Relationship Id="rId71" Type="http://schemas.openxmlformats.org/officeDocument/2006/relationships/hyperlink" Target="consultantplus://offline/ref=892567C7B2E249AA45962A5C0762853F088CC570F0061A6BAC365AC3C0EF36A40528FDE41CA223390749C16AF6339AA0D7C4960EE97268CBW8d5M" TargetMode="External"/><Relationship Id="rId92" Type="http://schemas.openxmlformats.org/officeDocument/2006/relationships/hyperlink" Target="consultantplus://offline/ref=892567C7B2E249AA45962A5C0762853F088CC570F0061A6BAC365AC3C0EF36A40528FDE41CA02E380749C16AF6339AA0D7C4960EE97268CBW8d5M" TargetMode="External"/><Relationship Id="rId213" Type="http://schemas.openxmlformats.org/officeDocument/2006/relationships/hyperlink" Target="consultantplus://offline/ref=892567C7B2E249AA45962A5C0762853F0F86C87CF0031A6BAC365AC3C0EF36A40528FDE41EA22A370649C16AF6339AA0D7C4960EE97268CBW8d5M" TargetMode="External"/><Relationship Id="rId234" Type="http://schemas.openxmlformats.org/officeDocument/2006/relationships/hyperlink" Target="consultantplus://offline/ref=892567C7B2E249AA45962A5C0762853F088CC570F0061A6BAC365AC3C0EF36A40528FDE41CA12B390149C16AF6339AA0D7C4960EE97268CBW8d5M" TargetMode="External"/><Relationship Id="rId420" Type="http://schemas.openxmlformats.org/officeDocument/2006/relationships/hyperlink" Target="consultantplus://offline/ref=7A733B6AE55273809994EB92620E269F93DCFAE6A58B097706E4C1987418C85BDF00E9C23D71B6E0D11FD5D594903301141787B5D0196D6FX1d0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92567C7B2E249AA45963451110ED9320A849274F307113EF969019E97E63CF34267A4A65AAE2A3F02439138B932C6E68BD79404E9706BD7849376W1d4M" TargetMode="External"/><Relationship Id="rId255" Type="http://schemas.openxmlformats.org/officeDocument/2006/relationships/hyperlink" Target="consultantplus://offline/ref=892567C7B2E249AA45962A5C0762853F088CC570F0061A6BAC365AC3C0EF36A40528FDE41CA02E360149C16AF6339AA0D7C4960EE97268CBW8d5M" TargetMode="External"/><Relationship Id="rId276" Type="http://schemas.openxmlformats.org/officeDocument/2006/relationships/hyperlink" Target="consultantplus://offline/ref=892567C7B2E249AA45962A5C0762853F088CC570F0061A6BAC365AC3C0EF36A40528FDE41CA2233F0549C16AF6339AA0D7C4960EE97268CBW8d5M" TargetMode="External"/><Relationship Id="rId297" Type="http://schemas.openxmlformats.org/officeDocument/2006/relationships/hyperlink" Target="consultantplus://offline/ref=892567C7B2E249AA45962A5C0762853F088CC570F0061A6BAC365AC3C0EF36A40528FDE41CA12E390749C16AF6339AA0D7C4960EE97268CBW8d5M" TargetMode="External"/><Relationship Id="rId40" Type="http://schemas.openxmlformats.org/officeDocument/2006/relationships/hyperlink" Target="consultantplus://offline/ref=892567C7B2E249AA45962A5C0762853F088CCA7DF2071A6BAC365AC3C0EF36A41728A5E81CAA353F015C973BB0W6d5M" TargetMode="External"/><Relationship Id="rId115" Type="http://schemas.openxmlformats.org/officeDocument/2006/relationships/hyperlink" Target="consultantplus://offline/ref=892567C7B2E249AA45963451110ED9320A849274F301173DF369019E97E63CF34267A4A65AAE2A3F0240953BB932C6E68BD79404E9706BD7849376W1d4M" TargetMode="External"/><Relationship Id="rId136" Type="http://schemas.openxmlformats.org/officeDocument/2006/relationships/hyperlink" Target="consultantplus://offline/ref=892567C7B2E249AA45962A5C0762853F088CC570F0061A6BAC365AC3C0EF36A40528FDE41CA2233E0549C16AF6339AA0D7C4960EE97268CBW8d5M" TargetMode="External"/><Relationship Id="rId157" Type="http://schemas.openxmlformats.org/officeDocument/2006/relationships/hyperlink" Target="consultantplus://offline/ref=892567C7B2E249AA45962A5C0762853F088CC570F0061A6BAC365AC3C0EF36A40528FDE41CA1233B0B49C16AF6339AA0D7C4960EE97268CBW8d5M" TargetMode="External"/><Relationship Id="rId178" Type="http://schemas.openxmlformats.org/officeDocument/2006/relationships/hyperlink" Target="consultantplus://offline/ref=892567C7B2E249AA45962A5C0762853F088FCE7BFD071A6BAC365AC3C0EF36A40528FDE619A32F345613D16EBF649EBCDED9880FF772W6dBM" TargetMode="External"/><Relationship Id="rId301" Type="http://schemas.openxmlformats.org/officeDocument/2006/relationships/hyperlink" Target="consultantplus://offline/ref=892567C7B2E249AA45962A5C0762853F088CC570F0061A6BAC365AC3C0EF36A40528FDE41CA02B390749C16AF6339AA0D7C4960EE97268CBW8d5M" TargetMode="External"/><Relationship Id="rId322" Type="http://schemas.openxmlformats.org/officeDocument/2006/relationships/hyperlink" Target="consultantplus://offline/ref=7A733B6AE55273809994EB92620E269F93DCFAE6A58B097706E4C1987418C85BCD00B1CE3D7BADE7DB0A8384D2XCd6M" TargetMode="External"/><Relationship Id="rId343" Type="http://schemas.openxmlformats.org/officeDocument/2006/relationships/hyperlink" Target="consultantplus://offline/ref=7A733B6AE55273809994EB92620E269F93DCFAE6A58B097706E4C1987418C85BDF00E9C23D70B2E3DB1FD5D594903301141787B5D0196D6FX1d0M" TargetMode="External"/><Relationship Id="rId364" Type="http://schemas.openxmlformats.org/officeDocument/2006/relationships/hyperlink" Target="consultantplus://offline/ref=7A733B6AE55273809994EB92620E269F93DCFAE6A58B097706E4C1987418C85BDF00E9C23D71B5E2DF1FD5D594903301141787B5D0196D6FX1d0M" TargetMode="External"/><Relationship Id="rId61" Type="http://schemas.openxmlformats.org/officeDocument/2006/relationships/hyperlink" Target="consultantplus://offline/ref=892567C7B2E249AA45962A5C0762853F088CC570F0061A6BAC365AC3C0EF36A40528FDE41CA2233E0749C16AF6339AA0D7C4960EE97268CBW8d5M" TargetMode="External"/><Relationship Id="rId82" Type="http://schemas.openxmlformats.org/officeDocument/2006/relationships/hyperlink" Target="consultantplus://offline/ref=892567C7B2E249AA45962A5C0762853F088CC570F0061A6BAC365AC3C0EF36A40528FDE41CA12E390B49C16AF6339AA0D7C4960EE97268CBW8d5M" TargetMode="External"/><Relationship Id="rId199" Type="http://schemas.openxmlformats.org/officeDocument/2006/relationships/hyperlink" Target="consultantplus://offline/ref=892567C7B2E249AA45963451110ED9320A849274F307113EF969019E97E63CF34267A4A65AAE2A3F02439239B932C6E68BD79404E9706BD7849376W1d4M" TargetMode="External"/><Relationship Id="rId203" Type="http://schemas.openxmlformats.org/officeDocument/2006/relationships/hyperlink" Target="consultantplus://offline/ref=892567C7B2E249AA45963451110ED9320A849274F306193FF469019E97E63CF34267A4A65AAE2A3F02429633B932C6E68BD79404E9706BD7849376W1d4M" TargetMode="External"/><Relationship Id="rId385" Type="http://schemas.openxmlformats.org/officeDocument/2006/relationships/hyperlink" Target="consultantplus://offline/ref=7A733B6AE55273809994EB92620E269F93DCFAE6A58B097706E4C1987418C85BDF00E9C23D73B4EFD91FD5D594903301141787B5D0196D6FX1d0M" TargetMode="External"/><Relationship Id="rId19" Type="http://schemas.openxmlformats.org/officeDocument/2006/relationships/hyperlink" Target="consultantplus://offline/ref=892567C7B2E249AA45963451110ED9320A849274F304133CF069019E97E63CF34267A4A65AAE2A3F02439C3BB932C6E68BD79404E9706BD7849376W1d4M" TargetMode="External"/><Relationship Id="rId224" Type="http://schemas.openxmlformats.org/officeDocument/2006/relationships/hyperlink" Target="consultantplus://offline/ref=892567C7B2E249AA45962A5C0762853F088CC570F0061A6BAC365AC3C0EF36A40528FDE41CA2233D0549C16AF6339AA0D7C4960EE97268CBW8d5M" TargetMode="External"/><Relationship Id="rId245" Type="http://schemas.openxmlformats.org/officeDocument/2006/relationships/hyperlink" Target="consultantplus://offline/ref=892567C7B2E249AA45962A5C0762853F088CC570F0061A6BAC365AC3C0EF36A40528FDE41CA02B390749C16AF6339AA0D7C4960EE97268CBW8d5M" TargetMode="External"/><Relationship Id="rId266" Type="http://schemas.openxmlformats.org/officeDocument/2006/relationships/hyperlink" Target="consultantplus://offline/ref=892567C7B2E249AA45962A5C0762853F0F86C87CF0031A6BAC365AC3C0EF36A40528FDE41EA32C370B49C16AF6339AA0D7C4960EE97268CBW8d5M" TargetMode="External"/><Relationship Id="rId287" Type="http://schemas.openxmlformats.org/officeDocument/2006/relationships/hyperlink" Target="consultantplus://offline/ref=892567C7B2E249AA45962A5C0762853F088CC570F0061A6BAC365AC3C0EF36A40528FDE41CA223390749C16AF6339AA0D7C4960EE97268CBW8d5M" TargetMode="External"/><Relationship Id="rId410" Type="http://schemas.openxmlformats.org/officeDocument/2006/relationships/hyperlink" Target="consultantplus://offline/ref=7A733B6AE55273809994EB92620E269F93DCFAE6A58B097706E4C1987418C85BDF00E9C23D70BBE3D11FD5D594903301141787B5D0196D6FX1d0M" TargetMode="External"/><Relationship Id="rId30" Type="http://schemas.openxmlformats.org/officeDocument/2006/relationships/hyperlink" Target="consultantplus://offline/ref=892567C7B2E249AA45963451110ED9320A849274F304133CF069019E97E63CF34267A4A65AAE2A3F02439C38B932C6E68BD79404E9706BD7849376W1d4M" TargetMode="External"/><Relationship Id="rId105" Type="http://schemas.openxmlformats.org/officeDocument/2006/relationships/hyperlink" Target="consultantplus://offline/ref=892567C7B2E249AA45963451110ED9320A849274F301173DF369019E97E63CF34267A4A65AAE2A3F02439C39B932C6E68BD79404E9706BD7849376W1d4M" TargetMode="External"/><Relationship Id="rId126" Type="http://schemas.openxmlformats.org/officeDocument/2006/relationships/hyperlink" Target="consultantplus://offline/ref=892567C7B2E249AA45962A5C0762853F0F86C87CF0031A6BAC365AC3C0EF36A40528FDE41EA3223F0449C16AF6339AA0D7C4960EE97268CBW8d5M" TargetMode="External"/><Relationship Id="rId147" Type="http://schemas.openxmlformats.org/officeDocument/2006/relationships/hyperlink" Target="consultantplus://offline/ref=892567C7B2E249AA45962A5C0762853F088CC570F0061A6BAC365AC3C0EF36A40528FDE41CA223370749C16AF6339AA0D7C4960EE97268CBW8d5M" TargetMode="External"/><Relationship Id="rId168" Type="http://schemas.openxmlformats.org/officeDocument/2006/relationships/hyperlink" Target="consultantplus://offline/ref=892567C7B2E249AA45962A5C0762853F088CC570F0061A6BAC365AC3C0EF36A40528FDE41CA02E370149C16AF6339AA0D7C4960EE97268CBW8d5M" TargetMode="External"/><Relationship Id="rId312" Type="http://schemas.openxmlformats.org/officeDocument/2006/relationships/hyperlink" Target="consultantplus://offline/ref=892567C7B2E249AA45962A5C0762853F088CC570F0061A6BAC365AC3C0EF36A40528FDE41CA02D3A0549C16AF6339AA0D7C4960EE97268CBW8d5M" TargetMode="External"/><Relationship Id="rId333" Type="http://schemas.openxmlformats.org/officeDocument/2006/relationships/hyperlink" Target="consultantplus://offline/ref=7A733B6AE55273809994EB92620E269F93DCFAE6A58B097706E4C1987418C85BDF00E9C23D73BBE4D11FD5D594903301141787B5D0196D6FX1d0M" TargetMode="External"/><Relationship Id="rId354" Type="http://schemas.openxmlformats.org/officeDocument/2006/relationships/hyperlink" Target="consultantplus://offline/ref=7A733B6AE55273809994EB92620E269F93DCFAE6A58B097706E4C1987418C85BDF00E9C23D71B2E6DB1FD5D594903301141787B5D0196D6FX1d0M" TargetMode="External"/><Relationship Id="rId51" Type="http://schemas.openxmlformats.org/officeDocument/2006/relationships/hyperlink" Target="consultantplus://offline/ref=892567C7B2E249AA45962A5C0762853F0F86C87CF0031A6BAC365AC3C0EF36A40528FDE41EA32C360249C16AF6339AA0D7C4960EE97268CBW8d5M" TargetMode="External"/><Relationship Id="rId72" Type="http://schemas.openxmlformats.org/officeDocument/2006/relationships/hyperlink" Target="consultantplus://offline/ref=892567C7B2E249AA45962A5C0762853F088CC570F0061A6BAC365AC3C0EF36A40528FDE41CA223370149C16AF6339AA0D7C4960EE97268CBW8d5M" TargetMode="External"/><Relationship Id="rId93" Type="http://schemas.openxmlformats.org/officeDocument/2006/relationships/hyperlink" Target="consultantplus://offline/ref=892567C7B2E249AA45962A5C0762853F088CC570F0061A6BAC365AC3C0EF36A40528FDE41CA02E380B49C16AF6339AA0D7C4960EE97268CBW8d5M" TargetMode="External"/><Relationship Id="rId189" Type="http://schemas.openxmlformats.org/officeDocument/2006/relationships/hyperlink" Target="consultantplus://offline/ref=892567C7B2E249AA45963451110ED9320A849274F301173DF369019E97E63CF34267A4A65AAE2A3F0240943DB932C6E68BD79404E9706BD7849376W1d4M" TargetMode="External"/><Relationship Id="rId375" Type="http://schemas.openxmlformats.org/officeDocument/2006/relationships/hyperlink" Target="consultantplus://offline/ref=7A733B6AE55273809994EB92620E269F94D6F7EAA58E097706E4C1987418C85BDF00E9C23F73B2EFDC1FD5D594903301141787B5D0196D6FX1d0M" TargetMode="External"/><Relationship Id="rId396" Type="http://schemas.openxmlformats.org/officeDocument/2006/relationships/hyperlink" Target="consultantplus://offline/ref=7A733B6AE55273809994EB92620E269F93DCFAE6A58B097706E4C1987418C85BDF00E9C23D73BBE2DB1FD5D594903301141787B5D0196D6FX1d0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92567C7B2E249AA45962A5C0762853F088CC570F0061A6BAC365AC3C0EF36A41728A5E81CAA353F015C973BB0W6d5M" TargetMode="External"/><Relationship Id="rId235" Type="http://schemas.openxmlformats.org/officeDocument/2006/relationships/hyperlink" Target="consultantplus://offline/ref=892567C7B2E249AA45962A5C0762853F088CC570F0061A6BAC365AC3C0EF36A40528FDE41CA12A3B0149C16AF6339AA0D7C4960EE97268CBW8d5M" TargetMode="External"/><Relationship Id="rId256" Type="http://schemas.openxmlformats.org/officeDocument/2006/relationships/hyperlink" Target="consultantplus://offline/ref=892567C7B2E249AA45962A5C0762853F088CC570F0061A6BAC365AC3C0EF36A40528FDE41CA02D3A0549C16AF6339AA0D7C4960EE97268CBW8d5M" TargetMode="External"/><Relationship Id="rId277" Type="http://schemas.openxmlformats.org/officeDocument/2006/relationships/hyperlink" Target="consultantplus://offline/ref=892567C7B2E249AA45962A5C0762853F088CC570F0061A6BAC365AC3C0EF36A40528FDE41CA2233E0749C16AF6339AA0D7C4960EE97268CBW8d5M" TargetMode="External"/><Relationship Id="rId298" Type="http://schemas.openxmlformats.org/officeDocument/2006/relationships/hyperlink" Target="consultantplus://offline/ref=892567C7B2E249AA45962A5C0762853F088CC570F0061A6BAC365AC3C0EF36A40528FDE41CA12E390B49C16AF6339AA0D7C4960EE97268CBW8d5M" TargetMode="External"/><Relationship Id="rId400" Type="http://schemas.openxmlformats.org/officeDocument/2006/relationships/hyperlink" Target="consultantplus://offline/ref=7A733B6AE55273809994EB92620E269F93DCFAE6A58B097706E4C1987418C85BDF00E9C23D73BBEFDD1FD5D594903301141787B5D0196D6FX1d0M" TargetMode="External"/><Relationship Id="rId421" Type="http://schemas.openxmlformats.org/officeDocument/2006/relationships/hyperlink" Target="consultantplus://offline/ref=7A733B6AE55273809994EB92620E269F93DCFAE6A58B097706E4C1987418C85BDF00E9C23D71B6EFDB1FD5D594903301141787B5D0196D6FX1d0M" TargetMode="External"/><Relationship Id="rId116" Type="http://schemas.openxmlformats.org/officeDocument/2006/relationships/hyperlink" Target="consultantplus://offline/ref=892567C7B2E249AA45962A5C0762853F088FCC79F4021A6BAC365AC3C0EF36A40528FDE11CA87F6E46179839BB7897A1C0D8960FWFd4M" TargetMode="External"/><Relationship Id="rId137" Type="http://schemas.openxmlformats.org/officeDocument/2006/relationships/hyperlink" Target="consultantplus://offline/ref=892567C7B2E249AA45962A5C0762853F088CC570F0061A6BAC365AC3C0EF36A40528FDE41CA2233D0749C16AF6339AA0D7C4960EE97268CBW8d5M" TargetMode="External"/><Relationship Id="rId158" Type="http://schemas.openxmlformats.org/officeDocument/2006/relationships/hyperlink" Target="consultantplus://offline/ref=892567C7B2E249AA45962A5C0762853F088CC570F0061A6BAC365AC3C0EF36A40528FDE41CA1223B0149C16AF6339AA0D7C4960EE97268CBW8d5M" TargetMode="External"/><Relationship Id="rId302" Type="http://schemas.openxmlformats.org/officeDocument/2006/relationships/hyperlink" Target="consultantplus://offline/ref=892567C7B2E249AA45962A5C0762853F088CC570F0061A6BAC365AC3C0EF36A40528FDE41CA02A3E0149C16AF6339AA0D7C4960EE97268CBW8d5M" TargetMode="External"/><Relationship Id="rId323" Type="http://schemas.openxmlformats.org/officeDocument/2006/relationships/hyperlink" Target="consultantplus://offline/ref=7A733B6AE55273809994EB92620E269F93DCFAE6A58B097706E4C1987418C85BDF00E9C23E77B0EED91FD5D594903301141787B5D0196D6FX1d0M" TargetMode="External"/><Relationship Id="rId344" Type="http://schemas.openxmlformats.org/officeDocument/2006/relationships/hyperlink" Target="consultantplus://offline/ref=7A733B6AE55273809994EB92620E269F93DCFAE6A58B097706E4C1987418C85BDF00E9C23D70B0E5D11FD5D594903301141787B5D0196D6FX1d0M" TargetMode="External"/><Relationship Id="rId20" Type="http://schemas.openxmlformats.org/officeDocument/2006/relationships/hyperlink" Target="consultantplus://offline/ref=892567C7B2E249AA45963451110ED9320A849274F307113EF969019E97E63CF34267A4A65AAE2A3F02439139B932C6E68BD79404E9706BD7849376W1d4M" TargetMode="External"/><Relationship Id="rId41" Type="http://schemas.openxmlformats.org/officeDocument/2006/relationships/hyperlink" Target="consultantplus://offline/ref=892567C7B2E249AA45962A5C0762853F088CCA7AF2001A6BAC365AC3C0EF36A41728A5E81CAA353F015C973BB0W6d5M" TargetMode="External"/><Relationship Id="rId62" Type="http://schemas.openxmlformats.org/officeDocument/2006/relationships/hyperlink" Target="consultantplus://offline/ref=892567C7B2E249AA45962A5C0762853F088CC570F0061A6BAC365AC3C0EF36A40528FDE41CA2233E0549C16AF6339AA0D7C4960EE97268CBW8d5M" TargetMode="External"/><Relationship Id="rId83" Type="http://schemas.openxmlformats.org/officeDocument/2006/relationships/hyperlink" Target="consultantplus://offline/ref=892567C7B2E249AA45962A5C0762853F088CC570F0061A6BAC365AC3C0EF36A40528FDE41CA1233B0B49C16AF6339AA0D7C4960EE97268CBW8d5M" TargetMode="External"/><Relationship Id="rId179" Type="http://schemas.openxmlformats.org/officeDocument/2006/relationships/hyperlink" Target="consultantplus://offline/ref=892567C7B2E249AA45962A5C0762853F088FCE7BFD071A6BAC365AC3C0EF36A40528FDE619A129345613D16EBF649EBCDED9880FF772W6dBM" TargetMode="External"/><Relationship Id="rId365" Type="http://schemas.openxmlformats.org/officeDocument/2006/relationships/hyperlink" Target="consultantplus://offline/ref=7A733B6AE55273809994EB92620E269F93DCFAE6A58B097706E4C1987418C85BDF00E9C23D71B5E1DD1FD5D594903301141787B5D0196D6FX1d0M" TargetMode="External"/><Relationship Id="rId386" Type="http://schemas.openxmlformats.org/officeDocument/2006/relationships/hyperlink" Target="consultantplus://offline/ref=7A733B6AE55273809994EB92620E269F93DCFAE6A58B097706E4C1987418C85BDF00E9C23D73BBE7DD1FD5D594903301141787B5D0196D6FX1d0M" TargetMode="External"/><Relationship Id="rId190" Type="http://schemas.openxmlformats.org/officeDocument/2006/relationships/hyperlink" Target="consultantplus://offline/ref=892567C7B2E249AA45963451110ED9320A849274F301143AF269019E97E63CF34267A4A65AAE2A3F0243953AB932C6E68BD79404E9706BD7849376W1d4M" TargetMode="External"/><Relationship Id="rId204" Type="http://schemas.openxmlformats.org/officeDocument/2006/relationships/hyperlink" Target="consultantplus://offline/ref=892567C7B2E249AA45963451110ED9320A849274F307113EF969019E97E63CF34267A4A65AAE2A3F0243923DB932C6E68BD79404E9706BD7849376W1d4M" TargetMode="External"/><Relationship Id="rId225" Type="http://schemas.openxmlformats.org/officeDocument/2006/relationships/hyperlink" Target="consultantplus://offline/ref=892567C7B2E249AA45962A5C0762853F088CC570F0061A6BAC365AC3C0EF36A40528FDE41CA2233C0B49C16AF6339AA0D7C4960EE97268CBW8d5M" TargetMode="External"/><Relationship Id="rId246" Type="http://schemas.openxmlformats.org/officeDocument/2006/relationships/hyperlink" Target="consultantplus://offline/ref=892567C7B2E249AA45962A5C0762853F088CC570F0061A6BAC365AC3C0EF36A40528FDE41CA02A3E0149C16AF6339AA0D7C4960EE97268CBW8d5M" TargetMode="External"/><Relationship Id="rId267" Type="http://schemas.openxmlformats.org/officeDocument/2006/relationships/hyperlink" Target="consultantplus://offline/ref=892567C7B2E249AA45962A5C0762853F0F86C87CF0031A6BAC365AC3C0EF36A40528FDE41EA32C360249C16AF6339AA0D7C4960EE97268CBW8d5M" TargetMode="External"/><Relationship Id="rId288" Type="http://schemas.openxmlformats.org/officeDocument/2006/relationships/hyperlink" Target="consultantplus://offline/ref=892567C7B2E249AA45962A5C0762853F088CC570F0061A6BAC365AC3C0EF36A40528FDE41CA223370149C16AF6339AA0D7C4960EE97268CBW8d5M" TargetMode="External"/><Relationship Id="rId411" Type="http://schemas.openxmlformats.org/officeDocument/2006/relationships/hyperlink" Target="consultantplus://offline/ref=7A733B6AE55273809994EB92620E269F93DCFAE6A58B097706E4C1987418C85BDF00E9C23D70BAE3DB1FD5D594903301141787B5D0196D6FX1d0M" TargetMode="External"/><Relationship Id="rId106" Type="http://schemas.openxmlformats.org/officeDocument/2006/relationships/hyperlink" Target="consultantplus://offline/ref=892567C7B2E249AA45963451110ED9320A849274F304133CF069019E97E63CF34267A4A65AAE2A3F0240943AB932C6E68BD79404E9706BD7849376W1d4M" TargetMode="External"/><Relationship Id="rId127" Type="http://schemas.openxmlformats.org/officeDocument/2006/relationships/hyperlink" Target="consultantplus://offline/ref=892567C7B2E249AA45962A5C0762853F0F86C87CF0031A6BAC365AC3C0EF36A40528FDE41EA22A370649C16AF6339AA0D7C4960EE97268CBW8d5M" TargetMode="External"/><Relationship Id="rId313" Type="http://schemas.openxmlformats.org/officeDocument/2006/relationships/hyperlink" Target="consultantplus://offline/ref=892567C7B2E249AA45962A5C0762853F088CC570F0061A6BAC365AC3C0EF36A40528FDE41CA02D390749C16AF6339AA0D7C4960EE97268CBW8d5M" TargetMode="External"/><Relationship Id="rId10" Type="http://schemas.openxmlformats.org/officeDocument/2006/relationships/hyperlink" Target="consultantplus://offline/ref=892567C7B2E249AA45963451110ED9320A849274F306193FF469019E97E63CF34267A4A65AAE2A3F0242963AB932C6E68BD79404E9706BD7849376W1d4M" TargetMode="External"/><Relationship Id="rId31" Type="http://schemas.openxmlformats.org/officeDocument/2006/relationships/hyperlink" Target="consultantplus://offline/ref=892567C7B2E249AA45963451110ED9320A849274F304133CF069019E97E63CF34267A4A65AAE2A3F02439C3FB932C6E68BD79404E9706BD7849376W1d4M" TargetMode="External"/><Relationship Id="rId52" Type="http://schemas.openxmlformats.org/officeDocument/2006/relationships/hyperlink" Target="consultantplus://offline/ref=892567C7B2E249AA45962A5C0762853F0F86C87CF0031A6BAC365AC3C0EF36A40528FDE41EA3223F0449C16AF6339AA0D7C4960EE97268CBW8d5M" TargetMode="External"/><Relationship Id="rId73" Type="http://schemas.openxmlformats.org/officeDocument/2006/relationships/hyperlink" Target="consultantplus://offline/ref=892567C7B2E249AA45962A5C0762853F088CC570F0061A6BAC365AC3C0EF36A40528FDE41CA223370749C16AF6339AA0D7C4960EE97268CBW8d5M" TargetMode="External"/><Relationship Id="rId94" Type="http://schemas.openxmlformats.org/officeDocument/2006/relationships/hyperlink" Target="consultantplus://offline/ref=892567C7B2E249AA45962A5C0762853F088CC570F0061A6BAC365AC3C0EF36A40528FDE41CA02E370149C16AF6339AA0D7C4960EE97268CBW8d5M" TargetMode="External"/><Relationship Id="rId148" Type="http://schemas.openxmlformats.org/officeDocument/2006/relationships/hyperlink" Target="consultantplus://offline/ref=892567C7B2E249AA45962A5C0762853F088CC570F0061A6BAC365AC3C0EF36A40528FDE41CA12B390149C16AF6339AA0D7C4960EE97268CBW8d5M" TargetMode="External"/><Relationship Id="rId169" Type="http://schemas.openxmlformats.org/officeDocument/2006/relationships/hyperlink" Target="consultantplus://offline/ref=892567C7B2E249AA45962A5C0762853F088CC570F0061A6BAC365AC3C0EF36A40528FDE41CA02E360149C16AF6339AA0D7C4960EE97268CBW8d5M" TargetMode="External"/><Relationship Id="rId334" Type="http://schemas.openxmlformats.org/officeDocument/2006/relationships/hyperlink" Target="consultantplus://offline/ref=7A733B6AE55273809994EB92620E269F93DCFAE6A58B097706E4C1987418C85BDF00E9C23D73BBE3D91FD5D594903301141787B5D0196D6FX1d0M" TargetMode="External"/><Relationship Id="rId355" Type="http://schemas.openxmlformats.org/officeDocument/2006/relationships/hyperlink" Target="consultantplus://offline/ref=7A733B6AE55273809994EB92620E269F93DCFAE6A58B097706E4C1987418C85BDF00E9C23D71B6E2DB1FD5D594903301141787B5D0196D6FX1d0M" TargetMode="External"/><Relationship Id="rId376" Type="http://schemas.openxmlformats.org/officeDocument/2006/relationships/hyperlink" Target="consultantplus://offline/ref=7A733B6AE55273809994EB92620E269F94D6F7EAA58E097706E4C1987418C85BCD00B1CE3D7BADE7DB0A8384D2XCd6M" TargetMode="External"/><Relationship Id="rId397" Type="http://schemas.openxmlformats.org/officeDocument/2006/relationships/hyperlink" Target="consultantplus://offline/ref=7A733B6AE55273809994EB92620E269F93DCFAE6A58B097706E4C1987418C85BDF00E9C23D73BBE2DD1FD5D594903301141787B5D0196D6FX1d0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92567C7B2E249AA45963451110ED9320A849274F307113EF969019E97E63CF34267A4A65AAE2A3F02439133B932C6E68BD79404E9706BD7849376W1d4M" TargetMode="External"/><Relationship Id="rId215" Type="http://schemas.openxmlformats.org/officeDocument/2006/relationships/hyperlink" Target="consultantplus://offline/ref=892567C7B2E249AA45962A5C0762853F088CC570F0061A6BAC365AC3C0EF36A40528FDE41FA628360349C16AF6339AA0D7C4960EE97268CBW8d5M" TargetMode="External"/><Relationship Id="rId236" Type="http://schemas.openxmlformats.org/officeDocument/2006/relationships/hyperlink" Target="consultantplus://offline/ref=892567C7B2E249AA45962A5C0762853F088CC570F0061A6BAC365AC3C0EF36A40528FDE41CA1283D0B49C16AF6339AA0D7C4960EE97268CBW8d5M" TargetMode="External"/><Relationship Id="rId257" Type="http://schemas.openxmlformats.org/officeDocument/2006/relationships/hyperlink" Target="consultantplus://offline/ref=892567C7B2E249AA45962A5C0762853F088CC570F0061A6BAC365AC3C0EF36A40528FDE41CA02D390749C16AF6339AA0D7C4960EE97268CBW8d5M" TargetMode="External"/><Relationship Id="rId278" Type="http://schemas.openxmlformats.org/officeDocument/2006/relationships/hyperlink" Target="consultantplus://offline/ref=892567C7B2E249AA45962A5C0762853F088CC570F0061A6BAC365AC3C0EF36A40528FDE41CA2233E0549C16AF6339AA0D7C4960EE97268CBW8d5M" TargetMode="External"/><Relationship Id="rId401" Type="http://schemas.openxmlformats.org/officeDocument/2006/relationships/hyperlink" Target="consultantplus://offline/ref=7A733B6AE55273809994EB92620E269F93DCFAE6A58B097706E4C1987418C85BDF00E9C23D70B3E1DB1FD5D594903301141787B5D0196D6FX1d0M" TargetMode="External"/><Relationship Id="rId422" Type="http://schemas.openxmlformats.org/officeDocument/2006/relationships/hyperlink" Target="consultantplus://offline/ref=7A733B6AE55273809994EB92620E269F93DCFAE6A58B097706E4C1987418C85BDF00E9C23D71B6EEDB1FD5D594903301141787B5D0196D6FX1d0M" TargetMode="External"/><Relationship Id="rId303" Type="http://schemas.openxmlformats.org/officeDocument/2006/relationships/hyperlink" Target="consultantplus://offline/ref=892567C7B2E249AA45962A5C0762853F088CC570F0061A6BAC365AC3C0EF36A40528FDE41CA02E3A0149C16AF6339AA0D7C4960EE97268CBW8d5M" TargetMode="External"/><Relationship Id="rId42" Type="http://schemas.openxmlformats.org/officeDocument/2006/relationships/hyperlink" Target="consultantplus://offline/ref=892567C7B2E249AA45962A5C0762853F088CCA7AF2001A6BAC365AC3C0EF36A41728A5E81CAA353F015C973BB0W6d5M" TargetMode="External"/><Relationship Id="rId84" Type="http://schemas.openxmlformats.org/officeDocument/2006/relationships/hyperlink" Target="consultantplus://offline/ref=892567C7B2E249AA45962A5C0762853F088CC570F0061A6BAC365AC3C0EF36A40528FDE41CA1223B0149C16AF6339AA0D7C4960EE97268CBW8d5M" TargetMode="External"/><Relationship Id="rId138" Type="http://schemas.openxmlformats.org/officeDocument/2006/relationships/hyperlink" Target="consultantplus://offline/ref=892567C7B2E249AA45962A5C0762853F088CC570F0061A6BAC365AC3C0EF36A40528FDE41CA2233D0549C16AF6339AA0D7C4960EE97268CBW8d5M" TargetMode="External"/><Relationship Id="rId345" Type="http://schemas.openxmlformats.org/officeDocument/2006/relationships/hyperlink" Target="consultantplus://offline/ref=7A733B6AE55273809994EB92620E269F93DCFAE6A58B097706E4C1987418C85BDF00E9C23D70B0E3D11FD5D594903301141787B5D0196D6FX1d0M" TargetMode="External"/><Relationship Id="rId387" Type="http://schemas.openxmlformats.org/officeDocument/2006/relationships/hyperlink" Target="consultantplus://offline/ref=7A733B6AE55273809994EB92620E269F93DCFAE6A58B097706E4C1987418C85BDF00E9C23D73BBE7DF1FD5D594903301141787B5D0196D6FX1d0M" TargetMode="External"/><Relationship Id="rId191" Type="http://schemas.openxmlformats.org/officeDocument/2006/relationships/hyperlink" Target="consultantplus://offline/ref=892567C7B2E249AA45963451110ED9320A849274F307113EF969019E97E63CF34267A4A65AAE2A3F02439033B932C6E68BD79404E9706BD7849376W1d4M" TargetMode="External"/><Relationship Id="rId205" Type="http://schemas.openxmlformats.org/officeDocument/2006/relationships/hyperlink" Target="consultantplus://offline/ref=892567C7B2E249AA45963451110ED9320A849274F307113EF969019E97E63CF34267A4A65AAE2A3F02439D39B932C6E68BD79404E9706BD7849376W1d4M" TargetMode="External"/><Relationship Id="rId247" Type="http://schemas.openxmlformats.org/officeDocument/2006/relationships/hyperlink" Target="consultantplus://offline/ref=892567C7B2E249AA45962A5C0762853F088CC570F0061A6BAC365AC3C0EF36A40528FDE41CA02E3A0149C16AF6339AA0D7C4960EE97268CBW8d5M" TargetMode="External"/><Relationship Id="rId412" Type="http://schemas.openxmlformats.org/officeDocument/2006/relationships/hyperlink" Target="consultantplus://offline/ref=7A733B6AE55273809994EB92620E269F93DCFAE6A58B097706E4C1987418C85BDF00E9C23D71B3E1DD1FD5D594903301141787B5D0196D6FX1d0M" TargetMode="External"/><Relationship Id="rId107" Type="http://schemas.openxmlformats.org/officeDocument/2006/relationships/hyperlink" Target="consultantplus://offline/ref=892567C7B2E249AA45963451110ED9320A849274F304133CF069019E97E63CF34267A4A65AAE2A3F02409438B932C6E68BD79404E9706BD7849376W1d4M" TargetMode="External"/><Relationship Id="rId289" Type="http://schemas.openxmlformats.org/officeDocument/2006/relationships/hyperlink" Target="consultantplus://offline/ref=892567C7B2E249AA45962A5C0762853F088CC570F0061A6BAC365AC3C0EF36A40528FDE41CA223370749C16AF6339AA0D7C4960EE97268CBW8d5M" TargetMode="External"/><Relationship Id="rId11" Type="http://schemas.openxmlformats.org/officeDocument/2006/relationships/hyperlink" Target="consultantplus://offline/ref=892567C7B2E249AA45963451110ED9320A849274F301143AF269019E97E63CF34267A4A65AAE2A3F02429C3AB932C6E68BD79404E9706BD7849376W1d4M" TargetMode="External"/><Relationship Id="rId53" Type="http://schemas.openxmlformats.org/officeDocument/2006/relationships/hyperlink" Target="consultantplus://offline/ref=892567C7B2E249AA45962A5C0762853F0F86C87CF0031A6BAC365AC3C0EF36A40528FDE41EA22A370649C16AF6339AA0D7C4960EE97268CBW8d5M" TargetMode="External"/><Relationship Id="rId149" Type="http://schemas.openxmlformats.org/officeDocument/2006/relationships/hyperlink" Target="consultantplus://offline/ref=892567C7B2E249AA45962A5C0762853F088CC570F0061A6BAC365AC3C0EF36A40528FDE41CA12A3B0149C16AF6339AA0D7C4960EE97268CBW8d5M" TargetMode="External"/><Relationship Id="rId314" Type="http://schemas.openxmlformats.org/officeDocument/2006/relationships/hyperlink" Target="consultantplus://offline/ref=892567C7B2E249AA45962A5C0762853F088CC570F0061A6BAC365AC3C0EF36A40528FDE41CA02C3C0349C16AF6339AA0D7C4960EE97268CBW8d5M" TargetMode="External"/><Relationship Id="rId356" Type="http://schemas.openxmlformats.org/officeDocument/2006/relationships/hyperlink" Target="consultantplus://offline/ref=7A733B6AE55273809994EB92620E269F93DCFAE6A58B097706E4C1987418C85BDF00E9C23D71B6E2DF1FD5D594903301141787B5D0196D6FX1d0M" TargetMode="External"/><Relationship Id="rId398" Type="http://schemas.openxmlformats.org/officeDocument/2006/relationships/hyperlink" Target="consultantplus://offline/ref=7A733B6AE55273809994EB92620E269F93DCFAE6A58B097706E4C1987418C85BDF00E9C23D73BBE1DD1FD5D594903301141787B5D0196D6FX1d0M" TargetMode="External"/><Relationship Id="rId95" Type="http://schemas.openxmlformats.org/officeDocument/2006/relationships/hyperlink" Target="consultantplus://offline/ref=892567C7B2E249AA45962A5C0762853F088CC570F0061A6BAC365AC3C0EF36A40528FDE41CA02E360149C16AF6339AA0D7C4960EE97268CBW8d5M" TargetMode="External"/><Relationship Id="rId160" Type="http://schemas.openxmlformats.org/officeDocument/2006/relationships/hyperlink" Target="consultantplus://offline/ref=892567C7B2E249AA45962A5C0762853F088CC570F0061A6BAC365AC3C0EF36A40528FDE41CA02A3E0149C16AF6339AA0D7C4960EE97268CBW8d5M" TargetMode="External"/><Relationship Id="rId216" Type="http://schemas.openxmlformats.org/officeDocument/2006/relationships/hyperlink" Target="consultantplus://offline/ref=892567C7B2E249AA45962A5C0762853F088CC570F0061A6BAC365AC3C0EF36A40528FDE41CA3223A0B49C16AF6339AA0D7C4960EE97268CBW8d5M" TargetMode="External"/><Relationship Id="rId423" Type="http://schemas.openxmlformats.org/officeDocument/2006/relationships/hyperlink" Target="consultantplus://offline/ref=7A733B6AE55273809994EB92620E269F93DCFAE6A58B097706E4C1987418C85BDF00E9C23D71B5E2DF1FD5D594903301141787B5D0196D6FX1d0M" TargetMode="External"/><Relationship Id="rId258" Type="http://schemas.openxmlformats.org/officeDocument/2006/relationships/hyperlink" Target="consultantplus://offline/ref=892567C7B2E249AA45962A5C0762853F088CC570F0061A6BAC365AC3C0EF36A40528FDE41CA02C3C0349C16AF6339AA0D7C4960EE97268CBW8d5M" TargetMode="External"/><Relationship Id="rId22" Type="http://schemas.openxmlformats.org/officeDocument/2006/relationships/hyperlink" Target="consultantplus://offline/ref=892567C7B2E249AA45963451110ED9320A849274F306193FF469019E97E63CF34267A4A65AAE2A3F0242963AB932C6E68BD79404E9706BD7849376W1d4M" TargetMode="External"/><Relationship Id="rId64" Type="http://schemas.openxmlformats.org/officeDocument/2006/relationships/hyperlink" Target="consultantplus://offline/ref=892567C7B2E249AA45962A5C0762853F088CC570F0061A6BAC365AC3C0EF36A40528FDE41CA2233D0549C16AF6339AA0D7C4960EE97268CBW8d5M" TargetMode="External"/><Relationship Id="rId118" Type="http://schemas.openxmlformats.org/officeDocument/2006/relationships/hyperlink" Target="consultantplus://offline/ref=892567C7B2E249AA45962A5C0762853F088CCA7DF2071A6BAC365AC3C0EF36A41728A5E81CAA353F015C973BB0W6d5M" TargetMode="External"/><Relationship Id="rId325" Type="http://schemas.openxmlformats.org/officeDocument/2006/relationships/hyperlink" Target="consultantplus://offline/ref=7A733B6AE55273809994EB92620E269F93DCFAE6A58B097706E4C1987418C85BDF00E9C23D73B0E6D11FD5D594903301141787B5D0196D6FX1d0M" TargetMode="External"/><Relationship Id="rId367" Type="http://schemas.openxmlformats.org/officeDocument/2006/relationships/hyperlink" Target="consultantplus://offline/ref=7A733B6AE55273809994EB92620E269F93DCFAE6A58B097706E4C1987418C85BDF00E9C23D71B4E4DB1FD5D594903301141787B5D0196D6FX1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32008</Words>
  <Characters>182448</Characters>
  <Application>Microsoft Office Word</Application>
  <DocSecurity>0</DocSecurity>
  <Lines>1520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2023-03-29T12:29:00Z</dcterms:created>
  <dcterms:modified xsi:type="dcterms:W3CDTF">2023-03-29T12:30:00Z</dcterms:modified>
</cp:coreProperties>
</file>