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C6" w:rsidRPr="00D246B6" w:rsidRDefault="00BE04C6" w:rsidP="00BE04C6">
      <w:pPr>
        <w:jc w:val="center"/>
        <w:rPr>
          <w:sz w:val="24"/>
          <w:szCs w:val="24"/>
          <w:lang w:eastAsia="ru-RU"/>
        </w:rPr>
      </w:pPr>
      <w:r w:rsidRPr="00D246B6">
        <w:rPr>
          <w:sz w:val="24"/>
          <w:szCs w:val="24"/>
          <w:lang w:eastAsia="ru-RU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6" o:title=""/>
          </v:shape>
          <o:OLEObject Type="Embed" ProgID="MSPhotoEd.3" ShapeID="_x0000_i1025" DrawAspect="Content" ObjectID="_1762671699" r:id="rId7"/>
        </w:object>
      </w:r>
      <w:r w:rsidRPr="00D246B6">
        <w:rPr>
          <w:sz w:val="24"/>
          <w:szCs w:val="24"/>
          <w:lang w:eastAsia="ru-RU"/>
        </w:rPr>
        <w:t xml:space="preserve">   </w:t>
      </w:r>
    </w:p>
    <w:p w:rsidR="00831E80" w:rsidRDefault="00831E80" w:rsidP="00BE04C6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Тридцать восьмая</w:t>
      </w:r>
      <w:r w:rsidR="00BE04C6" w:rsidRPr="00D246B6">
        <w:rPr>
          <w:sz w:val="28"/>
          <w:szCs w:val="28"/>
          <w:lang w:eastAsia="ru-RU"/>
        </w:rPr>
        <w:t xml:space="preserve"> сессия Собрания депутатов</w:t>
      </w:r>
    </w:p>
    <w:p w:rsidR="00BE04C6" w:rsidRPr="00D246B6" w:rsidRDefault="00BE04C6" w:rsidP="00BE04C6">
      <w:pPr>
        <w:jc w:val="center"/>
        <w:rPr>
          <w:sz w:val="28"/>
          <w:szCs w:val="28"/>
          <w:lang w:eastAsia="ru-RU"/>
        </w:rPr>
      </w:pPr>
      <w:r w:rsidRPr="00D246B6">
        <w:rPr>
          <w:sz w:val="28"/>
          <w:szCs w:val="28"/>
          <w:lang w:eastAsia="ru-RU"/>
        </w:rPr>
        <w:t xml:space="preserve"> </w:t>
      </w:r>
      <w:r w:rsidR="000618EC">
        <w:rPr>
          <w:sz w:val="28"/>
          <w:szCs w:val="28"/>
          <w:lang w:eastAsia="ru-RU"/>
        </w:rPr>
        <w:t>Юксарского</w:t>
      </w:r>
      <w:r w:rsidR="00BC236C">
        <w:rPr>
          <w:sz w:val="28"/>
          <w:szCs w:val="28"/>
          <w:lang w:eastAsia="ru-RU"/>
        </w:rPr>
        <w:t xml:space="preserve"> сельского поселения</w:t>
      </w:r>
      <w:r w:rsidR="00831E80">
        <w:rPr>
          <w:sz w:val="28"/>
          <w:szCs w:val="28"/>
          <w:lang w:eastAsia="ru-RU"/>
        </w:rPr>
        <w:t xml:space="preserve"> Килемарского муниципального района</w:t>
      </w:r>
      <w:r w:rsidR="002314D2">
        <w:rPr>
          <w:sz w:val="28"/>
          <w:szCs w:val="28"/>
          <w:lang w:eastAsia="ru-RU"/>
        </w:rPr>
        <w:t xml:space="preserve"> Республики Марий Эл </w:t>
      </w:r>
      <w:bookmarkStart w:id="0" w:name="_GoBack"/>
      <w:bookmarkEnd w:id="0"/>
      <w:r w:rsidRPr="00D246B6">
        <w:rPr>
          <w:sz w:val="28"/>
          <w:szCs w:val="28"/>
          <w:lang w:eastAsia="ru-RU"/>
        </w:rPr>
        <w:t xml:space="preserve"> </w:t>
      </w:r>
      <w:r w:rsidR="00831E80">
        <w:rPr>
          <w:sz w:val="28"/>
          <w:szCs w:val="28"/>
          <w:lang w:eastAsia="ru-RU"/>
        </w:rPr>
        <w:t xml:space="preserve">четвертого </w:t>
      </w:r>
      <w:r w:rsidRPr="00D246B6">
        <w:rPr>
          <w:sz w:val="28"/>
          <w:szCs w:val="28"/>
          <w:lang w:eastAsia="ru-RU"/>
        </w:rPr>
        <w:t>созыва</w:t>
      </w:r>
    </w:p>
    <w:p w:rsidR="00B8407D" w:rsidRPr="005B0A70" w:rsidRDefault="00B8407D" w:rsidP="00B8407D">
      <w:pPr>
        <w:ind w:firstLine="720"/>
        <w:jc w:val="right"/>
        <w:rPr>
          <w:sz w:val="32"/>
          <w:szCs w:val="32"/>
          <w:lang w:eastAsia="ru-RU"/>
        </w:rPr>
      </w:pPr>
      <w:r w:rsidRPr="005B0A70">
        <w:rPr>
          <w:sz w:val="32"/>
          <w:szCs w:val="32"/>
          <w:lang w:eastAsia="ru-RU"/>
        </w:rPr>
        <w:t xml:space="preserve"> </w:t>
      </w:r>
    </w:p>
    <w:p w:rsidR="00BE04C6" w:rsidRPr="00D246B6" w:rsidRDefault="00BE04C6" w:rsidP="00BE04C6">
      <w:pPr>
        <w:keepNext/>
        <w:ind w:firstLine="720"/>
        <w:jc w:val="center"/>
        <w:outlineLvl w:val="0"/>
        <w:rPr>
          <w:sz w:val="32"/>
          <w:szCs w:val="32"/>
          <w:lang w:eastAsia="ru-RU"/>
        </w:rPr>
      </w:pPr>
      <w:r w:rsidRPr="00D246B6">
        <w:rPr>
          <w:sz w:val="32"/>
          <w:szCs w:val="32"/>
          <w:lang w:eastAsia="ru-RU"/>
        </w:rPr>
        <w:t>РЕШЕНИЕ</w:t>
      </w:r>
    </w:p>
    <w:p w:rsidR="00BE04C6" w:rsidRPr="00831E80" w:rsidRDefault="00BE04C6" w:rsidP="00BE04C6">
      <w:pPr>
        <w:jc w:val="center"/>
        <w:rPr>
          <w:sz w:val="28"/>
          <w:szCs w:val="28"/>
          <w:lang w:eastAsia="ru-RU"/>
        </w:rPr>
      </w:pPr>
      <w:r w:rsidRPr="00831E80">
        <w:rPr>
          <w:sz w:val="28"/>
          <w:szCs w:val="28"/>
          <w:lang w:eastAsia="ru-RU"/>
        </w:rPr>
        <w:t xml:space="preserve">Собрания депутатов </w:t>
      </w:r>
      <w:r w:rsidR="000618EC" w:rsidRPr="00831E80">
        <w:rPr>
          <w:sz w:val="28"/>
          <w:szCs w:val="28"/>
          <w:lang w:eastAsia="ru-RU"/>
        </w:rPr>
        <w:t>Юксарского</w:t>
      </w:r>
      <w:r w:rsidR="00BC236C" w:rsidRPr="00831E80">
        <w:rPr>
          <w:sz w:val="28"/>
          <w:szCs w:val="28"/>
          <w:lang w:eastAsia="ru-RU"/>
        </w:rPr>
        <w:t xml:space="preserve"> сельского поселения</w:t>
      </w:r>
    </w:p>
    <w:p w:rsidR="00B8407D" w:rsidRPr="005B0A70" w:rsidRDefault="00BE04C6" w:rsidP="00B8407D">
      <w:pPr>
        <w:rPr>
          <w:sz w:val="32"/>
          <w:szCs w:val="32"/>
          <w:lang w:eastAsia="ru-RU"/>
        </w:rPr>
      </w:pPr>
      <w:r w:rsidRPr="00D246B6">
        <w:rPr>
          <w:sz w:val="32"/>
          <w:szCs w:val="32"/>
          <w:lang w:eastAsia="ru-RU"/>
        </w:rPr>
        <w:t xml:space="preserve"> </w:t>
      </w:r>
    </w:p>
    <w:p w:rsidR="00B8407D" w:rsidRPr="00831E80" w:rsidRDefault="00831E80" w:rsidP="00B8407D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831E80">
        <w:rPr>
          <w:sz w:val="28"/>
          <w:szCs w:val="28"/>
          <w:lang w:eastAsia="ru-RU"/>
        </w:rPr>
        <w:t xml:space="preserve">т 24 ноября </w:t>
      </w:r>
      <w:r w:rsidR="00B8407D" w:rsidRPr="00831E80">
        <w:rPr>
          <w:sz w:val="28"/>
          <w:szCs w:val="28"/>
          <w:lang w:eastAsia="ru-RU"/>
        </w:rPr>
        <w:t>2023 года №</w:t>
      </w:r>
      <w:r w:rsidR="006E4FBD">
        <w:rPr>
          <w:sz w:val="28"/>
          <w:szCs w:val="28"/>
          <w:lang w:eastAsia="ru-RU"/>
        </w:rPr>
        <w:t>2</w:t>
      </w:r>
      <w:r w:rsidRPr="00831E80">
        <w:rPr>
          <w:sz w:val="28"/>
          <w:szCs w:val="28"/>
          <w:lang w:eastAsia="ru-RU"/>
        </w:rPr>
        <w:t>17</w:t>
      </w:r>
    </w:p>
    <w:p w:rsidR="00B8407D" w:rsidRPr="009B69A4" w:rsidRDefault="00B8407D" w:rsidP="00B8407D">
      <w:pPr>
        <w:jc w:val="center"/>
        <w:rPr>
          <w:sz w:val="28"/>
          <w:szCs w:val="28"/>
        </w:rPr>
      </w:pPr>
    </w:p>
    <w:p w:rsidR="00582BCA" w:rsidRPr="00B2385D" w:rsidRDefault="00582BCA" w:rsidP="00582B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выражении согласия насел</w:t>
      </w:r>
      <w:r w:rsidRPr="003D0A67">
        <w:rPr>
          <w:b/>
          <w:sz w:val="28"/>
          <w:szCs w:val="28"/>
        </w:rPr>
        <w:t>ения</w:t>
      </w:r>
      <w:r w:rsidR="00B2385D" w:rsidRPr="003D0A67">
        <w:rPr>
          <w:b/>
          <w:sz w:val="28"/>
          <w:szCs w:val="28"/>
        </w:rPr>
        <w:t xml:space="preserve"> </w:t>
      </w:r>
      <w:r w:rsidR="000618EC">
        <w:rPr>
          <w:b/>
          <w:sz w:val="28"/>
          <w:szCs w:val="28"/>
          <w:lang w:eastAsia="ru-RU"/>
        </w:rPr>
        <w:t>Юксарского</w:t>
      </w:r>
      <w:r w:rsidR="00BC236C" w:rsidRPr="003D0A67">
        <w:rPr>
          <w:b/>
          <w:sz w:val="28"/>
          <w:szCs w:val="28"/>
          <w:lang w:eastAsia="ru-RU"/>
        </w:rPr>
        <w:t xml:space="preserve"> </w:t>
      </w:r>
      <w:r w:rsidR="00BC236C" w:rsidRPr="00BC236C">
        <w:rPr>
          <w:b/>
          <w:sz w:val="28"/>
          <w:szCs w:val="28"/>
          <w:lang w:eastAsia="ru-RU"/>
        </w:rPr>
        <w:t xml:space="preserve">сельского поселения </w:t>
      </w:r>
      <w:r w:rsidR="00B2385D" w:rsidRPr="00B2385D">
        <w:rPr>
          <w:b/>
          <w:sz w:val="28"/>
          <w:szCs w:val="28"/>
        </w:rPr>
        <w:t>Килемарского муниципального района Республики Марий Эл</w:t>
      </w:r>
      <w:r>
        <w:rPr>
          <w:b/>
          <w:sz w:val="28"/>
          <w:szCs w:val="28"/>
        </w:rPr>
        <w:t xml:space="preserve"> на преобразование </w:t>
      </w:r>
      <w:r w:rsidRPr="00582BCA">
        <w:rPr>
          <w:b/>
          <w:sz w:val="28"/>
          <w:szCs w:val="28"/>
        </w:rPr>
        <w:t>всех поселений, входящих в состав Килемарского муниципального района Республики Марий Эл</w:t>
      </w:r>
      <w:r>
        <w:rPr>
          <w:b/>
          <w:sz w:val="28"/>
          <w:szCs w:val="28"/>
        </w:rPr>
        <w:t xml:space="preserve">, путем их объединения и </w:t>
      </w:r>
    </w:p>
    <w:p w:rsidR="00B2385D" w:rsidRPr="00B2385D" w:rsidRDefault="00B2385D" w:rsidP="00B2385D">
      <w:pPr>
        <w:jc w:val="center"/>
        <w:rPr>
          <w:b/>
          <w:sz w:val="28"/>
          <w:szCs w:val="28"/>
        </w:rPr>
      </w:pPr>
      <w:r w:rsidRPr="00B2385D">
        <w:rPr>
          <w:b/>
          <w:sz w:val="28"/>
          <w:szCs w:val="28"/>
        </w:rPr>
        <w:t>наделения вновь образованного муниципального образования статусом муниципального округа с наименованием Килемарский муниципальный округ Республики Марий Эл</w:t>
      </w:r>
    </w:p>
    <w:p w:rsidR="00B2385D" w:rsidRDefault="00B2385D" w:rsidP="00B2385D">
      <w:pPr>
        <w:jc w:val="center"/>
        <w:rPr>
          <w:sz w:val="28"/>
          <w:szCs w:val="28"/>
        </w:rPr>
      </w:pPr>
    </w:p>
    <w:p w:rsidR="008558AE" w:rsidRDefault="00B2385D" w:rsidP="0002758A">
      <w:pPr>
        <w:ind w:firstLine="709"/>
        <w:jc w:val="both"/>
        <w:rPr>
          <w:sz w:val="28"/>
          <w:szCs w:val="28"/>
        </w:rPr>
      </w:pPr>
      <w:r w:rsidRPr="00B2385D">
        <w:rPr>
          <w:sz w:val="28"/>
          <w:szCs w:val="28"/>
        </w:rPr>
        <w:t>Руководствуясь</w:t>
      </w:r>
      <w:r w:rsidR="00582BCA">
        <w:rPr>
          <w:sz w:val="28"/>
          <w:szCs w:val="28"/>
        </w:rPr>
        <w:t xml:space="preserve"> ч.3.1-1 ст.13</w:t>
      </w:r>
      <w:r w:rsidRPr="00B2385D">
        <w:rPr>
          <w:sz w:val="28"/>
          <w:szCs w:val="28"/>
        </w:rPr>
        <w:t xml:space="preserve"> Федеральн</w:t>
      </w:r>
      <w:r w:rsidR="00582BCA">
        <w:rPr>
          <w:sz w:val="28"/>
          <w:szCs w:val="28"/>
        </w:rPr>
        <w:t>ого</w:t>
      </w:r>
      <w:r w:rsidRPr="00B2385D">
        <w:rPr>
          <w:sz w:val="28"/>
          <w:szCs w:val="28"/>
        </w:rPr>
        <w:t xml:space="preserve"> закон</w:t>
      </w:r>
      <w:r w:rsidR="00582BCA">
        <w:rPr>
          <w:sz w:val="28"/>
          <w:szCs w:val="28"/>
        </w:rPr>
        <w:t>а</w:t>
      </w:r>
      <w:r w:rsidRPr="00B2385D">
        <w:rPr>
          <w:sz w:val="28"/>
          <w:szCs w:val="28"/>
        </w:rPr>
        <w:t xml:space="preserve">  от  06.10.2003  №  131-ФЗ «Об общих принципах организации местного самоуправле</w:t>
      </w:r>
      <w:r w:rsidR="00582BCA">
        <w:rPr>
          <w:sz w:val="28"/>
          <w:szCs w:val="28"/>
        </w:rPr>
        <w:t xml:space="preserve">ния в  Российской  Федерации», с учетом результата публичных слушаний от </w:t>
      </w:r>
      <w:r w:rsidR="00831E80">
        <w:rPr>
          <w:sz w:val="28"/>
          <w:szCs w:val="28"/>
        </w:rPr>
        <w:t>25 октября</w:t>
      </w:r>
      <w:r w:rsidR="00582BCA">
        <w:rPr>
          <w:sz w:val="28"/>
          <w:szCs w:val="28"/>
        </w:rPr>
        <w:t xml:space="preserve"> 2023 г., Собрание депутатов </w:t>
      </w:r>
      <w:r w:rsidR="000618EC">
        <w:rPr>
          <w:sz w:val="28"/>
          <w:szCs w:val="28"/>
        </w:rPr>
        <w:t>Юксарского</w:t>
      </w:r>
      <w:r w:rsidR="005D6382">
        <w:rPr>
          <w:sz w:val="28"/>
          <w:szCs w:val="28"/>
        </w:rPr>
        <w:t xml:space="preserve"> </w:t>
      </w:r>
      <w:r w:rsidR="00BC236C" w:rsidRPr="00BC236C">
        <w:rPr>
          <w:sz w:val="28"/>
          <w:szCs w:val="28"/>
        </w:rPr>
        <w:t>сельского поселения</w:t>
      </w:r>
      <w:r w:rsidR="00831E80">
        <w:rPr>
          <w:sz w:val="28"/>
          <w:szCs w:val="28"/>
        </w:rPr>
        <w:t xml:space="preserve">          </w:t>
      </w:r>
      <w:r w:rsidR="00B8407D">
        <w:rPr>
          <w:sz w:val="28"/>
          <w:szCs w:val="28"/>
        </w:rPr>
        <w:t xml:space="preserve"> </w:t>
      </w:r>
      <w:r w:rsidR="003E72FB">
        <w:rPr>
          <w:b/>
          <w:sz w:val="28"/>
          <w:szCs w:val="28"/>
        </w:rPr>
        <w:t>р е ш и л</w:t>
      </w:r>
      <w:r w:rsidR="008558AE">
        <w:rPr>
          <w:b/>
          <w:sz w:val="28"/>
          <w:szCs w:val="28"/>
        </w:rPr>
        <w:t xml:space="preserve"> о</w:t>
      </w:r>
      <w:r w:rsidRPr="00B8407D">
        <w:rPr>
          <w:b/>
          <w:sz w:val="28"/>
          <w:szCs w:val="28"/>
        </w:rPr>
        <w:t>:</w:t>
      </w:r>
    </w:p>
    <w:p w:rsidR="0002758A" w:rsidRDefault="008558AE" w:rsidP="0002758A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558AE">
        <w:rPr>
          <w:sz w:val="28"/>
          <w:szCs w:val="28"/>
        </w:rPr>
        <w:t>Выразить согласие населения</w:t>
      </w:r>
      <w:r w:rsidR="00BC236C">
        <w:rPr>
          <w:sz w:val="28"/>
          <w:szCs w:val="28"/>
        </w:rPr>
        <w:t xml:space="preserve"> </w:t>
      </w:r>
      <w:r w:rsidR="000618EC">
        <w:rPr>
          <w:sz w:val="28"/>
          <w:szCs w:val="28"/>
        </w:rPr>
        <w:t>Юксарского</w:t>
      </w:r>
      <w:r w:rsidR="00BC236C" w:rsidRPr="00BC236C">
        <w:rPr>
          <w:sz w:val="28"/>
          <w:szCs w:val="28"/>
        </w:rPr>
        <w:t xml:space="preserve"> сельского поселения</w:t>
      </w:r>
      <w:r w:rsidRPr="008558AE">
        <w:rPr>
          <w:sz w:val="28"/>
          <w:szCs w:val="28"/>
        </w:rPr>
        <w:t xml:space="preserve"> Килемарского муниципального района Республики Марий Эл на преобразование всех поселений, входящих в состав Килемарского муниципального района Республики Марий Эл, путем их объединения и наделения вновь образованного муниципального образования статусом муниципального округа с наименованием Килемарский муниципальный округ Республики Марий Эл</w:t>
      </w:r>
      <w:r>
        <w:rPr>
          <w:sz w:val="28"/>
          <w:szCs w:val="28"/>
        </w:rPr>
        <w:t>.</w:t>
      </w:r>
    </w:p>
    <w:p w:rsidR="00ED2E30" w:rsidRPr="0002758A" w:rsidRDefault="00381883" w:rsidP="0002758A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2758A">
        <w:rPr>
          <w:sz w:val="28"/>
          <w:szCs w:val="28"/>
        </w:rPr>
        <w:t xml:space="preserve">Опубликовать настоящее решение в </w:t>
      </w:r>
      <w:r w:rsidR="00ED2E30" w:rsidRPr="0002758A">
        <w:rPr>
          <w:sz w:val="28"/>
          <w:szCs w:val="28"/>
        </w:rPr>
        <w:t xml:space="preserve">районной </w:t>
      </w:r>
      <w:r w:rsidRPr="0002758A">
        <w:rPr>
          <w:sz w:val="28"/>
          <w:szCs w:val="28"/>
        </w:rPr>
        <w:t xml:space="preserve">газете «Восход» </w:t>
      </w:r>
      <w:r w:rsidR="00ED2E30" w:rsidRPr="0002758A">
        <w:rPr>
          <w:sz w:val="28"/>
          <w:szCs w:val="28"/>
        </w:rPr>
        <w:t xml:space="preserve">и разместить на официальном сайте </w:t>
      </w:r>
      <w:r w:rsidR="000618EC">
        <w:rPr>
          <w:sz w:val="28"/>
          <w:szCs w:val="28"/>
        </w:rPr>
        <w:t>Юксарской</w:t>
      </w:r>
      <w:r w:rsidR="00D85967">
        <w:rPr>
          <w:sz w:val="28"/>
          <w:szCs w:val="28"/>
        </w:rPr>
        <w:t xml:space="preserve"> сельской</w:t>
      </w:r>
      <w:r w:rsidR="0002758A" w:rsidRPr="0002758A">
        <w:rPr>
          <w:sz w:val="28"/>
          <w:szCs w:val="28"/>
        </w:rPr>
        <w:t xml:space="preserve"> администрации Килемарского муниципального района Республики Марий Эл </w:t>
      </w:r>
      <w:r w:rsidR="00ED2E30" w:rsidRPr="0002758A">
        <w:rPr>
          <w:sz w:val="28"/>
          <w:szCs w:val="28"/>
        </w:rPr>
        <w:t>в информационно-телекоммуникационной сети «Интернет».</w:t>
      </w:r>
    </w:p>
    <w:p w:rsidR="00831E80" w:rsidRPr="00831E80" w:rsidRDefault="008558AE" w:rsidP="0002758A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31E80">
        <w:rPr>
          <w:sz w:val="28"/>
          <w:szCs w:val="28"/>
        </w:rPr>
        <w:t xml:space="preserve">Контроль за исполнением настоящего решения возложить на председателя Собрания депутатов </w:t>
      </w:r>
      <w:r w:rsidR="000618EC" w:rsidRPr="00831E80">
        <w:rPr>
          <w:sz w:val="28"/>
          <w:szCs w:val="28"/>
        </w:rPr>
        <w:t>Юксарского</w:t>
      </w:r>
      <w:r w:rsidR="00D85967" w:rsidRPr="00831E80">
        <w:rPr>
          <w:sz w:val="28"/>
          <w:szCs w:val="28"/>
        </w:rPr>
        <w:t xml:space="preserve"> сельск</w:t>
      </w:r>
      <w:r w:rsidR="003D0A67" w:rsidRPr="00831E80">
        <w:rPr>
          <w:sz w:val="28"/>
          <w:szCs w:val="28"/>
        </w:rPr>
        <w:t>ого</w:t>
      </w:r>
      <w:r w:rsidR="00D85967" w:rsidRPr="00831E80">
        <w:rPr>
          <w:sz w:val="28"/>
          <w:szCs w:val="28"/>
        </w:rPr>
        <w:t xml:space="preserve"> поселени</w:t>
      </w:r>
      <w:r w:rsidR="003D0A67" w:rsidRPr="00831E80">
        <w:rPr>
          <w:sz w:val="28"/>
          <w:szCs w:val="28"/>
        </w:rPr>
        <w:t>я</w:t>
      </w:r>
      <w:r w:rsidRPr="00831E80">
        <w:rPr>
          <w:sz w:val="28"/>
          <w:szCs w:val="28"/>
        </w:rPr>
        <w:t xml:space="preserve"> </w:t>
      </w:r>
      <w:r w:rsidR="00831E80" w:rsidRPr="00831E80">
        <w:rPr>
          <w:sz w:val="28"/>
          <w:szCs w:val="28"/>
        </w:rPr>
        <w:t>Скворцову М.Н.</w:t>
      </w:r>
    </w:p>
    <w:p w:rsidR="00ED2E30" w:rsidRDefault="00ED2E30" w:rsidP="00ED2E30">
      <w:pPr>
        <w:pStyle w:val="a5"/>
        <w:ind w:left="709"/>
        <w:jc w:val="center"/>
        <w:rPr>
          <w:sz w:val="28"/>
          <w:szCs w:val="28"/>
        </w:rPr>
      </w:pPr>
    </w:p>
    <w:p w:rsidR="006E4FBD" w:rsidRPr="00ED2E30" w:rsidRDefault="006E4FBD" w:rsidP="00ED2E30">
      <w:pPr>
        <w:pStyle w:val="a5"/>
        <w:ind w:left="709"/>
        <w:jc w:val="center"/>
        <w:rPr>
          <w:sz w:val="28"/>
          <w:szCs w:val="28"/>
        </w:rPr>
      </w:pPr>
    </w:p>
    <w:p w:rsidR="00831E80" w:rsidRDefault="00D85967" w:rsidP="00D85967">
      <w:pPr>
        <w:ind w:left="709"/>
        <w:contextualSpacing/>
        <w:jc w:val="both"/>
        <w:rPr>
          <w:sz w:val="28"/>
          <w:szCs w:val="28"/>
        </w:rPr>
      </w:pPr>
      <w:r w:rsidRPr="00D85967">
        <w:rPr>
          <w:sz w:val="28"/>
          <w:szCs w:val="28"/>
        </w:rPr>
        <w:t xml:space="preserve">Глава </w:t>
      </w:r>
      <w:r w:rsidR="000618EC">
        <w:rPr>
          <w:sz w:val="28"/>
          <w:szCs w:val="28"/>
        </w:rPr>
        <w:t>Юксарского</w:t>
      </w:r>
    </w:p>
    <w:p w:rsidR="00D85967" w:rsidRPr="00D85967" w:rsidRDefault="00D85967" w:rsidP="00D85967">
      <w:pPr>
        <w:ind w:left="709"/>
        <w:contextualSpacing/>
        <w:jc w:val="both"/>
        <w:rPr>
          <w:sz w:val="28"/>
          <w:szCs w:val="28"/>
        </w:rPr>
      </w:pPr>
      <w:r w:rsidRPr="00D85967">
        <w:rPr>
          <w:sz w:val="28"/>
          <w:szCs w:val="28"/>
        </w:rPr>
        <w:t>сельского поселения</w:t>
      </w:r>
      <w:r w:rsidR="00831E80">
        <w:rPr>
          <w:sz w:val="28"/>
          <w:szCs w:val="28"/>
        </w:rPr>
        <w:t xml:space="preserve">             </w:t>
      </w:r>
      <w:r w:rsidRPr="00D85967">
        <w:rPr>
          <w:sz w:val="28"/>
          <w:szCs w:val="28"/>
        </w:rPr>
        <w:t xml:space="preserve"> </w:t>
      </w:r>
      <w:r w:rsidR="00831E80">
        <w:rPr>
          <w:sz w:val="28"/>
          <w:szCs w:val="28"/>
        </w:rPr>
        <w:t xml:space="preserve">                      </w:t>
      </w:r>
      <w:r w:rsidRPr="00D85967">
        <w:rPr>
          <w:sz w:val="28"/>
          <w:szCs w:val="28"/>
        </w:rPr>
        <w:t xml:space="preserve">             </w:t>
      </w:r>
      <w:r w:rsidR="00831E80">
        <w:rPr>
          <w:sz w:val="28"/>
          <w:szCs w:val="28"/>
        </w:rPr>
        <w:t>Скворцова М.Н.</w:t>
      </w:r>
    </w:p>
    <w:sectPr w:rsidR="00D85967" w:rsidRPr="00D85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871C9A"/>
    <w:multiLevelType w:val="hybridMultilevel"/>
    <w:tmpl w:val="39A4A8B8"/>
    <w:lvl w:ilvl="0" w:tplc="37F89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783C8A"/>
    <w:multiLevelType w:val="hybridMultilevel"/>
    <w:tmpl w:val="C2DE52B4"/>
    <w:lvl w:ilvl="0" w:tplc="DE98F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5D"/>
    <w:rsid w:val="0002758A"/>
    <w:rsid w:val="000618EC"/>
    <w:rsid w:val="002314D2"/>
    <w:rsid w:val="00381883"/>
    <w:rsid w:val="003D0A67"/>
    <w:rsid w:val="003E72FB"/>
    <w:rsid w:val="004C517F"/>
    <w:rsid w:val="00582BCA"/>
    <w:rsid w:val="005D6382"/>
    <w:rsid w:val="006E4FBD"/>
    <w:rsid w:val="006F708F"/>
    <w:rsid w:val="00831E80"/>
    <w:rsid w:val="008558AE"/>
    <w:rsid w:val="00B2385D"/>
    <w:rsid w:val="00B26459"/>
    <w:rsid w:val="00B77F01"/>
    <w:rsid w:val="00B8407D"/>
    <w:rsid w:val="00BC236C"/>
    <w:rsid w:val="00BE04C6"/>
    <w:rsid w:val="00D85967"/>
    <w:rsid w:val="00ED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85D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2385D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2385D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2385D"/>
    <w:pPr>
      <w:keepNext/>
      <w:numPr>
        <w:ilvl w:val="3"/>
        <w:numId w:val="1"/>
      </w:numPr>
      <w:jc w:val="right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B2385D"/>
    <w:pPr>
      <w:keepNext/>
      <w:numPr>
        <w:ilvl w:val="5"/>
        <w:numId w:val="1"/>
      </w:numPr>
      <w:ind w:left="3600" w:firstLine="0"/>
      <w:jc w:val="center"/>
      <w:outlineLvl w:val="5"/>
    </w:pPr>
    <w:rPr>
      <w:sz w:val="28"/>
    </w:rPr>
  </w:style>
  <w:style w:type="paragraph" w:styleId="8">
    <w:name w:val="heading 8"/>
    <w:basedOn w:val="a"/>
    <w:next w:val="a"/>
    <w:link w:val="80"/>
    <w:qFormat/>
    <w:rsid w:val="00B2385D"/>
    <w:pPr>
      <w:keepNext/>
      <w:numPr>
        <w:ilvl w:val="7"/>
        <w:numId w:val="1"/>
      </w:numPr>
      <w:ind w:left="-4643" w:firstLine="0"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8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2385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B238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B238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238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238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B2385D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B2385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B2385D"/>
    <w:pPr>
      <w:ind w:left="720"/>
      <w:contextualSpacing/>
    </w:pPr>
  </w:style>
  <w:style w:type="table" w:styleId="a6">
    <w:name w:val="Table Grid"/>
    <w:basedOn w:val="a1"/>
    <w:uiPriority w:val="59"/>
    <w:rsid w:val="00ED2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85D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2385D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2385D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2385D"/>
    <w:pPr>
      <w:keepNext/>
      <w:numPr>
        <w:ilvl w:val="3"/>
        <w:numId w:val="1"/>
      </w:numPr>
      <w:jc w:val="right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B2385D"/>
    <w:pPr>
      <w:keepNext/>
      <w:numPr>
        <w:ilvl w:val="5"/>
        <w:numId w:val="1"/>
      </w:numPr>
      <w:ind w:left="3600" w:firstLine="0"/>
      <w:jc w:val="center"/>
      <w:outlineLvl w:val="5"/>
    </w:pPr>
    <w:rPr>
      <w:sz w:val="28"/>
    </w:rPr>
  </w:style>
  <w:style w:type="paragraph" w:styleId="8">
    <w:name w:val="heading 8"/>
    <w:basedOn w:val="a"/>
    <w:next w:val="a"/>
    <w:link w:val="80"/>
    <w:qFormat/>
    <w:rsid w:val="00B2385D"/>
    <w:pPr>
      <w:keepNext/>
      <w:numPr>
        <w:ilvl w:val="7"/>
        <w:numId w:val="1"/>
      </w:numPr>
      <w:ind w:left="-4643" w:firstLine="0"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8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2385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B238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B238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238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238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B2385D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B2385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B2385D"/>
    <w:pPr>
      <w:ind w:left="720"/>
      <w:contextualSpacing/>
    </w:pPr>
  </w:style>
  <w:style w:type="table" w:styleId="a6">
    <w:name w:val="Table Grid"/>
    <w:basedOn w:val="a1"/>
    <w:uiPriority w:val="59"/>
    <w:rsid w:val="00ED2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7</cp:revision>
  <cp:lastPrinted>2023-11-24T08:24:00Z</cp:lastPrinted>
  <dcterms:created xsi:type="dcterms:W3CDTF">2023-07-24T05:38:00Z</dcterms:created>
  <dcterms:modified xsi:type="dcterms:W3CDTF">2023-11-28T07:15:00Z</dcterms:modified>
</cp:coreProperties>
</file>