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CB" w:rsidRDefault="00D555CB" w:rsidP="00D555CB">
      <w:pPr>
        <w:spacing w:after="0" w:line="240" w:lineRule="auto"/>
        <w:jc w:val="center"/>
      </w:pPr>
      <w:r>
        <w:rPr>
          <w:rFonts w:ascii="Times New Roman" w:eastAsia="Times New Roman" w:hAnsi="Times New Roman" w:cs="Times New Roman"/>
          <w:w w:val="105"/>
          <w:sz w:val="28"/>
          <w:szCs w:val="28"/>
        </w:rPr>
        <w:t xml:space="preserve">СОБРАНИЕ ДЕПУТАТОВ МАСКАНУРСКОГО СЕЛЬСКОГО ПОСЕЛЕНИЯ НОВОТОРЪЯЛЬСКОГО МУНИЦИПАЛЬНОГО РАЙОНА </w:t>
      </w:r>
    </w:p>
    <w:p w:rsidR="00D555CB" w:rsidRDefault="00D555CB" w:rsidP="00D555CB">
      <w:pPr>
        <w:pStyle w:val="1"/>
        <w:jc w:val="center"/>
      </w:pPr>
      <w:r>
        <w:rPr>
          <w:rFonts w:ascii="Times New Roman" w:hAnsi="Times New Roman" w:cs="Times New Roman"/>
          <w:w w:val="105"/>
          <w:sz w:val="28"/>
          <w:szCs w:val="28"/>
        </w:rPr>
        <w:t>РЕСПУБЛИКИ МАРИЙ ЭЛ</w:t>
      </w:r>
    </w:p>
    <w:p w:rsidR="00D555CB" w:rsidRDefault="00D555CB" w:rsidP="00D555CB">
      <w:pPr>
        <w:tabs>
          <w:tab w:val="left" w:pos="450"/>
        </w:tabs>
        <w:spacing w:after="0" w:line="240" w:lineRule="auto"/>
      </w:pPr>
      <w:r>
        <w:rPr>
          <w:rFonts w:ascii="Times New Roman" w:eastAsia="Times New Roman" w:hAnsi="Times New Roman" w:cs="Times New Roman"/>
          <w:sz w:val="28"/>
          <w:szCs w:val="28"/>
        </w:rPr>
        <w:tab/>
      </w:r>
    </w:p>
    <w:p w:rsidR="00D555CB" w:rsidRDefault="00D555CB" w:rsidP="00D555CB">
      <w:pPr>
        <w:spacing w:after="0" w:line="240" w:lineRule="auto"/>
        <w:jc w:val="center"/>
        <w:rPr>
          <w:rFonts w:ascii="Times New Roman" w:eastAsia="Times New Roman" w:hAnsi="Times New Roman" w:cs="Times New Roman"/>
          <w:sz w:val="28"/>
          <w:szCs w:val="28"/>
        </w:rPr>
      </w:pPr>
    </w:p>
    <w:p w:rsidR="00D555CB" w:rsidRDefault="00D555CB" w:rsidP="00D555CB">
      <w:pPr>
        <w:spacing w:after="0" w:line="240" w:lineRule="auto"/>
        <w:jc w:val="center"/>
      </w:pPr>
      <w:r>
        <w:rPr>
          <w:rFonts w:ascii="Times New Roman" w:eastAsia="Times New Roman" w:hAnsi="Times New Roman" w:cs="Times New Roman"/>
          <w:sz w:val="28"/>
          <w:szCs w:val="28"/>
        </w:rPr>
        <w:t xml:space="preserve">РЕШЕНИЕ </w:t>
      </w:r>
    </w:p>
    <w:p w:rsidR="00D555CB" w:rsidRDefault="00D555CB" w:rsidP="00D555CB">
      <w:pPr>
        <w:spacing w:after="0" w:line="240" w:lineRule="auto"/>
        <w:jc w:val="center"/>
        <w:rPr>
          <w:rFonts w:ascii="Times New Roman" w:eastAsia="Times New Roman" w:hAnsi="Times New Roman" w:cs="Times New Roman"/>
          <w:sz w:val="28"/>
          <w:szCs w:val="28"/>
        </w:rPr>
      </w:pPr>
    </w:p>
    <w:p w:rsidR="00D555CB" w:rsidRDefault="00D555CB" w:rsidP="00D555CB">
      <w:pPr>
        <w:spacing w:after="0" w:line="240" w:lineRule="auto"/>
        <w:jc w:val="center"/>
        <w:rPr>
          <w:rFonts w:ascii="Times New Roman" w:eastAsia="Times New Roman" w:hAnsi="Times New Roman" w:cs="Times New Roman"/>
          <w:sz w:val="28"/>
          <w:szCs w:val="28"/>
        </w:rPr>
      </w:pPr>
    </w:p>
    <w:p w:rsidR="00D555CB" w:rsidRDefault="0008677B" w:rsidP="00D555CB">
      <w:pPr>
        <w:pStyle w:val="1"/>
        <w:jc w:val="both"/>
      </w:pPr>
      <w:r>
        <w:rPr>
          <w:rFonts w:ascii="Times New Roman" w:hAnsi="Times New Roman" w:cs="Times New Roman"/>
          <w:sz w:val="28"/>
          <w:szCs w:val="28"/>
        </w:rPr>
        <w:t>Тридцатая</w:t>
      </w:r>
      <w:r w:rsidR="00D555CB">
        <w:rPr>
          <w:rFonts w:ascii="Times New Roman" w:hAnsi="Times New Roman" w:cs="Times New Roman"/>
          <w:sz w:val="28"/>
          <w:szCs w:val="28"/>
        </w:rPr>
        <w:t xml:space="preserve"> сессия                                                             № </w:t>
      </w:r>
      <w:r>
        <w:rPr>
          <w:rFonts w:ascii="Times New Roman" w:hAnsi="Times New Roman" w:cs="Times New Roman"/>
          <w:sz w:val="28"/>
          <w:szCs w:val="28"/>
        </w:rPr>
        <w:t>198</w:t>
      </w:r>
    </w:p>
    <w:p w:rsidR="00D555CB" w:rsidRDefault="00D555CB" w:rsidP="00D555CB">
      <w:pPr>
        <w:pStyle w:val="1"/>
        <w:jc w:val="both"/>
      </w:pPr>
      <w:r>
        <w:rPr>
          <w:rFonts w:ascii="Times New Roman" w:hAnsi="Times New Roman" w:cs="Times New Roman"/>
          <w:sz w:val="28"/>
          <w:szCs w:val="28"/>
        </w:rPr>
        <w:t xml:space="preserve">третьего созыва                                                                </w:t>
      </w:r>
      <w:r w:rsidR="0008677B">
        <w:rPr>
          <w:rFonts w:ascii="Times New Roman" w:hAnsi="Times New Roman" w:cs="Times New Roman"/>
          <w:sz w:val="28"/>
          <w:szCs w:val="28"/>
        </w:rPr>
        <w:t xml:space="preserve">13 февраля </w:t>
      </w:r>
      <w:r>
        <w:rPr>
          <w:rFonts w:ascii="Times New Roman" w:hAnsi="Times New Roman" w:cs="Times New Roman"/>
          <w:sz w:val="28"/>
          <w:szCs w:val="28"/>
        </w:rPr>
        <w:t>2023 года</w:t>
      </w:r>
    </w:p>
    <w:p w:rsidR="00D555CB" w:rsidRDefault="00D555CB" w:rsidP="00D555CB">
      <w:pPr>
        <w:rPr>
          <w:rFonts w:ascii="Times New Roman" w:hAnsi="Times New Roman" w:cs="Times New Roman"/>
          <w:sz w:val="28"/>
          <w:szCs w:val="28"/>
        </w:rPr>
      </w:pPr>
    </w:p>
    <w:p w:rsidR="00D555CB" w:rsidRDefault="00D555CB" w:rsidP="00D555CB">
      <w:pPr>
        <w:pStyle w:val="1"/>
        <w:jc w:val="center"/>
      </w:pPr>
      <w:r>
        <w:rPr>
          <w:rFonts w:ascii="Times New Roman" w:hAnsi="Times New Roman" w:cs="Times New Roman"/>
          <w:sz w:val="28"/>
          <w:szCs w:val="28"/>
        </w:rPr>
        <w:t xml:space="preserve">О конкурсе на замещение должности главы </w:t>
      </w:r>
      <w:proofErr w:type="spellStart"/>
      <w:r>
        <w:rPr>
          <w:rFonts w:ascii="Times New Roman" w:hAnsi="Times New Roman" w:cs="Times New Roman"/>
          <w:sz w:val="28"/>
          <w:szCs w:val="28"/>
        </w:rPr>
        <w:t>Масканурской</w:t>
      </w:r>
      <w:proofErr w:type="spellEnd"/>
      <w:r>
        <w:rPr>
          <w:rFonts w:ascii="Times New Roman" w:hAnsi="Times New Roman" w:cs="Times New Roman"/>
          <w:sz w:val="28"/>
          <w:szCs w:val="28"/>
        </w:rPr>
        <w:t xml:space="preserve"> сельской администрации Новоторъяльского муниципального района </w:t>
      </w:r>
      <w:r>
        <w:rPr>
          <w:rFonts w:ascii="Times New Roman" w:hAnsi="Times New Roman" w:cs="Times New Roman"/>
          <w:sz w:val="28"/>
          <w:szCs w:val="28"/>
        </w:rPr>
        <w:br/>
        <w:t xml:space="preserve">Республики Марий Эл </w:t>
      </w:r>
    </w:p>
    <w:p w:rsidR="00D555CB" w:rsidRDefault="00D555CB" w:rsidP="00D555CB">
      <w:pPr>
        <w:pStyle w:val="a5"/>
        <w:jc w:val="center"/>
        <w:rPr>
          <w:sz w:val="28"/>
          <w:szCs w:val="28"/>
        </w:rPr>
      </w:pPr>
    </w:p>
    <w:p w:rsidR="00D555CB" w:rsidRDefault="00D555CB" w:rsidP="00D555CB">
      <w:pPr>
        <w:pStyle w:val="1"/>
        <w:jc w:val="both"/>
      </w:pPr>
      <w:r>
        <w:rPr>
          <w:rFonts w:ascii="Times New Roman" w:hAnsi="Times New Roman" w:cs="Times New Roman"/>
          <w:kern w:val="2"/>
          <w:sz w:val="28"/>
          <w:szCs w:val="28"/>
        </w:rPr>
        <w:tab/>
        <w:t>Руководствуясь статьей 37 Федерального закона от 06 октября 2003 г.</w:t>
      </w:r>
      <w:r>
        <w:rPr>
          <w:rFonts w:ascii="Times New Roman" w:hAnsi="Times New Roman" w:cs="Times New Roman"/>
          <w:kern w:val="2"/>
          <w:sz w:val="28"/>
          <w:szCs w:val="28"/>
        </w:rPr>
        <w:br/>
        <w:t xml:space="preserve"> </w:t>
      </w:r>
      <w:proofErr w:type="gramStart"/>
      <w:r>
        <w:rPr>
          <w:rFonts w:ascii="Times New Roman" w:hAnsi="Times New Roman" w:cs="Times New Roman"/>
          <w:kern w:val="2"/>
          <w:sz w:val="28"/>
          <w:szCs w:val="28"/>
        </w:rPr>
        <w:t>№ 131-ФЗ «Об общих принципах организации местного самоуправления в Российской Федерации», Уставом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решением Собрания депутатов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w:t>
      </w:r>
      <w:r>
        <w:rPr>
          <w:rFonts w:ascii="Times New Roman" w:hAnsi="Times New Roman" w:cs="Times New Roman"/>
          <w:bCs/>
          <w:sz w:val="28"/>
          <w:szCs w:val="28"/>
        </w:rPr>
        <w:t xml:space="preserve">Об утверждении </w:t>
      </w:r>
      <w:r>
        <w:rPr>
          <w:rFonts w:ascii="Times New Roman" w:hAnsi="Times New Roman" w:cs="Times New Roman"/>
          <w:bCs/>
          <w:sz w:val="28"/>
          <w:szCs w:val="28"/>
          <w:lang w:eastAsia="ar-SA"/>
        </w:rPr>
        <w:t xml:space="preserve">Порядка проведения конкурса на замещение должности главы </w:t>
      </w:r>
      <w:proofErr w:type="spellStart"/>
      <w:r>
        <w:rPr>
          <w:rFonts w:ascii="Times New Roman" w:hAnsi="Times New Roman" w:cs="Times New Roman"/>
          <w:sz w:val="28"/>
          <w:szCs w:val="28"/>
        </w:rPr>
        <w:t>Масканурской</w:t>
      </w:r>
      <w:proofErr w:type="spellEnd"/>
      <w:r>
        <w:rPr>
          <w:rFonts w:ascii="Times New Roman" w:hAnsi="Times New Roman" w:cs="Times New Roman"/>
          <w:sz w:val="28"/>
          <w:szCs w:val="28"/>
        </w:rPr>
        <w:t xml:space="preserve"> сельской администрации </w:t>
      </w:r>
      <w:r>
        <w:rPr>
          <w:rFonts w:ascii="Times New Roman" w:hAnsi="Times New Roman" w:cs="Times New Roman"/>
          <w:bCs/>
          <w:sz w:val="28"/>
          <w:szCs w:val="28"/>
          <w:lang w:eastAsia="ar-SA"/>
        </w:rPr>
        <w:t xml:space="preserve">Новоторъяльского муниципального района </w:t>
      </w:r>
      <w:r>
        <w:rPr>
          <w:rFonts w:ascii="Times New Roman" w:hAnsi="Times New Roman" w:cs="Times New Roman"/>
          <w:sz w:val="28"/>
          <w:szCs w:val="28"/>
        </w:rPr>
        <w:t xml:space="preserve">Республики </w:t>
      </w:r>
      <w:r w:rsidR="00CC5755">
        <w:rPr>
          <w:rFonts w:ascii="Times New Roman" w:hAnsi="Times New Roman" w:cs="Times New Roman"/>
          <w:sz w:val="28"/>
          <w:szCs w:val="28"/>
        </w:rPr>
        <w:br/>
      </w:r>
      <w:r>
        <w:rPr>
          <w:rFonts w:ascii="Times New Roman" w:hAnsi="Times New Roman" w:cs="Times New Roman"/>
          <w:sz w:val="28"/>
          <w:szCs w:val="28"/>
        </w:rPr>
        <w:t>Марий Эл», постановлением администрации Новоторъяльского муниципального района Республики Марий Эл  от 10</w:t>
      </w:r>
      <w:proofErr w:type="gramEnd"/>
      <w:r>
        <w:rPr>
          <w:rFonts w:ascii="Times New Roman" w:hAnsi="Times New Roman" w:cs="Times New Roman"/>
          <w:sz w:val="28"/>
          <w:szCs w:val="28"/>
        </w:rPr>
        <w:t xml:space="preserve"> марта 2021 года № 60а «О назначении членов конкурсной комиссии»,</w:t>
      </w:r>
    </w:p>
    <w:p w:rsidR="00D555CB" w:rsidRDefault="00D555CB" w:rsidP="00D555CB">
      <w:pPr>
        <w:pStyle w:val="1"/>
        <w:ind w:firstLine="708"/>
        <w:jc w:val="cente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w:t>
      </w:r>
    </w:p>
    <w:p w:rsidR="00D555CB" w:rsidRDefault="00D555CB" w:rsidP="00D555CB">
      <w:pPr>
        <w:pStyle w:val="1"/>
        <w:ind w:firstLine="708"/>
        <w:jc w:val="center"/>
      </w:pPr>
      <w:r>
        <w:rPr>
          <w:rFonts w:ascii="Times New Roman" w:hAnsi="Times New Roman" w:cs="Times New Roman"/>
          <w:sz w:val="28"/>
          <w:szCs w:val="28"/>
        </w:rPr>
        <w:t>РЕШИЛО:</w:t>
      </w:r>
    </w:p>
    <w:p w:rsidR="00D555CB" w:rsidRDefault="00D555CB" w:rsidP="00805B00">
      <w:pPr>
        <w:spacing w:after="0" w:line="240" w:lineRule="auto"/>
        <w:ind w:firstLine="709"/>
        <w:jc w:val="both"/>
      </w:pPr>
      <w:r>
        <w:rPr>
          <w:rFonts w:ascii="Times New Roman" w:hAnsi="Times New Roman" w:cs="Times New Roman"/>
          <w:sz w:val="28"/>
          <w:szCs w:val="28"/>
        </w:rPr>
        <w:t xml:space="preserve">1. Объявить конкурс на замещение должности </w:t>
      </w:r>
      <w:r>
        <w:rPr>
          <w:rFonts w:ascii="Times New Roman" w:eastAsia="Times New Roman" w:hAnsi="Times New Roman" w:cs="Times New Roman"/>
          <w:sz w:val="28"/>
          <w:szCs w:val="28"/>
        </w:rPr>
        <w:t xml:space="preserve">главы </w:t>
      </w:r>
      <w:proofErr w:type="spellStart"/>
      <w:r>
        <w:rPr>
          <w:rFonts w:ascii="Times New Roman" w:hAnsi="Times New Roman" w:cs="Times New Roman"/>
          <w:sz w:val="28"/>
          <w:szCs w:val="28"/>
        </w:rPr>
        <w:t>Масканурской</w:t>
      </w:r>
      <w:proofErr w:type="spellEnd"/>
      <w:r>
        <w:rPr>
          <w:rFonts w:ascii="Times New Roman" w:hAnsi="Times New Roman" w:cs="Times New Roman"/>
          <w:sz w:val="28"/>
          <w:szCs w:val="28"/>
        </w:rPr>
        <w:t xml:space="preserve"> сельской</w:t>
      </w:r>
      <w:r>
        <w:rPr>
          <w:rFonts w:ascii="Times New Roman" w:eastAsia="Times New Roman" w:hAnsi="Times New Roman" w:cs="Times New Roman"/>
          <w:sz w:val="28"/>
          <w:szCs w:val="28"/>
        </w:rPr>
        <w:t xml:space="preserve"> администрации Новоторъяльского муниципального района</w:t>
      </w:r>
      <w:r>
        <w:rPr>
          <w:rFonts w:ascii="Times New Roman" w:hAnsi="Times New Roman" w:cs="Times New Roman"/>
          <w:sz w:val="28"/>
          <w:szCs w:val="28"/>
        </w:rPr>
        <w:t xml:space="preserve"> Республики </w:t>
      </w:r>
      <w:r>
        <w:rPr>
          <w:rFonts w:ascii="Times New Roman" w:hAnsi="Times New Roman" w:cs="Times New Roman"/>
          <w:sz w:val="28"/>
          <w:szCs w:val="28"/>
        </w:rPr>
        <w:br/>
        <w:t>Марий Эл.</w:t>
      </w:r>
    </w:p>
    <w:p w:rsidR="00D555CB" w:rsidRDefault="00D555CB" w:rsidP="00805B00">
      <w:pPr>
        <w:spacing w:after="0" w:line="240" w:lineRule="auto"/>
        <w:ind w:firstLine="709"/>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2. Образовать конкурсную комиссию в количестве 6 членов и утвердить ее персональный состав для проведения конкурса на замещение должности </w:t>
      </w:r>
      <w:r>
        <w:rPr>
          <w:rFonts w:ascii="Times New Roman" w:eastAsia="Times New Roman" w:hAnsi="Times New Roman" w:cs="Times New Roman"/>
          <w:sz w:val="28"/>
          <w:szCs w:val="28"/>
        </w:rPr>
        <w:t xml:space="preserve">главы </w:t>
      </w:r>
      <w:proofErr w:type="spellStart"/>
      <w:r>
        <w:rPr>
          <w:rFonts w:ascii="Times New Roman" w:hAnsi="Times New Roman" w:cs="Times New Roman"/>
          <w:sz w:val="28"/>
          <w:szCs w:val="28"/>
        </w:rPr>
        <w:t>Масканурской</w:t>
      </w:r>
      <w:proofErr w:type="spellEnd"/>
      <w:r>
        <w:rPr>
          <w:rFonts w:ascii="Times New Roman" w:hAnsi="Times New Roman" w:cs="Times New Roman"/>
          <w:sz w:val="28"/>
          <w:szCs w:val="28"/>
        </w:rPr>
        <w:t xml:space="preserve"> сельской  </w:t>
      </w:r>
      <w:r>
        <w:rPr>
          <w:rFonts w:ascii="Times New Roman" w:eastAsia="Times New Roman" w:hAnsi="Times New Roman" w:cs="Times New Roman"/>
          <w:sz w:val="28"/>
          <w:szCs w:val="28"/>
        </w:rPr>
        <w:t>администрации Новоторъяльского муниципального района</w:t>
      </w:r>
      <w:r>
        <w:rPr>
          <w:rFonts w:ascii="Times New Roman" w:hAnsi="Times New Roman" w:cs="Times New Roman"/>
          <w:sz w:val="28"/>
          <w:szCs w:val="28"/>
        </w:rPr>
        <w:t xml:space="preserve"> Республики Марий Эл (Приложение № 1).</w:t>
      </w:r>
    </w:p>
    <w:p w:rsidR="00D555CB" w:rsidRDefault="00D555CB" w:rsidP="00805B00">
      <w:pPr>
        <w:spacing w:after="0" w:line="240" w:lineRule="auto"/>
        <w:ind w:firstLine="709"/>
        <w:jc w:val="both"/>
      </w:pPr>
      <w:r>
        <w:rPr>
          <w:rFonts w:ascii="Times New Roman" w:hAnsi="Times New Roman" w:cs="Times New Roman"/>
          <w:sz w:val="28"/>
          <w:szCs w:val="28"/>
        </w:rPr>
        <w:t xml:space="preserve">3. Прием документов от кандидатов на замещение </w:t>
      </w:r>
      <w:r w:rsidR="00D00671">
        <w:rPr>
          <w:rFonts w:ascii="Times New Roman" w:hAnsi="Times New Roman" w:cs="Times New Roman"/>
          <w:sz w:val="28"/>
          <w:szCs w:val="28"/>
        </w:rPr>
        <w:t xml:space="preserve">вакантной </w:t>
      </w:r>
      <w:r>
        <w:rPr>
          <w:rFonts w:ascii="Times New Roman" w:hAnsi="Times New Roman" w:cs="Times New Roman"/>
          <w:sz w:val="28"/>
          <w:szCs w:val="28"/>
        </w:rPr>
        <w:t xml:space="preserve">должности </w:t>
      </w:r>
      <w:r>
        <w:rPr>
          <w:rFonts w:ascii="Times New Roman" w:eastAsia="Times New Roman" w:hAnsi="Times New Roman" w:cs="Times New Roman"/>
          <w:sz w:val="28"/>
          <w:szCs w:val="28"/>
        </w:rPr>
        <w:t xml:space="preserve">главы </w:t>
      </w:r>
      <w:proofErr w:type="spellStart"/>
      <w:r>
        <w:rPr>
          <w:rFonts w:ascii="Times New Roman" w:hAnsi="Times New Roman" w:cs="Times New Roman"/>
          <w:sz w:val="28"/>
          <w:szCs w:val="28"/>
        </w:rPr>
        <w:t>Масканурской</w:t>
      </w:r>
      <w:proofErr w:type="spellEnd"/>
      <w:r>
        <w:rPr>
          <w:rFonts w:ascii="Times New Roman" w:hAnsi="Times New Roman" w:cs="Times New Roman"/>
          <w:sz w:val="28"/>
          <w:szCs w:val="28"/>
        </w:rPr>
        <w:t xml:space="preserve"> сельской  </w:t>
      </w:r>
      <w:r>
        <w:rPr>
          <w:rFonts w:ascii="Times New Roman" w:eastAsia="Times New Roman" w:hAnsi="Times New Roman" w:cs="Times New Roman"/>
          <w:sz w:val="28"/>
          <w:szCs w:val="28"/>
        </w:rPr>
        <w:t>администрации Новоторъяльского муниципального района</w:t>
      </w:r>
      <w:r>
        <w:rPr>
          <w:rFonts w:ascii="Times New Roman" w:hAnsi="Times New Roman" w:cs="Times New Roman"/>
          <w:sz w:val="28"/>
          <w:szCs w:val="28"/>
        </w:rPr>
        <w:t xml:space="preserve"> Республики Марий Эл </w:t>
      </w:r>
      <w:r w:rsidR="00D00671">
        <w:rPr>
          <w:rFonts w:ascii="Times New Roman" w:hAnsi="Times New Roman" w:cs="Times New Roman"/>
          <w:sz w:val="28"/>
          <w:szCs w:val="28"/>
        </w:rPr>
        <w:t>принимаются</w:t>
      </w:r>
      <w:r>
        <w:rPr>
          <w:rFonts w:ascii="Times New Roman" w:hAnsi="Times New Roman" w:cs="Times New Roman"/>
          <w:sz w:val="28"/>
          <w:szCs w:val="28"/>
        </w:rPr>
        <w:t xml:space="preserve"> в течение 20 </w:t>
      </w:r>
      <w:r w:rsidR="00D00671">
        <w:rPr>
          <w:rFonts w:ascii="Times New Roman" w:hAnsi="Times New Roman" w:cs="Times New Roman"/>
          <w:sz w:val="28"/>
          <w:szCs w:val="28"/>
        </w:rPr>
        <w:t xml:space="preserve">календарных </w:t>
      </w:r>
      <w:r>
        <w:rPr>
          <w:rFonts w:ascii="Times New Roman" w:hAnsi="Times New Roman" w:cs="Times New Roman"/>
          <w:sz w:val="28"/>
          <w:szCs w:val="28"/>
        </w:rPr>
        <w:t xml:space="preserve">дней со дня опубликования настоящего решения </w:t>
      </w:r>
      <w:r w:rsidR="00D00671">
        <w:rPr>
          <w:rFonts w:ascii="Times New Roman" w:hAnsi="Times New Roman" w:cs="Times New Roman"/>
          <w:sz w:val="28"/>
          <w:szCs w:val="28"/>
        </w:rPr>
        <w:br/>
      </w:r>
      <w:r>
        <w:rPr>
          <w:rFonts w:ascii="Times New Roman" w:hAnsi="Times New Roman" w:cs="Times New Roman"/>
          <w:sz w:val="28"/>
          <w:szCs w:val="28"/>
        </w:rPr>
        <w:t xml:space="preserve">в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районной газете «</w:t>
      </w:r>
      <w:proofErr w:type="spellStart"/>
      <w:r>
        <w:rPr>
          <w:rFonts w:ascii="Times New Roman" w:hAnsi="Times New Roman" w:cs="Times New Roman"/>
          <w:sz w:val="28"/>
          <w:szCs w:val="28"/>
        </w:rPr>
        <w:t>Ялысе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увер</w:t>
      </w:r>
      <w:proofErr w:type="spellEnd"/>
      <w:r>
        <w:rPr>
          <w:rFonts w:ascii="Times New Roman" w:hAnsi="Times New Roman" w:cs="Times New Roman"/>
          <w:sz w:val="28"/>
          <w:szCs w:val="28"/>
        </w:rPr>
        <w:t xml:space="preserve">»- «Сельская новь», по месту расположения конкурсной комиссии: Республика Марий Эл, </w:t>
      </w:r>
      <w:r>
        <w:rPr>
          <w:rFonts w:ascii="Times New Roman" w:eastAsia="Times New Roman" w:hAnsi="Times New Roman" w:cs="Times New Roman"/>
          <w:sz w:val="28"/>
          <w:szCs w:val="28"/>
        </w:rPr>
        <w:t xml:space="preserve">Новоторъяльский район, с. </w:t>
      </w:r>
      <w:proofErr w:type="spellStart"/>
      <w:r>
        <w:rPr>
          <w:rFonts w:ascii="Times New Roman" w:eastAsia="Times New Roman" w:hAnsi="Times New Roman" w:cs="Times New Roman"/>
          <w:sz w:val="28"/>
          <w:szCs w:val="28"/>
        </w:rPr>
        <w:t>Масканур</w:t>
      </w:r>
      <w:proofErr w:type="spellEnd"/>
      <w:r>
        <w:rPr>
          <w:rFonts w:ascii="Times New Roman" w:eastAsia="Times New Roman" w:hAnsi="Times New Roman" w:cs="Times New Roman"/>
          <w:sz w:val="28"/>
          <w:szCs w:val="28"/>
        </w:rPr>
        <w:t>, ул. Советская, д. 13.</w:t>
      </w:r>
    </w:p>
    <w:p w:rsidR="00D555CB" w:rsidRDefault="00D555CB" w:rsidP="00805B00">
      <w:pPr>
        <w:spacing w:after="0" w:line="240" w:lineRule="auto"/>
        <w:ind w:firstLine="709"/>
        <w:jc w:val="both"/>
      </w:pPr>
      <w:r>
        <w:rPr>
          <w:rFonts w:ascii="Times New Roman" w:hAnsi="Times New Roman" w:cs="Times New Roman"/>
          <w:sz w:val="28"/>
          <w:szCs w:val="28"/>
        </w:rPr>
        <w:lastRenderedPageBreak/>
        <w:t>Время приема документов с 09.00 до 16.00 часов в рабочие дни, обеденный перерыв с 12.00 до 13.00 часов, номер контактного телефона:  8 (83636) 9-83-41.</w:t>
      </w:r>
    </w:p>
    <w:p w:rsidR="00D555CB" w:rsidRDefault="00D555CB" w:rsidP="00805B00">
      <w:pPr>
        <w:spacing w:after="0" w:line="240" w:lineRule="auto"/>
        <w:ind w:firstLine="709"/>
        <w:jc w:val="both"/>
      </w:pPr>
      <w:r>
        <w:rPr>
          <w:rFonts w:ascii="Times New Roman" w:hAnsi="Times New Roman" w:cs="Times New Roman"/>
          <w:sz w:val="28"/>
          <w:szCs w:val="28"/>
        </w:rPr>
        <w:t xml:space="preserve">4. Назначить </w:t>
      </w:r>
      <w:r w:rsidR="00D00671">
        <w:rPr>
          <w:rFonts w:ascii="Times New Roman" w:hAnsi="Times New Roman" w:cs="Times New Roman"/>
          <w:sz w:val="28"/>
          <w:szCs w:val="28"/>
        </w:rPr>
        <w:t xml:space="preserve">предполагаемую </w:t>
      </w:r>
      <w:r>
        <w:rPr>
          <w:rFonts w:ascii="Times New Roman" w:hAnsi="Times New Roman" w:cs="Times New Roman"/>
          <w:sz w:val="28"/>
          <w:szCs w:val="28"/>
        </w:rPr>
        <w:t xml:space="preserve">дату проведения конкурса – </w:t>
      </w:r>
      <w:r w:rsidR="00CC5755">
        <w:rPr>
          <w:rFonts w:ascii="Times New Roman" w:hAnsi="Times New Roman" w:cs="Times New Roman"/>
          <w:sz w:val="28"/>
          <w:szCs w:val="28"/>
        </w:rPr>
        <w:t>17</w:t>
      </w:r>
      <w:r>
        <w:rPr>
          <w:rFonts w:ascii="Times New Roman" w:hAnsi="Times New Roman" w:cs="Times New Roman"/>
          <w:sz w:val="28"/>
          <w:szCs w:val="28"/>
        </w:rPr>
        <w:t xml:space="preserve"> апреля </w:t>
      </w:r>
      <w:r w:rsidR="00D00671">
        <w:rPr>
          <w:rFonts w:ascii="Times New Roman" w:hAnsi="Times New Roman" w:cs="Times New Roman"/>
          <w:sz w:val="28"/>
          <w:szCs w:val="28"/>
        </w:rPr>
        <w:br/>
      </w:r>
      <w:r>
        <w:rPr>
          <w:rFonts w:ascii="Times New Roman" w:hAnsi="Times New Roman" w:cs="Times New Roman"/>
          <w:sz w:val="28"/>
          <w:szCs w:val="28"/>
        </w:rPr>
        <w:t>2023 года, время проведения конкурса</w:t>
      </w:r>
      <w:r w:rsidR="00D00671">
        <w:rPr>
          <w:rFonts w:ascii="Times New Roman" w:hAnsi="Times New Roman" w:cs="Times New Roman"/>
          <w:sz w:val="28"/>
          <w:szCs w:val="28"/>
        </w:rPr>
        <w:t>:</w:t>
      </w:r>
      <w:r>
        <w:rPr>
          <w:rFonts w:ascii="Times New Roman" w:hAnsi="Times New Roman" w:cs="Times New Roman"/>
          <w:sz w:val="28"/>
          <w:szCs w:val="28"/>
        </w:rPr>
        <w:t xml:space="preserve"> 13 час. 00 мин.</w:t>
      </w:r>
      <w:r w:rsidR="00D00671">
        <w:rPr>
          <w:rFonts w:ascii="Times New Roman" w:hAnsi="Times New Roman" w:cs="Times New Roman"/>
          <w:sz w:val="28"/>
          <w:szCs w:val="28"/>
        </w:rPr>
        <w:t>;</w:t>
      </w:r>
      <w:r>
        <w:rPr>
          <w:rFonts w:ascii="Times New Roman" w:hAnsi="Times New Roman" w:cs="Times New Roman"/>
          <w:sz w:val="28"/>
          <w:szCs w:val="28"/>
        </w:rPr>
        <w:t xml:space="preserve"> место проведения конкурса: Республика Марий Эл, </w:t>
      </w:r>
      <w:r>
        <w:rPr>
          <w:rFonts w:ascii="Times New Roman" w:eastAsia="Times New Roman" w:hAnsi="Times New Roman" w:cs="Times New Roman"/>
          <w:sz w:val="28"/>
          <w:szCs w:val="28"/>
        </w:rPr>
        <w:t xml:space="preserve">Новоторъяльский район, с. </w:t>
      </w:r>
      <w:proofErr w:type="spellStart"/>
      <w:r>
        <w:rPr>
          <w:rFonts w:ascii="Times New Roman" w:eastAsia="Times New Roman" w:hAnsi="Times New Roman" w:cs="Times New Roman"/>
          <w:sz w:val="28"/>
          <w:szCs w:val="28"/>
        </w:rPr>
        <w:t>Масканур</w:t>
      </w:r>
      <w:proofErr w:type="spellEnd"/>
      <w:r>
        <w:rPr>
          <w:rFonts w:ascii="Times New Roman" w:eastAsia="Times New Roman" w:hAnsi="Times New Roman" w:cs="Times New Roman"/>
          <w:sz w:val="28"/>
          <w:szCs w:val="28"/>
        </w:rPr>
        <w:t xml:space="preserve">, </w:t>
      </w:r>
      <w:r w:rsidR="00D00671">
        <w:rPr>
          <w:rFonts w:ascii="Times New Roman" w:eastAsia="Times New Roman" w:hAnsi="Times New Roman" w:cs="Times New Roman"/>
          <w:sz w:val="28"/>
          <w:szCs w:val="28"/>
        </w:rPr>
        <w:br/>
      </w:r>
      <w:r>
        <w:rPr>
          <w:rFonts w:ascii="Times New Roman" w:eastAsia="Times New Roman" w:hAnsi="Times New Roman" w:cs="Times New Roman"/>
          <w:sz w:val="28"/>
          <w:szCs w:val="28"/>
        </w:rPr>
        <w:t>ул. Советская, д. 13.</w:t>
      </w:r>
    </w:p>
    <w:p w:rsidR="00D555CB" w:rsidRDefault="00D555CB" w:rsidP="00805B00">
      <w:pPr>
        <w:pStyle w:val="a5"/>
        <w:spacing w:after="0" w:line="240" w:lineRule="auto"/>
        <w:ind w:firstLine="709"/>
        <w:jc w:val="both"/>
      </w:pPr>
      <w:r>
        <w:rPr>
          <w:sz w:val="28"/>
          <w:szCs w:val="28"/>
        </w:rPr>
        <w:t xml:space="preserve">5. Утвердить Проект контракта с лицом, назначаемым на должность главы </w:t>
      </w:r>
      <w:proofErr w:type="spellStart"/>
      <w:r>
        <w:rPr>
          <w:sz w:val="28"/>
          <w:szCs w:val="28"/>
        </w:rPr>
        <w:t>Масканурской</w:t>
      </w:r>
      <w:proofErr w:type="spellEnd"/>
      <w:r>
        <w:rPr>
          <w:sz w:val="28"/>
          <w:szCs w:val="28"/>
        </w:rPr>
        <w:t xml:space="preserve"> сельской администрации Новоторъяльского муниципального района Республики Марий Эл (Приложение №  2).</w:t>
      </w:r>
    </w:p>
    <w:p w:rsidR="00D555CB" w:rsidRDefault="00D555CB" w:rsidP="00805B00">
      <w:pPr>
        <w:spacing w:after="0" w:line="240" w:lineRule="auto"/>
        <w:ind w:firstLine="709"/>
        <w:jc w:val="both"/>
      </w:pPr>
      <w:r>
        <w:rPr>
          <w:rFonts w:ascii="Times New Roman" w:hAnsi="Times New Roman" w:cs="Times New Roman"/>
          <w:sz w:val="28"/>
          <w:szCs w:val="28"/>
        </w:rPr>
        <w:t xml:space="preserve">6. Настоящее решение вступает в силу после его официального опубликования в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районной газете «</w:t>
      </w:r>
      <w:proofErr w:type="spellStart"/>
      <w:r>
        <w:rPr>
          <w:rFonts w:ascii="Times New Roman" w:hAnsi="Times New Roman" w:cs="Times New Roman"/>
          <w:sz w:val="28"/>
          <w:szCs w:val="28"/>
        </w:rPr>
        <w:t>Ялысе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увер</w:t>
      </w:r>
      <w:proofErr w:type="spellEnd"/>
      <w:r>
        <w:rPr>
          <w:rFonts w:ascii="Times New Roman" w:hAnsi="Times New Roman" w:cs="Times New Roman"/>
          <w:sz w:val="28"/>
          <w:szCs w:val="28"/>
        </w:rPr>
        <w:t>»- «Сельская новь».</w:t>
      </w: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a5"/>
        <w:spacing w:after="0" w:line="240" w:lineRule="auto"/>
      </w:pPr>
      <w:r>
        <w:rPr>
          <w:sz w:val="28"/>
          <w:szCs w:val="28"/>
        </w:rPr>
        <w:t xml:space="preserve">Глава </w:t>
      </w:r>
      <w:proofErr w:type="spellStart"/>
      <w:r>
        <w:rPr>
          <w:sz w:val="28"/>
          <w:szCs w:val="28"/>
        </w:rPr>
        <w:t>Масканурского</w:t>
      </w:r>
      <w:proofErr w:type="spellEnd"/>
      <w:r>
        <w:rPr>
          <w:sz w:val="28"/>
          <w:szCs w:val="28"/>
        </w:rPr>
        <w:t xml:space="preserve"> сельского поселения                                 В. Подрезов</w:t>
      </w:r>
    </w:p>
    <w:p w:rsidR="00D555CB" w:rsidRDefault="00D555CB" w:rsidP="00D555CB">
      <w:pPr>
        <w:pStyle w:val="Style"/>
        <w:spacing w:before="9" w:line="312" w:lineRule="exact"/>
        <w:ind w:left="19"/>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3D2C21" w:rsidRDefault="003D2C21"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pStyle w:val="1"/>
        <w:jc w:val="both"/>
        <w:rPr>
          <w:rFonts w:ascii="Times New Roman" w:hAnsi="Times New Roman" w:cs="Times New Roman"/>
          <w:sz w:val="28"/>
          <w:szCs w:val="28"/>
        </w:rPr>
      </w:pPr>
    </w:p>
    <w:p w:rsidR="00D555CB" w:rsidRDefault="00D555CB" w:rsidP="00D555CB">
      <w:pPr>
        <w:spacing w:after="0" w:line="240" w:lineRule="auto"/>
        <w:jc w:val="right"/>
      </w:pPr>
      <w:r>
        <w:rPr>
          <w:rFonts w:ascii="Times New Roman" w:hAnsi="Times New Roman" w:cs="Times New Roman"/>
          <w:sz w:val="24"/>
          <w:szCs w:val="24"/>
        </w:rPr>
        <w:t>Приложение № 1</w:t>
      </w:r>
    </w:p>
    <w:p w:rsidR="00D555CB" w:rsidRDefault="00D555CB" w:rsidP="00D555CB">
      <w:pPr>
        <w:spacing w:after="0" w:line="240" w:lineRule="auto"/>
        <w:jc w:val="right"/>
      </w:pPr>
      <w:r>
        <w:rPr>
          <w:rFonts w:ascii="Times New Roman" w:hAnsi="Times New Roman" w:cs="Times New Roman"/>
          <w:sz w:val="24"/>
          <w:szCs w:val="24"/>
        </w:rPr>
        <w:t>к решению Собрания депутатов</w:t>
      </w:r>
    </w:p>
    <w:p w:rsidR="00D555CB" w:rsidRDefault="00D555CB" w:rsidP="00D555CB">
      <w:pPr>
        <w:spacing w:after="0" w:line="240" w:lineRule="auto"/>
        <w:jc w:val="right"/>
      </w:pP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p>
    <w:p w:rsidR="00D555CB" w:rsidRDefault="00D555CB" w:rsidP="00D555CB">
      <w:pPr>
        <w:spacing w:after="0" w:line="240" w:lineRule="auto"/>
        <w:jc w:val="right"/>
      </w:pPr>
      <w:r>
        <w:rPr>
          <w:rFonts w:ascii="Times New Roman" w:eastAsia="Times New Roman" w:hAnsi="Times New Roman" w:cs="Times New Roman"/>
          <w:sz w:val="24"/>
          <w:szCs w:val="24"/>
        </w:rPr>
        <w:t xml:space="preserve"> </w:t>
      </w:r>
      <w:r>
        <w:rPr>
          <w:rFonts w:ascii="Times New Roman" w:hAnsi="Times New Roman" w:cs="Times New Roman"/>
          <w:sz w:val="24"/>
          <w:szCs w:val="24"/>
        </w:rPr>
        <w:t>Новоторъяльского муниципального района</w:t>
      </w:r>
    </w:p>
    <w:p w:rsidR="00D555CB" w:rsidRDefault="00D555CB" w:rsidP="00D555CB">
      <w:pPr>
        <w:spacing w:after="0" w:line="240" w:lineRule="auto"/>
        <w:jc w:val="right"/>
      </w:pP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Республики Марий Эл</w:t>
      </w:r>
    </w:p>
    <w:p w:rsidR="00D555CB" w:rsidRDefault="00D555CB" w:rsidP="00D555CB">
      <w:pPr>
        <w:spacing w:after="0" w:line="240" w:lineRule="auto"/>
        <w:jc w:val="right"/>
      </w:pPr>
      <w:r>
        <w:rPr>
          <w:rFonts w:ascii="Times New Roman" w:hAnsi="Times New Roman" w:cs="Times New Roman"/>
          <w:sz w:val="24"/>
          <w:szCs w:val="24"/>
        </w:rPr>
        <w:t xml:space="preserve">от </w:t>
      </w:r>
      <w:r w:rsidR="003D2C21">
        <w:rPr>
          <w:rFonts w:ascii="Times New Roman" w:hAnsi="Times New Roman" w:cs="Times New Roman"/>
          <w:sz w:val="24"/>
          <w:szCs w:val="24"/>
        </w:rPr>
        <w:t xml:space="preserve">13 февраля </w:t>
      </w:r>
      <w:r>
        <w:rPr>
          <w:rFonts w:ascii="Times New Roman" w:hAnsi="Times New Roman" w:cs="Times New Roman"/>
          <w:sz w:val="24"/>
          <w:szCs w:val="24"/>
        </w:rPr>
        <w:t xml:space="preserve">2023 г. № </w:t>
      </w:r>
      <w:r w:rsidR="003D2C21">
        <w:rPr>
          <w:rFonts w:ascii="Times New Roman" w:hAnsi="Times New Roman" w:cs="Times New Roman"/>
          <w:sz w:val="24"/>
          <w:szCs w:val="24"/>
        </w:rPr>
        <w:t>198</w:t>
      </w:r>
    </w:p>
    <w:p w:rsidR="00D555CB" w:rsidRDefault="00D555CB" w:rsidP="00D555CB">
      <w:pPr>
        <w:jc w:val="center"/>
        <w:rPr>
          <w:rFonts w:ascii="Times New Roman" w:hAnsi="Times New Roman" w:cs="Times New Roman"/>
          <w:sz w:val="24"/>
          <w:szCs w:val="24"/>
        </w:rPr>
      </w:pPr>
    </w:p>
    <w:p w:rsidR="00D555CB" w:rsidRDefault="00D555CB" w:rsidP="00D555CB">
      <w:pPr>
        <w:pStyle w:val="ConsPlusTitle"/>
        <w:widowControl/>
        <w:jc w:val="center"/>
      </w:pPr>
      <w:r>
        <w:rPr>
          <w:b w:val="0"/>
        </w:rPr>
        <w:t xml:space="preserve">Персональный состав </w:t>
      </w:r>
    </w:p>
    <w:p w:rsidR="00D555CB" w:rsidRDefault="00D555CB" w:rsidP="00D555CB">
      <w:pPr>
        <w:pStyle w:val="ConsPlusTitle"/>
        <w:widowControl/>
        <w:jc w:val="center"/>
      </w:pPr>
      <w:r>
        <w:rPr>
          <w:b w:val="0"/>
        </w:rPr>
        <w:t xml:space="preserve">конкурсной комиссии для проведения конкурса </w:t>
      </w:r>
    </w:p>
    <w:p w:rsidR="00D555CB" w:rsidRDefault="00D555CB" w:rsidP="00D555CB">
      <w:pPr>
        <w:pStyle w:val="a5"/>
        <w:spacing w:line="240" w:lineRule="auto"/>
        <w:jc w:val="center"/>
      </w:pPr>
      <w:r>
        <w:t xml:space="preserve">на замещение  должности главы </w:t>
      </w:r>
      <w:proofErr w:type="spellStart"/>
      <w:r>
        <w:t>Масканурской</w:t>
      </w:r>
      <w:proofErr w:type="spellEnd"/>
      <w:r>
        <w:t xml:space="preserve"> сельской администрации </w:t>
      </w:r>
      <w:r>
        <w:br/>
        <w:t xml:space="preserve">Новоторъяльского муниципального района Республики Марий Эл </w:t>
      </w:r>
    </w:p>
    <w:p w:rsidR="00D555CB" w:rsidRDefault="00D555CB" w:rsidP="00D555CB">
      <w:pPr>
        <w:pStyle w:val="ConsPlusTitle"/>
        <w:widowControl/>
        <w:jc w:val="center"/>
        <w:rPr>
          <w:b w:val="0"/>
        </w:rPr>
      </w:pPr>
    </w:p>
    <w:tbl>
      <w:tblPr>
        <w:tblW w:w="0" w:type="auto"/>
        <w:tblInd w:w="-40" w:type="dxa"/>
        <w:tblLayout w:type="fixed"/>
        <w:tblLook w:val="0000"/>
      </w:tblPr>
      <w:tblGrid>
        <w:gridCol w:w="450"/>
        <w:gridCol w:w="1935"/>
        <w:gridCol w:w="7208"/>
      </w:tblGrid>
      <w:tr w:rsidR="00D555CB" w:rsidTr="00EB091F">
        <w:tc>
          <w:tcPr>
            <w:tcW w:w="450" w:type="dxa"/>
            <w:tcBorders>
              <w:top w:val="single" w:sz="4" w:space="0" w:color="000000"/>
              <w:left w:val="single" w:sz="4" w:space="0" w:color="000000"/>
              <w:bottom w:val="single" w:sz="4" w:space="0" w:color="000000"/>
            </w:tcBorders>
            <w:shd w:val="clear" w:color="auto" w:fill="auto"/>
          </w:tcPr>
          <w:p w:rsidR="00D555CB" w:rsidRDefault="00D555CB" w:rsidP="00EB091F">
            <w:pPr>
              <w:pStyle w:val="ConsPlusTitle"/>
              <w:widowControl/>
              <w:jc w:val="center"/>
            </w:pPr>
            <w:r>
              <w:rPr>
                <w:b w:val="0"/>
              </w:rPr>
              <w:t>1.</w:t>
            </w:r>
          </w:p>
        </w:tc>
        <w:tc>
          <w:tcPr>
            <w:tcW w:w="1935" w:type="dxa"/>
            <w:tcBorders>
              <w:top w:val="single" w:sz="4" w:space="0" w:color="000000"/>
              <w:left w:val="single" w:sz="4" w:space="0" w:color="000000"/>
              <w:bottom w:val="single" w:sz="4" w:space="0" w:color="000000"/>
            </w:tcBorders>
            <w:shd w:val="clear" w:color="auto" w:fill="auto"/>
          </w:tcPr>
          <w:p w:rsidR="00D555CB" w:rsidRDefault="00D555CB" w:rsidP="00EB091F">
            <w:pPr>
              <w:pStyle w:val="ConsPlusTitle"/>
              <w:widowControl/>
              <w:jc w:val="both"/>
            </w:pPr>
            <w:r>
              <w:rPr>
                <w:b w:val="0"/>
              </w:rPr>
              <w:t>Подрезов В.А.</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D555CB" w:rsidRDefault="00D555CB" w:rsidP="00EB091F">
            <w:pPr>
              <w:pStyle w:val="a3"/>
              <w:spacing w:after="0"/>
              <w:jc w:val="both"/>
            </w:pPr>
            <w:r>
              <w:t xml:space="preserve">Глава </w:t>
            </w:r>
            <w:proofErr w:type="spellStart"/>
            <w:r>
              <w:t>Масканурского</w:t>
            </w:r>
            <w:proofErr w:type="spellEnd"/>
            <w:r>
              <w:t xml:space="preserve"> сельского поселения Новоторъяльского муниципального района Республики Марий Эл</w:t>
            </w:r>
          </w:p>
        </w:tc>
      </w:tr>
      <w:tr w:rsidR="00D555CB" w:rsidTr="00EB091F">
        <w:tc>
          <w:tcPr>
            <w:tcW w:w="450" w:type="dxa"/>
            <w:tcBorders>
              <w:left w:val="single" w:sz="4" w:space="0" w:color="000000"/>
              <w:bottom w:val="single" w:sz="4" w:space="0" w:color="000000"/>
            </w:tcBorders>
            <w:shd w:val="clear" w:color="auto" w:fill="auto"/>
          </w:tcPr>
          <w:p w:rsidR="00D555CB" w:rsidRDefault="00D555CB" w:rsidP="00EB091F">
            <w:pPr>
              <w:pStyle w:val="ConsPlusTitle"/>
              <w:widowControl/>
              <w:jc w:val="center"/>
            </w:pPr>
            <w:r>
              <w:rPr>
                <w:b w:val="0"/>
              </w:rPr>
              <w:t>2.</w:t>
            </w:r>
          </w:p>
        </w:tc>
        <w:tc>
          <w:tcPr>
            <w:tcW w:w="1935" w:type="dxa"/>
            <w:tcBorders>
              <w:left w:val="single" w:sz="4" w:space="0" w:color="000000"/>
              <w:bottom w:val="single" w:sz="4" w:space="0" w:color="000000"/>
            </w:tcBorders>
            <w:shd w:val="clear" w:color="auto" w:fill="auto"/>
          </w:tcPr>
          <w:p w:rsidR="00D555CB" w:rsidRDefault="00D555CB" w:rsidP="00EB091F">
            <w:pPr>
              <w:widowControl w:val="0"/>
            </w:pPr>
            <w:r>
              <w:rPr>
                <w:rFonts w:ascii="Times New Roman" w:hAnsi="Times New Roman" w:cs="Times New Roman"/>
                <w:sz w:val="24"/>
                <w:szCs w:val="24"/>
                <w:lang w:eastAsia="zh-CN"/>
              </w:rPr>
              <w:t>Смирнов В.А.</w:t>
            </w:r>
          </w:p>
        </w:tc>
        <w:tc>
          <w:tcPr>
            <w:tcW w:w="7208" w:type="dxa"/>
            <w:tcBorders>
              <w:left w:val="single" w:sz="4" w:space="0" w:color="000000"/>
              <w:bottom w:val="single" w:sz="4" w:space="0" w:color="000000"/>
              <w:right w:val="single" w:sz="4" w:space="0" w:color="000000"/>
            </w:tcBorders>
            <w:shd w:val="clear" w:color="auto" w:fill="auto"/>
          </w:tcPr>
          <w:p w:rsidR="00D555CB" w:rsidRDefault="00D555CB" w:rsidP="00EB091F">
            <w:pPr>
              <w:widowControl w:val="0"/>
              <w:spacing w:line="240" w:lineRule="auto"/>
              <w:jc w:val="both"/>
            </w:pPr>
            <w:r>
              <w:rPr>
                <w:rFonts w:ascii="Times New Roman" w:hAnsi="Times New Roman" w:cs="Times New Roman"/>
                <w:sz w:val="24"/>
                <w:szCs w:val="24"/>
                <w:lang w:eastAsia="zh-CN"/>
              </w:rPr>
              <w:t xml:space="preserve">Депутат Собрания депутатов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tc>
      </w:tr>
      <w:tr w:rsidR="00D555CB" w:rsidTr="00EB091F">
        <w:tc>
          <w:tcPr>
            <w:tcW w:w="450" w:type="dxa"/>
            <w:tcBorders>
              <w:left w:val="single" w:sz="4" w:space="0" w:color="000000"/>
              <w:bottom w:val="single" w:sz="4" w:space="0" w:color="000000"/>
            </w:tcBorders>
            <w:shd w:val="clear" w:color="auto" w:fill="auto"/>
          </w:tcPr>
          <w:p w:rsidR="00D555CB" w:rsidRDefault="00D555CB" w:rsidP="00EB091F">
            <w:pPr>
              <w:pStyle w:val="ConsPlusTitle"/>
              <w:widowControl/>
              <w:jc w:val="center"/>
            </w:pPr>
            <w:r>
              <w:rPr>
                <w:b w:val="0"/>
              </w:rPr>
              <w:t>3.</w:t>
            </w:r>
          </w:p>
        </w:tc>
        <w:tc>
          <w:tcPr>
            <w:tcW w:w="1935" w:type="dxa"/>
            <w:tcBorders>
              <w:left w:val="single" w:sz="4" w:space="0" w:color="000000"/>
              <w:bottom w:val="single" w:sz="4" w:space="0" w:color="000000"/>
            </w:tcBorders>
            <w:shd w:val="clear" w:color="auto" w:fill="auto"/>
          </w:tcPr>
          <w:p w:rsidR="00D555CB" w:rsidRDefault="00D555CB" w:rsidP="00EB091F">
            <w:pPr>
              <w:widowControl w:val="0"/>
            </w:pPr>
            <w:r>
              <w:rPr>
                <w:rFonts w:ascii="Times New Roman" w:hAnsi="Times New Roman" w:cs="Times New Roman"/>
                <w:sz w:val="24"/>
                <w:szCs w:val="24"/>
                <w:lang w:eastAsia="zh-CN"/>
              </w:rPr>
              <w:t>Сидоркина И.А</w:t>
            </w:r>
          </w:p>
        </w:tc>
        <w:tc>
          <w:tcPr>
            <w:tcW w:w="7208" w:type="dxa"/>
            <w:tcBorders>
              <w:left w:val="single" w:sz="4" w:space="0" w:color="000000"/>
              <w:bottom w:val="single" w:sz="4" w:space="0" w:color="000000"/>
              <w:right w:val="single" w:sz="4" w:space="0" w:color="000000"/>
            </w:tcBorders>
            <w:shd w:val="clear" w:color="auto" w:fill="auto"/>
          </w:tcPr>
          <w:p w:rsidR="00D555CB" w:rsidRDefault="00D555CB" w:rsidP="00EB091F">
            <w:pPr>
              <w:widowControl w:val="0"/>
              <w:jc w:val="both"/>
            </w:pPr>
            <w:r>
              <w:rPr>
                <w:rFonts w:ascii="Times New Roman" w:hAnsi="Times New Roman" w:cs="Times New Roman"/>
                <w:sz w:val="24"/>
                <w:szCs w:val="24"/>
                <w:lang w:eastAsia="zh-CN"/>
              </w:rPr>
              <w:t xml:space="preserve">Депутат Собрания депутатов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tc>
      </w:tr>
      <w:tr w:rsidR="00D555CB" w:rsidTr="00EB091F">
        <w:tc>
          <w:tcPr>
            <w:tcW w:w="450" w:type="dxa"/>
            <w:tcBorders>
              <w:left w:val="single" w:sz="4" w:space="0" w:color="000000"/>
              <w:bottom w:val="single" w:sz="4" w:space="0" w:color="000000"/>
            </w:tcBorders>
            <w:shd w:val="clear" w:color="auto" w:fill="auto"/>
          </w:tcPr>
          <w:p w:rsidR="00D555CB" w:rsidRDefault="00D555CB" w:rsidP="00EB091F">
            <w:pPr>
              <w:pStyle w:val="ConsPlusTitle"/>
              <w:widowControl/>
              <w:jc w:val="center"/>
            </w:pPr>
            <w:r>
              <w:rPr>
                <w:b w:val="0"/>
              </w:rPr>
              <w:t>4.</w:t>
            </w:r>
          </w:p>
        </w:tc>
        <w:tc>
          <w:tcPr>
            <w:tcW w:w="1935" w:type="dxa"/>
            <w:tcBorders>
              <w:left w:val="single" w:sz="4" w:space="0" w:color="000000"/>
              <w:bottom w:val="single" w:sz="4" w:space="0" w:color="000000"/>
            </w:tcBorders>
            <w:shd w:val="clear" w:color="auto" w:fill="auto"/>
          </w:tcPr>
          <w:p w:rsidR="00D555CB" w:rsidRDefault="00D555CB" w:rsidP="00EB091F">
            <w:pPr>
              <w:widowControl w:val="0"/>
              <w:spacing w:after="0" w:line="240" w:lineRule="auto"/>
            </w:pPr>
            <w:proofErr w:type="spellStart"/>
            <w:r>
              <w:rPr>
                <w:rFonts w:ascii="Times New Roman" w:hAnsi="Times New Roman" w:cs="Times New Roman"/>
                <w:sz w:val="24"/>
                <w:szCs w:val="24"/>
                <w:lang w:eastAsia="zh-CN"/>
              </w:rPr>
              <w:t>Гродикова</w:t>
            </w:r>
            <w:proofErr w:type="spellEnd"/>
            <w:r>
              <w:rPr>
                <w:rFonts w:ascii="Times New Roman" w:hAnsi="Times New Roman" w:cs="Times New Roman"/>
                <w:sz w:val="24"/>
                <w:szCs w:val="24"/>
                <w:lang w:eastAsia="zh-CN"/>
              </w:rPr>
              <w:t xml:space="preserve"> Л.И.</w:t>
            </w:r>
          </w:p>
        </w:tc>
        <w:tc>
          <w:tcPr>
            <w:tcW w:w="7208" w:type="dxa"/>
            <w:tcBorders>
              <w:left w:val="single" w:sz="4" w:space="0" w:color="000000"/>
              <w:bottom w:val="single" w:sz="4" w:space="0" w:color="000000"/>
              <w:right w:val="single" w:sz="4" w:space="0" w:color="000000"/>
            </w:tcBorders>
            <w:shd w:val="clear" w:color="auto" w:fill="auto"/>
          </w:tcPr>
          <w:p w:rsidR="00D555CB" w:rsidRDefault="00D555CB" w:rsidP="00EB091F">
            <w:pPr>
              <w:widowControl w:val="0"/>
              <w:spacing w:after="0" w:line="240" w:lineRule="auto"/>
              <w:jc w:val="both"/>
            </w:pPr>
            <w:r>
              <w:rPr>
                <w:rFonts w:ascii="Times New Roman" w:hAnsi="Times New Roman" w:cs="Times New Roman"/>
                <w:sz w:val="24"/>
                <w:szCs w:val="24"/>
                <w:lang w:eastAsia="zh-CN"/>
              </w:rPr>
              <w:t xml:space="preserve">руководитель Финансового управления администрации Новоторъяльского муниципального района </w:t>
            </w:r>
            <w:r>
              <w:rPr>
                <w:rFonts w:ascii="Times New Roman" w:hAnsi="Times New Roman" w:cs="Times New Roman"/>
                <w:sz w:val="24"/>
                <w:szCs w:val="24"/>
                <w:lang w:eastAsia="zh-CN"/>
              </w:rPr>
              <w:br/>
              <w:t>(по согласованию)</w:t>
            </w:r>
          </w:p>
        </w:tc>
      </w:tr>
      <w:tr w:rsidR="00D555CB" w:rsidTr="00EB091F">
        <w:tc>
          <w:tcPr>
            <w:tcW w:w="450" w:type="dxa"/>
            <w:tcBorders>
              <w:top w:val="single" w:sz="4" w:space="0" w:color="000000"/>
              <w:left w:val="single" w:sz="4" w:space="0" w:color="000000"/>
              <w:bottom w:val="single" w:sz="4" w:space="0" w:color="000000"/>
            </w:tcBorders>
            <w:shd w:val="clear" w:color="auto" w:fill="auto"/>
          </w:tcPr>
          <w:p w:rsidR="00D555CB" w:rsidRDefault="00D555CB" w:rsidP="00EB091F">
            <w:pPr>
              <w:pStyle w:val="ConsPlusTitle"/>
              <w:widowControl/>
              <w:jc w:val="center"/>
            </w:pPr>
            <w:r>
              <w:rPr>
                <w:b w:val="0"/>
              </w:rPr>
              <w:t>5.</w:t>
            </w:r>
          </w:p>
        </w:tc>
        <w:tc>
          <w:tcPr>
            <w:tcW w:w="1935" w:type="dxa"/>
            <w:tcBorders>
              <w:top w:val="single" w:sz="4" w:space="0" w:color="000000"/>
              <w:left w:val="single" w:sz="4" w:space="0" w:color="000000"/>
              <w:bottom w:val="single" w:sz="4" w:space="0" w:color="000000"/>
            </w:tcBorders>
            <w:shd w:val="clear" w:color="auto" w:fill="auto"/>
          </w:tcPr>
          <w:p w:rsidR="00D555CB" w:rsidRDefault="00D555CB" w:rsidP="00EB091F">
            <w:pPr>
              <w:widowControl w:val="0"/>
              <w:spacing w:after="0" w:line="240" w:lineRule="auto"/>
            </w:pPr>
            <w:r>
              <w:rPr>
                <w:rFonts w:ascii="Times New Roman" w:hAnsi="Times New Roman" w:cs="Times New Roman"/>
                <w:sz w:val="24"/>
                <w:szCs w:val="24"/>
                <w:lang w:eastAsia="zh-CN"/>
              </w:rPr>
              <w:t xml:space="preserve">Созонова В.И. </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D555CB" w:rsidRDefault="00D555CB" w:rsidP="00EB091F">
            <w:pPr>
              <w:widowControl w:val="0"/>
              <w:spacing w:after="0" w:line="240" w:lineRule="auto"/>
              <w:jc w:val="both"/>
            </w:pPr>
            <w:r>
              <w:rPr>
                <w:rFonts w:ascii="Times New Roman" w:hAnsi="Times New Roman" w:cs="Times New Roman"/>
                <w:sz w:val="24"/>
                <w:szCs w:val="24"/>
                <w:lang w:eastAsia="zh-CN"/>
              </w:rPr>
              <w:t>заместитель главы администрации Новоторъяльского муниципального района, руководитель аппарата (по согласованию)</w:t>
            </w:r>
          </w:p>
        </w:tc>
      </w:tr>
    </w:tbl>
    <w:p w:rsidR="00D555CB" w:rsidRDefault="00D555CB" w:rsidP="00D555CB">
      <w:pPr>
        <w:widowControl w:val="0"/>
        <w:spacing w:line="285" w:lineRule="atLeast"/>
        <w:jc w:val="both"/>
        <w:rPr>
          <w:rFonts w:ascii="Tahoma" w:eastAsia="SimSun" w:hAnsi="Tahoma" w:cs="Tahoma"/>
          <w:kern w:val="2"/>
          <w:sz w:val="20"/>
          <w:szCs w:val="20"/>
        </w:rPr>
      </w:pPr>
    </w:p>
    <w:p w:rsidR="00D555CB" w:rsidRDefault="00D555CB" w:rsidP="00D555CB">
      <w:pPr>
        <w:widowControl w:val="0"/>
        <w:spacing w:line="285" w:lineRule="atLeast"/>
        <w:jc w:val="both"/>
        <w:rPr>
          <w:rFonts w:ascii="Tahoma" w:eastAsia="SimSun" w:hAnsi="Tahoma" w:cs="Tahoma"/>
          <w:kern w:val="2"/>
          <w:sz w:val="20"/>
          <w:szCs w:val="20"/>
        </w:rPr>
      </w:pPr>
    </w:p>
    <w:p w:rsidR="00D555CB" w:rsidRDefault="00D555CB" w:rsidP="00D555CB">
      <w:pPr>
        <w:jc w:val="right"/>
        <w:rPr>
          <w:rFonts w:ascii="Times New Roman" w:eastAsia="Times New Roman" w:hAnsi="Times New Roman" w:cs="Times New Roman"/>
          <w:kern w:val="2"/>
          <w:sz w:val="24"/>
          <w:szCs w:val="24"/>
          <w:lang w:eastAsia="zh-CN"/>
        </w:rPr>
      </w:pPr>
    </w:p>
    <w:p w:rsidR="00D555CB" w:rsidRDefault="00D555CB" w:rsidP="00D555CB">
      <w:pPr>
        <w:jc w:val="right"/>
        <w:rPr>
          <w:rFonts w:ascii="Times New Roman" w:eastAsia="Times New Roman" w:hAnsi="Times New Roman" w:cs="Times New Roman"/>
          <w:kern w:val="2"/>
          <w:sz w:val="24"/>
          <w:szCs w:val="24"/>
          <w:lang w:eastAsia="zh-CN"/>
        </w:rPr>
      </w:pPr>
    </w:p>
    <w:p w:rsidR="00D555CB" w:rsidRDefault="00D555CB" w:rsidP="00D555CB">
      <w:pPr>
        <w:jc w:val="right"/>
        <w:rPr>
          <w:rFonts w:ascii="Times New Roman" w:eastAsia="Times New Roman" w:hAnsi="Times New Roman" w:cs="Times New Roman"/>
          <w:kern w:val="2"/>
          <w:sz w:val="24"/>
          <w:szCs w:val="24"/>
          <w:lang w:eastAsia="zh-CN"/>
        </w:rPr>
      </w:pPr>
    </w:p>
    <w:p w:rsidR="00D555CB" w:rsidRDefault="00D555CB" w:rsidP="00D555CB">
      <w:pPr>
        <w:jc w:val="right"/>
        <w:rPr>
          <w:rFonts w:ascii="Times New Roman" w:eastAsia="Times New Roman" w:hAnsi="Times New Roman" w:cs="Times New Roman"/>
          <w:kern w:val="2"/>
          <w:sz w:val="24"/>
          <w:szCs w:val="24"/>
          <w:lang w:eastAsia="zh-CN"/>
        </w:rPr>
      </w:pPr>
    </w:p>
    <w:p w:rsidR="00D555CB" w:rsidRDefault="00D555CB" w:rsidP="00D555CB">
      <w:pPr>
        <w:jc w:val="right"/>
        <w:rPr>
          <w:rFonts w:ascii="Times New Roman" w:eastAsia="Times New Roman" w:hAnsi="Times New Roman" w:cs="Times New Roman"/>
          <w:kern w:val="2"/>
          <w:sz w:val="24"/>
          <w:szCs w:val="24"/>
          <w:lang w:eastAsia="zh-CN"/>
        </w:rPr>
      </w:pPr>
    </w:p>
    <w:p w:rsidR="00D555CB" w:rsidRDefault="00D555CB" w:rsidP="00D555CB">
      <w:pPr>
        <w:jc w:val="right"/>
        <w:rPr>
          <w:rFonts w:ascii="Times New Roman" w:eastAsia="Times New Roman" w:hAnsi="Times New Roman" w:cs="Times New Roman"/>
          <w:kern w:val="2"/>
          <w:sz w:val="24"/>
          <w:szCs w:val="24"/>
          <w:lang w:eastAsia="zh-CN"/>
        </w:rPr>
      </w:pPr>
    </w:p>
    <w:p w:rsidR="00D555CB" w:rsidRDefault="00D555CB" w:rsidP="00D555CB">
      <w:pPr>
        <w:jc w:val="right"/>
        <w:rPr>
          <w:rFonts w:ascii="Times New Roman" w:eastAsia="Times New Roman" w:hAnsi="Times New Roman" w:cs="Times New Roman"/>
          <w:kern w:val="2"/>
          <w:sz w:val="24"/>
          <w:szCs w:val="24"/>
          <w:lang w:eastAsia="zh-CN"/>
        </w:rPr>
      </w:pPr>
    </w:p>
    <w:p w:rsidR="00D555CB" w:rsidRDefault="00D555CB" w:rsidP="00D555CB">
      <w:pPr>
        <w:jc w:val="right"/>
        <w:rPr>
          <w:rFonts w:ascii="Times New Roman" w:eastAsia="Times New Roman" w:hAnsi="Times New Roman" w:cs="Times New Roman"/>
          <w:sz w:val="24"/>
          <w:szCs w:val="24"/>
          <w:lang w:eastAsia="zh-CN"/>
        </w:rPr>
      </w:pPr>
    </w:p>
    <w:p w:rsidR="00D555CB" w:rsidRDefault="00D555CB" w:rsidP="00D555CB">
      <w:pPr>
        <w:jc w:val="right"/>
        <w:rPr>
          <w:rFonts w:cs="Times New Roman"/>
        </w:rPr>
      </w:pPr>
    </w:p>
    <w:p w:rsidR="00D555CB" w:rsidRDefault="00D555CB" w:rsidP="00D555CB">
      <w:pPr>
        <w:jc w:val="right"/>
        <w:rPr>
          <w:rFonts w:cs="Times New Roman"/>
        </w:rPr>
      </w:pPr>
    </w:p>
    <w:p w:rsidR="00D555CB" w:rsidRDefault="00D555CB" w:rsidP="00D555CB">
      <w:pPr>
        <w:jc w:val="right"/>
        <w:rPr>
          <w:rFonts w:cs="Times New Roman"/>
        </w:rPr>
      </w:pPr>
    </w:p>
    <w:p w:rsidR="00D555CB" w:rsidRDefault="00D555CB" w:rsidP="00D555CB">
      <w:pPr>
        <w:jc w:val="right"/>
        <w:rPr>
          <w:rFonts w:cs="Times New Roman"/>
        </w:rPr>
      </w:pPr>
    </w:p>
    <w:p w:rsidR="00D555CB" w:rsidRDefault="00D555CB" w:rsidP="00D555CB">
      <w:pPr>
        <w:jc w:val="right"/>
        <w:rPr>
          <w:rFonts w:cs="Times New Roman"/>
        </w:rPr>
      </w:pPr>
    </w:p>
    <w:p w:rsidR="00D555CB" w:rsidRDefault="00D555CB" w:rsidP="00D555CB">
      <w:pPr>
        <w:spacing w:after="0" w:line="240" w:lineRule="auto"/>
        <w:jc w:val="right"/>
      </w:pPr>
      <w:r>
        <w:rPr>
          <w:rFonts w:ascii="Times New Roman" w:hAnsi="Times New Roman" w:cs="Times New Roman"/>
        </w:rPr>
        <w:t>Приложение № 2</w:t>
      </w:r>
    </w:p>
    <w:p w:rsidR="00D555CB" w:rsidRDefault="00D555CB" w:rsidP="00D555CB">
      <w:pPr>
        <w:spacing w:after="0" w:line="240" w:lineRule="auto"/>
        <w:jc w:val="right"/>
      </w:pPr>
      <w:r>
        <w:rPr>
          <w:rFonts w:ascii="Times New Roman" w:hAnsi="Times New Roman" w:cs="Times New Roman"/>
        </w:rPr>
        <w:t xml:space="preserve">к решению </w:t>
      </w:r>
      <w:r>
        <w:rPr>
          <w:rFonts w:ascii="Times New Roman" w:hAnsi="Times New Roman" w:cs="Times New Roman"/>
          <w:sz w:val="24"/>
          <w:szCs w:val="24"/>
        </w:rPr>
        <w:t>Собрания депутатов</w:t>
      </w:r>
    </w:p>
    <w:p w:rsidR="00D555CB" w:rsidRDefault="00D555CB" w:rsidP="00D555CB">
      <w:pPr>
        <w:spacing w:after="0" w:line="240" w:lineRule="auto"/>
        <w:jc w:val="right"/>
      </w:pP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
    <w:p w:rsidR="00D555CB" w:rsidRDefault="00D555CB" w:rsidP="00D555CB">
      <w:pPr>
        <w:spacing w:after="0" w:line="240" w:lineRule="auto"/>
        <w:jc w:val="right"/>
      </w:pPr>
      <w:r>
        <w:rPr>
          <w:rFonts w:ascii="Times New Roman" w:hAnsi="Times New Roman" w:cs="Times New Roman"/>
          <w:sz w:val="24"/>
          <w:szCs w:val="24"/>
        </w:rPr>
        <w:t xml:space="preserve">Новоторъяльского муниципального района </w:t>
      </w:r>
    </w:p>
    <w:p w:rsidR="00D555CB" w:rsidRDefault="00D555CB" w:rsidP="00D555CB">
      <w:pPr>
        <w:spacing w:after="0" w:line="240" w:lineRule="auto"/>
        <w:jc w:val="right"/>
      </w:pPr>
      <w:r>
        <w:rPr>
          <w:rFonts w:ascii="Times New Roman" w:hAnsi="Times New Roman" w:cs="Times New Roman"/>
          <w:sz w:val="24"/>
          <w:szCs w:val="24"/>
        </w:rPr>
        <w:t>Республики Марий Эл</w:t>
      </w:r>
    </w:p>
    <w:p w:rsidR="00D555CB" w:rsidRDefault="00D555CB" w:rsidP="00D555CB">
      <w:pPr>
        <w:spacing w:after="0" w:line="240" w:lineRule="auto"/>
        <w:jc w:val="right"/>
      </w:pPr>
      <w:r>
        <w:rPr>
          <w:rFonts w:ascii="Times New Roman" w:hAnsi="Times New Roman" w:cs="Times New Roman"/>
          <w:sz w:val="24"/>
          <w:szCs w:val="24"/>
        </w:rPr>
        <w:t xml:space="preserve">от </w:t>
      </w:r>
      <w:r w:rsidR="003D2C21">
        <w:rPr>
          <w:rFonts w:ascii="Times New Roman" w:hAnsi="Times New Roman" w:cs="Times New Roman"/>
          <w:sz w:val="24"/>
          <w:szCs w:val="24"/>
        </w:rPr>
        <w:t xml:space="preserve">13 февраля </w:t>
      </w:r>
      <w:r>
        <w:rPr>
          <w:rFonts w:ascii="Times New Roman" w:hAnsi="Times New Roman" w:cs="Times New Roman"/>
          <w:sz w:val="24"/>
          <w:szCs w:val="24"/>
        </w:rPr>
        <w:t xml:space="preserve">2023 г. № </w:t>
      </w:r>
      <w:r w:rsidR="003D2C21">
        <w:rPr>
          <w:rFonts w:ascii="Times New Roman" w:hAnsi="Times New Roman" w:cs="Times New Roman"/>
          <w:sz w:val="24"/>
          <w:szCs w:val="24"/>
        </w:rPr>
        <w:t>198</w:t>
      </w:r>
    </w:p>
    <w:p w:rsidR="00D555CB" w:rsidRDefault="00D555CB" w:rsidP="00D555CB">
      <w:pPr>
        <w:pStyle w:val="ConsPlusTitle"/>
        <w:widowControl/>
        <w:jc w:val="center"/>
        <w:rPr>
          <w:b w:val="0"/>
        </w:rPr>
      </w:pPr>
    </w:p>
    <w:p w:rsidR="00D555CB" w:rsidRDefault="00D555CB" w:rsidP="00D555CB">
      <w:pPr>
        <w:pStyle w:val="ConsPlusTitle"/>
        <w:widowControl/>
        <w:jc w:val="center"/>
        <w:rPr>
          <w:b w:val="0"/>
        </w:rPr>
      </w:pPr>
    </w:p>
    <w:p w:rsidR="00D555CB" w:rsidRDefault="00D555CB" w:rsidP="00D555CB">
      <w:pPr>
        <w:pStyle w:val="ConsPlusTitle"/>
        <w:widowControl/>
        <w:jc w:val="center"/>
      </w:pPr>
      <w:r>
        <w:rPr>
          <w:b w:val="0"/>
          <w:sz w:val="28"/>
          <w:szCs w:val="28"/>
        </w:rPr>
        <w:t xml:space="preserve">Проект  контракта с лицом, </w:t>
      </w:r>
    </w:p>
    <w:p w:rsidR="00D555CB" w:rsidRDefault="00D555CB" w:rsidP="00D555CB">
      <w:pPr>
        <w:pStyle w:val="ConsPlusTitle"/>
        <w:widowControl/>
        <w:jc w:val="center"/>
      </w:pPr>
      <w:r>
        <w:rPr>
          <w:b w:val="0"/>
          <w:sz w:val="28"/>
          <w:szCs w:val="28"/>
        </w:rPr>
        <w:t xml:space="preserve">назначаемым на должность главы </w:t>
      </w:r>
      <w:proofErr w:type="spellStart"/>
      <w:r>
        <w:rPr>
          <w:b w:val="0"/>
          <w:sz w:val="28"/>
          <w:szCs w:val="28"/>
        </w:rPr>
        <w:t>Масканурской</w:t>
      </w:r>
      <w:proofErr w:type="spellEnd"/>
      <w:r>
        <w:rPr>
          <w:b w:val="0"/>
          <w:sz w:val="28"/>
          <w:szCs w:val="28"/>
        </w:rPr>
        <w:t xml:space="preserve"> сельской администрации Новоторъяльского муниципального района  Республики Марий Эл</w:t>
      </w:r>
    </w:p>
    <w:p w:rsidR="00D555CB" w:rsidRDefault="00D555CB" w:rsidP="00D555CB">
      <w:pPr>
        <w:pStyle w:val="ConsPlusTitle"/>
        <w:widowControl/>
        <w:jc w:val="center"/>
      </w:pPr>
      <w:r>
        <w:rPr>
          <w:b w:val="0"/>
          <w:sz w:val="28"/>
          <w:szCs w:val="28"/>
        </w:rPr>
        <w:t xml:space="preserve"> </w:t>
      </w:r>
    </w:p>
    <w:p w:rsidR="00D555CB" w:rsidRDefault="00D555CB" w:rsidP="00D555CB">
      <w:pPr>
        <w:shd w:val="clear" w:color="auto" w:fill="FFFFFF"/>
        <w:spacing w:after="0" w:line="240" w:lineRule="auto"/>
        <w:ind w:firstLine="708"/>
        <w:jc w:val="both"/>
      </w:pPr>
      <w:proofErr w:type="gramStart"/>
      <w:r>
        <w:rPr>
          <w:rFonts w:ascii="Times New Roman" w:eastAsia="Times New Roman" w:hAnsi="Times New Roman" w:cs="Times New Roman"/>
          <w:spacing w:val="2"/>
          <w:sz w:val="28"/>
          <w:szCs w:val="28"/>
        </w:rPr>
        <w:t xml:space="preserve">Глава </w:t>
      </w:r>
      <w:proofErr w:type="spellStart"/>
      <w:r>
        <w:rPr>
          <w:rFonts w:ascii="Times New Roman" w:eastAsia="Times New Roman" w:hAnsi="Times New Roman" w:cs="Times New Roman"/>
          <w:spacing w:val="2"/>
          <w:sz w:val="28"/>
          <w:szCs w:val="28"/>
        </w:rPr>
        <w:t>Масканурского</w:t>
      </w:r>
      <w:proofErr w:type="spellEnd"/>
      <w:r>
        <w:rPr>
          <w:rFonts w:ascii="Times New Roman" w:eastAsia="Times New Roman" w:hAnsi="Times New Roman" w:cs="Times New Roman"/>
          <w:spacing w:val="2"/>
          <w:sz w:val="28"/>
          <w:szCs w:val="28"/>
        </w:rPr>
        <w:t xml:space="preserve"> сельского поселения Новоторъяльского муниципального района Республики Марий Эл ______________, действующий на основании Устава </w:t>
      </w:r>
      <w:proofErr w:type="spellStart"/>
      <w:r>
        <w:rPr>
          <w:rFonts w:ascii="Times New Roman" w:eastAsia="Times New Roman" w:hAnsi="Times New Roman" w:cs="Times New Roman"/>
          <w:spacing w:val="2"/>
          <w:sz w:val="28"/>
          <w:szCs w:val="28"/>
        </w:rPr>
        <w:t>Масканурского</w:t>
      </w:r>
      <w:proofErr w:type="spellEnd"/>
      <w:r>
        <w:rPr>
          <w:rFonts w:ascii="Times New Roman" w:eastAsia="Times New Roman" w:hAnsi="Times New Roman" w:cs="Times New Roman"/>
          <w:spacing w:val="2"/>
          <w:sz w:val="28"/>
          <w:szCs w:val="28"/>
        </w:rPr>
        <w:t xml:space="preserve"> сельского поселения  Новоторъяльского муниципального района Республики Марий Эл с одной стороны, и гражданин _________________________________________________________________,   </w:t>
      </w:r>
      <w:r>
        <w:rPr>
          <w:rFonts w:ascii="Times New Roman" w:eastAsia="Times New Roman" w:hAnsi="Times New Roman" w:cs="Times New Roman"/>
          <w:spacing w:val="2"/>
          <w:sz w:val="24"/>
          <w:szCs w:val="24"/>
        </w:rPr>
        <w:t>(Ф.И.О.)</w:t>
      </w:r>
      <w:r>
        <w:rPr>
          <w:rFonts w:ascii="Times New Roman" w:eastAsia="Times New Roman" w:hAnsi="Times New Roman" w:cs="Times New Roman"/>
          <w:spacing w:val="2"/>
          <w:sz w:val="28"/>
          <w:szCs w:val="28"/>
        </w:rPr>
        <w:br/>
        <w:t xml:space="preserve">именуемый в дальнейшем «глава администрации», назначаемый на должность главы </w:t>
      </w:r>
      <w:proofErr w:type="spellStart"/>
      <w:r>
        <w:rPr>
          <w:rFonts w:ascii="Times New Roman" w:eastAsia="Times New Roman" w:hAnsi="Times New Roman" w:cs="Times New Roman"/>
          <w:spacing w:val="2"/>
          <w:sz w:val="28"/>
          <w:szCs w:val="28"/>
        </w:rPr>
        <w:t>Масканурской</w:t>
      </w:r>
      <w:proofErr w:type="spellEnd"/>
      <w:r>
        <w:rPr>
          <w:rFonts w:ascii="Times New Roman" w:eastAsia="Times New Roman" w:hAnsi="Times New Roman" w:cs="Times New Roman"/>
          <w:spacing w:val="2"/>
          <w:sz w:val="28"/>
          <w:szCs w:val="28"/>
        </w:rPr>
        <w:t xml:space="preserve"> сельской администрации Новоторъяльского муниципального района Республики Марий Эл (далее - администрация), с другой стороны, заключили настоящий служебный контракт о нижеследующем.</w:t>
      </w:r>
      <w:proofErr w:type="gramEnd"/>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1. Общие положения</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br/>
        <w:t xml:space="preserve">    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1.2. Контракт разработан в соответствии с Федеральным законом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 xml:space="preserve">1.3. Настоящий контракт заключается на срок полномочий Собрания депутатов </w:t>
      </w:r>
      <w:proofErr w:type="spellStart"/>
      <w:r>
        <w:rPr>
          <w:rFonts w:ascii="Times New Roman" w:eastAsia="Times New Roman" w:hAnsi="Times New Roman" w:cs="Times New Roman"/>
          <w:spacing w:val="2"/>
          <w:sz w:val="28"/>
          <w:szCs w:val="28"/>
        </w:rPr>
        <w:t>Масканурского</w:t>
      </w:r>
      <w:proofErr w:type="spellEnd"/>
      <w:r>
        <w:rPr>
          <w:rFonts w:ascii="Times New Roman" w:eastAsia="Times New Roman" w:hAnsi="Times New Roman" w:cs="Times New Roman"/>
          <w:spacing w:val="2"/>
          <w:sz w:val="28"/>
          <w:szCs w:val="28"/>
        </w:rPr>
        <w:t xml:space="preserve"> сельского поселения Новоторъяльского муниципального района Республики Марий Эл.</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 xml:space="preserve">1.4. Глава администрации обязуется приступить к исполнению полномочий </w:t>
      </w:r>
      <w:proofErr w:type="gramStart"/>
      <w:r>
        <w:rPr>
          <w:rFonts w:ascii="Times New Roman" w:eastAsia="Times New Roman" w:hAnsi="Times New Roman" w:cs="Times New Roman"/>
          <w:spacing w:val="2"/>
          <w:sz w:val="28"/>
          <w:szCs w:val="28"/>
        </w:rPr>
        <w:t>с</w:t>
      </w:r>
      <w:proofErr w:type="gramEnd"/>
      <w:r>
        <w:rPr>
          <w:rFonts w:ascii="Times New Roman" w:eastAsia="Times New Roman" w:hAnsi="Times New Roman" w:cs="Times New Roman"/>
          <w:spacing w:val="2"/>
          <w:sz w:val="28"/>
          <w:szCs w:val="28"/>
        </w:rPr>
        <w:t xml:space="preserve"> __________________.</w:t>
      </w:r>
    </w:p>
    <w:p w:rsidR="00D555CB" w:rsidRDefault="00D555CB" w:rsidP="00D555CB">
      <w:pPr>
        <w:shd w:val="clear" w:color="auto" w:fill="FFFFFF"/>
        <w:spacing w:after="0" w:line="240" w:lineRule="auto"/>
        <w:jc w:val="center"/>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2. Предмет контракта</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br/>
        <w:t xml:space="preserve">    </w:t>
      </w:r>
      <w:proofErr w:type="gramStart"/>
      <w:r>
        <w:rPr>
          <w:rFonts w:ascii="Times New Roman" w:eastAsia="Times New Roman" w:hAnsi="Times New Roman" w:cs="Times New Roman"/>
          <w:spacing w:val="2"/>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w:t>
      </w:r>
      <w:proofErr w:type="spellStart"/>
      <w:r>
        <w:rPr>
          <w:rFonts w:ascii="Times New Roman" w:eastAsia="Times New Roman" w:hAnsi="Times New Roman" w:cs="Times New Roman"/>
          <w:spacing w:val="2"/>
          <w:sz w:val="28"/>
          <w:szCs w:val="28"/>
        </w:rPr>
        <w:t>Масканурского</w:t>
      </w:r>
      <w:proofErr w:type="spellEnd"/>
      <w:r>
        <w:rPr>
          <w:rFonts w:ascii="Times New Roman" w:eastAsia="Times New Roman" w:hAnsi="Times New Roman" w:cs="Times New Roman"/>
          <w:spacing w:val="2"/>
          <w:sz w:val="28"/>
          <w:szCs w:val="28"/>
        </w:rPr>
        <w:t xml:space="preserve"> сельского поселения Новоторъяльского муниципального района Республики Марий Эл и отнесенных к компетенции администрации и главы администрации, отдельных государственных </w:t>
      </w:r>
      <w:r>
        <w:rPr>
          <w:rFonts w:ascii="Times New Roman" w:eastAsia="Times New Roman" w:hAnsi="Times New Roman" w:cs="Times New Roman"/>
          <w:spacing w:val="2"/>
          <w:sz w:val="28"/>
          <w:szCs w:val="28"/>
        </w:rPr>
        <w:lastRenderedPageBreak/>
        <w:t>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w:t>
      </w:r>
      <w:proofErr w:type="gramEnd"/>
      <w:r>
        <w:rPr>
          <w:rFonts w:ascii="Times New Roman" w:eastAsia="Times New Roman" w:hAnsi="Times New Roman" w:cs="Times New Roman"/>
          <w:spacing w:val="2"/>
          <w:sz w:val="28"/>
          <w:szCs w:val="28"/>
        </w:rPr>
        <w:t xml:space="preserve"> обязанностей руководителя исполнительно-распорядительного органа муниципального образования.</w:t>
      </w:r>
    </w:p>
    <w:p w:rsidR="00D555CB" w:rsidRDefault="00D555CB" w:rsidP="00D555CB">
      <w:pPr>
        <w:shd w:val="clear" w:color="auto" w:fill="FFFFFF"/>
        <w:spacing w:after="0" w:line="240" w:lineRule="auto"/>
        <w:jc w:val="both"/>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3. Компетенция и права главы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br/>
        <w:t xml:space="preserve">            3.1. Глава администрации является руководителем администрации и действует на принципах единоначалия. </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 Глава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3.3.1. организует работу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3.3.3. заключает договоры от имени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3.3.5. открывает счета в банках;</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3.3.7. заключает трудовые договоры с муниципальными служащими и работниками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color w:val="000000"/>
          <w:spacing w:val="2"/>
          <w:sz w:val="28"/>
          <w:szCs w:val="28"/>
        </w:rPr>
        <w:t>3.3.9. делегирует свои права заместителям, распределяет обязанности между ними;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 xml:space="preserve">3.3.11. при расторжении настоящего контракта осуществляет передачу дел вновь </w:t>
      </w:r>
      <w:proofErr w:type="gramStart"/>
      <w:r>
        <w:rPr>
          <w:rFonts w:ascii="Times New Roman" w:eastAsia="Times New Roman" w:hAnsi="Times New Roman" w:cs="Times New Roman"/>
          <w:spacing w:val="2"/>
          <w:sz w:val="28"/>
          <w:szCs w:val="28"/>
        </w:rPr>
        <w:t>назначенному</w:t>
      </w:r>
      <w:proofErr w:type="gramEnd"/>
      <w:r>
        <w:rPr>
          <w:rFonts w:ascii="Times New Roman" w:eastAsia="Times New Roman" w:hAnsi="Times New Roman" w:cs="Times New Roman"/>
          <w:spacing w:val="2"/>
          <w:sz w:val="28"/>
          <w:szCs w:val="28"/>
        </w:rPr>
        <w:t xml:space="preserve"> главе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lastRenderedPageBreak/>
        <w:t>3.4. Полномочия главы администрации, осуществляемые на основании настоящего контракта, прекращаются досрочно в случае:</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3.4.1. смерти;</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3.4.2. отставки по собственному желанию;</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3.4.3. отрешения от должности Главой Республики Марий Эл в случаях, установленных законом Российской Федерации;</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3.4.4. признания судом лица, замещающего должность главы администрации, недееспособным или ограниченно дееспособным;</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3.4.5. признания судом лица, замещающего должность главы администрации, безвестно отсутствующим или объявления умершим;</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3.4.6. вступления в законную силу в отношении лица, замещающего должность главы администрации, обвинительного приговора суда;</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3.4.7. выезда главы администрации за пределы Российской Федерации на постоянное место жительства;</w:t>
      </w:r>
    </w:p>
    <w:p w:rsidR="00D555CB" w:rsidRDefault="00D555CB" w:rsidP="00D555CB">
      <w:pPr>
        <w:shd w:val="clear" w:color="auto" w:fill="FFFFFF"/>
        <w:spacing w:after="0" w:line="240" w:lineRule="auto"/>
        <w:ind w:firstLine="708"/>
        <w:jc w:val="both"/>
      </w:pPr>
      <w:proofErr w:type="gramStart"/>
      <w:r>
        <w:rPr>
          <w:rFonts w:ascii="Times New Roman" w:eastAsia="Times New Roman" w:hAnsi="Times New Roman" w:cs="Times New Roman"/>
          <w:spacing w:val="2"/>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pacing w:val="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3.4.9. призыва на военную службу или направления на заменяющую ее альтернативную гражданскую службу;</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3.4.10. 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3.4.11. утраты поселением статуса муниципального образования в связи с его объединением с городским округом;</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3.4.13. расторжения настоящего контракта;</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3.4.14. вступления в должность главы муниципального образования, исполняющего полномочия главы местной администрации.</w:t>
      </w:r>
    </w:p>
    <w:p w:rsidR="00D555CB" w:rsidRDefault="00D555CB" w:rsidP="00D555CB">
      <w:pPr>
        <w:shd w:val="clear" w:color="auto" w:fill="FFFFFF"/>
        <w:spacing w:after="0" w:line="240" w:lineRule="auto"/>
        <w:jc w:val="both"/>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4. Обязанности сторон</w:t>
      </w:r>
    </w:p>
    <w:p w:rsidR="00D555CB" w:rsidRDefault="00D555CB" w:rsidP="00D555CB">
      <w:pPr>
        <w:shd w:val="clear" w:color="auto" w:fill="FFFFFF"/>
        <w:spacing w:after="0" w:line="240" w:lineRule="auto"/>
        <w:ind w:left="708"/>
        <w:jc w:val="both"/>
      </w:pPr>
      <w:r>
        <w:rPr>
          <w:rFonts w:ascii="Times New Roman" w:eastAsia="Times New Roman" w:hAnsi="Times New Roman" w:cs="Times New Roman"/>
          <w:spacing w:val="2"/>
          <w:sz w:val="28"/>
          <w:szCs w:val="28"/>
        </w:rPr>
        <w:br/>
        <w:t>4.1.Глава администрации обязуется:</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lastRenderedPageBreak/>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4.1.4. обеспечивать своевременное и качественное выполнение всех полномочий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lastRenderedPageBreak/>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 xml:space="preserve">4.3. Глава муниципального образования </w:t>
      </w:r>
      <w:proofErr w:type="gramStart"/>
      <w:r>
        <w:rPr>
          <w:rFonts w:ascii="Times New Roman" w:eastAsia="Times New Roman" w:hAnsi="Times New Roman" w:cs="Times New Roman"/>
          <w:spacing w:val="2"/>
          <w:sz w:val="28"/>
          <w:szCs w:val="28"/>
        </w:rPr>
        <w:t>обязан</w:t>
      </w:r>
      <w:proofErr w:type="gramEnd"/>
      <w:r>
        <w:rPr>
          <w:rFonts w:ascii="Times New Roman" w:eastAsia="Times New Roman" w:hAnsi="Times New Roman" w:cs="Times New Roman"/>
          <w:spacing w:val="2"/>
          <w:sz w:val="28"/>
          <w:szCs w:val="28"/>
        </w:rPr>
        <w:t>:</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4.3.2. обеспечить главе администрации условия труда, необходимые для эффективной работы.</w:t>
      </w:r>
    </w:p>
    <w:p w:rsidR="00D555CB" w:rsidRDefault="00D555CB" w:rsidP="00D555CB">
      <w:pPr>
        <w:shd w:val="clear" w:color="auto" w:fill="FFFFFF"/>
        <w:spacing w:after="0" w:line="240" w:lineRule="auto"/>
        <w:ind w:firstLine="709"/>
        <w:jc w:val="both"/>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5. Оплата труда и социальные гарантии главы администрации</w:t>
      </w:r>
    </w:p>
    <w:p w:rsidR="00D555CB" w:rsidRDefault="00D555CB" w:rsidP="00D555CB">
      <w:pPr>
        <w:shd w:val="clear" w:color="auto" w:fill="FFFFFF"/>
        <w:spacing w:after="0" w:line="240" w:lineRule="auto"/>
        <w:jc w:val="both"/>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 xml:space="preserve">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решения Собрания депутатов </w:t>
      </w:r>
      <w:proofErr w:type="spellStart"/>
      <w:r>
        <w:rPr>
          <w:rFonts w:ascii="Times New Roman" w:eastAsia="Times New Roman" w:hAnsi="Times New Roman" w:cs="Times New Roman"/>
          <w:spacing w:val="2"/>
          <w:sz w:val="28"/>
          <w:szCs w:val="28"/>
        </w:rPr>
        <w:t>Масканурского</w:t>
      </w:r>
      <w:proofErr w:type="spellEnd"/>
      <w:r>
        <w:rPr>
          <w:rFonts w:ascii="Times New Roman" w:eastAsia="Times New Roman" w:hAnsi="Times New Roman" w:cs="Times New Roman"/>
          <w:spacing w:val="2"/>
          <w:sz w:val="28"/>
          <w:szCs w:val="28"/>
        </w:rPr>
        <w:t xml:space="preserve"> сельского поселения Новоторъяльского муниципального района Республики Марий Эл.</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5.4. Главе администрации ______________________________________ устанавливается ежегодный оплачиваемый отпуск продолжительностью:</w:t>
      </w:r>
    </w:p>
    <w:p w:rsidR="00D555CB" w:rsidRDefault="00D555CB" w:rsidP="00D555CB">
      <w:pPr>
        <w:shd w:val="clear" w:color="auto" w:fill="FFFFFF"/>
        <w:spacing w:after="0" w:line="240" w:lineRule="auto"/>
        <w:jc w:val="both"/>
      </w:pPr>
      <w:proofErr w:type="gramStart"/>
      <w:r>
        <w:rPr>
          <w:rFonts w:ascii="Times New Roman" w:eastAsia="Times New Roman" w:hAnsi="Times New Roman" w:cs="Times New Roman"/>
          <w:spacing w:val="2"/>
          <w:sz w:val="28"/>
          <w:szCs w:val="28"/>
        </w:rPr>
        <w:t>основной</w:t>
      </w:r>
      <w:proofErr w:type="gramEnd"/>
      <w:r>
        <w:rPr>
          <w:rFonts w:ascii="Times New Roman" w:eastAsia="Times New Roman" w:hAnsi="Times New Roman" w:cs="Times New Roman"/>
          <w:spacing w:val="2"/>
          <w:sz w:val="28"/>
          <w:szCs w:val="28"/>
        </w:rPr>
        <w:t xml:space="preserve"> - 30 календарных дней.</w:t>
      </w:r>
    </w:p>
    <w:p w:rsidR="00D555CB" w:rsidRDefault="00D555CB" w:rsidP="00D555CB">
      <w:pPr>
        <w:shd w:val="clear" w:color="auto" w:fill="FFFFFF"/>
        <w:spacing w:after="0" w:line="240" w:lineRule="auto"/>
        <w:jc w:val="both"/>
      </w:pPr>
      <w:proofErr w:type="gramStart"/>
      <w:r>
        <w:rPr>
          <w:rFonts w:ascii="Times New Roman" w:eastAsia="Times New Roman" w:hAnsi="Times New Roman" w:cs="Times New Roman"/>
          <w:spacing w:val="2"/>
          <w:sz w:val="28"/>
          <w:szCs w:val="28"/>
        </w:rPr>
        <w:t>дополнительный</w:t>
      </w:r>
      <w:proofErr w:type="gramEnd"/>
      <w:r>
        <w:rPr>
          <w:rFonts w:ascii="Times New Roman" w:eastAsia="Times New Roman" w:hAnsi="Times New Roman" w:cs="Times New Roman"/>
          <w:spacing w:val="2"/>
          <w:sz w:val="28"/>
          <w:szCs w:val="28"/>
        </w:rPr>
        <w:t xml:space="preserve"> _____ календарных дней. </w:t>
      </w:r>
      <w:r>
        <w:rPr>
          <w:rFonts w:ascii="Times New Roman" w:eastAsia="Times New Roman" w:hAnsi="Times New Roman" w:cs="Times New Roman"/>
          <w:color w:val="FF0000"/>
          <w:spacing w:val="2"/>
          <w:sz w:val="28"/>
          <w:szCs w:val="28"/>
        </w:rPr>
        <w:t>&lt;*&gt;</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t xml:space="preserve">5.5. При уходе главы администрации в очередной отпуск ему выплачивается материальная помощь в размере __________ </w:t>
      </w:r>
      <w:r>
        <w:rPr>
          <w:rFonts w:ascii="Times New Roman" w:eastAsia="Times New Roman" w:hAnsi="Times New Roman" w:cs="Times New Roman"/>
          <w:color w:val="FF0000"/>
          <w:spacing w:val="2"/>
          <w:sz w:val="28"/>
          <w:szCs w:val="28"/>
        </w:rPr>
        <w:t>&lt;**&gt;.</w:t>
      </w:r>
    </w:p>
    <w:p w:rsidR="00D555CB" w:rsidRDefault="00D555CB" w:rsidP="00D555CB">
      <w:pPr>
        <w:shd w:val="clear" w:color="auto" w:fill="FFFFFF"/>
        <w:spacing w:after="0" w:line="240" w:lineRule="auto"/>
        <w:ind w:firstLine="708"/>
        <w:jc w:val="both"/>
      </w:pPr>
      <w:r>
        <w:rPr>
          <w:rFonts w:ascii="Times New Roman" w:eastAsia="Times New Roman" w:hAnsi="Times New Roman" w:cs="Times New Roman"/>
          <w:spacing w:val="2"/>
          <w:sz w:val="28"/>
          <w:szCs w:val="28"/>
        </w:rPr>
        <w:lastRenderedPageBreak/>
        <w:t>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D555CB" w:rsidRDefault="00D555CB" w:rsidP="00D555CB">
      <w:pPr>
        <w:shd w:val="clear" w:color="auto" w:fill="FFFFFF"/>
        <w:spacing w:after="0" w:line="240" w:lineRule="auto"/>
        <w:ind w:firstLine="708"/>
        <w:jc w:val="both"/>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6. Ответственность главы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br/>
        <w:t xml:space="preserve">     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D555CB" w:rsidRDefault="00D555CB" w:rsidP="00D555CB">
      <w:pPr>
        <w:shd w:val="clear" w:color="auto" w:fill="FFFFFF"/>
        <w:spacing w:after="0" w:line="240" w:lineRule="auto"/>
        <w:jc w:val="both"/>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7. Изменение и расторжение контракта</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br/>
        <w:t xml:space="preserve">            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 xml:space="preserve">7.2. </w:t>
      </w:r>
      <w:proofErr w:type="gramStart"/>
      <w:r>
        <w:rPr>
          <w:rFonts w:ascii="Times New Roman" w:eastAsia="Times New Roman" w:hAnsi="Times New Roman" w:cs="Times New Roman"/>
          <w:spacing w:val="2"/>
          <w:sz w:val="28"/>
          <w:szCs w:val="28"/>
        </w:rPr>
        <w:t>Контракт</w:t>
      </w:r>
      <w:proofErr w:type="gramEnd"/>
      <w:r>
        <w:rPr>
          <w:rFonts w:ascii="Times New Roman" w:eastAsia="Times New Roman" w:hAnsi="Times New Roman" w:cs="Times New Roman"/>
          <w:spacing w:val="2"/>
          <w:sz w:val="28"/>
          <w:szCs w:val="28"/>
        </w:rPr>
        <w:t xml:space="preserve"> может быть расторгнут по соглашению сторон или в судебном порядке на основании заявления:</w:t>
      </w:r>
    </w:p>
    <w:p w:rsidR="00D555CB" w:rsidRDefault="00D555CB" w:rsidP="00D555CB">
      <w:pPr>
        <w:shd w:val="clear" w:color="auto" w:fill="FFFFFF"/>
        <w:spacing w:after="0" w:line="240" w:lineRule="auto"/>
        <w:ind w:firstLine="709"/>
        <w:jc w:val="both"/>
      </w:pPr>
      <w:proofErr w:type="gramStart"/>
      <w:r>
        <w:rPr>
          <w:rFonts w:ascii="Times New Roman" w:eastAsia="Times New Roman" w:hAnsi="Times New Roman" w:cs="Times New Roman"/>
          <w:spacing w:val="2"/>
          <w:sz w:val="28"/>
          <w:szCs w:val="28"/>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D555CB" w:rsidRDefault="00D555CB" w:rsidP="00D555CB">
      <w:pPr>
        <w:shd w:val="clear" w:color="auto" w:fill="FFFFFF"/>
        <w:spacing w:after="0" w:line="240" w:lineRule="auto"/>
        <w:ind w:firstLine="709"/>
        <w:jc w:val="both"/>
      </w:pPr>
      <w:proofErr w:type="gramStart"/>
      <w:r>
        <w:rPr>
          <w:rFonts w:ascii="Times New Roman" w:eastAsia="Times New Roman" w:hAnsi="Times New Roman" w:cs="Times New Roman"/>
          <w:spacing w:val="2"/>
          <w:sz w:val="28"/>
          <w:szCs w:val="28"/>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 xml:space="preserve">7.3. </w:t>
      </w:r>
      <w:proofErr w:type="gramStart"/>
      <w:r>
        <w:rPr>
          <w:rFonts w:ascii="Times New Roman" w:eastAsia="Times New Roman" w:hAnsi="Times New Roman" w:cs="Times New Roman"/>
          <w:spacing w:val="2"/>
          <w:sz w:val="28"/>
          <w:szCs w:val="28"/>
        </w:rPr>
        <w:t>Контракт</w:t>
      </w:r>
      <w:proofErr w:type="gramEnd"/>
      <w:r>
        <w:rPr>
          <w:rFonts w:ascii="Times New Roman" w:eastAsia="Times New Roman" w:hAnsi="Times New Roman" w:cs="Times New Roman"/>
          <w:spacing w:val="2"/>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w:t>
      </w:r>
    </w:p>
    <w:p w:rsidR="00D555CB" w:rsidRDefault="00D555CB" w:rsidP="00D555CB">
      <w:pPr>
        <w:spacing w:after="0" w:line="240" w:lineRule="auto"/>
        <w:jc w:val="both"/>
      </w:pPr>
      <w:proofErr w:type="gramStart"/>
      <w:r>
        <w:rPr>
          <w:rFonts w:ascii="Times New Roman" w:hAnsi="Times New Roman" w:cs="Times New Roman"/>
          <w:sz w:val="28"/>
          <w:szCs w:val="28"/>
        </w:rPr>
        <w:lastRenderedPageBreak/>
        <w:t xml:space="preserve">Федеральным </w:t>
      </w:r>
      <w:r>
        <w:rPr>
          <w:rFonts w:ascii="Times New Roman" w:hAnsi="Times New Roman" w:cs="Times New Roman"/>
          <w:color w:val="000000"/>
          <w:sz w:val="28"/>
          <w:szCs w:val="28"/>
        </w:rPr>
        <w:t>законом</w:t>
      </w:r>
      <w:r>
        <w:rPr>
          <w:rFonts w:ascii="Times New Roman" w:hAnsi="Times New Roman" w:cs="Times New Roman"/>
          <w:sz w:val="28"/>
          <w:szCs w:val="28"/>
        </w:rPr>
        <w:t xml:space="preserve"> от 25 декабря 2008 года № 273-ФЗ «О противодействии коррупции», Федеральным </w:t>
      </w:r>
      <w:r>
        <w:rPr>
          <w:rFonts w:ascii="Times New Roman" w:hAnsi="Times New Roman" w:cs="Times New Roman"/>
          <w:color w:val="000000"/>
          <w:sz w:val="28"/>
          <w:szCs w:val="28"/>
        </w:rPr>
        <w:t xml:space="preserve">законом </w:t>
      </w:r>
      <w:r>
        <w:rPr>
          <w:rFonts w:ascii="Times New Roman" w:hAnsi="Times New Roman" w:cs="Times New Roman"/>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r>
        <w:rPr>
          <w:rFonts w:ascii="Times New Roman" w:hAnsi="Times New Roman" w:cs="Times New Roman"/>
          <w:color w:val="000000"/>
          <w:sz w:val="28"/>
          <w:szCs w:val="28"/>
        </w:rPr>
        <w:t>законом</w:t>
      </w:r>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555CB" w:rsidRDefault="00D555CB" w:rsidP="00D555CB">
      <w:pPr>
        <w:shd w:val="clear" w:color="auto" w:fill="FFFFFF"/>
        <w:spacing w:after="0" w:line="240" w:lineRule="auto"/>
        <w:ind w:firstLine="709"/>
        <w:jc w:val="center"/>
      </w:pPr>
      <w:r>
        <w:rPr>
          <w:rFonts w:ascii="Times New Roman" w:eastAsia="Times New Roman" w:hAnsi="Times New Roman" w:cs="Times New Roman"/>
          <w:spacing w:val="2"/>
          <w:sz w:val="28"/>
          <w:szCs w:val="28"/>
        </w:rPr>
        <w:t>8. Иные условия</w:t>
      </w:r>
    </w:p>
    <w:p w:rsidR="00D555CB" w:rsidRDefault="00D555CB" w:rsidP="00D555CB">
      <w:pPr>
        <w:shd w:val="clear" w:color="auto" w:fill="FFFFFF"/>
        <w:spacing w:after="0" w:line="240" w:lineRule="auto"/>
        <w:ind w:firstLine="709"/>
        <w:jc w:val="center"/>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8.1. Настоящий контракт, составленный в трех экземплярах, подписанный обеими сторонами, вступает в силу со дня его подписания.</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Все экземпляры имеют одинаковую юридическую силу для обеих сторон.</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D555CB" w:rsidRDefault="00D555CB" w:rsidP="00D555CB">
      <w:pPr>
        <w:shd w:val="clear" w:color="auto" w:fill="FFFFFF"/>
        <w:spacing w:after="0" w:line="240" w:lineRule="auto"/>
        <w:ind w:firstLine="709"/>
        <w:jc w:val="both"/>
      </w:pPr>
      <w:r>
        <w:rPr>
          <w:rFonts w:ascii="Times New Roman" w:eastAsia="Times New Roman" w:hAnsi="Times New Roman" w:cs="Times New Roman"/>
          <w:spacing w:val="2"/>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D555CB" w:rsidRDefault="00D555CB" w:rsidP="00D555CB">
      <w:pPr>
        <w:shd w:val="clear" w:color="auto" w:fill="FFFFFF"/>
        <w:spacing w:after="0" w:line="240" w:lineRule="auto"/>
        <w:jc w:val="both"/>
        <w:rPr>
          <w:rFonts w:ascii="Times New Roman" w:eastAsia="Times New Roman" w:hAnsi="Times New Roman" w:cs="Times New Roman"/>
          <w:spacing w:val="2"/>
          <w:sz w:val="28"/>
          <w:szCs w:val="28"/>
        </w:rPr>
      </w:pPr>
    </w:p>
    <w:p w:rsidR="00D555CB" w:rsidRDefault="00D555CB" w:rsidP="00D555CB">
      <w:pPr>
        <w:shd w:val="clear" w:color="auto" w:fill="FFFFFF"/>
        <w:spacing w:after="0" w:line="240" w:lineRule="auto"/>
        <w:jc w:val="center"/>
      </w:pPr>
      <w:r>
        <w:rPr>
          <w:rFonts w:ascii="Times New Roman" w:eastAsia="Times New Roman" w:hAnsi="Times New Roman" w:cs="Times New Roman"/>
          <w:spacing w:val="2"/>
          <w:sz w:val="28"/>
          <w:szCs w:val="28"/>
        </w:rPr>
        <w:t>Подписи сторон:</w:t>
      </w:r>
    </w:p>
    <w:p w:rsidR="00D555CB" w:rsidRDefault="00D555CB" w:rsidP="00D555CB">
      <w:pPr>
        <w:shd w:val="clear" w:color="auto" w:fill="FFFFFF"/>
        <w:spacing w:after="0" w:line="240" w:lineRule="auto"/>
        <w:jc w:val="both"/>
        <w:rPr>
          <w:rFonts w:ascii="Times New Roman" w:eastAsia="Times New Roman" w:hAnsi="Times New Roman" w:cs="Times New Roman"/>
          <w:spacing w:val="2"/>
          <w:sz w:val="28"/>
          <w:szCs w:val="28"/>
        </w:rPr>
      </w:pPr>
    </w:p>
    <w:tbl>
      <w:tblPr>
        <w:tblW w:w="0" w:type="auto"/>
        <w:tblInd w:w="-13" w:type="dxa"/>
        <w:tblLayout w:type="fixed"/>
        <w:tblCellMar>
          <w:left w:w="113" w:type="dxa"/>
        </w:tblCellMar>
        <w:tblLook w:val="0000"/>
      </w:tblPr>
      <w:tblGrid>
        <w:gridCol w:w="5220"/>
        <w:gridCol w:w="4470"/>
      </w:tblGrid>
      <w:tr w:rsidR="00D555CB" w:rsidTr="00EB091F">
        <w:tc>
          <w:tcPr>
            <w:tcW w:w="5220" w:type="dxa"/>
            <w:shd w:val="clear" w:color="auto" w:fill="auto"/>
          </w:tcPr>
          <w:p w:rsidR="00D555CB" w:rsidRDefault="00D555CB" w:rsidP="00EB091F">
            <w:pPr>
              <w:spacing w:after="0" w:line="240" w:lineRule="auto"/>
              <w:jc w:val="both"/>
            </w:pPr>
            <w:r>
              <w:rPr>
                <w:rFonts w:ascii="Times New Roman" w:eastAsia="Times New Roman" w:hAnsi="Times New Roman" w:cs="Times New Roman"/>
                <w:spacing w:val="2"/>
                <w:sz w:val="28"/>
                <w:szCs w:val="28"/>
              </w:rPr>
              <w:t xml:space="preserve">Глава </w:t>
            </w:r>
            <w:proofErr w:type="spellStart"/>
            <w:r>
              <w:rPr>
                <w:rFonts w:ascii="Times New Roman" w:eastAsia="Times New Roman" w:hAnsi="Times New Roman" w:cs="Times New Roman"/>
                <w:spacing w:val="2"/>
                <w:sz w:val="28"/>
                <w:szCs w:val="28"/>
              </w:rPr>
              <w:t>Масканурского</w:t>
            </w:r>
            <w:proofErr w:type="spellEnd"/>
            <w:r>
              <w:rPr>
                <w:rFonts w:ascii="Times New Roman" w:eastAsia="Times New Roman" w:hAnsi="Times New Roman" w:cs="Times New Roman"/>
                <w:spacing w:val="2"/>
                <w:sz w:val="28"/>
                <w:szCs w:val="28"/>
              </w:rPr>
              <w:t xml:space="preserve"> сельского поселения Новоторъяльского  муниципального района Республики Марий Эл  </w:t>
            </w:r>
            <w:r>
              <w:rPr>
                <w:rFonts w:ascii="Times New Roman" w:eastAsia="Times New Roman" w:hAnsi="Times New Roman" w:cs="Times New Roman"/>
                <w:spacing w:val="2"/>
                <w:sz w:val="28"/>
                <w:szCs w:val="28"/>
              </w:rPr>
              <w:br/>
            </w:r>
          </w:p>
          <w:p w:rsidR="00D555CB" w:rsidRDefault="00D555CB" w:rsidP="00EB091F">
            <w:pPr>
              <w:spacing w:after="0" w:line="240" w:lineRule="auto"/>
              <w:jc w:val="both"/>
            </w:pPr>
            <w:r>
              <w:rPr>
                <w:rFonts w:ascii="Times New Roman" w:eastAsia="Times New Roman" w:hAnsi="Times New Roman" w:cs="Times New Roman"/>
                <w:spacing w:val="2"/>
                <w:sz w:val="28"/>
                <w:szCs w:val="28"/>
              </w:rPr>
              <w:t xml:space="preserve">«___» ______________ ____ </w:t>
            </w:r>
            <w:proofErr w:type="gramStart"/>
            <w:r>
              <w:rPr>
                <w:rFonts w:ascii="Times New Roman" w:eastAsia="Times New Roman" w:hAnsi="Times New Roman" w:cs="Times New Roman"/>
                <w:spacing w:val="2"/>
                <w:sz w:val="28"/>
                <w:szCs w:val="28"/>
              </w:rPr>
              <w:t>г</w:t>
            </w:r>
            <w:proofErr w:type="gramEnd"/>
            <w:r>
              <w:rPr>
                <w:rFonts w:ascii="Times New Roman" w:eastAsia="Times New Roman" w:hAnsi="Times New Roman" w:cs="Times New Roman"/>
                <w:spacing w:val="2"/>
                <w:sz w:val="28"/>
                <w:szCs w:val="28"/>
              </w:rPr>
              <w:br/>
            </w:r>
          </w:p>
          <w:p w:rsidR="00D555CB" w:rsidRDefault="00D555CB" w:rsidP="00EB091F">
            <w:pPr>
              <w:spacing w:after="0" w:line="240" w:lineRule="auto"/>
              <w:jc w:val="both"/>
            </w:pPr>
            <w:r>
              <w:rPr>
                <w:rFonts w:ascii="Times New Roman" w:eastAsia="Times New Roman" w:hAnsi="Times New Roman" w:cs="Times New Roman"/>
                <w:spacing w:val="2"/>
                <w:sz w:val="28"/>
                <w:szCs w:val="28"/>
              </w:rPr>
              <w:t xml:space="preserve">Подпись _____________/______________/.                                                                   </w:t>
            </w:r>
            <w:r>
              <w:rPr>
                <w:rFonts w:ascii="Times New Roman" w:eastAsia="Times New Roman" w:hAnsi="Times New Roman" w:cs="Times New Roman"/>
                <w:spacing w:val="2"/>
                <w:sz w:val="24"/>
                <w:szCs w:val="24"/>
              </w:rPr>
              <w:t>(Ф.И.О.)</w:t>
            </w:r>
          </w:p>
          <w:p w:rsidR="00D555CB" w:rsidRDefault="00D555CB" w:rsidP="00EB091F">
            <w:pPr>
              <w:spacing w:after="0" w:line="240" w:lineRule="auto"/>
              <w:jc w:val="both"/>
              <w:rPr>
                <w:rFonts w:ascii="Times New Roman" w:eastAsia="Times New Roman" w:hAnsi="Times New Roman" w:cs="Times New Roman"/>
                <w:sz w:val="28"/>
                <w:szCs w:val="28"/>
              </w:rPr>
            </w:pPr>
          </w:p>
          <w:p w:rsidR="00D555CB" w:rsidRDefault="00D555CB" w:rsidP="00EB091F">
            <w:pPr>
              <w:spacing w:after="0" w:line="240" w:lineRule="auto"/>
              <w:jc w:val="both"/>
            </w:pPr>
            <w:r>
              <w:rPr>
                <w:rFonts w:ascii="Times New Roman" w:eastAsia="Times New Roman" w:hAnsi="Times New Roman" w:cs="Times New Roman"/>
                <w:spacing w:val="2"/>
                <w:sz w:val="28"/>
                <w:szCs w:val="28"/>
              </w:rPr>
              <w:t>М.П.</w:t>
            </w:r>
          </w:p>
        </w:tc>
        <w:tc>
          <w:tcPr>
            <w:tcW w:w="4470" w:type="dxa"/>
            <w:shd w:val="clear" w:color="auto" w:fill="auto"/>
          </w:tcPr>
          <w:p w:rsidR="00D555CB" w:rsidRDefault="00D555CB" w:rsidP="00EB091F">
            <w:pPr>
              <w:spacing w:after="0" w:line="240" w:lineRule="auto"/>
              <w:jc w:val="both"/>
            </w:pPr>
            <w:r>
              <w:rPr>
                <w:rFonts w:ascii="Times New Roman" w:eastAsia="Times New Roman" w:hAnsi="Times New Roman" w:cs="Times New Roman"/>
                <w:spacing w:val="2"/>
                <w:sz w:val="28"/>
                <w:szCs w:val="28"/>
              </w:rPr>
              <w:t xml:space="preserve">Глава </w:t>
            </w:r>
            <w:proofErr w:type="spellStart"/>
            <w:r>
              <w:rPr>
                <w:rFonts w:ascii="Times New Roman" w:eastAsia="Times New Roman" w:hAnsi="Times New Roman" w:cs="Times New Roman"/>
                <w:spacing w:val="2"/>
                <w:sz w:val="28"/>
                <w:szCs w:val="28"/>
              </w:rPr>
              <w:t>Масканурской</w:t>
            </w:r>
            <w:proofErr w:type="spellEnd"/>
            <w:r>
              <w:rPr>
                <w:rFonts w:ascii="Times New Roman" w:eastAsia="Times New Roman" w:hAnsi="Times New Roman" w:cs="Times New Roman"/>
                <w:spacing w:val="2"/>
                <w:sz w:val="28"/>
                <w:szCs w:val="28"/>
              </w:rPr>
              <w:t xml:space="preserve"> сельской администрации Новоторъяльского муниципального района Республики Марий Эл  </w:t>
            </w:r>
            <w:r>
              <w:rPr>
                <w:rFonts w:ascii="Times New Roman" w:eastAsia="Times New Roman" w:hAnsi="Times New Roman" w:cs="Times New Roman"/>
                <w:spacing w:val="2"/>
                <w:sz w:val="28"/>
                <w:szCs w:val="28"/>
              </w:rPr>
              <w:br/>
              <w:t>Адрес места жительства: _______________________________________________________________________________________</w:t>
            </w:r>
          </w:p>
          <w:p w:rsidR="00D555CB" w:rsidRDefault="00D555CB" w:rsidP="00EB091F">
            <w:pPr>
              <w:spacing w:after="0" w:line="240" w:lineRule="auto"/>
            </w:pPr>
            <w:r>
              <w:rPr>
                <w:rFonts w:ascii="Times New Roman" w:eastAsia="Times New Roman" w:hAnsi="Times New Roman" w:cs="Times New Roman"/>
                <w:spacing w:val="2"/>
                <w:sz w:val="28"/>
                <w:szCs w:val="28"/>
              </w:rPr>
              <w:t>Паспорт: _____________________________</w:t>
            </w:r>
            <w:r>
              <w:rPr>
                <w:rFonts w:ascii="Times New Roman" w:eastAsia="Times New Roman" w:hAnsi="Times New Roman" w:cs="Times New Roman"/>
                <w:spacing w:val="2"/>
                <w:sz w:val="24"/>
                <w:szCs w:val="24"/>
              </w:rPr>
              <w:t>(серия, номер, дата выдачи, наименование выдавшего органа)</w:t>
            </w:r>
          </w:p>
          <w:p w:rsidR="00D555CB" w:rsidRDefault="00D555CB" w:rsidP="00EB091F">
            <w:pPr>
              <w:spacing w:after="0" w:line="240" w:lineRule="auto"/>
              <w:jc w:val="both"/>
            </w:pPr>
            <w:r>
              <w:rPr>
                <w:rFonts w:ascii="Times New Roman" w:eastAsia="Times New Roman" w:hAnsi="Times New Roman" w:cs="Times New Roman"/>
                <w:spacing w:val="2"/>
                <w:sz w:val="28"/>
                <w:szCs w:val="28"/>
              </w:rPr>
              <w:t xml:space="preserve">«___» ______________ ____ </w:t>
            </w:r>
            <w:proofErr w:type="gramStart"/>
            <w:r>
              <w:rPr>
                <w:rFonts w:ascii="Times New Roman" w:eastAsia="Times New Roman" w:hAnsi="Times New Roman" w:cs="Times New Roman"/>
                <w:spacing w:val="2"/>
                <w:sz w:val="28"/>
                <w:szCs w:val="28"/>
              </w:rPr>
              <w:t>г</w:t>
            </w:r>
            <w:proofErr w:type="gramEnd"/>
            <w:r>
              <w:rPr>
                <w:rFonts w:ascii="Times New Roman" w:eastAsia="Times New Roman" w:hAnsi="Times New Roman" w:cs="Times New Roman"/>
                <w:spacing w:val="2"/>
                <w:sz w:val="28"/>
                <w:szCs w:val="28"/>
              </w:rPr>
              <w:br/>
            </w:r>
          </w:p>
          <w:p w:rsidR="00D555CB" w:rsidRDefault="00D555CB" w:rsidP="00EB091F">
            <w:pPr>
              <w:spacing w:after="0" w:line="240" w:lineRule="auto"/>
              <w:jc w:val="both"/>
            </w:pPr>
            <w:r>
              <w:rPr>
                <w:rFonts w:ascii="Times New Roman" w:eastAsia="Times New Roman" w:hAnsi="Times New Roman" w:cs="Times New Roman"/>
                <w:spacing w:val="2"/>
                <w:sz w:val="28"/>
                <w:szCs w:val="28"/>
              </w:rPr>
              <w:t xml:space="preserve">Подпись _____________/______________ /.                </w:t>
            </w:r>
            <w:r>
              <w:rPr>
                <w:rFonts w:ascii="Times New Roman" w:eastAsia="Times New Roman" w:hAnsi="Times New Roman" w:cs="Times New Roman"/>
                <w:spacing w:val="2"/>
                <w:sz w:val="24"/>
                <w:szCs w:val="24"/>
              </w:rPr>
              <w:t>(Ф.И.О.)</w:t>
            </w:r>
          </w:p>
          <w:p w:rsidR="00D555CB" w:rsidRDefault="00D555CB" w:rsidP="00EB091F">
            <w:pPr>
              <w:spacing w:after="0" w:line="240" w:lineRule="auto"/>
              <w:jc w:val="both"/>
              <w:rPr>
                <w:rFonts w:ascii="Times New Roman" w:eastAsia="Times New Roman" w:hAnsi="Times New Roman" w:cs="Times New Roman"/>
                <w:spacing w:val="2"/>
                <w:sz w:val="28"/>
                <w:szCs w:val="28"/>
              </w:rPr>
            </w:pPr>
          </w:p>
        </w:tc>
      </w:tr>
    </w:tbl>
    <w:p w:rsidR="00D555CB" w:rsidRDefault="008A5F61" w:rsidP="00D555CB">
      <w:pPr>
        <w:jc w:val="center"/>
      </w:pPr>
      <w:hyperlink r:id="rId4" w:history="1"/>
    </w:p>
    <w:p w:rsidR="00D555CB" w:rsidRDefault="00D555CB" w:rsidP="00D555CB">
      <w:pPr>
        <w:pStyle w:val="ConsPlusTitle"/>
        <w:widowControl/>
        <w:jc w:val="center"/>
        <w:rPr>
          <w:b w:val="0"/>
        </w:rPr>
      </w:pPr>
    </w:p>
    <w:p w:rsidR="00D555CB" w:rsidRDefault="00D555CB" w:rsidP="00D555CB">
      <w:pPr>
        <w:pStyle w:val="ConsPlusTitle"/>
        <w:widowControl/>
        <w:jc w:val="center"/>
        <w:rPr>
          <w:rFonts w:eastAsia="SimSun"/>
          <w:b w:val="0"/>
          <w:spacing w:val="2"/>
          <w:szCs w:val="20"/>
        </w:rPr>
      </w:pPr>
    </w:p>
    <w:p w:rsidR="00A842EA" w:rsidRDefault="00A842EA"/>
    <w:sectPr w:rsidR="00A842EA" w:rsidSect="0061695F">
      <w:pgSz w:w="11906" w:h="16838"/>
      <w:pgMar w:top="1134" w:right="680" w:bottom="90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555CB"/>
    <w:rsid w:val="0008677B"/>
    <w:rsid w:val="00391866"/>
    <w:rsid w:val="003D2C21"/>
    <w:rsid w:val="0061695F"/>
    <w:rsid w:val="00805B00"/>
    <w:rsid w:val="00871B46"/>
    <w:rsid w:val="008A5F61"/>
    <w:rsid w:val="008C03CE"/>
    <w:rsid w:val="00A4009D"/>
    <w:rsid w:val="00A842EA"/>
    <w:rsid w:val="00CC5755"/>
    <w:rsid w:val="00D00671"/>
    <w:rsid w:val="00D55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5CB"/>
    <w:pPr>
      <w:suppressAutoHyphens/>
      <w:spacing w:after="120" w:line="240" w:lineRule="auto"/>
    </w:pPr>
    <w:rPr>
      <w:rFonts w:ascii="Times New Roman" w:eastAsia="Times New Roman" w:hAnsi="Times New Roman" w:cs="Times New Roman"/>
      <w:color w:val="000000"/>
      <w:sz w:val="24"/>
      <w:szCs w:val="24"/>
      <w:lang w:eastAsia="zh-CN"/>
    </w:rPr>
  </w:style>
  <w:style w:type="character" w:customStyle="1" w:styleId="a4">
    <w:name w:val="Основной текст Знак"/>
    <w:basedOn w:val="a0"/>
    <w:link w:val="a3"/>
    <w:rsid w:val="00D555CB"/>
    <w:rPr>
      <w:rFonts w:ascii="Times New Roman" w:eastAsia="Times New Roman" w:hAnsi="Times New Roman" w:cs="Times New Roman"/>
      <w:color w:val="000000"/>
      <w:sz w:val="24"/>
      <w:szCs w:val="24"/>
      <w:lang w:eastAsia="zh-CN"/>
    </w:rPr>
  </w:style>
  <w:style w:type="paragraph" w:styleId="a5">
    <w:name w:val="Normal (Web)"/>
    <w:basedOn w:val="a"/>
    <w:rsid w:val="00D555CB"/>
    <w:pPr>
      <w:suppressAutoHyphens/>
    </w:pPr>
    <w:rPr>
      <w:rFonts w:ascii="Times New Roman" w:eastAsia="Times New Roman" w:hAnsi="Times New Roman" w:cs="Times New Roman"/>
      <w:color w:val="000000"/>
      <w:sz w:val="24"/>
      <w:szCs w:val="24"/>
      <w:lang w:eastAsia="zh-CN"/>
    </w:rPr>
  </w:style>
  <w:style w:type="paragraph" w:customStyle="1" w:styleId="ConsPlusTitle">
    <w:name w:val="ConsPlusTitle"/>
    <w:rsid w:val="00D555CB"/>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customStyle="1" w:styleId="1">
    <w:name w:val="Без интервала1"/>
    <w:rsid w:val="00D555CB"/>
    <w:pPr>
      <w:suppressAutoHyphens/>
      <w:spacing w:after="0" w:line="240" w:lineRule="auto"/>
    </w:pPr>
    <w:rPr>
      <w:rFonts w:ascii="Calibri" w:eastAsia="Times New Roman" w:hAnsi="Calibri" w:cs="Calibri"/>
      <w:color w:val="000000"/>
      <w:lang w:eastAsia="zh-CN"/>
    </w:rPr>
  </w:style>
  <w:style w:type="paragraph" w:customStyle="1" w:styleId="Style">
    <w:name w:val="Style"/>
    <w:rsid w:val="00D555CB"/>
    <w:pPr>
      <w:widowControl w:val="0"/>
      <w:suppressAutoHyphens/>
      <w:spacing w:after="0" w:line="240" w:lineRule="auto"/>
    </w:pPr>
    <w:rPr>
      <w:rFonts w:ascii="Calibri" w:eastAsia="Times New Roman" w:hAnsi="Calibri" w:cs="Calibri"/>
      <w:color w:val="000000"/>
      <w:sz w:val="24"/>
      <w:szCs w:val="24"/>
      <w:lang w:eastAsia="zh-CN"/>
    </w:rPr>
  </w:style>
  <w:style w:type="character" w:styleId="a6">
    <w:name w:val="Hyperlink"/>
    <w:basedOn w:val="a0"/>
    <w:uiPriority w:val="99"/>
    <w:unhideWhenUsed/>
    <w:rsid w:val="00D00671"/>
    <w:rPr>
      <w:color w:val="0000FF"/>
      <w:u w:val="single"/>
    </w:rPr>
  </w:style>
  <w:style w:type="paragraph" w:styleId="a7">
    <w:name w:val="No Spacing"/>
    <w:uiPriority w:val="1"/>
    <w:qFormat/>
    <w:rsid w:val="00D00671"/>
    <w:pPr>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C9BA5381CBA55EB3F61E20FFBFC9331C4B841E0D1697C02CC7D8A23CFAA67BCC283713ED72739808534DCE95F04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8</cp:revision>
  <cp:lastPrinted>2023-02-13T09:24:00Z</cp:lastPrinted>
  <dcterms:created xsi:type="dcterms:W3CDTF">2023-01-23T13:45:00Z</dcterms:created>
  <dcterms:modified xsi:type="dcterms:W3CDTF">2023-02-17T14:00:00Z</dcterms:modified>
</cp:coreProperties>
</file>