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7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6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268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Pr="00A42007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941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6E">
        <w:rPr>
          <w:rFonts w:ascii="Times New Roman" w:hAnsi="Times New Roman" w:cs="Times New Roman"/>
          <w:sz w:val="28"/>
          <w:szCs w:val="28"/>
        </w:rPr>
        <w:t>мая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894155">
        <w:rPr>
          <w:rFonts w:ascii="Times New Roman" w:hAnsi="Times New Roman" w:cs="Times New Roman"/>
          <w:sz w:val="28"/>
          <w:szCs w:val="28"/>
        </w:rPr>
        <w:t>___</w:t>
      </w:r>
    </w:p>
    <w:p w:rsidR="00E95339" w:rsidRDefault="00175ACC" w:rsidP="00175AC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2007" w:rsidRPr="00A42007" w:rsidRDefault="00380D44" w:rsidP="00A42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персональных данных,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обрабатываемых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Pr="0038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 в связи с реализацией служебных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трудовых отношений</w:t>
      </w:r>
    </w:p>
    <w:p w:rsidR="00A42007" w:rsidRDefault="00A42007" w:rsidP="00A4200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5C6B" w:rsidRPr="00A42007" w:rsidRDefault="00455C6B" w:rsidP="00A4200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007" w:rsidRPr="00A42007" w:rsidRDefault="00A42007" w:rsidP="00A42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D40C41" w:rsidRPr="00D40C41" w:rsidRDefault="00D40C41" w:rsidP="00D40C41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152-ФЗ "О персональных данных",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принятыми в соответствии с ним нормативными правовыми актами, операторами, являющимися государственными или муниципальными органами"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91BC7" w:rsidRDefault="00D40C41" w:rsidP="00D40C41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1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персональных данных, обрабатываемых в </w:t>
      </w:r>
      <w:r w:rsidR="0039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91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в связи с реализацией служебных или трудовых отношений.</w:t>
      </w:r>
    </w:p>
    <w:p w:rsidR="00A42007" w:rsidRDefault="00A42007" w:rsidP="00D40C41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Костюшко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.В.) довести настоящий приказ до сведения государственных гражданских служащих Республики Марий Эл</w:t>
      </w:r>
      <w:r w:rsid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52" w:rsidRP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</w:t>
      </w:r>
      <w:r w:rsid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74A52" w:rsidRP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которых </w:t>
      </w:r>
      <w:r w:rsid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A52" w:rsidRPr="00F7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относятся к должностям государственной гражданской службы Республики Марий Эл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Эл.</w:t>
      </w:r>
    </w:p>
    <w:p w:rsidR="00A42007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</w:t>
      </w:r>
      <w:r w:rsidR="00774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455C6B" w:rsidRDefault="00455C6B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A1" w:rsidRDefault="00A906A1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C6B" w:rsidRDefault="00455C6B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11" w:rsidRDefault="00A42007" w:rsidP="00A42007">
      <w:pPr>
        <w:widowControl w:val="0"/>
        <w:autoSpaceDE w:val="0"/>
        <w:autoSpaceDN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="004F1411" w:rsidRPr="00AB0FC1">
        <w:rPr>
          <w:rFonts w:ascii="Times New Roman" w:hAnsi="Times New Roman"/>
          <w:sz w:val="28"/>
          <w:szCs w:val="28"/>
        </w:rPr>
        <w:t>Настоящ</w:t>
      </w:r>
      <w:r w:rsidR="004F1411">
        <w:rPr>
          <w:rFonts w:ascii="Times New Roman" w:hAnsi="Times New Roman"/>
          <w:sz w:val="28"/>
          <w:szCs w:val="28"/>
        </w:rPr>
        <w:t>ий</w:t>
      </w:r>
      <w:r w:rsidR="004F1411" w:rsidRPr="00AB0FC1">
        <w:rPr>
          <w:rFonts w:ascii="Times New Roman" w:hAnsi="Times New Roman"/>
          <w:sz w:val="28"/>
          <w:szCs w:val="28"/>
        </w:rPr>
        <w:t xml:space="preserve"> </w:t>
      </w:r>
      <w:r w:rsidR="004F1411">
        <w:rPr>
          <w:rFonts w:ascii="Times New Roman" w:hAnsi="Times New Roman"/>
          <w:sz w:val="28"/>
          <w:szCs w:val="28"/>
        </w:rPr>
        <w:t>приказ</w:t>
      </w:r>
      <w:r w:rsidR="004F1411"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4F1411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4F1411">
        <w:rPr>
          <w:rFonts w:ascii="Times New Roman" w:hAnsi="Times New Roman"/>
          <w:sz w:val="28"/>
          <w:szCs w:val="28"/>
        </w:rPr>
        <w:br/>
        <w:t>с 14 декабря 2022 г.</w:t>
      </w: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p w:rsidR="00455C6B" w:rsidRDefault="00455C6B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6"/>
        <w:gridCol w:w="4421"/>
      </w:tblGrid>
      <w:tr w:rsidR="00B0287B" w:rsidRPr="006B6F75" w:rsidTr="009C7CBB">
        <w:tc>
          <w:tcPr>
            <w:tcW w:w="4501" w:type="dxa"/>
          </w:tcPr>
          <w:p w:rsidR="00B0287B" w:rsidRPr="006B6F75" w:rsidRDefault="00B0287B" w:rsidP="009C7CB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B0287B" w:rsidRPr="006B6F75" w:rsidRDefault="00B0287B" w:rsidP="009C7CBB">
            <w:pPr>
              <w:pStyle w:val="ConsPlusNormal"/>
              <w:jc w:val="center"/>
              <w:rPr>
                <w:sz w:val="28"/>
                <w:szCs w:val="28"/>
              </w:rPr>
            </w:pPr>
            <w:r w:rsidRPr="006B6F75">
              <w:rPr>
                <w:rFonts w:ascii="Times New Roman" w:hAnsi="Times New Roman" w:cs="Times New Roman"/>
                <w:sz w:val="28"/>
                <w:szCs w:val="28"/>
              </w:rPr>
              <w:t>от _____ мая 2023 г. № ____</w:t>
            </w:r>
          </w:p>
        </w:tc>
      </w:tr>
    </w:tbl>
    <w:p w:rsidR="00B0287B" w:rsidRPr="00A9292D" w:rsidRDefault="00B0287B" w:rsidP="00B028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87B" w:rsidRPr="00A9292D" w:rsidRDefault="00B0287B" w:rsidP="00B028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FB5" w:rsidRPr="00931FB5" w:rsidRDefault="00931FB5" w:rsidP="00931F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FB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931FB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персональных данных, обрабатываемых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Комитете</w:t>
      </w:r>
      <w:r w:rsidRPr="0093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молодежной политики</w:t>
      </w:r>
      <w:r w:rsidRPr="00931FB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 в связи с реализацией служебных или трудовых отношений</w:t>
      </w:r>
    </w:p>
    <w:p w:rsidR="00931FB5" w:rsidRPr="00A9292D" w:rsidRDefault="00931FB5" w:rsidP="00931F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77"/>
        <w:gridCol w:w="2239"/>
      </w:tblGrid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303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303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Содержания сведения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FB5" w:rsidRPr="0030303D" w:rsidRDefault="00931FB5" w:rsidP="00303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Срок хранения, условия прекращения обработки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B5" w:rsidRPr="0030303D" w:rsidRDefault="00931FB5" w:rsidP="003030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Персональные данные, обрабатываемые в связи с реализацией служебных или трудовых отношений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</w:t>
            </w:r>
            <w:r w:rsidR="0030303D">
              <w:rPr>
                <w:rFonts w:ascii="Times New Roman" w:hAnsi="Times New Roman" w:cs="Times New Roman"/>
                <w:sz w:val="26"/>
                <w:szCs w:val="26"/>
              </w:rPr>
              <w:t>председателя Комитета молодежной политики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Марий Эл, государственных гражданских служащих Республики Марий Эл в </w:t>
            </w:r>
            <w:r w:rsidR="0030303D">
              <w:rPr>
                <w:rFonts w:ascii="Times New Roman" w:hAnsi="Times New Roman" w:cs="Times New Roman"/>
                <w:sz w:val="26"/>
                <w:szCs w:val="26"/>
              </w:rPr>
              <w:t>Комитете молодежной политики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Марий Эл (далее - </w:t>
            </w:r>
            <w:r w:rsidR="0030303D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информация о смене фамилии, имени, отчества;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пол;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место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гражданстве;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вид, серия, номер документа, удостоверяющего личность гражданина Российской Федерации </w:t>
            </w:r>
            <w:r w:rsidR="004163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за пределами Российской Федерации, наименование органа и код подразделения органа (при наличии), выдавшего его, дата выдачи; фотография;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и дата регистрации по месту жительства (месту пребывания);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семейном положении, о составе семьи;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образовании (наименование образовательной, научной и (или) иной организации, 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 окончания, уровень профессионального образования, реквизиты документов об образовании и (или) о квалификации, направление подготовки, специальность и квалификация по документу об образовании и (или) о квалификации, ученая степень, ученое звание (дата присвоения, номера дипломов, аттестатов);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образовательной, научной и (или) иной организации, год окончания, реквизиты документа о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владении иностранными языками и языками народов Российской Федерации;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 и т.п.);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классном чине федеральной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родителях, детях, сестрах, братьях, о супруге (бывшем или бывшей супруге) (дата и место рождения, места работы (службы, учебы), домашний адрес);</w:t>
            </w:r>
          </w:p>
          <w:p w:rsidR="00931FB5" w:rsidRPr="00416303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30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форме, номере и дате оформления допуска к </w:t>
            </w:r>
            <w:hyperlink r:id="rId8" w:history="1">
              <w:r w:rsidRPr="0041630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государственной тайне</w:t>
              </w:r>
            </w:hyperlink>
            <w:r w:rsidRPr="00416303">
              <w:rPr>
                <w:rFonts w:ascii="Times New Roman" w:hAnsi="Times New Roman" w:cs="Times New Roman"/>
                <w:sz w:val="26"/>
                <w:szCs w:val="26"/>
              </w:rPr>
              <w:t>, ранее имевшемся и (или) имеющемся;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303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государственных наградах, иных наград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ах и знаках отличия;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поощрении и взысканиях;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пребывании за границей (когда, где, с какой целью);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жительства в другое государство (фамилия, имя, отчество (при его наличии), с какого времени проживают за границей);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реквизиты страхового медицинского полиса обязательного медицинского страхования, содержащиеся в нем сведения;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номера банковских счетов;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социальных льготах;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информация о доходах, выплатах и удержаниях;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воинском учете, реквизиты документов воинского учета, а также сведения, содержащиеся в документах воинского учета;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судимости;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2A7F30">
              <w:rPr>
                <w:rFonts w:ascii="Times New Roman" w:hAnsi="Times New Roman" w:cs="Times New Roman"/>
                <w:sz w:val="26"/>
                <w:szCs w:val="26"/>
              </w:rPr>
              <w:t>председателя Комитета молодежной политики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Марий Эл, государственных гражданских служащих Республики Марий Эл, а также сведения</w:t>
            </w:r>
            <w:r w:rsidR="002A7F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 характера их супругов (супруг) и несовершеннолетних детей;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номера контактных телефонов (домашнего, служебного, мобильного);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заболевания, препятствующего поступлению на государственную гражданскую службу Республики Марий Эл или ее прохождению;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об инвалидности, сроке действия установленной инвалидности;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прохождении аттестации и сдаче квалификационного экзамена;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замещаемой должности;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об отпусках и командировках;</w:t>
            </w:r>
          </w:p>
          <w:p w:rsidR="00931FB5" w:rsidRPr="0030303D" w:rsidRDefault="00931FB5" w:rsidP="004163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по внутренним служебным проверкам в отношении государственных гражданских служащих Республики Марий Эл в </w:t>
            </w:r>
            <w:r w:rsidR="00416303">
              <w:rPr>
                <w:rFonts w:ascii="Times New Roman" w:hAnsi="Times New Roman" w:cs="Times New Roman"/>
                <w:sz w:val="26"/>
                <w:szCs w:val="26"/>
              </w:rPr>
              <w:t>Комитете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03D" w:rsidRDefault="0030303D" w:rsidP="003030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Председателя</w:t>
            </w:r>
            <w:r w:rsidR="00931FB5"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931FB5"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молодежной</w:t>
            </w:r>
          </w:p>
          <w:p w:rsidR="00931FB5" w:rsidRPr="0030303D" w:rsidRDefault="0030303D" w:rsidP="003030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  <w:r w:rsidR="00931FB5"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Марий Эл, государственных гражданских служащих - 50 лет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граждан, государственных гражданских служащих Республики Марий Эл, включенных в кадровый резерв </w:t>
            </w:r>
            <w:r w:rsidR="00362480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, граждан, не допущенных к участию в конкурсах, и граждан, участвовавших в конкурсах, но не прошедших конкурсный отбор: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(при наличии);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информация о смене фамилии, имени, отчества;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пол;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рождения; место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гражданстве;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вид, серия, номер документа, удостоверяющего личность гражданина Российской Федерации за пределами Российской Федерации, наименование органа и код подразделения органа (при наличии), выдавшего его, дата выдачи; фотография;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и дата регистрации по месту жительства (месту пребывания);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семейном положении, о составе семьи;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родителях, детях, сестрах, братьях, о супруге (бывшем или бывшей супруге) (дата и место рождения, места работы (службы, учебы), домашний адрес);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 (наименование образовательной, научной и (или) иной организации, год окончания, уровень профессионального образования, реквизиты документов об образовании и (или) о квалификации, направление подготовки, специальность и квалификация по документу об образовании и (или) о квалификации, ученая степень, ученое звание (дата присвоения, номера дипломов, аттестатов);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образовательной, научной и (или) иной организации, год окончания, реквизиты документа о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владении иностранными языками и языками народов Российской Федерации;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выполняемая работа с начала трудовой деятельности (включая учебу в образовательных организациях 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высшего образования и профессиональных образовательных организациях, военную службу, работу по совместительству, предпринимательскую деятельность и т.п.);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замещаемой должности;</w:t>
            </w:r>
          </w:p>
          <w:p w:rsidR="00931FB5" w:rsidRPr="00656A7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классном чине федеральной гражданской службы и (или) гражданской службы субъекта Российской Федерации и (или) муниципальной службы, </w:t>
            </w:r>
            <w:r w:rsidRPr="00656A7D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 и (или) специальное звание, классный чин правоохранительной службы, классный чин юстиции (кем и когда присвоены);</w:t>
            </w:r>
          </w:p>
          <w:p w:rsidR="00931FB5" w:rsidRPr="00656A7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A7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форме, номере и дате оформления допуска к </w:t>
            </w:r>
            <w:hyperlink r:id="rId9" w:history="1">
              <w:r w:rsidRPr="00656A7D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государственной тайне</w:t>
              </w:r>
            </w:hyperlink>
            <w:r w:rsidRPr="00656A7D">
              <w:rPr>
                <w:rFonts w:ascii="Times New Roman" w:hAnsi="Times New Roman" w:cs="Times New Roman"/>
                <w:sz w:val="26"/>
                <w:szCs w:val="26"/>
              </w:rPr>
              <w:t>, ранее имевшемся и (или) имеющемся;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государственных наградах, иных наградах и знаках отличия;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пребывании за границей (когда, где, с какой целью);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реквизиты страхового медицинского полиса обязательного медицинского страхования, содержащиеся в нем сведения;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воинском учете, реквизиты документов воинского учета, а также сведения, содержащиеся в документах воинского учета: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судимости;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номера контактных телефонов (домашнего, служебного, мобильного);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заболевания, препятствующего поступлению на государственную гражданскую службу Республики Марий Эл или ее прохождению;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 об инвалидности, сроке действия установленной инвалидности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периода нахождения граждан в кадровом резерве или в течение 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лет со дня завершения конкурса, если не возвращены по письменному заявлению граждан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B5" w:rsidRPr="0030303D" w:rsidRDefault="00931FB5" w:rsidP="00362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Персональные данные граждан, обрабатываемые в связи с рассмотрением </w:t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обращений граждан, объединений граждан, в том числе юридических лиц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наличии); адрес места жительства: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данные, содержащиеся в обращениях граждан, объединений граждан, в том числе юридических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B5" w:rsidRPr="0030303D" w:rsidRDefault="00931FB5" w:rsidP="00362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граждан, обрабатываемые в целях заключения договоров </w:t>
            </w:r>
            <w:r w:rsidR="0036248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 xml:space="preserve">и ведения расчетов с физическими лицами, возмещения расходов, связанных </w:t>
            </w:r>
            <w:r w:rsidR="0036248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 назначением представителей, независимых экспертов, участвующих в составе конкурсных и аттестационных комиссий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наличии); число, месяц и год рождения; место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и дата регистрации по месту жительства (месту пребывания);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налогоплательщика; номера банковских счетов;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номера контактных телефонов (домашнего, служебного, мобильного)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B5" w:rsidRPr="0030303D" w:rsidRDefault="00931FB5" w:rsidP="003624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граждан, обрабатываемые в ходе производства по делам об административных правонарушениях</w:t>
            </w:r>
          </w:p>
        </w:tc>
      </w:tr>
      <w:tr w:rsidR="00931FB5" w:rsidRPr="0030303D" w:rsidTr="00A9292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место рождения;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и дата регистрации по месту жительства (месту пребывания);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семейное положение, состав семьи;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образование;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профессия;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номера контактных телефонов (домашнего, служебного, мобильного);</w:t>
            </w:r>
          </w:p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данные, ставшие известными в ходе производства по делам об административных правонарушениях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FB5" w:rsidRPr="0030303D" w:rsidRDefault="00931FB5" w:rsidP="00931F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03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</w:tbl>
    <w:p w:rsidR="00196033" w:rsidRDefault="00196033" w:rsidP="00A929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96033" w:rsidSect="00931FB5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A8" w:rsidRDefault="007C08A8" w:rsidP="001B1F8C">
      <w:pPr>
        <w:spacing w:after="0" w:line="240" w:lineRule="auto"/>
      </w:pPr>
      <w:r>
        <w:separator/>
      </w:r>
    </w:p>
  </w:endnote>
  <w:endnote w:type="continuationSeparator" w:id="0">
    <w:p w:rsidR="007C08A8" w:rsidRDefault="007C08A8" w:rsidP="001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A8" w:rsidRDefault="007C08A8" w:rsidP="001B1F8C">
      <w:pPr>
        <w:spacing w:after="0" w:line="240" w:lineRule="auto"/>
      </w:pPr>
      <w:r>
        <w:separator/>
      </w:r>
    </w:p>
  </w:footnote>
  <w:footnote w:type="continuationSeparator" w:id="0">
    <w:p w:rsidR="007C08A8" w:rsidRDefault="007C08A8" w:rsidP="001B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6394"/>
      <w:docPartObj>
        <w:docPartGallery w:val="Page Numbers (Top of Page)"/>
        <w:docPartUnique/>
      </w:docPartObj>
    </w:sdtPr>
    <w:sdtEndPr/>
    <w:sdtContent>
      <w:p w:rsidR="001B1F8C" w:rsidRDefault="001B1F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A1">
          <w:rPr>
            <w:noProof/>
          </w:rPr>
          <w:t>9</w:t>
        </w:r>
        <w:r>
          <w:fldChar w:fldCharType="end"/>
        </w:r>
      </w:p>
    </w:sdtContent>
  </w:sdt>
  <w:p w:rsidR="001B1F8C" w:rsidRDefault="001B1F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4137"/>
    <w:rsid w:val="00025700"/>
    <w:rsid w:val="000414B0"/>
    <w:rsid w:val="00043E8A"/>
    <w:rsid w:val="0006239F"/>
    <w:rsid w:val="0006366E"/>
    <w:rsid w:val="000670C6"/>
    <w:rsid w:val="00080739"/>
    <w:rsid w:val="00080989"/>
    <w:rsid w:val="00083279"/>
    <w:rsid w:val="00090817"/>
    <w:rsid w:val="00091B8A"/>
    <w:rsid w:val="00092E31"/>
    <w:rsid w:val="000D295D"/>
    <w:rsid w:val="000E32FA"/>
    <w:rsid w:val="000F085F"/>
    <w:rsid w:val="000F2385"/>
    <w:rsid w:val="0013222E"/>
    <w:rsid w:val="00132BFE"/>
    <w:rsid w:val="00137116"/>
    <w:rsid w:val="00140436"/>
    <w:rsid w:val="00141BF6"/>
    <w:rsid w:val="00154C60"/>
    <w:rsid w:val="00160376"/>
    <w:rsid w:val="001712E9"/>
    <w:rsid w:val="00175ACC"/>
    <w:rsid w:val="00191FA5"/>
    <w:rsid w:val="00196033"/>
    <w:rsid w:val="001960F8"/>
    <w:rsid w:val="001A1F89"/>
    <w:rsid w:val="001A228E"/>
    <w:rsid w:val="001A3FE2"/>
    <w:rsid w:val="001B1F8C"/>
    <w:rsid w:val="001B4539"/>
    <w:rsid w:val="001D20CD"/>
    <w:rsid w:val="001E0361"/>
    <w:rsid w:val="001E4ADC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57DDB"/>
    <w:rsid w:val="00262927"/>
    <w:rsid w:val="002766CB"/>
    <w:rsid w:val="002916A2"/>
    <w:rsid w:val="002A7F30"/>
    <w:rsid w:val="002B4C34"/>
    <w:rsid w:val="002B7884"/>
    <w:rsid w:val="002C4380"/>
    <w:rsid w:val="002C7420"/>
    <w:rsid w:val="002E6942"/>
    <w:rsid w:val="002F051B"/>
    <w:rsid w:val="002F32C0"/>
    <w:rsid w:val="0030303D"/>
    <w:rsid w:val="00315DE1"/>
    <w:rsid w:val="00325506"/>
    <w:rsid w:val="00340305"/>
    <w:rsid w:val="00340FD7"/>
    <w:rsid w:val="00353888"/>
    <w:rsid w:val="0036142D"/>
    <w:rsid w:val="00362480"/>
    <w:rsid w:val="00377919"/>
    <w:rsid w:val="00380D44"/>
    <w:rsid w:val="0038136E"/>
    <w:rsid w:val="00391BC7"/>
    <w:rsid w:val="003A06B0"/>
    <w:rsid w:val="003A36BF"/>
    <w:rsid w:val="003B76FF"/>
    <w:rsid w:val="003B796B"/>
    <w:rsid w:val="003D006E"/>
    <w:rsid w:val="003E1560"/>
    <w:rsid w:val="003E4936"/>
    <w:rsid w:val="003F623F"/>
    <w:rsid w:val="00400FDB"/>
    <w:rsid w:val="0040364F"/>
    <w:rsid w:val="00406C58"/>
    <w:rsid w:val="00416303"/>
    <w:rsid w:val="0042145B"/>
    <w:rsid w:val="00447F76"/>
    <w:rsid w:val="0045562C"/>
    <w:rsid w:val="00455C6B"/>
    <w:rsid w:val="00457E12"/>
    <w:rsid w:val="0046407D"/>
    <w:rsid w:val="00493064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A4F3E"/>
    <w:rsid w:val="005A53AC"/>
    <w:rsid w:val="005B3B12"/>
    <w:rsid w:val="005B669C"/>
    <w:rsid w:val="005D6650"/>
    <w:rsid w:val="005D7889"/>
    <w:rsid w:val="005F3B28"/>
    <w:rsid w:val="006048CB"/>
    <w:rsid w:val="00615BB3"/>
    <w:rsid w:val="00630963"/>
    <w:rsid w:val="0065435D"/>
    <w:rsid w:val="00656A7D"/>
    <w:rsid w:val="00665C5E"/>
    <w:rsid w:val="00675040"/>
    <w:rsid w:val="006A3684"/>
    <w:rsid w:val="006B0338"/>
    <w:rsid w:val="006C0DA9"/>
    <w:rsid w:val="006C11E9"/>
    <w:rsid w:val="006E5AD7"/>
    <w:rsid w:val="006E6B22"/>
    <w:rsid w:val="006E6D48"/>
    <w:rsid w:val="006F6470"/>
    <w:rsid w:val="00716B8F"/>
    <w:rsid w:val="007229CB"/>
    <w:rsid w:val="007301AC"/>
    <w:rsid w:val="00732969"/>
    <w:rsid w:val="00751FAA"/>
    <w:rsid w:val="00774D00"/>
    <w:rsid w:val="00783D4E"/>
    <w:rsid w:val="00791FFC"/>
    <w:rsid w:val="007A7FBD"/>
    <w:rsid w:val="007B2BC6"/>
    <w:rsid w:val="007B73A5"/>
    <w:rsid w:val="007C08A8"/>
    <w:rsid w:val="007C3037"/>
    <w:rsid w:val="007D12EF"/>
    <w:rsid w:val="007F6450"/>
    <w:rsid w:val="00816DD0"/>
    <w:rsid w:val="008344D9"/>
    <w:rsid w:val="008411E2"/>
    <w:rsid w:val="00850A1C"/>
    <w:rsid w:val="00860395"/>
    <w:rsid w:val="00873D2E"/>
    <w:rsid w:val="00894155"/>
    <w:rsid w:val="008A2C19"/>
    <w:rsid w:val="008A7B0D"/>
    <w:rsid w:val="008B2A88"/>
    <w:rsid w:val="008C1823"/>
    <w:rsid w:val="008C6010"/>
    <w:rsid w:val="008E2F8A"/>
    <w:rsid w:val="008F2EA0"/>
    <w:rsid w:val="008F6E2B"/>
    <w:rsid w:val="00911F30"/>
    <w:rsid w:val="00925F9D"/>
    <w:rsid w:val="00931FB5"/>
    <w:rsid w:val="00936F40"/>
    <w:rsid w:val="00950206"/>
    <w:rsid w:val="00967966"/>
    <w:rsid w:val="00972642"/>
    <w:rsid w:val="0097300D"/>
    <w:rsid w:val="009741D6"/>
    <w:rsid w:val="00977194"/>
    <w:rsid w:val="00977DCC"/>
    <w:rsid w:val="0098101E"/>
    <w:rsid w:val="00987D95"/>
    <w:rsid w:val="00992922"/>
    <w:rsid w:val="00995EA1"/>
    <w:rsid w:val="009A0E5E"/>
    <w:rsid w:val="009A4086"/>
    <w:rsid w:val="009B4C6C"/>
    <w:rsid w:val="009C366A"/>
    <w:rsid w:val="009C445D"/>
    <w:rsid w:val="009C4C6B"/>
    <w:rsid w:val="009C4E57"/>
    <w:rsid w:val="009C50AD"/>
    <w:rsid w:val="009D042C"/>
    <w:rsid w:val="009D20AA"/>
    <w:rsid w:val="009D62C9"/>
    <w:rsid w:val="009E1586"/>
    <w:rsid w:val="009E7052"/>
    <w:rsid w:val="009F50D2"/>
    <w:rsid w:val="00A06357"/>
    <w:rsid w:val="00A1302C"/>
    <w:rsid w:val="00A14925"/>
    <w:rsid w:val="00A373FD"/>
    <w:rsid w:val="00A42007"/>
    <w:rsid w:val="00A6641E"/>
    <w:rsid w:val="00A679DF"/>
    <w:rsid w:val="00A710B7"/>
    <w:rsid w:val="00A809B3"/>
    <w:rsid w:val="00A809D3"/>
    <w:rsid w:val="00A878A9"/>
    <w:rsid w:val="00A906A1"/>
    <w:rsid w:val="00A90DA9"/>
    <w:rsid w:val="00A9292D"/>
    <w:rsid w:val="00AA1139"/>
    <w:rsid w:val="00AA6458"/>
    <w:rsid w:val="00AA6DEB"/>
    <w:rsid w:val="00AB5715"/>
    <w:rsid w:val="00AE2A32"/>
    <w:rsid w:val="00AE7DBC"/>
    <w:rsid w:val="00AF73E0"/>
    <w:rsid w:val="00B00E0A"/>
    <w:rsid w:val="00B0287B"/>
    <w:rsid w:val="00B06C29"/>
    <w:rsid w:val="00B26B85"/>
    <w:rsid w:val="00B307EE"/>
    <w:rsid w:val="00B31BBF"/>
    <w:rsid w:val="00B340C0"/>
    <w:rsid w:val="00B460AB"/>
    <w:rsid w:val="00B46977"/>
    <w:rsid w:val="00B540E9"/>
    <w:rsid w:val="00B54532"/>
    <w:rsid w:val="00B64577"/>
    <w:rsid w:val="00B81971"/>
    <w:rsid w:val="00B92509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317D"/>
    <w:rsid w:val="00C44D9F"/>
    <w:rsid w:val="00C462B7"/>
    <w:rsid w:val="00C509AB"/>
    <w:rsid w:val="00C56C42"/>
    <w:rsid w:val="00C85293"/>
    <w:rsid w:val="00C91154"/>
    <w:rsid w:val="00C9652E"/>
    <w:rsid w:val="00C9753C"/>
    <w:rsid w:val="00CD4E63"/>
    <w:rsid w:val="00D00956"/>
    <w:rsid w:val="00D04756"/>
    <w:rsid w:val="00D1601E"/>
    <w:rsid w:val="00D40C41"/>
    <w:rsid w:val="00D47D39"/>
    <w:rsid w:val="00D51AB9"/>
    <w:rsid w:val="00D65D03"/>
    <w:rsid w:val="00D73388"/>
    <w:rsid w:val="00D74F9D"/>
    <w:rsid w:val="00D8162E"/>
    <w:rsid w:val="00D90516"/>
    <w:rsid w:val="00DA62A3"/>
    <w:rsid w:val="00DB0088"/>
    <w:rsid w:val="00DC0EB7"/>
    <w:rsid w:val="00DF5901"/>
    <w:rsid w:val="00E3430F"/>
    <w:rsid w:val="00E40684"/>
    <w:rsid w:val="00E41BB5"/>
    <w:rsid w:val="00E43415"/>
    <w:rsid w:val="00E64C24"/>
    <w:rsid w:val="00E6732E"/>
    <w:rsid w:val="00E82E08"/>
    <w:rsid w:val="00E95339"/>
    <w:rsid w:val="00EA3F34"/>
    <w:rsid w:val="00EB0E90"/>
    <w:rsid w:val="00EB7B99"/>
    <w:rsid w:val="00EC6DB7"/>
    <w:rsid w:val="00ED15E2"/>
    <w:rsid w:val="00ED40F5"/>
    <w:rsid w:val="00F12DF6"/>
    <w:rsid w:val="00F167D9"/>
    <w:rsid w:val="00F20E35"/>
    <w:rsid w:val="00F254F5"/>
    <w:rsid w:val="00F33071"/>
    <w:rsid w:val="00F35D4B"/>
    <w:rsid w:val="00F540F7"/>
    <w:rsid w:val="00F54241"/>
    <w:rsid w:val="00F70E38"/>
    <w:rsid w:val="00F74A52"/>
    <w:rsid w:val="00F762DE"/>
    <w:rsid w:val="00F77504"/>
    <w:rsid w:val="00F9257A"/>
    <w:rsid w:val="00FB43FA"/>
    <w:rsid w:val="00FC0761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CBA"/>
  <w15:docId w15:val="{A30B5B15-D137-479F-A6EE-11507BA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1">
    <w:name w:val="heading 1"/>
    <w:basedOn w:val="a"/>
    <w:next w:val="a"/>
    <w:link w:val="10"/>
    <w:uiPriority w:val="9"/>
    <w:qFormat/>
    <w:rsid w:val="0093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A420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1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2673/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7367-50DD-4DAB-A587-58CAADD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2023-04-19T07:41:00Z</cp:lastPrinted>
  <dcterms:created xsi:type="dcterms:W3CDTF">2023-04-19T08:31:00Z</dcterms:created>
  <dcterms:modified xsi:type="dcterms:W3CDTF">2023-05-19T16:30:00Z</dcterms:modified>
</cp:coreProperties>
</file>