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D7" w:rsidRDefault="000A13D7" w:rsidP="000A13D7">
      <w:pPr>
        <w:pStyle w:val="a4"/>
        <w:rPr>
          <w:rFonts w:eastAsia="Calibri"/>
          <w:b/>
          <w:szCs w:val="28"/>
        </w:rPr>
      </w:pPr>
    </w:p>
    <w:p w:rsidR="000A13D7" w:rsidRPr="00ED67FD" w:rsidRDefault="000A13D7" w:rsidP="000A13D7">
      <w:pPr>
        <w:pStyle w:val="a4"/>
        <w:rPr>
          <w:rFonts w:eastAsia="Calibri"/>
          <w:b/>
          <w:szCs w:val="28"/>
        </w:rPr>
      </w:pPr>
      <w:r w:rsidRPr="00ED67FD">
        <w:rPr>
          <w:rFonts w:eastAsia="Calibri"/>
          <w:b/>
          <w:szCs w:val="28"/>
        </w:rPr>
        <w:t>СОБРАНИЕ  ДЕПУТАТОВ</w:t>
      </w:r>
    </w:p>
    <w:p w:rsidR="000A13D7" w:rsidRDefault="000A13D7" w:rsidP="000A13D7">
      <w:pPr>
        <w:pStyle w:val="a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КРАСНОСТЕКЛОВАРСКОГО  СЕЛЬСКОГО   ПОСЕЛЕНИЯ</w:t>
      </w:r>
    </w:p>
    <w:p w:rsidR="000A13D7" w:rsidRDefault="000A13D7" w:rsidP="000A13D7">
      <w:pPr>
        <w:pStyle w:val="a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МОРКИНСКОГО  МУНИЦИПАЛЬНОГО РАЙОНА РЕСПУБЛИКИ МАРИЙ ЭЛ</w:t>
      </w:r>
    </w:p>
    <w:p w:rsidR="000A13D7" w:rsidRDefault="000A13D7" w:rsidP="000A13D7">
      <w:pPr>
        <w:pStyle w:val="a8"/>
        <w:jc w:val="center"/>
        <w:rPr>
          <w:rFonts w:eastAsia="Calibri"/>
          <w:b/>
          <w:sz w:val="24"/>
          <w:szCs w:val="24"/>
        </w:rPr>
      </w:pPr>
    </w:p>
    <w:p w:rsidR="000A13D7" w:rsidRDefault="000A13D7" w:rsidP="000A13D7">
      <w:pPr>
        <w:pStyle w:val="a8"/>
        <w:jc w:val="center"/>
        <w:rPr>
          <w:rFonts w:eastAsia="Calibri"/>
          <w:sz w:val="24"/>
          <w:szCs w:val="24"/>
        </w:rPr>
      </w:pPr>
    </w:p>
    <w:p w:rsidR="000A13D7" w:rsidRPr="001341FF" w:rsidRDefault="000A13D7" w:rsidP="000A13D7">
      <w:pPr>
        <w:jc w:val="center"/>
        <w:rPr>
          <w:sz w:val="32"/>
          <w:szCs w:val="32"/>
        </w:rPr>
      </w:pPr>
      <w:proofErr w:type="gramStart"/>
      <w:r w:rsidRPr="001341FF">
        <w:rPr>
          <w:sz w:val="32"/>
          <w:szCs w:val="32"/>
        </w:rPr>
        <w:t>Р</w:t>
      </w:r>
      <w:proofErr w:type="gramEnd"/>
      <w:r w:rsidRPr="001341FF">
        <w:rPr>
          <w:sz w:val="32"/>
          <w:szCs w:val="32"/>
        </w:rPr>
        <w:t xml:space="preserve"> Е Ш Е Н И Е</w:t>
      </w:r>
    </w:p>
    <w:p w:rsidR="00DB3A78" w:rsidRDefault="00DB3A78" w:rsidP="00DB3A78">
      <w:pPr>
        <w:rPr>
          <w:sz w:val="28"/>
          <w:szCs w:val="28"/>
        </w:rPr>
      </w:pPr>
    </w:p>
    <w:p w:rsidR="00DB3A78" w:rsidRPr="00BE7EDD" w:rsidRDefault="00DB3A78" w:rsidP="00DB3A78">
      <w:pPr>
        <w:rPr>
          <w:sz w:val="28"/>
          <w:szCs w:val="28"/>
        </w:rPr>
      </w:pPr>
      <w:r>
        <w:rPr>
          <w:sz w:val="28"/>
          <w:szCs w:val="28"/>
        </w:rPr>
        <w:t xml:space="preserve">№ 222       </w:t>
      </w:r>
      <w:r w:rsidRPr="00BE7E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</w:t>
      </w:r>
      <w:r w:rsidR="000A13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« 28 </w:t>
      </w:r>
      <w:r w:rsidRPr="00BE7EDD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 2022</w:t>
      </w:r>
      <w:r w:rsidRPr="00BE7EDD">
        <w:rPr>
          <w:sz w:val="28"/>
          <w:szCs w:val="28"/>
        </w:rPr>
        <w:t xml:space="preserve"> г.</w:t>
      </w:r>
    </w:p>
    <w:p w:rsidR="00DB3A78" w:rsidRPr="000A13D7" w:rsidRDefault="00DB3A78" w:rsidP="00DB3A78">
      <w:pPr>
        <w:rPr>
          <w:sz w:val="24"/>
          <w:szCs w:val="24"/>
        </w:rPr>
      </w:pPr>
      <w:r w:rsidRPr="000A13D7">
        <w:rPr>
          <w:sz w:val="24"/>
          <w:szCs w:val="24"/>
        </w:rPr>
        <w:t>Четвертый созыв</w:t>
      </w:r>
    </w:p>
    <w:p w:rsidR="00DB3A78" w:rsidRPr="00BE7EDD" w:rsidRDefault="00DB3A78" w:rsidP="00DB3A78">
      <w:pPr>
        <w:rPr>
          <w:sz w:val="28"/>
          <w:szCs w:val="28"/>
        </w:rPr>
      </w:pPr>
    </w:p>
    <w:p w:rsidR="00DB3A78" w:rsidRDefault="00DB3A78" w:rsidP="00DB3A78">
      <w:pPr>
        <w:jc w:val="right"/>
        <w:rPr>
          <w:b/>
        </w:rPr>
      </w:pPr>
    </w:p>
    <w:p w:rsidR="00DB3A78" w:rsidRDefault="00932045" w:rsidP="00DB3A78">
      <w:pPr>
        <w:pStyle w:val="a8"/>
        <w:jc w:val="center"/>
        <w:rPr>
          <w:b/>
          <w:sz w:val="28"/>
          <w:szCs w:val="28"/>
        </w:rPr>
      </w:pPr>
      <w:r w:rsidRPr="00DB3A78">
        <w:rPr>
          <w:b/>
          <w:sz w:val="28"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</w:t>
      </w:r>
    </w:p>
    <w:p w:rsidR="00DB3A78" w:rsidRDefault="00932045" w:rsidP="00DB3A78">
      <w:pPr>
        <w:pStyle w:val="a8"/>
        <w:jc w:val="center"/>
        <w:rPr>
          <w:b/>
          <w:sz w:val="28"/>
          <w:szCs w:val="28"/>
        </w:rPr>
      </w:pPr>
      <w:r w:rsidRPr="00DB3A78">
        <w:rPr>
          <w:b/>
          <w:sz w:val="28"/>
          <w:szCs w:val="28"/>
        </w:rPr>
        <w:t>и договорам найма жилых помещений государственного</w:t>
      </w:r>
    </w:p>
    <w:p w:rsidR="00932045" w:rsidRPr="00DB3A78" w:rsidRDefault="00932045" w:rsidP="00DB3A78">
      <w:pPr>
        <w:pStyle w:val="a8"/>
        <w:jc w:val="center"/>
        <w:rPr>
          <w:b/>
          <w:color w:val="333333"/>
          <w:sz w:val="28"/>
          <w:szCs w:val="28"/>
        </w:rPr>
      </w:pPr>
      <w:r w:rsidRPr="00DB3A78">
        <w:rPr>
          <w:b/>
          <w:sz w:val="28"/>
          <w:szCs w:val="28"/>
        </w:rPr>
        <w:t xml:space="preserve"> или муниципального жилищного фонда на территории </w:t>
      </w:r>
      <w:r w:rsidR="00DB3A78" w:rsidRPr="00DB3A78">
        <w:rPr>
          <w:b/>
          <w:color w:val="333333"/>
          <w:sz w:val="28"/>
          <w:szCs w:val="28"/>
        </w:rPr>
        <w:t>Красностекловарского сельского поселения</w:t>
      </w:r>
    </w:p>
    <w:p w:rsidR="00DB3A78" w:rsidRDefault="00DB3A78" w:rsidP="00DB3A78">
      <w:pPr>
        <w:pStyle w:val="a8"/>
        <w:jc w:val="both"/>
        <w:rPr>
          <w:color w:val="333333"/>
          <w:sz w:val="28"/>
          <w:szCs w:val="28"/>
        </w:rPr>
      </w:pPr>
    </w:p>
    <w:p w:rsidR="00DB3A78" w:rsidRDefault="00DB3A78" w:rsidP="00DB3A78">
      <w:pPr>
        <w:pStyle w:val="a8"/>
        <w:jc w:val="both"/>
        <w:rPr>
          <w:color w:val="333333"/>
          <w:sz w:val="28"/>
          <w:szCs w:val="28"/>
        </w:rPr>
      </w:pPr>
    </w:p>
    <w:p w:rsidR="00DB3A78" w:rsidRDefault="00932045" w:rsidP="00DB3A78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DB3A78">
        <w:rPr>
          <w:color w:val="333333"/>
          <w:sz w:val="28"/>
          <w:szCs w:val="28"/>
        </w:rPr>
        <w:t xml:space="preserve">В соответствии со статьей 156 Жилищного кодекса Российской Федерации, Уставом </w:t>
      </w:r>
      <w:r w:rsidR="00DB3A78" w:rsidRPr="00DB3A78">
        <w:rPr>
          <w:color w:val="333333"/>
          <w:sz w:val="28"/>
          <w:szCs w:val="28"/>
        </w:rPr>
        <w:t xml:space="preserve">Красностекловарского сельского поселения Моркинского муниципального района Республики Марий Эл, </w:t>
      </w:r>
      <w:r w:rsidRPr="00DB3A78">
        <w:rPr>
          <w:color w:val="333333"/>
          <w:sz w:val="28"/>
          <w:szCs w:val="28"/>
        </w:rPr>
        <w:t xml:space="preserve"> решением Собрания депутатов </w:t>
      </w:r>
      <w:r w:rsidR="00DB3A78" w:rsidRPr="00DB3A78">
        <w:rPr>
          <w:color w:val="333333"/>
          <w:sz w:val="28"/>
          <w:szCs w:val="28"/>
        </w:rPr>
        <w:t xml:space="preserve">Красностекловарского сельского поселения </w:t>
      </w:r>
      <w:r w:rsidRPr="00DB3A78">
        <w:rPr>
          <w:color w:val="333333"/>
          <w:sz w:val="28"/>
          <w:szCs w:val="28"/>
        </w:rPr>
        <w:t xml:space="preserve"> от </w:t>
      </w:r>
      <w:r w:rsidR="00A568A5">
        <w:rPr>
          <w:color w:val="333333"/>
          <w:sz w:val="28"/>
          <w:szCs w:val="28"/>
        </w:rPr>
        <w:t>17</w:t>
      </w:r>
      <w:r w:rsidRPr="00DB3A78">
        <w:rPr>
          <w:color w:val="333333"/>
          <w:sz w:val="28"/>
          <w:szCs w:val="28"/>
        </w:rPr>
        <w:t>.</w:t>
      </w:r>
      <w:r w:rsidR="00A568A5">
        <w:rPr>
          <w:color w:val="333333"/>
          <w:sz w:val="28"/>
          <w:szCs w:val="28"/>
        </w:rPr>
        <w:t>03</w:t>
      </w:r>
      <w:r w:rsidRPr="00DB3A78">
        <w:rPr>
          <w:color w:val="333333"/>
          <w:sz w:val="28"/>
          <w:szCs w:val="28"/>
        </w:rPr>
        <w:t>.20</w:t>
      </w:r>
      <w:r w:rsidR="00A568A5">
        <w:rPr>
          <w:color w:val="333333"/>
          <w:sz w:val="28"/>
          <w:szCs w:val="28"/>
        </w:rPr>
        <w:t>17</w:t>
      </w:r>
      <w:r w:rsidRPr="00DB3A78">
        <w:rPr>
          <w:color w:val="333333"/>
          <w:sz w:val="28"/>
          <w:szCs w:val="28"/>
        </w:rPr>
        <w:t xml:space="preserve"> года № </w:t>
      </w:r>
      <w:r w:rsidR="00A568A5">
        <w:rPr>
          <w:color w:val="333333"/>
          <w:sz w:val="28"/>
          <w:szCs w:val="28"/>
        </w:rPr>
        <w:t>148</w:t>
      </w:r>
      <w:r w:rsidRPr="00DB3A78">
        <w:rPr>
          <w:color w:val="333333"/>
          <w:sz w:val="28"/>
          <w:szCs w:val="28"/>
        </w:rPr>
        <w:t xml:space="preserve"> «</w:t>
      </w:r>
      <w:r w:rsidRPr="00DB3A78">
        <w:rPr>
          <w:sz w:val="28"/>
          <w:szCs w:val="28"/>
        </w:rPr>
        <w:t>Об утверждении Положения о расчете размера платы 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</w:t>
      </w:r>
      <w:proofErr w:type="gramEnd"/>
      <w:r w:rsidRPr="00DB3A78">
        <w:rPr>
          <w:sz w:val="28"/>
          <w:szCs w:val="28"/>
        </w:rPr>
        <w:t xml:space="preserve"> </w:t>
      </w:r>
      <w:r w:rsidR="00DB3A78" w:rsidRPr="00DB3A78">
        <w:rPr>
          <w:sz w:val="28"/>
          <w:szCs w:val="28"/>
        </w:rPr>
        <w:t>Красностекловарского сельского поселения,</w:t>
      </w:r>
      <w:r w:rsidRPr="00DB3A78">
        <w:rPr>
          <w:sz w:val="28"/>
          <w:szCs w:val="28"/>
        </w:rPr>
        <w:t xml:space="preserve"> </w:t>
      </w:r>
    </w:p>
    <w:p w:rsidR="00932045" w:rsidRPr="00DB3A78" w:rsidRDefault="00932045" w:rsidP="00DB3A78">
      <w:pPr>
        <w:pStyle w:val="a8"/>
        <w:ind w:firstLine="708"/>
        <w:jc w:val="both"/>
        <w:rPr>
          <w:b/>
          <w:sz w:val="28"/>
          <w:szCs w:val="28"/>
        </w:rPr>
      </w:pPr>
      <w:r w:rsidRPr="00DB3A78">
        <w:rPr>
          <w:sz w:val="28"/>
          <w:szCs w:val="28"/>
        </w:rPr>
        <w:t xml:space="preserve">Собрание депутатов </w:t>
      </w:r>
      <w:r w:rsidR="00DB3A78" w:rsidRPr="00DB3A78">
        <w:rPr>
          <w:sz w:val="28"/>
          <w:szCs w:val="28"/>
        </w:rPr>
        <w:t xml:space="preserve">Красностекловарского сельского поселения </w:t>
      </w:r>
      <w:r w:rsidRPr="00DB3A78">
        <w:rPr>
          <w:b/>
          <w:color w:val="333333"/>
          <w:sz w:val="28"/>
          <w:szCs w:val="28"/>
        </w:rPr>
        <w:t>РЕШИЛО:</w:t>
      </w: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 xml:space="preserve">1. </w:t>
      </w:r>
      <w:proofErr w:type="gramStart"/>
      <w:r w:rsidRPr="00DB3A78">
        <w:rPr>
          <w:color w:val="333333"/>
          <w:sz w:val="28"/>
          <w:szCs w:val="28"/>
        </w:rPr>
        <w:t xml:space="preserve">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</w:t>
      </w:r>
      <w:r w:rsidR="00DB3A78" w:rsidRPr="00DB3A78">
        <w:rPr>
          <w:color w:val="333333"/>
          <w:sz w:val="28"/>
          <w:szCs w:val="28"/>
        </w:rPr>
        <w:t>Красностекловарского сельского поселения</w:t>
      </w:r>
      <w:r w:rsidRPr="00DB3A78">
        <w:rPr>
          <w:color w:val="333333"/>
          <w:sz w:val="28"/>
          <w:szCs w:val="28"/>
        </w:rPr>
        <w:t xml:space="preserve"> в размере </w:t>
      </w:r>
      <w:r w:rsidR="004E587E" w:rsidRPr="00DB3A78">
        <w:rPr>
          <w:color w:val="333333"/>
          <w:sz w:val="28"/>
          <w:szCs w:val="28"/>
        </w:rPr>
        <w:t xml:space="preserve">59 </w:t>
      </w:r>
      <w:r w:rsidRPr="00DB3A78">
        <w:rPr>
          <w:color w:val="333333"/>
          <w:sz w:val="28"/>
          <w:szCs w:val="28"/>
        </w:rPr>
        <w:t xml:space="preserve">рублей </w:t>
      </w:r>
      <w:r w:rsidR="004E587E" w:rsidRPr="00DB3A78">
        <w:rPr>
          <w:color w:val="333333"/>
          <w:sz w:val="28"/>
          <w:szCs w:val="28"/>
        </w:rPr>
        <w:t>26</w:t>
      </w:r>
      <w:r w:rsidRPr="00DB3A78">
        <w:rPr>
          <w:color w:val="333333"/>
          <w:sz w:val="28"/>
          <w:szCs w:val="28"/>
        </w:rPr>
        <w:t xml:space="preserve"> копеек в месяц за </w:t>
      </w:r>
      <w:smartTag w:uri="urn:schemas-microsoft-com:office:smarttags" w:element="metricconverter">
        <w:smartTagPr>
          <w:attr w:name="ProductID" w:val="1 кв. м"/>
        </w:smartTagPr>
        <w:r w:rsidRPr="00DB3A78">
          <w:rPr>
            <w:color w:val="333333"/>
            <w:sz w:val="28"/>
            <w:szCs w:val="28"/>
          </w:rPr>
          <w:t>1 кв. м</w:t>
        </w:r>
      </w:smartTag>
      <w:r w:rsidRPr="00DB3A78">
        <w:rPr>
          <w:color w:val="333333"/>
          <w:sz w:val="28"/>
          <w:szCs w:val="28"/>
        </w:rPr>
        <w:t>. занимаемой общей площади жилого помещения.</w:t>
      </w:r>
      <w:proofErr w:type="gramEnd"/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 xml:space="preserve">2. 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DB3A78">
        <w:rPr>
          <w:color w:val="333333"/>
          <w:sz w:val="28"/>
          <w:szCs w:val="28"/>
        </w:rPr>
        <w:br/>
        <w:t xml:space="preserve">на территории </w:t>
      </w:r>
      <w:r w:rsidR="00DB3A78" w:rsidRPr="00DB3A78">
        <w:rPr>
          <w:color w:val="333333"/>
          <w:sz w:val="28"/>
          <w:szCs w:val="28"/>
        </w:rPr>
        <w:t>Красностекловарского сельского поселения</w:t>
      </w:r>
      <w:r w:rsidRPr="00DB3A78">
        <w:rPr>
          <w:color w:val="333333"/>
          <w:sz w:val="28"/>
          <w:szCs w:val="28"/>
        </w:rPr>
        <w:t xml:space="preserve"> в размере 0,</w:t>
      </w:r>
      <w:r w:rsidR="00431941" w:rsidRPr="00DB3A78">
        <w:rPr>
          <w:color w:val="333333"/>
          <w:sz w:val="28"/>
          <w:szCs w:val="28"/>
        </w:rPr>
        <w:t>1340</w:t>
      </w: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>3. Установить значения коэффициентов, характеризующих качество и благоустройство жилого помещения, месторасположение дома (Приложение № 1).</w:t>
      </w: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>4. Установить размер платы за пользование жилым помещением (платы за наем) (Приложение № 2).</w:t>
      </w:r>
    </w:p>
    <w:p w:rsidR="000A13D7" w:rsidRDefault="000A13D7" w:rsidP="00DB3A78">
      <w:pPr>
        <w:pStyle w:val="a8"/>
        <w:ind w:firstLine="708"/>
        <w:jc w:val="both"/>
        <w:rPr>
          <w:color w:val="333333"/>
          <w:sz w:val="28"/>
          <w:szCs w:val="28"/>
        </w:rPr>
      </w:pPr>
    </w:p>
    <w:p w:rsidR="000A13D7" w:rsidRDefault="000A13D7" w:rsidP="00DB3A78">
      <w:pPr>
        <w:pStyle w:val="a8"/>
        <w:ind w:firstLine="708"/>
        <w:jc w:val="both"/>
        <w:rPr>
          <w:color w:val="333333"/>
          <w:sz w:val="28"/>
          <w:szCs w:val="28"/>
        </w:rPr>
      </w:pPr>
    </w:p>
    <w:p w:rsidR="000A13D7" w:rsidRDefault="000A13D7" w:rsidP="00DB3A78">
      <w:pPr>
        <w:pStyle w:val="a8"/>
        <w:ind w:firstLine="708"/>
        <w:jc w:val="both"/>
        <w:rPr>
          <w:color w:val="333333"/>
          <w:sz w:val="28"/>
          <w:szCs w:val="28"/>
        </w:rPr>
      </w:pPr>
    </w:p>
    <w:p w:rsidR="000A13D7" w:rsidRDefault="000A13D7" w:rsidP="00DB3A78">
      <w:pPr>
        <w:pStyle w:val="a8"/>
        <w:ind w:firstLine="708"/>
        <w:jc w:val="both"/>
        <w:rPr>
          <w:color w:val="333333"/>
          <w:sz w:val="28"/>
          <w:szCs w:val="28"/>
        </w:rPr>
      </w:pP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 xml:space="preserve">5. Обнародовать настоящее решение и разместить на официальном сайте </w:t>
      </w:r>
      <w:r w:rsidR="00DB3A78" w:rsidRPr="00DB3A78">
        <w:rPr>
          <w:color w:val="333333"/>
          <w:sz w:val="28"/>
          <w:szCs w:val="28"/>
        </w:rPr>
        <w:t>Красностекловарской сельской администрации</w:t>
      </w:r>
      <w:r w:rsidRPr="00DB3A78">
        <w:rPr>
          <w:color w:val="333333"/>
          <w:sz w:val="28"/>
          <w:szCs w:val="28"/>
        </w:rPr>
        <w:t xml:space="preserve">  в информационно-телекоммуникационной сети «Интернет».</w:t>
      </w: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>6. Настоящее решение вступает в силу с 1 января 20</w:t>
      </w:r>
      <w:r w:rsidR="004E587E" w:rsidRPr="00DB3A78">
        <w:rPr>
          <w:color w:val="333333"/>
          <w:sz w:val="28"/>
          <w:szCs w:val="28"/>
        </w:rPr>
        <w:t>23</w:t>
      </w:r>
      <w:r w:rsidRPr="00DB3A78">
        <w:rPr>
          <w:color w:val="333333"/>
          <w:sz w:val="28"/>
          <w:szCs w:val="28"/>
        </w:rPr>
        <w:t xml:space="preserve"> года.</w:t>
      </w:r>
    </w:p>
    <w:p w:rsidR="00932045" w:rsidRPr="00DB3A78" w:rsidRDefault="00932045" w:rsidP="00DB3A78">
      <w:pPr>
        <w:pStyle w:val="a8"/>
        <w:ind w:firstLine="708"/>
        <w:jc w:val="both"/>
        <w:rPr>
          <w:color w:val="333333"/>
          <w:sz w:val="28"/>
          <w:szCs w:val="28"/>
        </w:rPr>
      </w:pPr>
      <w:r w:rsidRPr="00DB3A78">
        <w:rPr>
          <w:color w:val="333333"/>
          <w:sz w:val="28"/>
          <w:szCs w:val="28"/>
        </w:rPr>
        <w:t xml:space="preserve">7. </w:t>
      </w:r>
      <w:proofErr w:type="gramStart"/>
      <w:r w:rsidRPr="00DB3A78">
        <w:rPr>
          <w:color w:val="333333"/>
          <w:sz w:val="28"/>
          <w:szCs w:val="28"/>
        </w:rPr>
        <w:t>Контроль за</w:t>
      </w:r>
      <w:proofErr w:type="gramEnd"/>
      <w:r w:rsidRPr="00DB3A78">
        <w:rPr>
          <w:color w:val="333333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B3A78" w:rsidRPr="00DB3A78">
        <w:rPr>
          <w:color w:val="333333"/>
          <w:sz w:val="28"/>
          <w:szCs w:val="28"/>
        </w:rPr>
        <w:t>по бюджету, налогам, платежам и предпринимательству. /Горохов Р.Р./</w:t>
      </w:r>
    </w:p>
    <w:p w:rsidR="00DB3A78" w:rsidRDefault="00DB3A78" w:rsidP="00DB3A78">
      <w:pPr>
        <w:rPr>
          <w:sz w:val="28"/>
          <w:szCs w:val="28"/>
        </w:rPr>
      </w:pPr>
    </w:p>
    <w:p w:rsidR="00DB3A78" w:rsidRDefault="00DB3A78" w:rsidP="00DB3A78">
      <w:pPr>
        <w:rPr>
          <w:sz w:val="28"/>
          <w:szCs w:val="28"/>
        </w:rPr>
      </w:pPr>
    </w:p>
    <w:p w:rsidR="00DB3A78" w:rsidRPr="009B0EEA" w:rsidRDefault="00DB3A78" w:rsidP="00DB3A78">
      <w:pPr>
        <w:rPr>
          <w:sz w:val="28"/>
          <w:szCs w:val="28"/>
        </w:rPr>
      </w:pPr>
      <w:r w:rsidRPr="009B0EEA">
        <w:rPr>
          <w:sz w:val="28"/>
          <w:szCs w:val="28"/>
        </w:rPr>
        <w:t>Глава Красностекловарского сельского поселения,</w:t>
      </w:r>
    </w:p>
    <w:p w:rsidR="00DB3A78" w:rsidRPr="009B0EEA" w:rsidRDefault="00DB3A78" w:rsidP="00DB3A78">
      <w:pPr>
        <w:rPr>
          <w:sz w:val="28"/>
          <w:szCs w:val="28"/>
        </w:rPr>
      </w:pPr>
      <w:r w:rsidRPr="009B0EEA">
        <w:rPr>
          <w:sz w:val="28"/>
          <w:szCs w:val="28"/>
        </w:rPr>
        <w:t xml:space="preserve">председатель Собрания депутатов            </w:t>
      </w:r>
      <w:r>
        <w:rPr>
          <w:sz w:val="28"/>
          <w:szCs w:val="28"/>
        </w:rPr>
        <w:t xml:space="preserve">  </w:t>
      </w:r>
      <w:r w:rsidRPr="009B0EE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</w:t>
      </w:r>
      <w:r w:rsidRPr="009B0EEA">
        <w:rPr>
          <w:sz w:val="28"/>
          <w:szCs w:val="28"/>
        </w:rPr>
        <w:t xml:space="preserve">  </w:t>
      </w:r>
      <w:proofErr w:type="spellStart"/>
      <w:r w:rsidRPr="009B0EEA">
        <w:rPr>
          <w:sz w:val="28"/>
          <w:szCs w:val="28"/>
        </w:rPr>
        <w:t>Р.Абдрахманов</w:t>
      </w:r>
      <w:proofErr w:type="spellEnd"/>
    </w:p>
    <w:p w:rsidR="00DB3A78" w:rsidRPr="006A0725" w:rsidRDefault="00DB3A78" w:rsidP="00DB3A78">
      <w:pPr>
        <w:jc w:val="both"/>
        <w:outlineLvl w:val="0"/>
        <w:rPr>
          <w:sz w:val="28"/>
          <w:szCs w:val="28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DB3A78" w:rsidRDefault="00DB3A78" w:rsidP="00932045">
      <w:pPr>
        <w:jc w:val="right"/>
        <w:rPr>
          <w:color w:val="333333"/>
          <w:sz w:val="24"/>
          <w:szCs w:val="24"/>
        </w:rPr>
      </w:pPr>
    </w:p>
    <w:p w:rsidR="000A13D7" w:rsidRDefault="000A13D7" w:rsidP="00932045">
      <w:pPr>
        <w:jc w:val="right"/>
        <w:rPr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  <w:bookmarkStart w:id="0" w:name="_GoBack"/>
      <w:bookmarkEnd w:id="0"/>
      <w:r w:rsidRPr="009647D3">
        <w:rPr>
          <w:color w:val="333333"/>
          <w:sz w:val="24"/>
          <w:szCs w:val="24"/>
        </w:rPr>
        <w:t>П</w:t>
      </w:r>
      <w:r w:rsidR="00DB3A78">
        <w:rPr>
          <w:color w:val="333333"/>
          <w:sz w:val="24"/>
          <w:szCs w:val="24"/>
        </w:rPr>
        <w:t>риложение</w:t>
      </w:r>
      <w:r w:rsidRPr="009647D3">
        <w:rPr>
          <w:color w:val="333333"/>
          <w:sz w:val="24"/>
          <w:szCs w:val="24"/>
        </w:rPr>
        <w:t xml:space="preserve"> № 1</w:t>
      </w:r>
    </w:p>
    <w:p w:rsidR="00932045" w:rsidRPr="009647D3" w:rsidRDefault="00932045" w:rsidP="00932045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932045" w:rsidRDefault="00DB3A78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Красностекловарского</w:t>
      </w:r>
      <w:r w:rsidR="00932045">
        <w:rPr>
          <w:color w:val="333333"/>
          <w:sz w:val="24"/>
          <w:szCs w:val="24"/>
        </w:rPr>
        <w:t xml:space="preserve"> сельского поселения</w:t>
      </w:r>
    </w:p>
    <w:p w:rsidR="00932045" w:rsidRPr="009647D3" w:rsidRDefault="00DB3A78" w:rsidP="00932045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28 декабря</w:t>
      </w:r>
      <w:r w:rsidR="00932045" w:rsidRPr="00DB3A78">
        <w:rPr>
          <w:color w:val="333333"/>
          <w:sz w:val="24"/>
          <w:szCs w:val="24"/>
        </w:rPr>
        <w:t xml:space="preserve"> 20</w:t>
      </w:r>
      <w:r>
        <w:rPr>
          <w:color w:val="333333"/>
          <w:sz w:val="24"/>
          <w:szCs w:val="24"/>
        </w:rPr>
        <w:t>22 года № 222</w:t>
      </w:r>
    </w:p>
    <w:p w:rsidR="00932045" w:rsidRDefault="00932045" w:rsidP="00932045">
      <w:pPr>
        <w:jc w:val="center"/>
        <w:rPr>
          <w:color w:val="333333"/>
          <w:sz w:val="24"/>
          <w:szCs w:val="24"/>
        </w:rPr>
      </w:pPr>
    </w:p>
    <w:p w:rsidR="00DB3A78" w:rsidRDefault="00DB3A78" w:rsidP="00932045">
      <w:pPr>
        <w:jc w:val="center"/>
        <w:rPr>
          <w:color w:val="333333"/>
          <w:sz w:val="24"/>
          <w:szCs w:val="24"/>
        </w:rPr>
      </w:pPr>
    </w:p>
    <w:p w:rsidR="00DB3A78" w:rsidRDefault="00932045" w:rsidP="00932045">
      <w:pPr>
        <w:jc w:val="center"/>
        <w:rPr>
          <w:b/>
          <w:color w:val="333333"/>
          <w:sz w:val="24"/>
          <w:szCs w:val="24"/>
        </w:rPr>
      </w:pPr>
      <w:r w:rsidRPr="00DB3A78">
        <w:rPr>
          <w:b/>
          <w:color w:val="333333"/>
          <w:sz w:val="24"/>
          <w:szCs w:val="24"/>
        </w:rPr>
        <w:t xml:space="preserve">Значения коэффициентов, характеризующих </w:t>
      </w:r>
      <w:r w:rsidRPr="00DB3A78">
        <w:rPr>
          <w:b/>
          <w:color w:val="333333"/>
          <w:sz w:val="24"/>
          <w:szCs w:val="24"/>
        </w:rPr>
        <w:br/>
        <w:t xml:space="preserve">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</w:p>
    <w:p w:rsidR="00932045" w:rsidRDefault="00932045" w:rsidP="00932045">
      <w:pPr>
        <w:jc w:val="center"/>
        <w:rPr>
          <w:b/>
          <w:color w:val="333333"/>
          <w:sz w:val="24"/>
          <w:szCs w:val="24"/>
        </w:rPr>
      </w:pPr>
      <w:r w:rsidRPr="00DB3A78">
        <w:rPr>
          <w:b/>
          <w:color w:val="333333"/>
          <w:sz w:val="24"/>
          <w:szCs w:val="24"/>
        </w:rPr>
        <w:t xml:space="preserve">на территории </w:t>
      </w:r>
      <w:r w:rsidR="00DB3A78" w:rsidRPr="00DB3A78">
        <w:rPr>
          <w:b/>
          <w:color w:val="333333"/>
          <w:sz w:val="24"/>
          <w:szCs w:val="24"/>
        </w:rPr>
        <w:t>Красностекловарского сельского поселения</w:t>
      </w:r>
    </w:p>
    <w:p w:rsidR="00DB3A78" w:rsidRPr="00DB3A78" w:rsidRDefault="00DB3A78" w:rsidP="00932045">
      <w:pPr>
        <w:jc w:val="center"/>
        <w:rPr>
          <w:b/>
          <w:color w:val="333333"/>
          <w:sz w:val="24"/>
          <w:szCs w:val="24"/>
        </w:rPr>
      </w:pPr>
    </w:p>
    <w:p w:rsidR="00DB3A78" w:rsidRPr="009647D3" w:rsidRDefault="00DB3A78" w:rsidP="00932045">
      <w:pPr>
        <w:jc w:val="center"/>
        <w:rPr>
          <w:color w:val="333333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6212"/>
        <w:gridCol w:w="1706"/>
      </w:tblGrid>
      <w:tr w:rsidR="00932045" w:rsidRPr="009647D3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Коэффициенты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Потребительские качества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Значение коэффициента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Капитальность (материал стен дома)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блочный, крупнопанельный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proofErr w:type="gramStart"/>
            <w:r>
              <w:rPr>
                <w:color w:val="33333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Благоустройство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>благоустроенны</w:t>
            </w:r>
            <w:proofErr w:type="gramStart"/>
            <w:r w:rsidRPr="009647D3">
              <w:rPr>
                <w:color w:val="333333"/>
                <w:sz w:val="24"/>
                <w:szCs w:val="24"/>
              </w:rPr>
              <w:t>е(</w:t>
            </w:r>
            <w:proofErr w:type="gramEnd"/>
            <w:r w:rsidRPr="009647D3">
              <w:rPr>
                <w:color w:val="333333"/>
                <w:sz w:val="24"/>
                <w:szCs w:val="24"/>
              </w:rPr>
              <w:t xml:space="preserve">централизованное водоснабжение, водоотведение, централизованное и индивидуальное газовое отопление, электроснабжение, газоснабжение)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1,3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частично-благоустроенные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1,0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proofErr w:type="gramStart"/>
            <w:r w:rsidRPr="009647D3">
              <w:rPr>
                <w:color w:val="333333"/>
                <w:sz w:val="24"/>
                <w:szCs w:val="24"/>
              </w:rPr>
              <w:t xml:space="preserve">неблагоустроенные (печное отопление и (или) отсутствие централизованного водоснабжения, водоотведения)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Месторасположение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</w:tr>
      <w:tr w:rsidR="00932045" w:rsidRPr="009647D3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 w:rsidRPr="000569AD">
              <w:rPr>
                <w:color w:val="333333"/>
                <w:sz w:val="24"/>
                <w:szCs w:val="24"/>
              </w:rPr>
              <w:t>Все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9647D3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 w:rsidRPr="009647D3">
              <w:rPr>
                <w:color w:val="333333"/>
                <w:sz w:val="24"/>
                <w:szCs w:val="24"/>
              </w:rPr>
              <w:t xml:space="preserve">0,8 </w:t>
            </w:r>
          </w:p>
        </w:tc>
      </w:tr>
      <w:tr w:rsidR="00932045" w:rsidRPr="000569AD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Pr="000569AD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2045" w:rsidRPr="009647D3" w:rsidRDefault="00932045" w:rsidP="00932045">
      <w:pPr>
        <w:rPr>
          <w:vanish/>
          <w:color w:val="333333"/>
          <w:sz w:val="24"/>
          <w:szCs w:val="24"/>
        </w:rPr>
      </w:pPr>
    </w:p>
    <w:p w:rsidR="00932045" w:rsidRPr="000569AD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932045" w:rsidRDefault="00932045" w:rsidP="00932045">
      <w:pPr>
        <w:jc w:val="right"/>
        <w:rPr>
          <w:color w:val="333333"/>
          <w:sz w:val="24"/>
          <w:szCs w:val="24"/>
        </w:rPr>
      </w:pPr>
    </w:p>
    <w:p w:rsidR="00DB3A78" w:rsidRPr="000569AD" w:rsidRDefault="00DB3A78" w:rsidP="00DB3A78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П</w:t>
      </w:r>
      <w:r>
        <w:rPr>
          <w:color w:val="333333"/>
          <w:sz w:val="24"/>
          <w:szCs w:val="24"/>
        </w:rPr>
        <w:t>риложение № 2</w:t>
      </w:r>
    </w:p>
    <w:p w:rsidR="00DB3A78" w:rsidRPr="009647D3" w:rsidRDefault="00DB3A78" w:rsidP="00DB3A78">
      <w:pPr>
        <w:jc w:val="right"/>
        <w:rPr>
          <w:color w:val="333333"/>
          <w:sz w:val="24"/>
          <w:szCs w:val="24"/>
        </w:rPr>
      </w:pPr>
      <w:r w:rsidRPr="009647D3">
        <w:rPr>
          <w:color w:val="333333"/>
          <w:sz w:val="24"/>
          <w:szCs w:val="24"/>
        </w:rPr>
        <w:t>к решени</w:t>
      </w:r>
      <w:r>
        <w:rPr>
          <w:color w:val="333333"/>
          <w:sz w:val="24"/>
          <w:szCs w:val="24"/>
        </w:rPr>
        <w:t>ю</w:t>
      </w:r>
      <w:r w:rsidRPr="009647D3">
        <w:rPr>
          <w:color w:val="333333"/>
          <w:sz w:val="24"/>
          <w:szCs w:val="24"/>
        </w:rPr>
        <w:t xml:space="preserve"> Собрания депутатов </w:t>
      </w:r>
    </w:p>
    <w:p w:rsidR="00DB3A78" w:rsidRDefault="00DB3A78" w:rsidP="00DB3A7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Красностекловарского сельского поселения</w:t>
      </w:r>
    </w:p>
    <w:p w:rsidR="00DB3A78" w:rsidRPr="009647D3" w:rsidRDefault="00DB3A78" w:rsidP="00DB3A78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от 28 декабря</w:t>
      </w:r>
      <w:r w:rsidRPr="00DB3A78">
        <w:rPr>
          <w:color w:val="333333"/>
          <w:sz w:val="24"/>
          <w:szCs w:val="24"/>
        </w:rPr>
        <w:t xml:space="preserve"> 20</w:t>
      </w:r>
      <w:r>
        <w:rPr>
          <w:color w:val="333333"/>
          <w:sz w:val="24"/>
          <w:szCs w:val="24"/>
        </w:rPr>
        <w:t>22 года № 222</w:t>
      </w:r>
    </w:p>
    <w:p w:rsidR="00932045" w:rsidRPr="00DB3A78" w:rsidRDefault="00932045" w:rsidP="00932045">
      <w:pPr>
        <w:jc w:val="right"/>
        <w:rPr>
          <w:b/>
          <w:color w:val="333333"/>
          <w:sz w:val="24"/>
          <w:szCs w:val="24"/>
        </w:rPr>
      </w:pPr>
    </w:p>
    <w:p w:rsidR="00DB3A78" w:rsidRDefault="00DB3A78" w:rsidP="00DB3A78">
      <w:pPr>
        <w:pStyle w:val="a8"/>
        <w:jc w:val="center"/>
        <w:rPr>
          <w:b/>
          <w:sz w:val="24"/>
          <w:szCs w:val="24"/>
        </w:rPr>
      </w:pPr>
    </w:p>
    <w:p w:rsidR="00DB3A78" w:rsidRDefault="00DB3A78" w:rsidP="00DB3A78">
      <w:pPr>
        <w:pStyle w:val="a8"/>
        <w:jc w:val="center"/>
        <w:rPr>
          <w:b/>
          <w:sz w:val="24"/>
          <w:szCs w:val="24"/>
        </w:rPr>
      </w:pPr>
    </w:p>
    <w:p w:rsidR="00932045" w:rsidRPr="00DB3A78" w:rsidRDefault="00932045" w:rsidP="00DB3A78">
      <w:pPr>
        <w:pStyle w:val="a8"/>
        <w:jc w:val="center"/>
        <w:rPr>
          <w:b/>
          <w:sz w:val="24"/>
          <w:szCs w:val="24"/>
        </w:rPr>
      </w:pPr>
      <w:r w:rsidRPr="00DB3A78">
        <w:rPr>
          <w:b/>
          <w:sz w:val="24"/>
          <w:szCs w:val="24"/>
        </w:rPr>
        <w:t>Размер ежемесячной платы за пользование жилым помещением</w:t>
      </w:r>
    </w:p>
    <w:p w:rsidR="00932045" w:rsidRPr="00DB3A78" w:rsidRDefault="00932045" w:rsidP="00DB3A78">
      <w:pPr>
        <w:pStyle w:val="a8"/>
        <w:jc w:val="center"/>
        <w:rPr>
          <w:b/>
          <w:sz w:val="24"/>
          <w:szCs w:val="24"/>
        </w:rPr>
      </w:pPr>
      <w:r w:rsidRPr="00DB3A78">
        <w:rPr>
          <w:b/>
          <w:sz w:val="24"/>
          <w:szCs w:val="24"/>
        </w:rPr>
        <w:t xml:space="preserve">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</w:t>
      </w:r>
      <w:r w:rsidR="00DB3A78" w:rsidRPr="00DB3A78">
        <w:rPr>
          <w:b/>
          <w:sz w:val="24"/>
          <w:szCs w:val="24"/>
        </w:rPr>
        <w:t>Красностекловарского сельского поселения</w:t>
      </w:r>
      <w:r w:rsidRPr="00DB3A78">
        <w:rPr>
          <w:b/>
          <w:sz w:val="24"/>
          <w:szCs w:val="24"/>
        </w:rPr>
        <w:t xml:space="preserve"> (руб. на </w:t>
      </w:r>
      <w:smartTag w:uri="urn:schemas-microsoft-com:office:smarttags" w:element="metricconverter">
        <w:smartTagPr>
          <w:attr w:name="ProductID" w:val="1 кв. м"/>
        </w:smartTagPr>
        <w:r w:rsidRPr="00DB3A78">
          <w:rPr>
            <w:b/>
            <w:sz w:val="24"/>
            <w:szCs w:val="24"/>
          </w:rPr>
          <w:t>1 кв. м</w:t>
        </w:r>
      </w:smartTag>
      <w:r w:rsidRPr="00DB3A78">
        <w:rPr>
          <w:b/>
          <w:sz w:val="24"/>
          <w:szCs w:val="24"/>
        </w:rPr>
        <w:t>. занимаемой общей площади (в отдельных комнатах в общежитиях исходя из площади этих комнат) жилого помещения)</w:t>
      </w:r>
    </w:p>
    <w:p w:rsidR="00DB3A78" w:rsidRPr="00DB3A78" w:rsidRDefault="00DB3A78" w:rsidP="00932045">
      <w:pPr>
        <w:spacing w:before="100" w:beforeAutospacing="1" w:after="150"/>
        <w:jc w:val="center"/>
        <w:rPr>
          <w:b/>
          <w:color w:val="333333"/>
          <w:sz w:val="24"/>
          <w:szCs w:val="24"/>
        </w:rPr>
      </w:pPr>
    </w:p>
    <w:tbl>
      <w:tblPr>
        <w:tblW w:w="95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45"/>
        <w:gridCol w:w="2441"/>
        <w:gridCol w:w="36"/>
        <w:gridCol w:w="2892"/>
        <w:gridCol w:w="50"/>
        <w:gridCol w:w="2482"/>
      </w:tblGrid>
      <w:tr w:rsidR="00932045" w:rsidTr="001A069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материал стен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все виды благоустройства </w:t>
            </w:r>
          </w:p>
        </w:tc>
        <w:tc>
          <w:tcPr>
            <w:tcW w:w="29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помещения, имеющие не все виды благоустройства </w:t>
            </w:r>
          </w:p>
        </w:tc>
        <w:tc>
          <w:tcPr>
            <w:tcW w:w="25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жилые помещения неблагоустроенные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Все населенные пункты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кирпичный, монолитный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9,00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блочный, </w:t>
            </w:r>
            <w:proofErr w:type="gramStart"/>
            <w:r>
              <w:rPr>
                <w:color w:val="333333"/>
                <w:sz w:val="24"/>
                <w:szCs w:val="24"/>
              </w:rPr>
              <w:t>крупно-панельный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8,21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7,41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</w:p>
        </w:tc>
      </w:tr>
      <w:tr w:rsidR="00932045" w:rsidTr="001A0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смешанный или деревянный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7,68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6,88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932045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2045" w:rsidRDefault="0011456F" w:rsidP="001A0693">
            <w:pPr>
              <w:spacing w:before="100" w:beforeAutospacing="1" w:after="15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6,35</w:t>
            </w:r>
            <w:r w:rsidR="00932045">
              <w:rPr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932045" w:rsidRPr="000569AD" w:rsidRDefault="00932045" w:rsidP="00932045">
      <w:pPr>
        <w:jc w:val="both"/>
        <w:rPr>
          <w:sz w:val="24"/>
          <w:szCs w:val="24"/>
        </w:rPr>
      </w:pPr>
    </w:p>
    <w:p w:rsidR="006A3965" w:rsidRDefault="006A3965"/>
    <w:sectPr w:rsidR="006A3965" w:rsidSect="00DB3A78">
      <w:pgSz w:w="11909" w:h="16834"/>
      <w:pgMar w:top="851" w:right="992" w:bottom="35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045"/>
    <w:rsid w:val="000A13D7"/>
    <w:rsid w:val="0011456F"/>
    <w:rsid w:val="002C02CE"/>
    <w:rsid w:val="003E2310"/>
    <w:rsid w:val="00431941"/>
    <w:rsid w:val="004E587E"/>
    <w:rsid w:val="005D2A45"/>
    <w:rsid w:val="00616166"/>
    <w:rsid w:val="00661EFA"/>
    <w:rsid w:val="006A3965"/>
    <w:rsid w:val="006E6238"/>
    <w:rsid w:val="008D2BAA"/>
    <w:rsid w:val="00932045"/>
    <w:rsid w:val="00A568A5"/>
    <w:rsid w:val="00AD3AE3"/>
    <w:rsid w:val="00B376A6"/>
    <w:rsid w:val="00D8707B"/>
    <w:rsid w:val="00DB3A78"/>
    <w:rsid w:val="00ED3551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932045"/>
    <w:pPr>
      <w:widowControl w:val="0"/>
      <w:ind w:left="476"/>
      <w:outlineLvl w:val="2"/>
    </w:pPr>
    <w:rPr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B3A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A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B3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Света</cp:lastModifiedBy>
  <cp:revision>6</cp:revision>
  <cp:lastPrinted>2022-12-28T11:48:00Z</cp:lastPrinted>
  <dcterms:created xsi:type="dcterms:W3CDTF">2022-12-27T10:10:00Z</dcterms:created>
  <dcterms:modified xsi:type="dcterms:W3CDTF">2023-01-09T12:38:00Z</dcterms:modified>
</cp:coreProperties>
</file>