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Pr="005B6C38" w:rsidRDefault="005B6C38" w:rsidP="002D4E8E">
      <w:pPr>
        <w:suppressAutoHyphens/>
        <w:jc w:val="center"/>
        <w:rPr>
          <w:szCs w:val="28"/>
          <w:lang w:eastAsia="ar-SA"/>
        </w:rPr>
      </w:pPr>
    </w:p>
    <w:p w:rsidR="003F0AB8" w:rsidRPr="003F0AB8" w:rsidRDefault="003F0AB8" w:rsidP="003F0AB8">
      <w:pPr>
        <w:overflowPunct w:val="0"/>
        <w:autoSpaceDE w:val="0"/>
        <w:autoSpaceDN w:val="0"/>
        <w:adjustRightInd w:val="0"/>
        <w:jc w:val="center"/>
        <w:rPr>
          <w:bCs w:val="0"/>
          <w:color w:val="auto"/>
          <w:sz w:val="4"/>
        </w:rPr>
      </w:pPr>
      <w:r w:rsidRPr="003F0AB8">
        <w:rPr>
          <w:b/>
          <w:bCs w:val="0"/>
          <w:noProof/>
          <w:color w:val="auto"/>
          <w:sz w:val="20"/>
        </w:rPr>
        <w:drawing>
          <wp:inline distT="0" distB="0" distL="0" distR="0" wp14:anchorId="4A3BAB09" wp14:editId="6E1D5C4C">
            <wp:extent cx="680720" cy="87185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AB8" w:rsidRPr="003F0AB8" w:rsidRDefault="003F0AB8" w:rsidP="003F0AB8">
      <w:pPr>
        <w:overflowPunct w:val="0"/>
        <w:autoSpaceDE w:val="0"/>
        <w:autoSpaceDN w:val="0"/>
        <w:adjustRightInd w:val="0"/>
        <w:rPr>
          <w:bCs w:val="0"/>
          <w:color w:val="auto"/>
          <w:sz w:val="4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3F0AB8" w:rsidRPr="003F0AB8" w:rsidTr="003F0AB8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F0AB8" w:rsidRPr="003F0AB8" w:rsidRDefault="003F0AB8" w:rsidP="003F0AB8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МАРЫ ЭЛ </w:t>
            </w:r>
          </w:p>
          <w:p w:rsidR="003F0AB8" w:rsidRPr="003F0AB8" w:rsidRDefault="003F0AB8" w:rsidP="003F0AB8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РЕСПУБЛИК</w:t>
            </w:r>
            <w:r w:rsidRPr="003F0AB8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proofErr w:type="gramStart"/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ШТ</w:t>
            </w:r>
            <w:proofErr w:type="gramEnd"/>
            <w:r w:rsidRPr="003F0AB8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Ш</w:t>
            </w:r>
            <w:r w:rsidRPr="003F0AB8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eastAsia="en-US"/>
              </w:rPr>
              <w:t>Ӹ</w:t>
            </w:r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 xml:space="preserve"> КИЛЕМАР МУНИЦИПАЛЬНЫЙ РАЙОНЫН КРАСНЫЙ МОСТ СОЛА</w:t>
            </w:r>
          </w:p>
          <w:p w:rsidR="003F0AB8" w:rsidRPr="003F0AB8" w:rsidRDefault="003F0AB8" w:rsidP="003F0AB8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  <w:r w:rsidRPr="003F0AB8">
              <w:rPr>
                <w:b/>
                <w:bCs w:val="0"/>
                <w:color w:val="auto"/>
                <w:sz w:val="24"/>
                <w:szCs w:val="28"/>
                <w:lang w:eastAsia="en-US"/>
              </w:rPr>
              <w:t>АДМИНИСТРАЦИЖ</w:t>
            </w:r>
            <w:r w:rsidRPr="003F0AB8">
              <w:rPr>
                <w:rFonts w:ascii="MS Mincho" w:eastAsia="MS Mincho" w:hAnsi="MS Mincho" w:cs="MS Mincho" w:hint="eastAsia"/>
                <w:b/>
                <w:bCs w:val="0"/>
                <w:color w:val="auto"/>
                <w:sz w:val="24"/>
                <w:szCs w:val="28"/>
                <w:lang w:val="en-US" w:eastAsia="en-US"/>
              </w:rPr>
              <w:t>Ӹ</w:t>
            </w:r>
          </w:p>
          <w:p w:rsidR="003F0AB8" w:rsidRPr="003F0AB8" w:rsidRDefault="003F0AB8" w:rsidP="003F0AB8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rPr>
                <w:b/>
                <w:bCs w:val="0"/>
                <w:color w:val="auto"/>
                <w:sz w:val="24"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F0AB8" w:rsidRPr="003F0AB8" w:rsidRDefault="003F0AB8" w:rsidP="003F0AB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3F0AB8" w:rsidRPr="003F0AB8" w:rsidRDefault="003F0AB8" w:rsidP="003F0AB8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  <w:r w:rsidRPr="003F0AB8">
              <w:rPr>
                <w:b/>
                <w:bCs w:val="0"/>
                <w:color w:val="auto"/>
                <w:sz w:val="24"/>
                <w:szCs w:val="28"/>
                <w:lang w:val="x-none" w:eastAsia="x-none"/>
              </w:rPr>
              <w:t>КРАСНОМОСТОВСКАЯ СЕЛЬСКАЯ АДМИНИСТРАЦИЯ</w:t>
            </w:r>
            <w:r w:rsidRPr="003F0AB8"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3F0AB8" w:rsidRPr="003F0AB8" w:rsidRDefault="003F0AB8" w:rsidP="003F0AB8">
            <w:pPr>
              <w:autoSpaceDN w:val="0"/>
              <w:spacing w:before="100" w:beforeAutospacing="1" w:after="100" w:afterAutospacing="1" w:line="276" w:lineRule="auto"/>
              <w:jc w:val="center"/>
              <w:rPr>
                <w:b/>
                <w:bCs w:val="0"/>
                <w:color w:val="auto"/>
                <w:spacing w:val="-6"/>
                <w:sz w:val="24"/>
                <w:szCs w:val="28"/>
                <w:lang w:val="x-none" w:eastAsia="x-none"/>
              </w:rPr>
            </w:pPr>
          </w:p>
        </w:tc>
      </w:tr>
      <w:tr w:rsidR="003F0AB8" w:rsidRPr="003F0AB8" w:rsidTr="003F0AB8">
        <w:trPr>
          <w:trHeight w:val="70"/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B8" w:rsidRPr="003F0AB8" w:rsidRDefault="003F0AB8" w:rsidP="003F0AB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3F0AB8">
              <w:rPr>
                <w:b/>
                <w:bCs w:val="0"/>
                <w:color w:val="auto"/>
                <w:sz w:val="24"/>
                <w:szCs w:val="24"/>
                <w:lang w:eastAsia="en-US"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AB8" w:rsidRPr="003F0AB8" w:rsidRDefault="003F0AB8" w:rsidP="003F0AB8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 w:val="0"/>
                <w:color w:val="auto"/>
                <w:sz w:val="24"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0AB8" w:rsidRPr="003F0AB8" w:rsidRDefault="003F0AB8" w:rsidP="003F0AB8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color w:val="auto"/>
                <w:kern w:val="32"/>
                <w:sz w:val="24"/>
                <w:szCs w:val="28"/>
                <w:lang w:eastAsia="en-US"/>
              </w:rPr>
            </w:pPr>
            <w:r w:rsidRPr="003F0AB8">
              <w:rPr>
                <w:b/>
                <w:color w:val="auto"/>
                <w:kern w:val="32"/>
                <w:sz w:val="24"/>
                <w:szCs w:val="28"/>
                <w:lang w:eastAsia="en-US"/>
              </w:rPr>
              <w:t>ПОСТАНОВЛЕНИЕ</w:t>
            </w:r>
          </w:p>
        </w:tc>
      </w:tr>
    </w:tbl>
    <w:p w:rsidR="003F0AB8" w:rsidRPr="003F0AB8" w:rsidRDefault="003F0AB8" w:rsidP="003F0AB8">
      <w:pPr>
        <w:autoSpaceDN w:val="0"/>
        <w:ind w:firstLine="567"/>
        <w:jc w:val="center"/>
        <w:rPr>
          <w:rFonts w:ascii="Arial" w:hAnsi="Arial" w:cs="Arial"/>
          <w:b/>
          <w:color w:val="auto"/>
          <w:kern w:val="28"/>
          <w:sz w:val="32"/>
          <w:szCs w:val="32"/>
        </w:rPr>
      </w:pPr>
    </w:p>
    <w:p w:rsidR="003F0AB8" w:rsidRPr="003F0AB8" w:rsidRDefault="003F0AB8" w:rsidP="003F0AB8">
      <w:pPr>
        <w:autoSpaceDN w:val="0"/>
        <w:ind w:firstLine="567"/>
        <w:jc w:val="right"/>
        <w:rPr>
          <w:color w:val="auto"/>
          <w:kern w:val="28"/>
          <w:szCs w:val="28"/>
          <w:u w:val="single"/>
        </w:rPr>
      </w:pPr>
    </w:p>
    <w:p w:rsidR="003F0AB8" w:rsidRPr="003F0AB8" w:rsidRDefault="00CB43A4" w:rsidP="003F0AB8">
      <w:pPr>
        <w:autoSpaceDN w:val="0"/>
        <w:ind w:firstLine="567"/>
        <w:jc w:val="center"/>
        <w:rPr>
          <w:color w:val="auto"/>
          <w:kern w:val="28"/>
          <w:szCs w:val="28"/>
        </w:rPr>
      </w:pPr>
      <w:r>
        <w:rPr>
          <w:color w:val="auto"/>
          <w:kern w:val="28"/>
          <w:szCs w:val="28"/>
        </w:rPr>
        <w:t>от 20 октября</w:t>
      </w:r>
      <w:r w:rsidR="003F0AB8" w:rsidRPr="003F0AB8">
        <w:rPr>
          <w:color w:val="auto"/>
          <w:kern w:val="28"/>
          <w:szCs w:val="28"/>
        </w:rPr>
        <w:t xml:space="preserve"> 2022 г. № </w:t>
      </w:r>
      <w:r>
        <w:rPr>
          <w:color w:val="auto"/>
          <w:kern w:val="28"/>
          <w:szCs w:val="28"/>
        </w:rPr>
        <w:t>32</w:t>
      </w:r>
    </w:p>
    <w:p w:rsidR="002D4E8E" w:rsidRPr="005B6C38" w:rsidRDefault="002D4E8E" w:rsidP="002D4E8E">
      <w:pPr>
        <w:suppressAutoHyphens/>
        <w:rPr>
          <w:szCs w:val="28"/>
          <w:lang w:eastAsia="ar-SA"/>
        </w:rPr>
      </w:pPr>
    </w:p>
    <w:p w:rsidR="002D4E8E" w:rsidRPr="005B6C38" w:rsidRDefault="002D4E8E" w:rsidP="002D4E8E">
      <w:pPr>
        <w:widowControl w:val="0"/>
        <w:suppressAutoHyphens/>
        <w:autoSpaceDE w:val="0"/>
        <w:jc w:val="center"/>
        <w:rPr>
          <w:rFonts w:eastAsia="Arial" w:cs="Arial"/>
          <w:bCs w:val="0"/>
          <w:szCs w:val="28"/>
          <w:lang w:eastAsia="ar-SA"/>
        </w:rPr>
      </w:pPr>
      <w:r w:rsidRPr="005B6C38">
        <w:rPr>
          <w:rFonts w:eastAsia="Arial" w:cs="Arial"/>
          <w:bCs w:val="0"/>
          <w:szCs w:val="28"/>
          <w:lang w:eastAsia="ar-SA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</w:r>
    </w:p>
    <w:p w:rsidR="002D4E8E" w:rsidRDefault="002D4E8E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5B6C38" w:rsidRPr="005B6C38" w:rsidRDefault="005B6C38" w:rsidP="002D4E8E">
      <w:pPr>
        <w:suppressAutoHyphens/>
        <w:autoSpaceDE w:val="0"/>
        <w:jc w:val="center"/>
        <w:rPr>
          <w:bCs w:val="0"/>
          <w:color w:val="auto"/>
          <w:szCs w:val="28"/>
          <w:lang w:eastAsia="ar-SA"/>
        </w:rPr>
      </w:pPr>
    </w:p>
    <w:p w:rsidR="002D4E8E" w:rsidRPr="005B6C38" w:rsidRDefault="002D4E8E" w:rsidP="002D4E8E">
      <w:pPr>
        <w:pStyle w:val="ConsNonformat"/>
        <w:widowControl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C38">
        <w:rPr>
          <w:rFonts w:ascii="Times New Roman" w:hAnsi="Times New Roman"/>
          <w:sz w:val="28"/>
          <w:szCs w:val="28"/>
        </w:rPr>
        <w:t>В</w:t>
      </w:r>
      <w:r w:rsidRPr="005B6C3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5B6C38">
        <w:rPr>
          <w:sz w:val="28"/>
          <w:szCs w:val="28"/>
        </w:rPr>
        <w:t xml:space="preserve"> </w:t>
      </w:r>
      <w:r w:rsidRPr="005B6C38">
        <w:rPr>
          <w:rFonts w:ascii="Times New Roman" w:hAnsi="Times New Roman" w:cs="Times New Roman"/>
          <w:sz w:val="28"/>
          <w:szCs w:val="28"/>
        </w:rPr>
        <w:t xml:space="preserve">с главой 3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proofErr w:type="spellStart"/>
      <w:r w:rsidR="003F0AB8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r w:rsidR="003F0AB8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3F0AB8" w:rsidRPr="003F0AB8">
        <w:rPr>
          <w:rFonts w:ascii="Times New Roman" w:hAnsi="Times New Roman" w:cs="Times New Roman"/>
          <w:sz w:val="28"/>
          <w:szCs w:val="28"/>
        </w:rPr>
        <w:t xml:space="preserve">26.10.2021 года № 35 «Об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="003F0AB8" w:rsidRPr="003F0AB8">
        <w:rPr>
          <w:rFonts w:ascii="Times New Roman" w:hAnsi="Times New Roman" w:cs="Times New Roman"/>
          <w:sz w:val="28"/>
          <w:szCs w:val="28"/>
        </w:rPr>
        <w:t>Красномостовской</w:t>
      </w:r>
      <w:proofErr w:type="spellEnd"/>
      <w:proofErr w:type="gramEnd"/>
      <w:r w:rsidR="003F0AB8" w:rsidRPr="003F0AB8">
        <w:rPr>
          <w:rFonts w:ascii="Times New Roman" w:hAnsi="Times New Roman" w:cs="Times New Roman"/>
          <w:sz w:val="28"/>
          <w:szCs w:val="28"/>
        </w:rPr>
        <w:t xml:space="preserve"> сельской  администрации»</w:t>
      </w:r>
      <w:r w:rsidR="003F0A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0AB8">
        <w:rPr>
          <w:rFonts w:ascii="Times New Roman" w:hAnsi="Times New Roman" w:cs="Times New Roman"/>
          <w:sz w:val="28"/>
          <w:szCs w:val="28"/>
        </w:rPr>
        <w:t>Красномоствоская</w:t>
      </w:r>
      <w:proofErr w:type="spellEnd"/>
      <w:r w:rsidR="003F0AB8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5B6C38">
        <w:rPr>
          <w:rFonts w:ascii="Times New Roman" w:hAnsi="Times New Roman" w:cs="Times New Roman"/>
          <w:sz w:val="28"/>
          <w:szCs w:val="28"/>
        </w:rPr>
        <w:t xml:space="preserve">  </w:t>
      </w:r>
      <w:r w:rsidRPr="005B6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6C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6C3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="Arial"/>
          <w:bCs w:val="0"/>
          <w:color w:val="auto"/>
          <w:szCs w:val="28"/>
          <w:lang w:eastAsia="ar-SA"/>
        </w:rPr>
        <w:t>1.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Утвердить Административный регламент предоставления муниципальной услуги «Подготовка и утверждение документации по планировке территории» на территории </w:t>
      </w:r>
      <w:proofErr w:type="spellStart"/>
      <w:r w:rsidR="003F0AB8">
        <w:rPr>
          <w:rFonts w:eastAsiaTheme="minorHAnsi"/>
          <w:bCs w:val="0"/>
          <w:color w:val="auto"/>
          <w:szCs w:val="28"/>
          <w:lang w:eastAsia="en-US"/>
        </w:rPr>
        <w:t>Красномостовского</w:t>
      </w:r>
      <w:proofErr w:type="spellEnd"/>
      <w:r w:rsidR="003F0AB8">
        <w:rPr>
          <w:rFonts w:eastAsiaTheme="minorHAnsi"/>
          <w:bCs w:val="0"/>
          <w:color w:val="auto"/>
          <w:szCs w:val="28"/>
          <w:lang w:eastAsia="en-US"/>
        </w:rPr>
        <w:t xml:space="preserve"> сельского поселения</w:t>
      </w: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.  </w:t>
      </w:r>
    </w:p>
    <w:p w:rsidR="002D4E8E" w:rsidRPr="005B6C38" w:rsidRDefault="00256C0B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2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. Настоящее постановление подлежит размещению на 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странице </w:t>
      </w:r>
      <w:proofErr w:type="spellStart"/>
      <w:r w:rsidR="00440A4D">
        <w:rPr>
          <w:rFonts w:eastAsiaTheme="minorHAnsi"/>
          <w:bCs w:val="0"/>
          <w:color w:val="auto"/>
          <w:szCs w:val="28"/>
          <w:lang w:eastAsia="en-US"/>
        </w:rPr>
        <w:t>Красномостовской</w:t>
      </w:r>
      <w:proofErr w:type="spellEnd"/>
      <w:r w:rsidR="00440A4D">
        <w:rPr>
          <w:rFonts w:eastAsiaTheme="minorHAnsi"/>
          <w:bCs w:val="0"/>
          <w:color w:val="auto"/>
          <w:szCs w:val="28"/>
          <w:lang w:eastAsia="en-US"/>
        </w:rPr>
        <w:t xml:space="preserve"> сельской администрации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в информационно-телекоммуникационной сети официального </w:t>
      </w:r>
      <w:proofErr w:type="gramStart"/>
      <w:r w:rsidR="005B6C38">
        <w:rPr>
          <w:rFonts w:eastAsiaTheme="minorHAnsi"/>
          <w:bCs w:val="0"/>
          <w:color w:val="auto"/>
          <w:szCs w:val="28"/>
          <w:lang w:eastAsia="en-US"/>
        </w:rPr>
        <w:t>интернет-портала</w:t>
      </w:r>
      <w:proofErr w:type="gramEnd"/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Республики Марий Эл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. </w:t>
      </w:r>
    </w:p>
    <w:p w:rsidR="002D4E8E" w:rsidRPr="005B6C38" w:rsidRDefault="00256C0B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3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>. Настоящее постановление подлежит обнародованию и вступает в силу после его обнародования.</w:t>
      </w:r>
    </w:p>
    <w:p w:rsidR="002D4E8E" w:rsidRPr="005B6C38" w:rsidRDefault="00256C0B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>4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. </w:t>
      </w:r>
      <w:proofErr w:type="gramStart"/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>Контроль за</w:t>
      </w:r>
      <w:proofErr w:type="gramEnd"/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 исполнением настоящего постановления </w:t>
      </w:r>
      <w:r w:rsidR="00CB43A4">
        <w:rPr>
          <w:rFonts w:eastAsiaTheme="minorHAnsi"/>
          <w:bCs w:val="0"/>
          <w:color w:val="auto"/>
          <w:szCs w:val="28"/>
          <w:lang w:eastAsia="en-US"/>
        </w:rPr>
        <w:t>оставляю за собой</w:t>
      </w:r>
      <w:r w:rsidR="00D9183F">
        <w:rPr>
          <w:rFonts w:eastAsiaTheme="minorHAnsi"/>
          <w:bCs w:val="0"/>
          <w:color w:val="auto"/>
          <w:szCs w:val="28"/>
          <w:lang w:eastAsia="en-US"/>
        </w:rPr>
        <w:t>.</w:t>
      </w:r>
      <w:bookmarkStart w:id="0" w:name="_GoBack"/>
      <w:bookmarkEnd w:id="0"/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ind w:firstLine="709"/>
        <w:jc w:val="both"/>
        <w:rPr>
          <w:rFonts w:eastAsiaTheme="minorHAnsi"/>
          <w:bCs w:val="0"/>
          <w:color w:val="auto"/>
          <w:szCs w:val="28"/>
          <w:lang w:eastAsia="en-US"/>
        </w:rPr>
      </w:pPr>
    </w:p>
    <w:p w:rsidR="00440A4D" w:rsidRDefault="002D4E8E" w:rsidP="00440A4D">
      <w:pPr>
        <w:ind w:firstLine="709"/>
        <w:rPr>
          <w:rFonts w:eastAsiaTheme="minorHAnsi"/>
          <w:bCs w:val="0"/>
          <w:color w:val="auto"/>
          <w:szCs w:val="28"/>
          <w:lang w:eastAsia="en-US"/>
        </w:rPr>
      </w:pPr>
      <w:r w:rsidRPr="005B6C38">
        <w:rPr>
          <w:rFonts w:eastAsiaTheme="minorHAnsi"/>
          <w:bCs w:val="0"/>
          <w:color w:val="auto"/>
          <w:szCs w:val="28"/>
          <w:lang w:eastAsia="en-US"/>
        </w:rPr>
        <w:t xml:space="preserve">  Глава </w:t>
      </w:r>
      <w:proofErr w:type="spellStart"/>
      <w:r w:rsidR="00440A4D">
        <w:rPr>
          <w:rFonts w:eastAsiaTheme="minorHAnsi"/>
          <w:bCs w:val="0"/>
          <w:color w:val="auto"/>
          <w:szCs w:val="28"/>
          <w:lang w:eastAsia="en-US"/>
        </w:rPr>
        <w:t>Красномостовской</w:t>
      </w:r>
      <w:proofErr w:type="spellEnd"/>
      <w:r w:rsidR="00440A4D">
        <w:rPr>
          <w:rFonts w:eastAsiaTheme="minorHAnsi"/>
          <w:bCs w:val="0"/>
          <w:color w:val="auto"/>
          <w:szCs w:val="28"/>
          <w:lang w:eastAsia="en-US"/>
        </w:rPr>
        <w:t xml:space="preserve"> </w:t>
      </w:r>
    </w:p>
    <w:p w:rsidR="002D4E8E" w:rsidRPr="005B6C38" w:rsidRDefault="00440A4D" w:rsidP="00440A4D">
      <w:pPr>
        <w:ind w:firstLine="709"/>
        <w:rPr>
          <w:rFonts w:eastAsiaTheme="minorHAnsi"/>
          <w:bCs w:val="0"/>
          <w:color w:val="auto"/>
          <w:szCs w:val="28"/>
          <w:lang w:eastAsia="en-US"/>
        </w:rPr>
      </w:pPr>
      <w:r>
        <w:rPr>
          <w:rFonts w:eastAsiaTheme="minorHAnsi"/>
          <w:bCs w:val="0"/>
          <w:color w:val="auto"/>
          <w:szCs w:val="28"/>
          <w:lang w:eastAsia="en-US"/>
        </w:rPr>
        <w:t xml:space="preserve">  сельской администрации</w:t>
      </w:r>
      <w:r w:rsidR="002D4E8E" w:rsidRPr="005B6C38">
        <w:rPr>
          <w:rFonts w:eastAsiaTheme="minorHAnsi"/>
          <w:bCs w:val="0"/>
          <w:color w:val="auto"/>
          <w:szCs w:val="28"/>
          <w:lang w:eastAsia="en-US"/>
        </w:rPr>
        <w:t xml:space="preserve">                         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                      </w:t>
      </w:r>
      <w:r w:rsidR="005B6C38">
        <w:rPr>
          <w:rFonts w:eastAsiaTheme="minorHAnsi"/>
          <w:bCs w:val="0"/>
          <w:color w:val="auto"/>
          <w:szCs w:val="28"/>
          <w:lang w:eastAsia="en-US"/>
        </w:rPr>
        <w:t xml:space="preserve"> </w:t>
      </w:r>
      <w:r>
        <w:rPr>
          <w:rFonts w:eastAsiaTheme="minorHAnsi"/>
          <w:bCs w:val="0"/>
          <w:color w:val="auto"/>
          <w:szCs w:val="28"/>
          <w:lang w:eastAsia="en-US"/>
        </w:rPr>
        <w:t xml:space="preserve">В.И. </w:t>
      </w:r>
      <w:proofErr w:type="spellStart"/>
      <w:r>
        <w:rPr>
          <w:rFonts w:eastAsiaTheme="minorHAnsi"/>
          <w:bCs w:val="0"/>
          <w:color w:val="auto"/>
          <w:szCs w:val="28"/>
          <w:lang w:eastAsia="en-US"/>
        </w:rPr>
        <w:t>Лопатников</w:t>
      </w:r>
      <w:proofErr w:type="spellEnd"/>
    </w:p>
    <w:p w:rsidR="00E47210" w:rsidRPr="005B6C38" w:rsidRDefault="00E47210">
      <w:pPr>
        <w:rPr>
          <w:szCs w:val="28"/>
        </w:rPr>
      </w:pPr>
    </w:p>
    <w:p w:rsidR="002D4E8E" w:rsidRPr="005B6C38" w:rsidRDefault="002D4E8E">
      <w:pPr>
        <w:rPr>
          <w:szCs w:val="28"/>
        </w:rPr>
      </w:pPr>
    </w:p>
    <w:p w:rsidR="002D4E8E" w:rsidRPr="007E1B44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7E1B44">
        <w:rPr>
          <w:rFonts w:eastAsia="Calibri"/>
          <w:bCs w:val="0"/>
          <w:color w:val="auto"/>
          <w:sz w:val="24"/>
          <w:szCs w:val="24"/>
          <w:lang w:eastAsia="en-US"/>
        </w:rPr>
        <w:t>Утвержден</w:t>
      </w:r>
    </w:p>
    <w:p w:rsidR="00440A4D" w:rsidRPr="007E1B44" w:rsidRDefault="002D4E8E" w:rsidP="00440A4D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7E1B44">
        <w:rPr>
          <w:rFonts w:eastAsia="Calibri"/>
          <w:bCs w:val="0"/>
          <w:color w:val="auto"/>
          <w:sz w:val="24"/>
          <w:szCs w:val="24"/>
          <w:lang w:eastAsia="en-US"/>
        </w:rPr>
        <w:t xml:space="preserve"> постановлением </w:t>
      </w:r>
      <w:proofErr w:type="spellStart"/>
      <w:r w:rsidR="00440A4D" w:rsidRPr="007E1B44">
        <w:rPr>
          <w:rFonts w:eastAsia="Calibri"/>
          <w:bCs w:val="0"/>
          <w:color w:val="auto"/>
          <w:sz w:val="24"/>
          <w:szCs w:val="24"/>
          <w:lang w:eastAsia="en-US"/>
        </w:rPr>
        <w:t>Красномостовской</w:t>
      </w:r>
      <w:proofErr w:type="spellEnd"/>
      <w:r w:rsidR="00440A4D" w:rsidRPr="007E1B44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89699C" w:rsidRPr="007E1B44" w:rsidRDefault="00440A4D" w:rsidP="00440A4D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7E1B44">
        <w:rPr>
          <w:rFonts w:eastAsia="Calibri"/>
          <w:bCs w:val="0"/>
          <w:color w:val="auto"/>
          <w:sz w:val="24"/>
          <w:szCs w:val="24"/>
          <w:lang w:eastAsia="en-US"/>
        </w:rPr>
        <w:t>сельской администрации</w:t>
      </w:r>
    </w:p>
    <w:p w:rsidR="002D4E8E" w:rsidRPr="007E1B44" w:rsidRDefault="00CB43A4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от 20</w:t>
      </w:r>
      <w:r w:rsidR="00256C0B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r w:rsidR="00440A4D" w:rsidRPr="007E1B44">
        <w:rPr>
          <w:rFonts w:eastAsia="Calibri"/>
          <w:bCs w:val="0"/>
          <w:color w:val="auto"/>
          <w:sz w:val="24"/>
          <w:szCs w:val="24"/>
          <w:lang w:eastAsia="en-US"/>
        </w:rPr>
        <w:t>октября 2022 года №</w:t>
      </w:r>
      <w:r>
        <w:rPr>
          <w:rFonts w:eastAsia="Calibri"/>
          <w:bCs w:val="0"/>
          <w:color w:val="auto"/>
          <w:sz w:val="24"/>
          <w:szCs w:val="24"/>
          <w:lang w:eastAsia="en-US"/>
        </w:rPr>
        <w:t xml:space="preserve"> 32</w:t>
      </w:r>
      <w:r w:rsidR="007E1B44" w:rsidRPr="007E1B44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r w:rsidR="00440A4D" w:rsidRPr="007E1B44">
        <w:rPr>
          <w:rFonts w:eastAsia="Calibri"/>
          <w:bCs w:val="0"/>
          <w:color w:val="auto"/>
          <w:sz w:val="24"/>
          <w:szCs w:val="24"/>
          <w:lang w:eastAsia="en-US"/>
        </w:rPr>
        <w:t xml:space="preserve">   </w:t>
      </w:r>
    </w:p>
    <w:p w:rsidR="0089699C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89699C" w:rsidRPr="005B6C38" w:rsidRDefault="0089699C" w:rsidP="002D4E8E">
      <w:pPr>
        <w:jc w:val="right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5B6C38" w:rsidRDefault="002D4E8E" w:rsidP="002D4E8E">
      <w:pPr>
        <w:spacing w:after="160" w:line="259" w:lineRule="auto"/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Административный регламент предоставления муниципальной услуги «Подготовка и утверждение документации по планировке территории»</w:t>
      </w:r>
    </w:p>
    <w:p w:rsidR="002D4E8E" w:rsidRPr="001D0AD1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1. Общие положения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 Информирование о предоставлении муниципальной услуги: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1.3.1. информация о порядке предоставления муниципальной услуги размещается: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на информационных стендах, расположенных в помещениях органа местного самоуправления (далее – Уполномоченный орган).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на официальном сайте Уполномоченного органа в информационно-телекоммуникационной сети «Интерне</w:t>
      </w:r>
      <w:r w:rsidR="0089699C">
        <w:rPr>
          <w:rFonts w:eastAsia="Calibri"/>
          <w:bCs w:val="0"/>
          <w:color w:val="auto"/>
          <w:szCs w:val="28"/>
          <w:lang w:eastAsia="en-US"/>
        </w:rPr>
        <w:t>т» (http://old.mari-el.gov.ru/)</w:t>
      </w:r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3) на Региональном портале государственных и муниципальных услуг </w:t>
      </w:r>
      <w:r w:rsidRPr="005B6C38">
        <w:rPr>
          <w:rFonts w:eastAsia="Calibri"/>
          <w:bCs w:val="0"/>
          <w:i/>
          <w:color w:val="auto"/>
          <w:szCs w:val="28"/>
          <w:lang w:eastAsia="en-US"/>
        </w:rPr>
        <w:t xml:space="preserve">(http://pgu.gov.mari.ru) </w:t>
      </w:r>
      <w:r w:rsidRPr="005B6C38">
        <w:rPr>
          <w:rFonts w:eastAsia="Calibri"/>
          <w:bCs w:val="0"/>
          <w:color w:val="auto"/>
          <w:szCs w:val="28"/>
          <w:lang w:eastAsia="en-US"/>
        </w:rPr>
        <w:t xml:space="preserve">(далее – Региональный портал); 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</w:t>
      </w:r>
      <w:r w:rsidR="0089699C" w:rsidRPr="0089699C">
        <w:rPr>
          <w:rFonts w:eastAsia="Calibri"/>
          <w:bCs w:val="0"/>
          <w:color w:val="auto"/>
          <w:szCs w:val="28"/>
          <w:lang w:eastAsia="en-US"/>
        </w:rPr>
        <w:t>в государственной информационной системе «Реестр государственных и муниципальных услуг» (http://frgu.ru) (далее – Региональный реестр</w:t>
      </w:r>
      <w:r w:rsidR="0089699C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непосредственно при личном приеме заявителя в Уполномоченном органе (указать наименование органа местного самоуправления, предоставляющего муниципальную услугу);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 телефону Уполномоченного органа;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письменно, в том числе посредством электронной почты, факсимильной связи.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1.3.2. Консультирование по вопросам предоставления муниципальной услуги осуществляется: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в интерактивной форме Регионального портала;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 структурном подразделении Уполномоченного 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1.3.4. 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1.3.6.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1.3.7.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5B6C38">
        <w:rPr>
          <w:rFonts w:eastAsia="Calibri"/>
          <w:b/>
          <w:bCs w:val="0"/>
          <w:color w:val="auto"/>
          <w:szCs w:val="28"/>
          <w:lang w:eastAsia="en-US"/>
        </w:rPr>
        <w:t>2. Стандарт предоставления муниципальной услуги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2.1. Наименование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«Подготовка и утверждение документации по планировке территории».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2D4E8E" w:rsidRPr="00A632F6" w:rsidRDefault="007C249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spellStart"/>
      <w:r>
        <w:rPr>
          <w:rFonts w:eastAsia="Calibri"/>
          <w:bCs w:val="0"/>
          <w:color w:val="auto"/>
          <w:szCs w:val="28"/>
          <w:lang w:eastAsia="en-US"/>
        </w:rPr>
        <w:t>Красномостовская</w:t>
      </w:r>
      <w:proofErr w:type="spellEnd"/>
      <w:r>
        <w:rPr>
          <w:rFonts w:eastAsia="Calibri"/>
          <w:bCs w:val="0"/>
          <w:color w:val="auto"/>
          <w:szCs w:val="28"/>
          <w:lang w:eastAsia="en-US"/>
        </w:rPr>
        <w:t xml:space="preserve"> сельская администрация.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2.3. Перечень нормативных правовых актов, регулирующих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гиональном портале.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 Описание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2.4.1. Результатом предоставления муниципальной услуги является: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2.4.2. В случае обращения с заявлением о подготовке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5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 6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7, № 8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2.4.3. В случае обращения с заявлением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утверждении документации по планировке территории (проекта планировки территории и проекта межевания территории/ проекта межевания территории) по форме, согласно приложению № 9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 внесении изменений в документацию по планировке территории (проект планировки территории и проект межевания территории/ проекта межевания территории) по форме, согласно приложению № 10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решение об отказе в предоставлении услуги по форме, согласно приложению № 11 к настоящему Администр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ативному регламенту;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2.5.1.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Административного регламента в следующие сроки: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2.5.2. Приостановление срока предоставления муниципальной услуги не предусмотрено.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</w:t>
      </w: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муниципальных услуг, подлежащих представлению заявителем, способы их получения заявителем, в том числе в электронной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форме, порядок их представления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2.6.1. Для получения муниципальной услуги заявитель представляет следующие документы независимо от категории и основания обращения: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документ, удостоверяющий личность (предоставляется при обращении в Уполномоченный орган);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заявление: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форме документа на бумажном носителе по форме, согласно приложению № 1, № 2 к настоящему Административному регламенту;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 63-ФЗ).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ии и ау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проект задания на разработку проекта планировки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2.6.3.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3) основная часть проекта межевания территории;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материалы по обоснованию проекта межевания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 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2.6.4. Заявление и прилагаемые документы могут быть представлены (направлены) заявителем одним из следующих способов: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лично или посредством почтового отправления в орган местного самоуправления;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через Региональный портал или Единый портал.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2.6.6. Запрещается требовать от заявителя: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м</w:t>
      </w:r>
      <w:r w:rsidRPr="005B6C38">
        <w:rPr>
          <w:rFonts w:eastAsia="Calibri"/>
          <w:bCs w:val="0"/>
          <w:color w:val="auto"/>
          <w:szCs w:val="28"/>
          <w:lang w:eastAsia="en-US"/>
        </w:rPr>
        <w:t>униципальных услуг;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государственных (муниципальных)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D524CD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2D4E8E" w:rsidRPr="005B6C38" w:rsidRDefault="00D524CD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</w:t>
      </w:r>
      <w:r w:rsidR="002D4E8E" w:rsidRPr="005B6C38">
        <w:rPr>
          <w:rFonts w:eastAsia="Calibri"/>
          <w:bCs w:val="0"/>
          <w:color w:val="auto"/>
          <w:szCs w:val="28"/>
          <w:lang w:eastAsia="en-US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="002D4E8E"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услуги, либо в предоставлении муниципальной услуги, за исключением следующих случаев: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приносятся извине</w:t>
      </w:r>
      <w:r w:rsidR="00247522">
        <w:rPr>
          <w:rFonts w:eastAsia="Calibri"/>
          <w:bCs w:val="0"/>
          <w:color w:val="auto"/>
          <w:szCs w:val="28"/>
          <w:lang w:eastAsia="en-US"/>
        </w:rPr>
        <w:t>ния за доставленные неудобства.</w:t>
      </w:r>
      <w:proofErr w:type="gramEnd"/>
    </w:p>
    <w:p w:rsidR="002D4E8E" w:rsidRPr="005B6C38" w:rsidRDefault="002D4E8E" w:rsidP="007C249E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орган местного самоуправления, в распоряжении кот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орых находятся данные документы</w:t>
      </w:r>
      <w:r w:rsidR="007C249E">
        <w:rPr>
          <w:rFonts w:eastAsia="Calibri"/>
          <w:bCs w:val="0"/>
          <w:color w:val="auto"/>
          <w:szCs w:val="28"/>
          <w:lang w:eastAsia="en-US"/>
        </w:rPr>
        <w:t>.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2.7.1. Получаются в рамках межведомственного взаимодействия: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Росреестр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);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</w:t>
      </w: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состояния либо Единая государственная информационная система социального обеспечения; </w:t>
      </w:r>
      <w:proofErr w:type="gramEnd"/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 сведения о факте выдачи и содержании доверенности – единая информационная система нотариата.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2.7.2. Заявитель вправе по собственной инициативе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предоставить документы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2.7.3. Непредставление (несвоевременное представление) указанными структурными подразделениями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Непредставление заявителем документов, содержащих сведения, которые находятся в распоряжении органов местного самоуправления и подведомственных органам местного самоуправления организаций, не является основанием для отказа заявителю в предо</w:t>
      </w:r>
      <w:r w:rsidR="00247522">
        <w:rPr>
          <w:rFonts w:eastAsia="Calibri"/>
          <w:bCs w:val="0"/>
          <w:color w:val="auto"/>
          <w:szCs w:val="28"/>
          <w:lang w:eastAsia="en-US"/>
        </w:rPr>
        <w:t>ставлении муниципальной услуги.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2.8. Исчерпывающий перечень оснований для отказа в приеме документов, необходимых для предо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ставления муниципальной услуги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2.8.1. Основаниями для отказа в приеме документов являются: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подача заявления (запроса) от имени заявителя не уполномоченным на то лицом;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несоблюдение установленных статьей Федерального закона № 63-</w:t>
      </w:r>
      <w:r w:rsidRPr="005B6C38">
        <w:rPr>
          <w:rFonts w:eastAsia="Calibri"/>
          <w:bCs w:val="0"/>
          <w:color w:val="auto"/>
          <w:szCs w:val="28"/>
          <w:lang w:val="en-US" w:eastAsia="en-US"/>
        </w:rPr>
        <w:t> </w:t>
      </w:r>
      <w:r w:rsidRPr="005B6C38">
        <w:rPr>
          <w:rFonts w:eastAsia="Calibri"/>
          <w:bCs w:val="0"/>
          <w:color w:val="auto"/>
          <w:szCs w:val="28"/>
          <w:lang w:eastAsia="en-US"/>
        </w:rPr>
        <w:t>ФЗ условий признания действительности, усиленной квалифиц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ированной электронной подписи».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 Исчерпывающий перечень оснований для приостановления или отказа в предоставлении муниципальной у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слуги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2.9.1. Основания для приостановления предоставления муниципальной услуги не предусмотрены.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2.9.2.1. При рассмотрении заявления о принятии решения о подготовке документации по планировке территории: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ранее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8)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2.9.3.1. При рассмотрении заявления об утверждении документации по планировке территории: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2) по итогам проверки не подтверждено право заявителя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принимать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решение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3) решение о подготовке документации по планировке территории Уполномоченным органом или лицами, обладающими правом принимать такое решение, не принималось;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4) сведения о принятом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решении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 несоответствие представленных документов решению о подготовке документации по планировке территории;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6) отсутствие необходимых согласований, из числа предусмотренных статьей 45 Градостроительного кодекса Российской Федерации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10) отзыв заявления о предоставлении муниципальной услуги по инициативе заявителя.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2.9.5.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порядке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уполномоченным должностным лицом органа местного самоуправления, и направляется заявителю в личный кабинет Единого портала, Регионального портала в день принятия решения об отказе в предоставлении муниципальной услуги. 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2.9.6.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портале, Региональном портале.</w:t>
      </w:r>
    </w:p>
    <w:p w:rsidR="002D4E8E" w:rsidRPr="005B6C38" w:rsidRDefault="002D4E8E" w:rsidP="007C249E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2.10. Порядок, размер и основания взимания государственной пошлины или иной платы, взимаемой за пред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оставление муниципальной услуги</w:t>
      </w:r>
    </w:p>
    <w:p w:rsidR="002D4E8E" w:rsidRPr="005B6C38" w:rsidRDefault="002D4E8E" w:rsidP="007C249E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Муниципальная услуга предостав</w:t>
      </w:r>
      <w:r w:rsidR="00247522">
        <w:rPr>
          <w:rFonts w:eastAsia="Calibri"/>
          <w:bCs w:val="0"/>
          <w:color w:val="auto"/>
          <w:szCs w:val="28"/>
          <w:lang w:eastAsia="en-US"/>
        </w:rPr>
        <w:t>ляется на безвозмездной основе.</w:t>
      </w:r>
    </w:p>
    <w:p w:rsidR="002D4E8E" w:rsidRPr="005B6C38" w:rsidRDefault="002D4E8E" w:rsidP="007C249E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рственных (муниципальных) услуг</w:t>
      </w:r>
    </w:p>
    <w:p w:rsidR="002D4E8E" w:rsidRPr="005B6C38" w:rsidRDefault="002D4E8E" w:rsidP="007C249E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Предоставление необходимых и обязательных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ке расчета размера такой платы.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Предоставление необходимых и об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язательных услуг не требуется.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тата предоставления таких услуг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2.13.1. Время ожидания при подаче заявления на получение муниципальной услуги - не более 15 минут.</w:t>
      </w:r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2.13.2. При получении результата предоставления муниципальной услуги максимальный срок ожидания в очереди</w:t>
      </w:r>
      <w:r w:rsidR="00247522">
        <w:rPr>
          <w:rFonts w:eastAsia="Calibri"/>
          <w:bCs w:val="0"/>
          <w:color w:val="auto"/>
          <w:szCs w:val="28"/>
          <w:lang w:eastAsia="en-US"/>
        </w:rPr>
        <w:t xml:space="preserve"> не должен превышать 15 минут. 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  <w:r w:rsidR="00D524CD" w:rsidRPr="005B6C38">
        <w:rPr>
          <w:rFonts w:eastAsia="Calibri"/>
          <w:bCs w:val="0"/>
          <w:color w:val="auto"/>
          <w:szCs w:val="28"/>
          <w:lang w:eastAsia="en-US"/>
        </w:rPr>
        <w:t>в том числе в электронной форме</w:t>
      </w:r>
    </w:p>
    <w:p w:rsidR="002D4E8E" w:rsidRPr="005B6C38" w:rsidRDefault="002D4E8E" w:rsidP="007C249E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2D4E8E" w:rsidRPr="00247522" w:rsidRDefault="002D4E8E" w:rsidP="007C249E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2.14.2.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247522">
        <w:rPr>
          <w:bCs w:val="0"/>
          <w:color w:val="auto"/>
          <w:szCs w:val="28"/>
        </w:rPr>
        <w:t xml:space="preserve"> номер и дата подачи заявления.</w:t>
      </w:r>
    </w:p>
    <w:p w:rsidR="002D4E8E" w:rsidRPr="005B6C38" w:rsidRDefault="002D4E8E" w:rsidP="007C249E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2.15.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законод</w:t>
      </w:r>
      <w:r w:rsidR="00247522">
        <w:rPr>
          <w:rFonts w:eastAsia="Calibri"/>
          <w:bCs w:val="0"/>
          <w:color w:val="auto"/>
          <w:szCs w:val="28"/>
          <w:lang w:eastAsia="en-US"/>
        </w:rPr>
        <w:t>ательством Российской Федерации о социальной защите инвалидов</w:t>
      </w:r>
      <w:r w:rsidR="007C249E">
        <w:rPr>
          <w:rFonts w:eastAsia="Calibri"/>
          <w:bCs w:val="0"/>
          <w:color w:val="auto"/>
          <w:szCs w:val="28"/>
          <w:lang w:eastAsia="en-US"/>
        </w:rPr>
        <w:t>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2.15.1.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2.15.2.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предоставления муниципальной услуги обеспечивается: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5) допуск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и </w:t>
      </w:r>
      <w:proofErr w:type="spellStart"/>
      <w:r w:rsidRPr="005B6C38">
        <w:rPr>
          <w:rFonts w:eastAsia="Calibri"/>
          <w:bCs w:val="0"/>
          <w:color w:val="auto"/>
          <w:szCs w:val="28"/>
          <w:lang w:eastAsia="en-US"/>
        </w:rPr>
        <w:t>тифлосурдопереводчика</w:t>
      </w:r>
      <w:proofErr w:type="spellEnd"/>
      <w:r w:rsidRPr="005B6C38">
        <w:rPr>
          <w:rFonts w:eastAsia="Calibri"/>
          <w:bCs w:val="0"/>
          <w:color w:val="auto"/>
          <w:szCs w:val="28"/>
          <w:lang w:eastAsia="en-US"/>
        </w:rPr>
        <w:t>;</w:t>
      </w:r>
    </w:p>
    <w:p w:rsidR="002D4E8E" w:rsidRPr="005B6C38" w:rsidRDefault="002D4E8E" w:rsidP="00D524CD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2D4E8E" w:rsidRPr="005B6C38" w:rsidRDefault="002D4E8E" w:rsidP="00247522">
      <w:pPr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</w:t>
      </w:r>
      <w:r w:rsidR="00247522">
        <w:rPr>
          <w:rFonts w:eastAsia="Calibri"/>
          <w:bCs w:val="0"/>
          <w:color w:val="auto"/>
          <w:szCs w:val="28"/>
          <w:lang w:eastAsia="en-US"/>
        </w:rPr>
        <w:t>16 года.</w:t>
      </w:r>
    </w:p>
    <w:p w:rsidR="002D4E8E" w:rsidRPr="005B6C38" w:rsidRDefault="002D4E8E" w:rsidP="00D524CD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 Показатели доступности и качества муниципальной услуги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2.16.1. Показателями доступности предоставления муниципальной услуги являются: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оказание помощи инвалидам в преодолении барьеров, мешающих получению ими услуг наравне с другими лицами.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2.16.2. Показателями качества предоставления муниципальной услуги являются: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соблюдение сроков приема и рассмотрения документов;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соблюдение срока получения результата муниципальной услуги;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2D4E8E" w:rsidRPr="005B6C38" w:rsidRDefault="002D4E8E" w:rsidP="00D524CD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количество взаимодействий заявителя с должностными лицами (без учета консультаций).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lastRenderedPageBreak/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2D4E8E" w:rsidRPr="005B6C38" w:rsidRDefault="002D4E8E" w:rsidP="00247522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2.16.3. Информация о ходе предоставления муниципальной услуги может быть получена заявителем лично при обращении в Уполномоченный орган, предоставляющий государственную или муниципальную услугу, в личном кабинете на Едином портале, на Рег</w:t>
      </w:r>
      <w:r w:rsidR="00247522">
        <w:rPr>
          <w:rFonts w:eastAsia="Calibri"/>
          <w:bCs w:val="0"/>
          <w:color w:val="auto"/>
          <w:szCs w:val="28"/>
          <w:lang w:eastAsia="en-US"/>
        </w:rPr>
        <w:t>иональном портале.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ых процедур в электронной форме</w:t>
      </w:r>
    </w:p>
    <w:p w:rsidR="002D4E8E" w:rsidRPr="005B6C38" w:rsidRDefault="002D4E8E" w:rsidP="000D55CB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 Описание последовательности действий при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 xml:space="preserve">ставлении 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br/>
        <w:t>муниципальной услуги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 Предоставление муниципальной услуги включает в себя следующие процедуры: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1)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проверка документов и регистрация заявления;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2)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3)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рассмотрение документов и сведений;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5)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принятие решения о предоставлении услуги;</w:t>
      </w:r>
    </w:p>
    <w:p w:rsidR="002D4E8E" w:rsidRPr="005B6C38" w:rsidRDefault="002D4E8E" w:rsidP="00D524C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6)</w:t>
      </w:r>
      <w:r w:rsidRPr="005B6C38">
        <w:rPr>
          <w:rFonts w:eastAsia="Calibri"/>
          <w:bCs w:val="0"/>
          <w:color w:val="auto"/>
          <w:szCs w:val="28"/>
          <w:lang w:eastAsia="en-US"/>
        </w:rPr>
        <w:tab/>
        <w:t>выдача (направление) заявителю результата; муниципальной услуги.</w:t>
      </w:r>
    </w:p>
    <w:p w:rsidR="002D4E8E" w:rsidRPr="00247522" w:rsidRDefault="002D4E8E" w:rsidP="00247522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Описание административных процедур представлено в Приложении № 12 к настоящему Администрат</w:t>
      </w:r>
      <w:r w:rsidR="00247522">
        <w:rPr>
          <w:bCs w:val="0"/>
          <w:color w:val="auto"/>
          <w:szCs w:val="28"/>
        </w:rPr>
        <w:t>ивному регламенту.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4. Порядок и формы </w:t>
      </w:r>
      <w:proofErr w:type="gramStart"/>
      <w:r w:rsidRPr="001D0AD1">
        <w:rPr>
          <w:rFonts w:eastAsia="Calibri"/>
          <w:b/>
          <w:bCs w:val="0"/>
          <w:color w:val="auto"/>
          <w:szCs w:val="28"/>
          <w:lang w:eastAsia="en-US"/>
        </w:rPr>
        <w:t>контроля за</w:t>
      </w:r>
      <w:proofErr w:type="gramEnd"/>
      <w:r w:rsidRPr="001D0AD1">
        <w:rPr>
          <w:rFonts w:eastAsia="Calibri"/>
          <w:b/>
          <w:bCs w:val="0"/>
          <w:color w:val="auto"/>
          <w:szCs w:val="28"/>
          <w:lang w:eastAsia="en-US"/>
        </w:rPr>
        <w:t xml:space="preserve"> предо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ставлением муниципальной услуги</w:t>
      </w:r>
    </w:p>
    <w:p w:rsidR="002D4E8E" w:rsidRPr="005B6C38" w:rsidRDefault="002D4E8E" w:rsidP="00D524CD">
      <w:pPr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</w:t>
      </w:r>
      <w:r w:rsidRPr="005B6C38">
        <w:rPr>
          <w:bCs w:val="0"/>
          <w:color w:val="auto"/>
          <w:szCs w:val="28"/>
        </w:rPr>
        <w:lastRenderedPageBreak/>
        <w:t xml:space="preserve">актов, устанавливающих требования к предоставлению муниципальной услуги, осуществляет </w:t>
      </w:r>
      <w:r w:rsidR="007C249E">
        <w:rPr>
          <w:bCs w:val="0"/>
          <w:color w:val="auto"/>
          <w:szCs w:val="28"/>
        </w:rPr>
        <w:t xml:space="preserve">глава </w:t>
      </w:r>
      <w:proofErr w:type="spellStart"/>
      <w:r w:rsidR="007C249E">
        <w:rPr>
          <w:bCs w:val="0"/>
          <w:color w:val="auto"/>
          <w:szCs w:val="28"/>
        </w:rPr>
        <w:t>Красномостовской</w:t>
      </w:r>
      <w:proofErr w:type="spellEnd"/>
      <w:r w:rsidR="007C249E">
        <w:rPr>
          <w:bCs w:val="0"/>
          <w:color w:val="auto"/>
          <w:szCs w:val="28"/>
        </w:rPr>
        <w:t xml:space="preserve"> сельской администрации</w:t>
      </w:r>
      <w:r w:rsidRPr="00247522">
        <w:rPr>
          <w:bCs w:val="0"/>
          <w:color w:val="auto"/>
          <w:szCs w:val="28"/>
        </w:rPr>
        <w:t>.</w:t>
      </w:r>
      <w:r w:rsidRPr="005B6C38">
        <w:rPr>
          <w:bCs w:val="0"/>
          <w:color w:val="auto"/>
          <w:szCs w:val="28"/>
        </w:rPr>
        <w:t xml:space="preserve"> 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4.1.1. </w:t>
      </w: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деятельностью органа местного самоуправления по предоставлению муниципальной услуги осуществляется </w:t>
      </w:r>
      <w:r w:rsidR="001D0AD1">
        <w:rPr>
          <w:bCs w:val="0"/>
          <w:color w:val="auto"/>
          <w:szCs w:val="28"/>
        </w:rPr>
        <w:t>г</w:t>
      </w:r>
      <w:r w:rsidRPr="001D0AD1">
        <w:rPr>
          <w:bCs w:val="0"/>
          <w:color w:val="auto"/>
          <w:szCs w:val="28"/>
        </w:rPr>
        <w:t>лавой</w:t>
      </w:r>
      <w:r w:rsidR="001D0AD1">
        <w:rPr>
          <w:bCs w:val="0"/>
          <w:color w:val="auto"/>
          <w:szCs w:val="28"/>
        </w:rPr>
        <w:t xml:space="preserve"> администрации</w:t>
      </w:r>
      <w:r w:rsidRPr="001D0AD1">
        <w:rPr>
          <w:rFonts w:eastAsia="Calibri"/>
          <w:bCs w:val="0"/>
          <w:color w:val="auto"/>
          <w:szCs w:val="28"/>
          <w:lang w:eastAsia="en-US"/>
        </w:rPr>
        <w:t>.</w:t>
      </w:r>
      <w:r w:rsidR="001D0AD1">
        <w:rPr>
          <w:rFonts w:eastAsia="Calibri"/>
          <w:bCs w:val="0"/>
          <w:color w:val="auto"/>
          <w:szCs w:val="28"/>
          <w:lang w:eastAsia="en-US"/>
        </w:rPr>
        <w:t xml:space="preserve"> 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полнотой и качеством предо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ставления муниципальной услуги.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 xml:space="preserve">4.2.1. Контроль полноты и качества предоставления </w:t>
      </w:r>
      <w:r w:rsidRPr="005B6C38">
        <w:rPr>
          <w:bCs w:val="0"/>
          <w:color w:val="auto"/>
          <w:szCs w:val="28"/>
        </w:rPr>
        <w:t>муниципальной услуги</w:t>
      </w:r>
      <w:r w:rsidRPr="005B6C38">
        <w:rPr>
          <w:rFonts w:eastAsia="Calibri"/>
          <w:bCs w:val="0"/>
          <w:color w:val="auto"/>
          <w:szCs w:val="28"/>
        </w:rPr>
        <w:t xml:space="preserve"> осуществляется путем проведения плановых и внеплановых проверок.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1D0AD1">
        <w:rPr>
          <w:bCs w:val="0"/>
          <w:color w:val="auto"/>
          <w:szCs w:val="28"/>
        </w:rPr>
        <w:t xml:space="preserve">1 раза в </w:t>
      </w:r>
      <w:r w:rsidR="001D0AD1">
        <w:rPr>
          <w:bCs w:val="0"/>
          <w:color w:val="auto"/>
          <w:szCs w:val="28"/>
        </w:rPr>
        <w:t xml:space="preserve">3 </w:t>
      </w:r>
      <w:r w:rsidRPr="001D0AD1">
        <w:rPr>
          <w:bCs w:val="0"/>
          <w:color w:val="auto"/>
          <w:szCs w:val="28"/>
        </w:rPr>
        <w:t>год</w:t>
      </w:r>
      <w:r w:rsidR="001D0AD1">
        <w:rPr>
          <w:bCs w:val="0"/>
          <w:color w:val="auto"/>
          <w:szCs w:val="28"/>
        </w:rPr>
        <w:t>а</w:t>
      </w:r>
      <w:r w:rsidRPr="001D0AD1">
        <w:rPr>
          <w:bCs w:val="0"/>
          <w:color w:val="auto"/>
          <w:szCs w:val="28"/>
        </w:rPr>
        <w:t>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D4E8E" w:rsidRPr="005B6C38" w:rsidRDefault="002D4E8E" w:rsidP="00D524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D4E8E" w:rsidRPr="005B6C38" w:rsidRDefault="002D4E8E" w:rsidP="001D0AD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color w:val="auto"/>
          <w:szCs w:val="28"/>
        </w:rPr>
      </w:pPr>
      <w:r w:rsidRPr="005B6C38">
        <w:rPr>
          <w:rFonts w:eastAsia="Calibri"/>
          <w:bCs w:val="0"/>
          <w:color w:val="auto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оставления муниципальной услуги</w:t>
      </w:r>
    </w:p>
    <w:p w:rsidR="002D4E8E" w:rsidRPr="001D0AD1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</w:t>
      </w:r>
      <w:r w:rsidR="001D0AD1">
        <w:rPr>
          <w:bCs w:val="0"/>
          <w:color w:val="auto"/>
          <w:szCs w:val="28"/>
        </w:rPr>
        <w:t xml:space="preserve">тавления муниципальной услуги. </w:t>
      </w:r>
    </w:p>
    <w:p w:rsidR="002D4E8E" w:rsidRPr="005B6C38" w:rsidRDefault="002D4E8E" w:rsidP="000D55CB">
      <w:pPr>
        <w:ind w:firstLine="709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5B6C38">
        <w:rPr>
          <w:rFonts w:eastAsia="Calibri"/>
          <w:bCs w:val="0"/>
          <w:color w:val="auto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5B6C38">
        <w:rPr>
          <w:rFonts w:eastAsia="Calibri"/>
          <w:bCs w:val="0"/>
          <w:color w:val="auto"/>
          <w:szCs w:val="28"/>
          <w:lang w:eastAsia="en-US"/>
        </w:rPr>
        <w:t>контроля за</w:t>
      </w:r>
      <w:proofErr w:type="gramEnd"/>
      <w:r w:rsidRPr="005B6C38">
        <w:rPr>
          <w:rFonts w:eastAsia="Calibri"/>
          <w:bCs w:val="0"/>
          <w:color w:val="auto"/>
          <w:szCs w:val="28"/>
          <w:lang w:eastAsia="en-US"/>
        </w:rPr>
        <w:t xml:space="preserve"> предоставлением муниципальной услуги, в том числе со стороны гражда</w:t>
      </w:r>
      <w:r w:rsidR="000D55CB" w:rsidRPr="005B6C38">
        <w:rPr>
          <w:rFonts w:eastAsia="Calibri"/>
          <w:bCs w:val="0"/>
          <w:color w:val="auto"/>
          <w:szCs w:val="28"/>
          <w:lang w:eastAsia="en-US"/>
        </w:rPr>
        <w:t>н, их объединений и организаций</w:t>
      </w:r>
    </w:p>
    <w:p w:rsidR="002D4E8E" w:rsidRPr="005B6C38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Контроль за</w:t>
      </w:r>
      <w:proofErr w:type="gramEnd"/>
      <w:r w:rsidRPr="005B6C38">
        <w:rPr>
          <w:bCs w:val="0"/>
          <w:color w:val="auto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</w:t>
      </w:r>
      <w:r w:rsidR="001D0AD1">
        <w:rPr>
          <w:bCs w:val="0"/>
          <w:color w:val="auto"/>
          <w:szCs w:val="28"/>
        </w:rPr>
        <w:t>ставления муниципальной услуги.</w:t>
      </w:r>
    </w:p>
    <w:p w:rsidR="002D4E8E" w:rsidRPr="001D0AD1" w:rsidRDefault="002D4E8E" w:rsidP="000D55CB">
      <w:pPr>
        <w:ind w:firstLine="709"/>
        <w:jc w:val="center"/>
        <w:rPr>
          <w:rFonts w:eastAsia="Calibri"/>
          <w:b/>
          <w:bCs w:val="0"/>
          <w:color w:val="auto"/>
          <w:szCs w:val="28"/>
          <w:lang w:eastAsia="en-US"/>
        </w:rPr>
      </w:pPr>
      <w:r w:rsidRPr="001D0AD1">
        <w:rPr>
          <w:rFonts w:eastAsia="Calibri"/>
          <w:b/>
          <w:bCs w:val="0"/>
          <w:color w:val="auto"/>
          <w:szCs w:val="28"/>
          <w:lang w:eastAsia="en-US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</w:t>
      </w:r>
      <w:r w:rsidR="000D55CB" w:rsidRPr="001D0AD1">
        <w:rPr>
          <w:rFonts w:eastAsia="Calibri"/>
          <w:b/>
          <w:bCs w:val="0"/>
          <w:color w:val="auto"/>
          <w:szCs w:val="28"/>
          <w:lang w:eastAsia="en-US"/>
        </w:rPr>
        <w:t>иципальных служащих, работников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5B6C38">
        <w:rPr>
          <w:bCs w:val="0"/>
          <w:color w:val="auto"/>
          <w:szCs w:val="28"/>
        </w:rPr>
        <w:t>руководителю такого органа.</w:t>
      </w:r>
    </w:p>
    <w:bookmarkEnd w:id="2"/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Заявитель может обратиться с жалобой, в том числе в следующих случаях: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1) нарушение срока регистрации запроса заявителя о предоставлении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 нарушение срока предоставления муниципальной услуги;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7) 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5.3. Жалоба должна содержать следующую информацию: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их руководителей и (или) работников, решения и действия (бездействие) которых обжалуются;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работников;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их работников.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FF0000"/>
          <w:szCs w:val="28"/>
        </w:rPr>
      </w:pPr>
      <w:r w:rsidRPr="005B6C38">
        <w:rPr>
          <w:bCs w:val="0"/>
          <w:color w:val="auto"/>
          <w:szCs w:val="28"/>
        </w:rPr>
        <w:t>5.4. Поступившая жалоба подлежит регистрации в срок не позднее</w:t>
      </w:r>
      <w:r w:rsidR="001D0AD1">
        <w:rPr>
          <w:bCs w:val="0"/>
          <w:color w:val="auto"/>
          <w:szCs w:val="28"/>
        </w:rPr>
        <w:t xml:space="preserve"> 1 рабочего дня.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5.5. </w:t>
      </w:r>
      <w:proofErr w:type="gramStart"/>
      <w:r w:rsidRPr="005B6C38">
        <w:rPr>
          <w:bCs w:val="0"/>
          <w:color w:val="auto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1D0AD1">
        <w:rPr>
          <w:bCs w:val="0"/>
          <w:color w:val="auto"/>
          <w:szCs w:val="28"/>
        </w:rPr>
        <w:t>10 рабочих дней.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>5.7. По результатам рассмотрения жалобы принимается одно из следующих решений:</w:t>
      </w:r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proofErr w:type="gramStart"/>
      <w:r w:rsidRPr="005B6C38">
        <w:rPr>
          <w:bCs w:val="0"/>
          <w:color w:val="auto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2D4E8E" w:rsidRPr="005B6C38" w:rsidRDefault="002D4E8E" w:rsidP="00D524CD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2) в удовлетворении жалобы отказывается. </w:t>
      </w:r>
    </w:p>
    <w:p w:rsidR="002D4E8E" w:rsidRDefault="002D4E8E" w:rsidP="001D0AD1">
      <w:pPr>
        <w:autoSpaceDE w:val="0"/>
        <w:autoSpaceDN w:val="0"/>
        <w:adjustRightInd w:val="0"/>
        <w:ind w:firstLine="709"/>
        <w:jc w:val="both"/>
        <w:rPr>
          <w:bCs w:val="0"/>
          <w:color w:val="auto"/>
          <w:szCs w:val="28"/>
        </w:rPr>
      </w:pPr>
      <w:r w:rsidRPr="005B6C38">
        <w:rPr>
          <w:bCs w:val="0"/>
          <w:color w:val="auto"/>
          <w:szCs w:val="28"/>
        </w:rPr>
        <w:t xml:space="preserve">Мотивированный ответ о результатах рассмотрения жалобы направляется заявителю в </w:t>
      </w:r>
      <w:r w:rsidR="001D0AD1">
        <w:rPr>
          <w:bCs w:val="0"/>
          <w:color w:val="auto"/>
          <w:szCs w:val="28"/>
        </w:rPr>
        <w:t>течение 3 рабочих дней со дня вынесения решения.</w:t>
      </w:r>
    </w:p>
    <w:p w:rsidR="001D0AD1" w:rsidRDefault="001D0AD1" w:rsidP="00BF2729">
      <w:pPr>
        <w:autoSpaceDE w:val="0"/>
        <w:autoSpaceDN w:val="0"/>
        <w:adjustRightInd w:val="0"/>
        <w:jc w:val="both"/>
        <w:rPr>
          <w:bCs w:val="0"/>
          <w:color w:val="auto"/>
          <w:szCs w:val="28"/>
        </w:rPr>
      </w:pPr>
    </w:p>
    <w:p w:rsidR="001D0AD1" w:rsidRPr="005B6C38" w:rsidRDefault="001D0AD1" w:rsidP="001D0AD1">
      <w:pPr>
        <w:autoSpaceDE w:val="0"/>
        <w:autoSpaceDN w:val="0"/>
        <w:adjustRightInd w:val="0"/>
        <w:ind w:firstLine="709"/>
        <w:jc w:val="both"/>
        <w:rPr>
          <w:bCs w:val="0"/>
          <w:i/>
          <w:color w:val="auto"/>
          <w:szCs w:val="28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 </w:t>
      </w:r>
    </w:p>
    <w:p w:rsidR="000D55CB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2D4E8E" w:rsidP="000D55CB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</w:t>
      </w:r>
      <w:r w:rsidR="00BF2729" w:rsidRPr="00BF2729">
        <w:rPr>
          <w:rFonts w:eastAsia="Calibri"/>
          <w:bCs w:val="0"/>
          <w:szCs w:val="28"/>
          <w:lang w:eastAsia="en-US" w:bidi="ru-RU"/>
        </w:rPr>
        <w:t>Подготовка и утверждение документации</w:t>
      </w:r>
    </w:p>
    <w:p w:rsidR="002D4E8E" w:rsidRPr="00BF2729" w:rsidRDefault="00BF2729" w:rsidP="000D55CB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</w:t>
      </w:r>
      <w:r w:rsidR="002D4E8E" w:rsidRPr="00BF2729">
        <w:rPr>
          <w:rFonts w:eastAsia="Calibri"/>
          <w:bCs w:val="0"/>
          <w:szCs w:val="28"/>
          <w:lang w:eastAsia="en-US" w:bidi="ru-RU"/>
        </w:rPr>
        <w:t>»</w:t>
      </w:r>
    </w:p>
    <w:p w:rsidR="002D4E8E" w:rsidRPr="000D55CB" w:rsidRDefault="002D4E8E" w:rsidP="002D4E8E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</w:t>
      </w:r>
      <w:r w:rsidR="00BF2729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0D55CB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Default="002D4E8E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</w:t>
      </w:r>
      <w:r w:rsidR="00BF2729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тации по планировке территории </w:t>
      </w:r>
    </w:p>
    <w:p w:rsidR="00BF2729" w:rsidRPr="00BF2729" w:rsidRDefault="00BF2729" w:rsidP="00BF2729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орие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нтировочная площадь 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 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(указывается в случае, если необходимость выполнения инженерных изысканий </w:t>
      </w:r>
      <w:proofErr w:type="gramEnd"/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для подготовки документации по планировке территории отсутствует)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</w:t>
      </w:r>
      <w:r w:rsid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2D4E8E" w:rsidRPr="000D55CB" w:rsidTr="002D4E8E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ind w:right="-2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0D55CB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0D55CB">
        <w:trPr>
          <w:trHeight w:val="2423"/>
        </w:trPr>
        <w:tc>
          <w:tcPr>
            <w:tcW w:w="9627" w:type="dxa"/>
          </w:tcPr>
          <w:p w:rsidR="002D4E8E" w:rsidRDefault="002D4E8E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  <w:p w:rsidR="00BF2729" w:rsidRPr="002D4E8E" w:rsidRDefault="00BF2729" w:rsidP="002D4E8E">
            <w:pPr>
              <w:ind w:right="-2"/>
              <w:jc w:val="center"/>
              <w:rPr>
                <w:bCs w:val="0"/>
                <w:color w:val="auto"/>
                <w:szCs w:val="28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"/>
        <w:rPr>
          <w:rFonts w:eastAsia="Calibri"/>
          <w:bCs w:val="0"/>
          <w:color w:val="auto"/>
          <w:szCs w:val="28"/>
          <w:lang w:eastAsia="en-US"/>
        </w:rPr>
      </w:pPr>
    </w:p>
    <w:p w:rsidR="002D4E8E" w:rsidRPr="00BF2729" w:rsidRDefault="002D4E8E" w:rsidP="002D4E8E">
      <w:pPr>
        <w:widowControl w:val="0"/>
        <w:tabs>
          <w:tab w:val="left" w:leader="underscore" w:pos="9955"/>
        </w:tabs>
        <w:spacing w:line="322" w:lineRule="exact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2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Pr="000D55CB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В  </w:t>
      </w:r>
    </w:p>
    <w:p w:rsidR="002D4E8E" w:rsidRPr="000D55CB" w:rsidRDefault="002D4E8E" w:rsidP="002D4E8E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 органа местного самоуправления)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pBdr>
          <w:top w:val="single" w:sz="4" w:space="3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___________________________________ 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Сведения о принятом </w:t>
      </w:r>
      <w:proofErr w:type="gramStart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решении</w:t>
      </w:r>
      <w:proofErr w:type="gramEnd"/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о подготовке документации по планировке территории 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                                                     </w:t>
      </w: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 xml:space="preserve">(указать способ получения результата предоставления 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Default="00BF2729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BF2729" w:rsidRDefault="002D4E8E" w:rsidP="002D4E8E">
      <w:pPr>
        <w:widowControl w:val="0"/>
        <w:spacing w:line="322" w:lineRule="exact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3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autoSpaceDE w:val="0"/>
        <w:autoSpaceDN w:val="0"/>
        <w:adjustRightInd w:val="0"/>
        <w:jc w:val="right"/>
        <w:rPr>
          <w:rFonts w:eastAsia="Calibri"/>
          <w:b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</w:t>
      </w:r>
    </w:p>
    <w:p w:rsidR="002D4E8E" w:rsidRPr="000D55CB" w:rsidRDefault="002D4E8E" w:rsidP="00BF2729">
      <w:pPr>
        <w:pBdr>
          <w:top w:val="single" w:sz="4" w:space="1" w:color="auto"/>
        </w:pBd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(наименование</w:t>
      </w:r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органа местного </w:t>
      </w:r>
      <w:proofErr w:type="spellStart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самоуправлени</w:t>
      </w:r>
      <w:proofErr w:type="spellEnd"/>
      <w:r w:rsidR="00BF2729">
        <w:rPr>
          <w:rFonts w:eastAsia="Calibri"/>
          <w:bCs w:val="0"/>
          <w:i/>
          <w:color w:val="auto"/>
          <w:sz w:val="24"/>
          <w:szCs w:val="24"/>
          <w:lang w:eastAsia="en-US"/>
        </w:rPr>
        <w:t>)</w:t>
      </w:r>
    </w:p>
    <w:p w:rsidR="002D4E8E" w:rsidRPr="000D55CB" w:rsidRDefault="002D4E8E" w:rsidP="002D4E8E">
      <w:pPr>
        <w:shd w:val="clear" w:color="auto" w:fill="FFFFFF"/>
        <w:tabs>
          <w:tab w:val="left" w:leader="underscore" w:pos="10334"/>
        </w:tabs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pacing w:val="-7"/>
          <w:sz w:val="24"/>
          <w:szCs w:val="24"/>
          <w:lang w:eastAsia="en-US"/>
        </w:rPr>
        <w:t>от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D55CB">
        <w:rPr>
          <w:rFonts w:ascii="Calibri" w:eastAsia="Calibri" w:hAnsi="Calibri"/>
          <w:bCs w:val="0"/>
          <w:i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эл. почта;</w:t>
      </w:r>
    </w:p>
    <w:p w:rsidR="002D4E8E" w:rsidRPr="000D55CB" w:rsidRDefault="002D4E8E" w:rsidP="002D4E8E">
      <w:pPr>
        <w:shd w:val="clear" w:color="auto" w:fill="FFFFFF"/>
        <w:jc w:val="both"/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pacing w:val="-3"/>
          <w:sz w:val="24"/>
          <w:szCs w:val="24"/>
          <w:lang w:eastAsia="en-US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D55CB">
        <w:rPr>
          <w:rFonts w:eastAsia="Calibri"/>
          <w:bCs w:val="0"/>
          <w:i/>
          <w:color w:val="auto"/>
          <w:spacing w:val="-7"/>
          <w:sz w:val="24"/>
          <w:szCs w:val="24"/>
          <w:lang w:eastAsia="en-US"/>
        </w:rPr>
        <w:t>)</w:t>
      </w:r>
    </w:p>
    <w:p w:rsidR="002D4E8E" w:rsidRPr="000D55CB" w:rsidRDefault="002D4E8E" w:rsidP="00BF2729">
      <w:pPr>
        <w:rPr>
          <w:rFonts w:eastAsia="Calibri"/>
          <w:b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Заявление</w:t>
      </w:r>
    </w:p>
    <w:p w:rsidR="002D4E8E" w:rsidRPr="000D55CB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>о принятии решения о подготовке документации по внесению изменений в документацию по планировке</w:t>
      </w:r>
      <w:proofErr w:type="gramEnd"/>
      <w:r w:rsidRPr="000D55CB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(указываются реквизиты решения об утверждении документации по планировке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территории)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в отношении территории (ее отдельных частей)___________________________.</w:t>
      </w:r>
    </w:p>
    <w:p w:rsidR="002D4E8E" w:rsidRPr="000D55CB" w:rsidRDefault="002D4E8E" w:rsidP="002D4E8E">
      <w:pPr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кадастровый номер </w:t>
      </w:r>
    </w:p>
    <w:p w:rsidR="002D4E8E" w:rsidRPr="000D55CB" w:rsidRDefault="002D4E8E" w:rsidP="002D4E8E">
      <w:pPr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__.</w:t>
      </w:r>
    </w:p>
    <w:p w:rsidR="002D4E8E" w:rsidRPr="000D55CB" w:rsidRDefault="002D4E8E" w:rsidP="002D4E8E">
      <w:pPr>
        <w:spacing w:after="120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земельного участка или описание границ территории согласно прилагаемой схеме.</w:t>
      </w:r>
    </w:p>
    <w:p w:rsidR="002D4E8E" w:rsidRPr="000D55CB" w:rsidRDefault="002D4E8E" w:rsidP="002D4E8E">
      <w:pPr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1. Цель разработки документации</w:t>
      </w:r>
      <w:r w:rsidRPr="000D55CB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по планировке территории:__________.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____________________________________________________________________.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3. Планируемый срок разработки документации по планировке территории__________________________________________________________</w:t>
      </w:r>
    </w:p>
    <w:p w:rsidR="002D4E8E" w:rsidRPr="000D55CB" w:rsidRDefault="002D4E8E" w:rsidP="002D4E8E">
      <w:pPr>
        <w:spacing w:after="12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2D4E8E" w:rsidRPr="000D55CB" w:rsidRDefault="002D4E8E" w:rsidP="002D4E8E">
      <w:pPr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color w:val="auto"/>
          <w:sz w:val="24"/>
          <w:szCs w:val="24"/>
          <w:lang w:eastAsia="en-US"/>
        </w:rPr>
        <w:t>К заявлению прилагаются следующие документы: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(указывается перечень прилагаемых документов)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sz w:val="24"/>
          <w:szCs w:val="24"/>
          <w:lang w:eastAsia="en-US"/>
        </w:rPr>
      </w:pPr>
      <w:r w:rsidRPr="000D55CB">
        <w:rPr>
          <w:rFonts w:eastAsia="Calibri"/>
          <w:bCs w:val="0"/>
          <w:sz w:val="24"/>
          <w:szCs w:val="24"/>
          <w:lang w:eastAsia="en-US"/>
        </w:rPr>
        <w:t>Результат предоставления муниципальной услуги, прошу предоставить:__________________________________________________.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proofErr w:type="gramStart"/>
      <w:r w:rsidRPr="000D55CB">
        <w:rPr>
          <w:rFonts w:eastAsia="Calibri"/>
          <w:bCs w:val="0"/>
          <w:i/>
          <w:sz w:val="24"/>
          <w:szCs w:val="24"/>
          <w:lang w:eastAsia="en-US"/>
        </w:rPr>
        <w:t>(указать способ получения результата предоставления</w:t>
      </w:r>
      <w:proofErr w:type="gramEnd"/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both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_____________________________________________________________________________</w:t>
      </w:r>
      <w:r w:rsidR="00BF2729">
        <w:rPr>
          <w:rFonts w:eastAsia="Calibri"/>
          <w:bCs w:val="0"/>
          <w:i/>
          <w:sz w:val="24"/>
          <w:szCs w:val="24"/>
          <w:lang w:eastAsia="en-US"/>
        </w:rPr>
        <w:t>.</w:t>
      </w:r>
    </w:p>
    <w:p w:rsidR="002D4E8E" w:rsidRPr="000D55CB" w:rsidRDefault="002D4E8E" w:rsidP="002D4E8E">
      <w:pPr>
        <w:widowControl w:val="0"/>
        <w:autoSpaceDE w:val="0"/>
        <w:autoSpaceDN w:val="0"/>
        <w:adjustRightInd w:val="0"/>
        <w:jc w:val="center"/>
        <w:rPr>
          <w:rFonts w:eastAsia="Calibri"/>
          <w:bCs w:val="0"/>
          <w:i/>
          <w:sz w:val="24"/>
          <w:szCs w:val="24"/>
          <w:lang w:eastAsia="en-US"/>
        </w:rPr>
      </w:pPr>
      <w:r w:rsidRPr="000D55CB">
        <w:rPr>
          <w:rFonts w:eastAsia="Calibri"/>
          <w:bCs w:val="0"/>
          <w:i/>
          <w:sz w:val="24"/>
          <w:szCs w:val="24"/>
          <w:lang w:eastAsia="en-US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2D4E8E" w:rsidRPr="000D55CB" w:rsidTr="002D4E8E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tabs>
                <w:tab w:val="left" w:pos="1800"/>
              </w:tabs>
              <w:ind w:right="453"/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F2729" w:rsidRDefault="00BF2729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____________</w:t>
            </w:r>
          </w:p>
          <w:p w:rsidR="002D4E8E" w:rsidRPr="000D55CB" w:rsidRDefault="002D4E8E" w:rsidP="002D4E8E">
            <w:pPr>
              <w:jc w:val="center"/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  <w:r w:rsidRPr="000D55C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2D4E8E" w:rsidRPr="000D55CB" w:rsidRDefault="002D4E8E" w:rsidP="002D4E8E">
            <w:pPr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D4E8E" w:rsidRPr="000D55CB" w:rsidRDefault="002D4E8E" w:rsidP="002D4E8E">
      <w:pPr>
        <w:spacing w:after="160" w:line="259" w:lineRule="auto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2D4E8E" w:rsidRDefault="002D4E8E" w:rsidP="002D4E8E">
      <w:pPr>
        <w:spacing w:after="160" w:line="259" w:lineRule="auto"/>
        <w:ind w:right="-285"/>
        <w:jc w:val="center"/>
        <w:rPr>
          <w:rFonts w:eastAsia="Calibri"/>
          <w:bCs w:val="0"/>
          <w:color w:val="auto"/>
          <w:szCs w:val="28"/>
          <w:lang w:eastAsia="en-US"/>
        </w:rPr>
      </w:pPr>
      <w:r w:rsidRPr="002D4E8E">
        <w:rPr>
          <w:rFonts w:eastAsia="Calibri"/>
          <w:bCs w:val="0"/>
          <w:color w:val="auto"/>
          <w:szCs w:val="28"/>
          <w:lang w:eastAsia="en-US"/>
        </w:rPr>
        <w:lastRenderedPageBreak/>
        <w:t>СХЕМА ГРАНИЦ ПРОЕКТИРОВАНИЯ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D4E8E" w:rsidRPr="002D4E8E" w:rsidTr="00D52853">
        <w:trPr>
          <w:trHeight w:val="1573"/>
        </w:trPr>
        <w:tc>
          <w:tcPr>
            <w:tcW w:w="9627" w:type="dxa"/>
          </w:tcPr>
          <w:p w:rsidR="002D4E8E" w:rsidRDefault="002D4E8E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  <w:p w:rsidR="00BF2729" w:rsidRPr="002D4E8E" w:rsidRDefault="00BF2729" w:rsidP="002D4E8E">
            <w:pPr>
              <w:spacing w:after="160" w:line="259" w:lineRule="auto"/>
              <w:ind w:right="-285"/>
              <w:jc w:val="both"/>
              <w:rPr>
                <w:rFonts w:eastAsia="Calibri"/>
                <w:bCs w:val="0"/>
                <w:color w:val="auto"/>
                <w:szCs w:val="28"/>
                <w:lang w:eastAsia="en-US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ind w:right="-285"/>
        <w:jc w:val="both"/>
        <w:rPr>
          <w:rFonts w:eastAsia="Calibri"/>
          <w:bCs w:val="0"/>
          <w:color w:val="auto"/>
          <w:szCs w:val="28"/>
          <w:lang w:eastAsia="en-US"/>
        </w:rPr>
      </w:pP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4</w:t>
      </w:r>
      <w:r w:rsidRPr="00BF2729">
        <w:rPr>
          <w:rFonts w:eastAsia="Calibri"/>
          <w:bCs w:val="0"/>
          <w:szCs w:val="28"/>
          <w:lang w:eastAsia="en-US" w:bidi="ru-RU"/>
        </w:rPr>
        <w:t xml:space="preserve">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widowControl w:val="0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2D4E8E" w:rsidRPr="00BF2729" w:rsidRDefault="00BF2729" w:rsidP="00BF2729">
      <w:pPr>
        <w:widowControl w:val="0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83732" w:rsidRDefault="00B83732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D52853" w:rsidRDefault="002D4E8E" w:rsidP="00B83732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D52853" w:rsidRDefault="002D4E8E" w:rsidP="00B83732">
      <w:pPr>
        <w:widowControl w:val="0"/>
        <w:spacing w:after="1020"/>
        <w:jc w:val="right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  <w:proofErr w:type="gramStart"/>
      <w:r w:rsidRPr="00D52853"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2D4E8E" w:rsidRPr="00D52853" w:rsidRDefault="002D4E8E" w:rsidP="00D52853">
      <w:pPr>
        <w:widowControl w:val="0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УВЕДОМЛЕНИЕ</w:t>
      </w:r>
    </w:p>
    <w:p w:rsidR="002D4E8E" w:rsidRPr="00D52853" w:rsidRDefault="002D4E8E" w:rsidP="00D52853">
      <w:pPr>
        <w:widowControl w:val="0"/>
        <w:spacing w:line="322" w:lineRule="exact"/>
        <w:ind w:right="140"/>
        <w:jc w:val="center"/>
        <w:rPr>
          <w:rFonts w:eastAsia="Calibri"/>
          <w:b/>
          <w:color w:val="auto"/>
          <w:sz w:val="24"/>
          <w:szCs w:val="24"/>
          <w:lang w:eastAsia="en-US" w:bidi="ru-RU"/>
        </w:rPr>
      </w:pPr>
      <w:r w:rsidRPr="00D52853">
        <w:rPr>
          <w:rFonts w:eastAsia="Calibri"/>
          <w:b/>
          <w:color w:val="auto"/>
          <w:sz w:val="24"/>
          <w:szCs w:val="24"/>
          <w:lang w:eastAsia="en-US" w:bidi="ru-RU"/>
        </w:rPr>
        <w:t>об отказе в приеме документов, необходимых для предоставления муниципальной у</w:t>
      </w:r>
      <w:r w:rsidR="00D52853">
        <w:rPr>
          <w:rFonts w:eastAsia="Calibri"/>
          <w:b/>
          <w:color w:val="auto"/>
          <w:sz w:val="24"/>
          <w:szCs w:val="24"/>
          <w:lang w:eastAsia="en-US" w:bidi="ru-RU"/>
        </w:rPr>
        <w:t>слуги</w:t>
      </w:r>
    </w:p>
    <w:p w:rsidR="002D4E8E" w:rsidRPr="00D52853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  <w:r w:rsidRPr="00D52853">
        <w:rPr>
          <w:rFonts w:eastAsia="Calibri"/>
          <w:bCs w:val="0"/>
          <w:sz w:val="24"/>
          <w:szCs w:val="24"/>
          <w:lang w:eastAsia="en-US"/>
        </w:rPr>
        <w:t>от________________№_______________</w:t>
      </w:r>
    </w:p>
    <w:p w:rsidR="002D4E8E" w:rsidRPr="00D52853" w:rsidRDefault="002D4E8E" w:rsidP="002D4E8E">
      <w:pPr>
        <w:widowControl w:val="0"/>
        <w:spacing w:line="370" w:lineRule="exact"/>
        <w:ind w:right="320"/>
        <w:rPr>
          <w:rFonts w:eastAsia="Calibri"/>
          <w:bCs w:val="0"/>
          <w:i/>
          <w:iCs/>
          <w:color w:val="auto"/>
          <w:sz w:val="24"/>
          <w:szCs w:val="24"/>
          <w:lang w:eastAsia="en-US" w:bidi="ru-RU"/>
        </w:rPr>
      </w:pP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sz w:val="24"/>
          <w:szCs w:val="24"/>
          <w:lang w:eastAsia="en-US" w:bidi="ru-RU"/>
        </w:rPr>
      </w:pPr>
      <w:r w:rsidRPr="00D52853">
        <w:rPr>
          <w:rFonts w:eastAsia="Calibri"/>
          <w:bCs w:val="0"/>
          <w:sz w:val="24"/>
          <w:szCs w:val="24"/>
          <w:lang w:eastAsia="en-US"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(Ф.И.О. физического лица, наименование юридического лиц</w:t>
      </w: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а–</w:t>
      </w:r>
      <w:proofErr w:type="gramEnd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 заявителя,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дата направления заявления)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</w:t>
      </w: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с</w:t>
      </w:r>
      <w:proofErr w:type="gramEnd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:___________________________________________________________________</w:t>
      </w:r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2D4E8E" w:rsidRPr="00D52853" w:rsidRDefault="002D4E8E" w:rsidP="002D4E8E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i/>
          <w:color w:val="auto"/>
          <w:sz w:val="24"/>
          <w:szCs w:val="24"/>
          <w:lang w:eastAsia="en-US"/>
        </w:rPr>
        <w:t>_______________________________________________________________________________________</w:t>
      </w:r>
    </w:p>
    <w:p w:rsidR="002D4E8E" w:rsidRPr="00D52853" w:rsidRDefault="00D52853" w:rsidP="00D52853">
      <w:pPr>
        <w:ind w:right="-1"/>
        <w:jc w:val="center"/>
        <w:rPr>
          <w:rFonts w:eastAsia="Calibri"/>
          <w:bCs w:val="0"/>
          <w:i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i/>
          <w:color w:val="auto"/>
          <w:sz w:val="24"/>
          <w:szCs w:val="24"/>
          <w:lang w:eastAsia="en-US"/>
        </w:rPr>
        <w:t>муниципальной услуги)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2D4E8E" w:rsidRPr="00D52853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.</w:t>
      </w:r>
    </w:p>
    <w:p w:rsidR="002D4E8E" w:rsidRPr="00D52853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D52853" w:rsidRDefault="00D52853" w:rsidP="00D52853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D52853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D52853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D52853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услуги)</w:t>
      </w: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5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bookmarkStart w:id="3" w:name="OLE_LINK459"/>
      <w:bookmarkStart w:id="4" w:name="OLE_LINK460"/>
    </w:p>
    <w:bookmarkEnd w:id="3"/>
    <w:bookmarkEnd w:id="4"/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планировке территории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 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решение (постановление/распоряжение)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B83732" w:rsidP="00B83732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ab/>
        <w:t xml:space="preserve"> услуги) </w:t>
      </w:r>
    </w:p>
    <w:p w:rsidR="000A4642" w:rsidRDefault="000A4642" w:rsidP="00B83732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6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подготовке документации по внесению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 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</w: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ab/>
        <w:t xml:space="preserve">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 /  проект межевания территории)_______________________________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Утвердить прилагаемое задание на подготовку проекта планировки территории.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3.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Подготовленную 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представить в ____________________ для утверждения в срок не  позднее ___________________.</w:t>
      </w:r>
      <w:proofErr w:type="gramEnd"/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5. Определить, что физические или юридические лица вправе представлять свои предложения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порядке, сроках подготовки и содержании документацию по планировке территории в границах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lastRenderedPageBreak/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6.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7.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  <w:r w:rsidR="00B83732">
        <w:rPr>
          <w:rFonts w:eastAsia="Calibri"/>
          <w:bCs w:val="0"/>
          <w:color w:val="auto"/>
          <w:sz w:val="24"/>
          <w:szCs w:val="24"/>
          <w:lang w:eastAsia="en-US"/>
        </w:rPr>
        <w:t>)</w:t>
      </w: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7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color w:val="auto"/>
          <w:szCs w:val="28"/>
          <w:lang w:eastAsia="en-US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  <w:r w:rsidR="002D4E8E" w:rsidRPr="00BF2729">
        <w:rPr>
          <w:rFonts w:eastAsia="Calibri"/>
          <w:bCs w:val="0"/>
          <w:color w:val="auto"/>
          <w:szCs w:val="28"/>
          <w:lang w:eastAsia="en-US"/>
        </w:rPr>
        <w:t xml:space="preserve"> 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отказе в подготовке документации по планировке территории </w:t>
      </w:r>
    </w:p>
    <w:p w:rsidR="002D4E8E" w:rsidRPr="00B83732" w:rsidRDefault="002D4E8E" w:rsidP="00B8373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B8373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B83732" w:rsidRDefault="002D4E8E" w:rsidP="00B8373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</w:t>
      </w:r>
      <w:r w:rsidR="00B83732">
        <w:rPr>
          <w:rFonts w:eastAsia="Calibri"/>
          <w:bCs w:val="0"/>
          <w:sz w:val="24"/>
          <w:szCs w:val="24"/>
          <w:lang w:eastAsia="en-US" w:bidi="ru-RU"/>
        </w:rPr>
        <w:t>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83732" w:rsidRDefault="00B83732" w:rsidP="000A4642">
      <w:pPr>
        <w:spacing w:line="259" w:lineRule="auto"/>
        <w:ind w:right="-2"/>
        <w:rPr>
          <w:rFonts w:eastAsia="Calibri"/>
          <w:bCs w:val="0"/>
          <w:sz w:val="24"/>
          <w:szCs w:val="24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8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предоставление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>отказе в подготовке документации по внесению изменений в документацию по планировке</w:t>
      </w:r>
      <w:proofErr w:type="gramEnd"/>
      <w:r w:rsidRPr="000A4642">
        <w:rPr>
          <w:rFonts w:eastAsia="Calibri"/>
          <w:b/>
          <w:bCs w:val="0"/>
          <w:color w:val="auto"/>
          <w:sz w:val="24"/>
          <w:szCs w:val="24"/>
          <w:lang w:eastAsia="en-US"/>
        </w:rPr>
        <w:t xml:space="preserve"> территории </w:t>
      </w:r>
    </w:p>
    <w:p w:rsidR="002D4E8E" w:rsidRPr="000A4642" w:rsidRDefault="002D4E8E" w:rsidP="000A4642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0A4642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>
        <w:rPr>
          <w:rFonts w:eastAsia="Calibri"/>
          <w:bCs w:val="0"/>
          <w:sz w:val="24"/>
          <w:szCs w:val="24"/>
          <w:lang w:eastAsia="en-US" w:bidi="ru-RU"/>
        </w:rPr>
        <w:t>от______________</w:t>
      </w:r>
      <w:r w:rsidR="002D4E8E" w:rsidRPr="000A4642">
        <w:rPr>
          <w:rFonts w:eastAsia="Calibri"/>
          <w:bCs w:val="0"/>
          <w:sz w:val="24"/>
          <w:szCs w:val="24"/>
          <w:lang w:eastAsia="en-US" w:bidi="ru-RU"/>
        </w:rPr>
        <w:t>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Федеральным законом от 6 октября 2003 г. №131-ФЗ «Об общих принципах организации местного самоуправления в Российской Федерации», на основании обращения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_____________№ ______________: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Отказать в подготовке 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территории:____________________________________________________________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(указывается описание местонахождения территории, описание границ территории)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ind w:right="-1"/>
        <w:jc w:val="both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0A4642">
        <w:rPr>
          <w:rFonts w:eastAsia="Calibri"/>
          <w:bCs w:val="0"/>
          <w:i/>
          <w:color w:val="auto"/>
          <w:sz w:val="24"/>
          <w:szCs w:val="24"/>
          <w:lang w:eastAsia="en-US"/>
        </w:rPr>
        <w:t>(указать уполномоченный орган)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 w:val="24"/>
          <w:szCs w:val="24"/>
          <w:lang w:eastAsia="en-US" w:bidi="ru-RU"/>
        </w:rPr>
      </w:pPr>
    </w:p>
    <w:p w:rsidR="000A4642" w:rsidRDefault="000A464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83732" w:rsidRPr="00BF2729" w:rsidRDefault="00B83732" w:rsidP="000A4642">
      <w:pPr>
        <w:spacing w:line="259" w:lineRule="auto"/>
        <w:ind w:right="-284"/>
        <w:rPr>
          <w:rFonts w:eastAsia="Calibri"/>
          <w:bCs w:val="0"/>
          <w:szCs w:val="28"/>
          <w:lang w:eastAsia="en-US" w:bidi="ru-RU"/>
        </w:rPr>
      </w:pP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</w:t>
      </w:r>
      <w:r>
        <w:rPr>
          <w:rFonts w:eastAsia="Calibri"/>
          <w:bCs w:val="0"/>
          <w:szCs w:val="28"/>
          <w:lang w:eastAsia="en-US" w:bidi="ru-RU"/>
        </w:rPr>
        <w:t>9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об утверждении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в границах: ______________________________________________________________________.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предоставление 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spacing w:line="259" w:lineRule="auto"/>
        <w:ind w:right="-284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 w:type="page"/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10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>о внесении изменений в документацию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от________________№_______________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(указываются реквизиты решения об утверждении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документации по планировке территории)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отношении территории (ее отдельных частей) ______________________________</w:t>
      </w:r>
    </w:p>
    <w:p w:rsidR="002D4E8E" w:rsidRPr="000A4642" w:rsidRDefault="002D4E8E" w:rsidP="002D4E8E">
      <w:pPr>
        <w:tabs>
          <w:tab w:val="left" w:pos="709"/>
        </w:tabs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                                                                                         </w:t>
      </w:r>
      <w:proofErr w:type="gramStart"/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 xml:space="preserve">(кадастровый номер </w:t>
      </w:r>
      <w:proofErr w:type="gramEnd"/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center"/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i/>
          <w:color w:val="auto"/>
          <w:spacing w:val="-4"/>
          <w:sz w:val="24"/>
          <w:szCs w:val="24"/>
          <w:lang w:eastAsia="en-US"/>
        </w:rPr>
        <w:t>земельного участка или описание границ территории согласно прилагаемой схеме).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«____________________________________________________________________».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3. Настоящее решение (постановление/распоряжение) вступает в силу после его официального опубликования.</w:t>
      </w:r>
    </w:p>
    <w:p w:rsidR="002D4E8E" w:rsidRPr="000A4642" w:rsidRDefault="002D4E8E" w:rsidP="002D4E8E">
      <w:pPr>
        <w:spacing w:after="160" w:line="235" w:lineRule="auto"/>
        <w:ind w:right="-57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4. Контроль за исполнением настоящего решения (постановления/распоряжения) возложить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на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_______________________________.</w:t>
      </w: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B83732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lastRenderedPageBreak/>
        <w:t xml:space="preserve">Приложение № 11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к Административному регламенту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предоставлению муниципальной услуги 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>«Подготовка и утверждение документации</w:t>
      </w:r>
    </w:p>
    <w:p w:rsidR="00BF2729" w:rsidRPr="00BF2729" w:rsidRDefault="00BF2729" w:rsidP="00BF2729">
      <w:pPr>
        <w:ind w:right="-1"/>
        <w:jc w:val="right"/>
        <w:rPr>
          <w:rFonts w:eastAsia="Calibri"/>
          <w:bCs w:val="0"/>
          <w:szCs w:val="28"/>
          <w:lang w:eastAsia="en-US" w:bidi="ru-RU"/>
        </w:rPr>
      </w:pPr>
      <w:r w:rsidRPr="00BF2729">
        <w:rPr>
          <w:rFonts w:eastAsia="Calibri"/>
          <w:bCs w:val="0"/>
          <w:szCs w:val="28"/>
          <w:lang w:eastAsia="en-US" w:bidi="ru-RU"/>
        </w:rPr>
        <w:t xml:space="preserve"> по планировке территории»</w:t>
      </w:r>
    </w:p>
    <w:p w:rsidR="00BF2729" w:rsidRDefault="00BF2729" w:rsidP="00BF2729">
      <w:pPr>
        <w:ind w:right="-1"/>
        <w:jc w:val="right"/>
        <w:rPr>
          <w:rFonts w:eastAsia="Calibri"/>
          <w:bCs w:val="0"/>
          <w:sz w:val="24"/>
          <w:szCs w:val="24"/>
          <w:lang w:eastAsia="en-US" w:bidi="ru-RU"/>
        </w:rPr>
      </w:pPr>
    </w:p>
    <w:p w:rsidR="002D4E8E" w:rsidRPr="000A4642" w:rsidRDefault="002D4E8E" w:rsidP="00BF2729">
      <w:pPr>
        <w:ind w:right="-1"/>
        <w:jc w:val="right"/>
        <w:rPr>
          <w:rFonts w:eastAsia="Calibri"/>
          <w:bCs w:val="0"/>
          <w:color w:val="auto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(Бланк органа,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>осуществляющего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br/>
        <w:t xml:space="preserve">предоставление </w:t>
      </w:r>
      <w:proofErr w:type="gramEnd"/>
    </w:p>
    <w:p w:rsidR="002D4E8E" w:rsidRPr="000A4642" w:rsidRDefault="002D4E8E" w:rsidP="002D4E8E">
      <w:pPr>
        <w:jc w:val="right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 w:bidi="ru-RU"/>
        </w:rPr>
        <w:t>муниципальной услуги</w:t>
      </w: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 xml:space="preserve"> </w:t>
      </w:r>
    </w:p>
    <w:p w:rsidR="002D4E8E" w:rsidRPr="000A4642" w:rsidRDefault="002D4E8E" w:rsidP="002D4E8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bCs w:val="0"/>
          <w:color w:val="auto"/>
          <w:spacing w:val="-4"/>
          <w:sz w:val="24"/>
          <w:szCs w:val="24"/>
          <w:lang w:eastAsia="en-US"/>
        </w:rPr>
        <w:t xml:space="preserve">об </w:t>
      </w: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отклонении документации по планировке территории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и </w:t>
      </w:r>
      <w:proofErr w:type="gramStart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>направлении</w:t>
      </w:r>
      <w:proofErr w:type="gramEnd"/>
      <w:r w:rsidRPr="000A4642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ее на доработку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color w:val="auto"/>
          <w:spacing w:val="-4"/>
          <w:sz w:val="24"/>
          <w:szCs w:val="24"/>
          <w:lang w:eastAsia="en-US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D4E8E" w:rsidRPr="000A4642" w:rsidRDefault="002D4E8E" w:rsidP="002D4E8E">
      <w:pPr>
        <w:tabs>
          <w:tab w:val="left" w:pos="567"/>
          <w:tab w:val="left" w:pos="4536"/>
        </w:tabs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2D4E8E" w:rsidRPr="000A4642" w:rsidRDefault="002D4E8E" w:rsidP="000A4642">
      <w:pPr>
        <w:widowControl w:val="0"/>
        <w:tabs>
          <w:tab w:val="left" w:pos="4819"/>
        </w:tabs>
        <w:spacing w:after="474" w:line="280" w:lineRule="exact"/>
        <w:jc w:val="center"/>
        <w:rPr>
          <w:rFonts w:eastAsia="Calibri"/>
          <w:bCs w:val="0"/>
          <w:sz w:val="24"/>
          <w:szCs w:val="24"/>
          <w:lang w:eastAsia="en-US" w:bidi="ru-RU"/>
        </w:rPr>
      </w:pPr>
      <w:r w:rsidRPr="000A4642">
        <w:rPr>
          <w:rFonts w:eastAsia="Calibri"/>
          <w:bCs w:val="0"/>
          <w:sz w:val="24"/>
          <w:szCs w:val="24"/>
          <w:lang w:eastAsia="en-US" w:bidi="ru-RU"/>
        </w:rPr>
        <w:t>о</w:t>
      </w:r>
      <w:r w:rsidR="000A4642">
        <w:rPr>
          <w:rFonts w:eastAsia="Calibri"/>
          <w:bCs w:val="0"/>
          <w:sz w:val="24"/>
          <w:szCs w:val="24"/>
          <w:lang w:eastAsia="en-US" w:bidi="ru-RU"/>
        </w:rPr>
        <w:t>т________________№_____________</w:t>
      </w:r>
      <w:r w:rsidRPr="000A4642">
        <w:rPr>
          <w:rFonts w:eastAsia="Calibri"/>
          <w:bCs w:val="0"/>
          <w:sz w:val="24"/>
          <w:szCs w:val="24"/>
          <w:lang w:eastAsia="en-US" w:bidi="ru-RU"/>
        </w:rPr>
        <w:t>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 соответствии с Градостроительным кодексом Российской Федерации,</w:t>
      </w:r>
      <w:r w:rsidRPr="000A4642">
        <w:rPr>
          <w:rFonts w:ascii="Calibri" w:eastAsia="Calibri" w:hAnsi="Calibri"/>
          <w:bCs w:val="0"/>
          <w:color w:val="auto"/>
          <w:sz w:val="24"/>
          <w:szCs w:val="24"/>
          <w:lang w:eastAsia="en-US"/>
        </w:rPr>
        <w:t xml:space="preserve"> </w:t>
      </w: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2D4E8E" w:rsidRPr="000A4642" w:rsidRDefault="002D4E8E" w:rsidP="002D4E8E">
      <w:pPr>
        <w:tabs>
          <w:tab w:val="left" w:pos="709"/>
        </w:tabs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по следующим основаниям:______________________________________________</w:t>
      </w:r>
    </w:p>
    <w:p w:rsidR="002D4E8E" w:rsidRPr="000A4642" w:rsidRDefault="002D4E8E" w:rsidP="002D4E8E">
      <w:pPr>
        <w:tabs>
          <w:tab w:val="left" w:pos="709"/>
        </w:tabs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и направить ее на доработку.</w:t>
      </w:r>
    </w:p>
    <w:p w:rsidR="002D4E8E" w:rsidRPr="000A4642" w:rsidRDefault="002D4E8E" w:rsidP="002D4E8E">
      <w:pPr>
        <w:tabs>
          <w:tab w:val="left" w:pos="709"/>
        </w:tabs>
        <w:spacing w:after="120" w:line="235" w:lineRule="auto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2. Опубликовать настоящее решение (постановление/распоряжение) </w:t>
      </w:r>
      <w:proofErr w:type="gramStart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в</w:t>
      </w:r>
      <w:proofErr w:type="gramEnd"/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 xml:space="preserve"> «__________________________».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Отказ в предоставлении услуги не препятствует повторному обращению за предоставлением муниципальной услуги.</w:t>
      </w:r>
    </w:p>
    <w:p w:rsidR="002D4E8E" w:rsidRPr="000A4642" w:rsidRDefault="002D4E8E" w:rsidP="002D4E8E">
      <w:pPr>
        <w:spacing w:after="120"/>
        <w:jc w:val="both"/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2D4E8E" w:rsidRPr="000A4642" w:rsidRDefault="002D4E8E" w:rsidP="002D4E8E">
      <w:pPr>
        <w:rPr>
          <w:rFonts w:eastAsia="Calibri"/>
          <w:bCs w:val="0"/>
          <w:color w:val="auto"/>
          <w:spacing w:val="-4"/>
          <w:sz w:val="24"/>
          <w:szCs w:val="24"/>
          <w:lang w:eastAsia="en-US"/>
        </w:rPr>
      </w:pPr>
    </w:p>
    <w:p w:rsidR="002D4E8E" w:rsidRPr="000A4642" w:rsidRDefault="002D4E8E" w:rsidP="002D4E8E">
      <w:pPr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Должностное лицо (ФИО)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proofErr w:type="gramStart"/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(подпись должностного лица органа, осуществляющего</w:t>
      </w:r>
      <w:proofErr w:type="gramEnd"/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предоставление</w:t>
      </w:r>
    </w:p>
    <w:p w:rsidR="002D4E8E" w:rsidRPr="000A4642" w:rsidRDefault="002D4E8E" w:rsidP="002D4E8E">
      <w:pPr>
        <w:pBdr>
          <w:top w:val="single" w:sz="4" w:space="9" w:color="000000"/>
        </w:pBdr>
        <w:jc w:val="center"/>
        <w:rPr>
          <w:rFonts w:eastAsia="Calibri"/>
          <w:bCs w:val="0"/>
          <w:color w:val="auto"/>
          <w:sz w:val="24"/>
          <w:szCs w:val="24"/>
          <w:lang w:eastAsia="en-US"/>
        </w:rPr>
      </w:pPr>
      <w:r w:rsidRPr="000A4642">
        <w:rPr>
          <w:rFonts w:eastAsia="Calibri"/>
          <w:bCs w:val="0"/>
          <w:color w:val="auto"/>
          <w:sz w:val="24"/>
          <w:szCs w:val="24"/>
          <w:lang w:eastAsia="en-US"/>
        </w:rPr>
        <w:t>муниципальной услуги</w:t>
      </w:r>
    </w:p>
    <w:p w:rsidR="002D4E8E" w:rsidRPr="000A4642" w:rsidRDefault="002D4E8E" w:rsidP="002D4E8E">
      <w:pPr>
        <w:autoSpaceDE w:val="0"/>
        <w:autoSpaceDN w:val="0"/>
        <w:adjustRightInd w:val="0"/>
        <w:ind w:right="-1"/>
        <w:jc w:val="both"/>
        <w:rPr>
          <w:bCs w:val="0"/>
          <w:color w:val="auto"/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Pr="000A4642" w:rsidRDefault="002D4E8E">
      <w:pPr>
        <w:rPr>
          <w:sz w:val="24"/>
          <w:szCs w:val="24"/>
        </w:rPr>
      </w:pPr>
    </w:p>
    <w:p w:rsidR="002D4E8E" w:rsidRDefault="002D4E8E">
      <w:pPr>
        <w:sectPr w:rsidR="002D4E8E" w:rsidSect="0089699C">
          <w:pgSz w:w="11906" w:h="16838"/>
          <w:pgMar w:top="568" w:right="850" w:bottom="567" w:left="1701" w:header="708" w:footer="708" w:gutter="0"/>
          <w:cols w:space="708"/>
          <w:docGrid w:linePitch="360"/>
        </w:sectPr>
      </w:pP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lastRenderedPageBreak/>
        <w:t>Приложение № 12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к Административному регламенту</w:t>
      </w:r>
    </w:p>
    <w:p w:rsidR="00BF2729" w:rsidRP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 xml:space="preserve"> по предоставлению муниципальной услуги </w:t>
      </w:r>
    </w:p>
    <w:p w:rsidR="00BF2729" w:rsidRDefault="00BF2729" w:rsidP="00BF2729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F2729">
        <w:rPr>
          <w:rFonts w:eastAsia="Calibri"/>
          <w:szCs w:val="28"/>
          <w:lang w:eastAsia="en-US"/>
        </w:rPr>
        <w:t>«Подготовка и утверждение документации</w:t>
      </w:r>
    </w:p>
    <w:p w:rsidR="00B83732" w:rsidRPr="00B83732" w:rsidRDefault="00BF2729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Cs w:val="28"/>
          <w:lang w:eastAsia="en-US"/>
        </w:rPr>
      </w:pPr>
      <w:r w:rsidRPr="00B83732">
        <w:rPr>
          <w:rFonts w:eastAsia="Calibri"/>
          <w:szCs w:val="28"/>
          <w:lang w:eastAsia="en-US"/>
        </w:rPr>
        <w:t xml:space="preserve"> по планировке территории»</w:t>
      </w:r>
    </w:p>
    <w:p w:rsidR="00B83732" w:rsidRDefault="00B83732" w:rsidP="00B83732">
      <w:pPr>
        <w:widowControl w:val="0"/>
        <w:tabs>
          <w:tab w:val="left" w:pos="567"/>
        </w:tabs>
        <w:ind w:firstLine="426"/>
        <w:jc w:val="right"/>
        <w:rPr>
          <w:rFonts w:eastAsia="Calibri"/>
          <w:sz w:val="24"/>
          <w:szCs w:val="24"/>
          <w:lang w:eastAsia="en-US"/>
        </w:rPr>
      </w:pPr>
    </w:p>
    <w:p w:rsidR="002D4E8E" w:rsidRPr="000A4642" w:rsidRDefault="002D4E8E" w:rsidP="00BF2729">
      <w:pPr>
        <w:widowControl w:val="0"/>
        <w:tabs>
          <w:tab w:val="left" w:pos="567"/>
        </w:tabs>
        <w:ind w:firstLine="426"/>
        <w:jc w:val="center"/>
        <w:rPr>
          <w:rFonts w:eastAsia="Calibri"/>
          <w:b/>
          <w:bCs w:val="0"/>
          <w:sz w:val="24"/>
          <w:szCs w:val="24"/>
          <w:lang w:eastAsia="en-US"/>
        </w:rPr>
      </w:pPr>
      <w:r w:rsidRPr="002D4E8E">
        <w:rPr>
          <w:rFonts w:eastAsia="Calibri"/>
          <w:b/>
          <w:bCs w:val="0"/>
          <w:sz w:val="24"/>
          <w:szCs w:val="24"/>
          <w:lang w:eastAsia="en-US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a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2D4E8E">
              <w:rPr>
                <w:b/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proofErr w:type="gramEnd"/>
            <w:r w:rsidRPr="002D4E8E">
              <w:rPr>
                <w:b/>
                <w:bCs w:val="0"/>
                <w:color w:val="auto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rFonts w:eastAsia="Calibri"/>
                <w:b/>
                <w:bCs w:val="0"/>
                <w:color w:val="auto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7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2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ind w:left="360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запроса в органы (организации), предоставляю-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щие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документы (сведения), предусмотрен-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ные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пунктом 2.7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Административ-ного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регламента, в том числе с использованием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законодатель-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ством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Рассмотрение документов и сведений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10 рабочих дней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проект результата предоставления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муниципаль-нойуслуги</w:t>
            </w:r>
            <w:proofErr w:type="spellEnd"/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numPr>
                <w:ilvl w:val="0"/>
                <w:numId w:val="3"/>
              </w:numPr>
              <w:contextualSpacing/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</w:t>
            </w:r>
          </w:p>
          <w:p w:rsidR="002D4E8E" w:rsidRPr="002D4E8E" w:rsidRDefault="002D4E8E" w:rsidP="002D4E8E">
            <w:pPr>
              <w:ind w:left="720"/>
              <w:contextualSpacing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проект результата предоставления муниципальной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1 рабочего дня</w:t>
            </w: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spellStart"/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>-ванной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/>
                <w:bCs w:val="0"/>
                <w:color w:val="auto"/>
                <w:sz w:val="24"/>
                <w:szCs w:val="24"/>
              </w:rPr>
            </w:pPr>
            <w:r w:rsidRPr="002D4E8E">
              <w:rPr>
                <w:b/>
                <w:bCs w:val="0"/>
                <w:color w:val="auto"/>
                <w:sz w:val="24"/>
                <w:szCs w:val="24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1.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)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назначение должностного лица, ответственного за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предоставление муниципальной услуги, и передача ему документов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регистрацию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корреспон-денции</w:t>
            </w:r>
            <w:proofErr w:type="spellEnd"/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2.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Получение сведений посредством СМЭВ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3.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Рассмотрение документов и сведений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ответственному</w:t>
            </w:r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 20 рабочих дней со дня поступления документации по планировке территории </w:t>
            </w: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 либо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предоставление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государ-ственной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муници-пальной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подготовка протокола 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и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</w:tc>
      </w:tr>
      <w:tr w:rsidR="002D4E8E" w:rsidRPr="002D4E8E" w:rsidTr="002D4E8E">
        <w:trPr>
          <w:jc w:val="center"/>
        </w:trPr>
        <w:tc>
          <w:tcPr>
            <w:tcW w:w="14561" w:type="dxa"/>
            <w:gridSpan w:val="7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4.</w:t>
            </w:r>
            <w:r w:rsidRPr="002D4E8E">
              <w:rPr>
                <w:bCs w:val="0"/>
                <w:color w:val="auto"/>
                <w:sz w:val="24"/>
                <w:szCs w:val="24"/>
              </w:rPr>
              <w:tab/>
              <w:t>Принятие решения</w:t>
            </w:r>
          </w:p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Не более 20 рабочих дней со дня опубликования заключения о результатах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публичных слушаний или общественных обсуждений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органа, ответствен-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предостав-ление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муниципальной услуги;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t>Руководи-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тель</w:t>
            </w:r>
            <w:proofErr w:type="spellEnd"/>
            <w:proofErr w:type="gramEnd"/>
            <w:r w:rsidRPr="002D4E8E">
              <w:rPr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органа или иное </w:t>
            </w:r>
            <w:proofErr w:type="spellStart"/>
            <w:r w:rsidRPr="002D4E8E">
              <w:rPr>
                <w:bCs w:val="0"/>
                <w:color w:val="auto"/>
                <w:sz w:val="24"/>
                <w:szCs w:val="24"/>
              </w:rPr>
              <w:t>уполномо-ченное</w:t>
            </w:r>
            <w:proofErr w:type="spellEnd"/>
            <w:r w:rsidRPr="002D4E8E">
              <w:rPr>
                <w:bCs w:val="0"/>
                <w:color w:val="auto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proofErr w:type="gramStart"/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2D4E8E" w:rsidRPr="002D4E8E" w:rsidRDefault="002D4E8E" w:rsidP="002D4E8E">
            <w:pPr>
              <w:jc w:val="center"/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2D4E8E" w:rsidRPr="002D4E8E" w:rsidRDefault="002D4E8E" w:rsidP="002D4E8E">
            <w:pPr>
              <w:rPr>
                <w:rFonts w:eastAsia="Calibri"/>
                <w:bCs w:val="0"/>
                <w:sz w:val="24"/>
                <w:szCs w:val="24"/>
              </w:rPr>
            </w:pPr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D4E8E">
              <w:rPr>
                <w:rFonts w:eastAsia="Calibri"/>
                <w:bCs w:val="0"/>
                <w:sz w:val="24"/>
                <w:szCs w:val="24"/>
              </w:rPr>
              <w:t>квалифицирован-ной</w:t>
            </w:r>
            <w:proofErr w:type="gram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подписью руководителем Уполномоченно</w:t>
            </w:r>
            <w:r w:rsidRPr="002D4E8E">
              <w:rPr>
                <w:rFonts w:eastAsia="Calibri"/>
                <w:bCs w:val="0"/>
                <w:sz w:val="24"/>
                <w:szCs w:val="24"/>
              </w:rPr>
              <w:lastRenderedPageBreak/>
              <w:t>го органа или иного уполномочен-</w:t>
            </w:r>
            <w:proofErr w:type="spellStart"/>
            <w:r w:rsidRPr="002D4E8E">
              <w:rPr>
                <w:rFonts w:eastAsia="Calibri"/>
                <w:bCs w:val="0"/>
                <w:sz w:val="24"/>
                <w:szCs w:val="24"/>
              </w:rPr>
              <w:t>ного</w:t>
            </w:r>
            <w:proofErr w:type="spellEnd"/>
            <w:r w:rsidRPr="002D4E8E">
              <w:rPr>
                <w:rFonts w:eastAsia="Calibri"/>
                <w:bCs w:val="0"/>
                <w:sz w:val="24"/>
                <w:szCs w:val="24"/>
              </w:rPr>
              <w:t xml:space="preserve"> им лица)</w:t>
            </w:r>
          </w:p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 xml:space="preserve">не более 20 </w:t>
            </w:r>
            <w:r w:rsidRPr="002D4E8E">
              <w:rPr>
                <w:bCs w:val="0"/>
                <w:color w:val="auto"/>
                <w:sz w:val="24"/>
                <w:szCs w:val="24"/>
              </w:rPr>
              <w:lastRenderedPageBreak/>
              <w:t>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  <w:tr w:rsidR="002D4E8E" w:rsidRPr="002D4E8E" w:rsidTr="002D4E8E">
        <w:trPr>
          <w:jc w:val="center"/>
        </w:trPr>
        <w:tc>
          <w:tcPr>
            <w:tcW w:w="2830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  <w:r w:rsidRPr="002D4E8E">
              <w:rPr>
                <w:bCs w:val="0"/>
                <w:color w:val="auto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D4E8E" w:rsidRPr="002D4E8E" w:rsidRDefault="002D4E8E" w:rsidP="002D4E8E">
            <w:pPr>
              <w:rPr>
                <w:bCs w:val="0"/>
                <w:color w:val="auto"/>
                <w:sz w:val="24"/>
                <w:szCs w:val="24"/>
              </w:rPr>
            </w:pPr>
          </w:p>
        </w:tc>
      </w:tr>
    </w:tbl>
    <w:p w:rsidR="002D4E8E" w:rsidRPr="002D4E8E" w:rsidRDefault="002D4E8E" w:rsidP="002D4E8E">
      <w:pPr>
        <w:spacing w:after="160" w:line="259" w:lineRule="auto"/>
        <w:rPr>
          <w:rFonts w:eastAsia="Calibri"/>
          <w:bCs w:val="0"/>
          <w:color w:val="auto"/>
          <w:szCs w:val="28"/>
          <w:lang w:eastAsia="en-US"/>
        </w:rPr>
      </w:pPr>
    </w:p>
    <w:p w:rsidR="002D4E8E" w:rsidRDefault="002D4E8E"/>
    <w:sectPr w:rsidR="002D4E8E" w:rsidSect="000A4642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0"/>
    <w:rsid w:val="000A4642"/>
    <w:rsid w:val="000D55CB"/>
    <w:rsid w:val="000E0910"/>
    <w:rsid w:val="001D0AD1"/>
    <w:rsid w:val="001E4C96"/>
    <w:rsid w:val="002211BF"/>
    <w:rsid w:val="00247522"/>
    <w:rsid w:val="00256C0B"/>
    <w:rsid w:val="002609EF"/>
    <w:rsid w:val="00261DA0"/>
    <w:rsid w:val="002D4E8E"/>
    <w:rsid w:val="003F0AB8"/>
    <w:rsid w:val="00401D64"/>
    <w:rsid w:val="00440A4D"/>
    <w:rsid w:val="004D3E8A"/>
    <w:rsid w:val="005B6C38"/>
    <w:rsid w:val="007C249E"/>
    <w:rsid w:val="007E1B44"/>
    <w:rsid w:val="0089699C"/>
    <w:rsid w:val="0093520E"/>
    <w:rsid w:val="00A632F6"/>
    <w:rsid w:val="00B83732"/>
    <w:rsid w:val="00BF2729"/>
    <w:rsid w:val="00CB43A4"/>
    <w:rsid w:val="00D524CD"/>
    <w:rsid w:val="00D52853"/>
    <w:rsid w:val="00D9183F"/>
    <w:rsid w:val="00E4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E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4E8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D4E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E8E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4E8E"/>
  </w:style>
  <w:style w:type="paragraph" w:styleId="a5">
    <w:name w:val="List Paragraph"/>
    <w:basedOn w:val="a"/>
    <w:uiPriority w:val="34"/>
    <w:qFormat/>
    <w:rsid w:val="002D4E8E"/>
    <w:pPr>
      <w:spacing w:after="200"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</w:rPr>
  </w:style>
  <w:style w:type="paragraph" w:customStyle="1" w:styleId="ConsPlusNormal">
    <w:name w:val="ConsPlusNormal"/>
    <w:rsid w:val="002D4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4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D4E8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8E"/>
    <w:pPr>
      <w:widowControl w:val="0"/>
      <w:shd w:val="clear" w:color="auto" w:fill="FFFFFF"/>
      <w:spacing w:before="960" w:line="367" w:lineRule="exact"/>
      <w:jc w:val="both"/>
    </w:pPr>
    <w:rPr>
      <w:rFonts w:eastAsiaTheme="minorHAnsi" w:cstheme="minorBidi"/>
      <w:bCs w:val="0"/>
      <w:color w:val="auto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D4E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E8E"/>
    <w:pPr>
      <w:tabs>
        <w:tab w:val="center" w:pos="4677"/>
        <w:tab w:val="right" w:pos="9355"/>
      </w:tabs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4E8E"/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2D4E8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11074</Words>
  <Characters>63124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21</cp:revision>
  <cp:lastPrinted>2022-10-20T08:21:00Z</cp:lastPrinted>
  <dcterms:created xsi:type="dcterms:W3CDTF">2022-04-05T07:28:00Z</dcterms:created>
  <dcterms:modified xsi:type="dcterms:W3CDTF">2022-10-20T08:24:00Z</dcterms:modified>
</cp:coreProperties>
</file>