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BD" w:rsidRPr="00F338BD" w:rsidRDefault="00F338BD" w:rsidP="00F33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BD">
        <w:rPr>
          <w:rFonts w:ascii="Times New Roman" w:hAnsi="Times New Roman" w:cs="Times New Roman"/>
          <w:b/>
          <w:sz w:val="28"/>
          <w:szCs w:val="28"/>
        </w:rPr>
        <w:t>Российская Федерация, Республика Марий Эл,</w:t>
      </w:r>
    </w:p>
    <w:p w:rsidR="00F338BD" w:rsidRPr="00F338BD" w:rsidRDefault="00F338BD" w:rsidP="00F33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8BD"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 w:rsidRPr="00F338B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F338BD" w:rsidRPr="00F338BD" w:rsidRDefault="00F338BD" w:rsidP="00F33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BD" w:rsidRPr="00F338BD" w:rsidRDefault="00F338BD" w:rsidP="00F33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8B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38BD" w:rsidRPr="00F338BD" w:rsidRDefault="00F338BD" w:rsidP="00F33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8BD"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Pr="00F338BD">
        <w:rPr>
          <w:rFonts w:ascii="Times New Roman" w:hAnsi="Times New Roman" w:cs="Times New Roman"/>
          <w:b/>
          <w:sz w:val="28"/>
          <w:szCs w:val="28"/>
        </w:rPr>
        <w:t xml:space="preserve">  сельской  администрации</w:t>
      </w:r>
    </w:p>
    <w:p w:rsidR="00F338BD" w:rsidRPr="00F338BD" w:rsidRDefault="00F338BD" w:rsidP="00F338BD">
      <w:pPr>
        <w:jc w:val="both"/>
        <w:rPr>
          <w:rFonts w:ascii="Times New Roman" w:hAnsi="Times New Roman" w:cs="Times New Roman"/>
        </w:rPr>
      </w:pPr>
    </w:p>
    <w:p w:rsidR="00F338BD" w:rsidRPr="00F338BD" w:rsidRDefault="00F338BD" w:rsidP="00F338BD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F338BD">
        <w:rPr>
          <w:rFonts w:ascii="Times New Roman" w:hAnsi="Times New Roman" w:cs="Times New Roman"/>
          <w:b/>
          <w:sz w:val="27"/>
          <w:szCs w:val="27"/>
        </w:rPr>
        <w:t>от  01 декабря 2022 года                                                                         №  75</w:t>
      </w:r>
    </w:p>
    <w:p w:rsidR="00F338BD" w:rsidRPr="00F338BD" w:rsidRDefault="00F338BD" w:rsidP="00F338B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38BD" w:rsidRPr="00F338BD" w:rsidRDefault="00F338BD" w:rsidP="00F338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8BD">
        <w:rPr>
          <w:rFonts w:ascii="Times New Roman" w:hAnsi="Times New Roman" w:cs="Times New Roman"/>
          <w:b/>
          <w:sz w:val="27"/>
          <w:szCs w:val="27"/>
        </w:rPr>
        <w:t>О мероприятиях по обеспечению безопасности людей на водных объектах, охране и здоровья на период ледостава на территории</w:t>
      </w:r>
    </w:p>
    <w:p w:rsidR="00F338BD" w:rsidRPr="00F338BD" w:rsidRDefault="00F338BD" w:rsidP="00F338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38B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F338BD">
        <w:rPr>
          <w:rFonts w:ascii="Times New Roman" w:hAnsi="Times New Roman" w:cs="Times New Roman"/>
          <w:b/>
          <w:sz w:val="27"/>
          <w:szCs w:val="27"/>
        </w:rPr>
        <w:t>Юркинского</w:t>
      </w:r>
      <w:proofErr w:type="spellEnd"/>
      <w:r w:rsidRPr="00F338BD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поселения.</w:t>
      </w:r>
    </w:p>
    <w:p w:rsidR="00F338BD" w:rsidRPr="00F338BD" w:rsidRDefault="00F338BD" w:rsidP="00F338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BD">
        <w:rPr>
          <w:rFonts w:ascii="Times New Roman" w:hAnsi="Times New Roman" w:cs="Times New Roman"/>
          <w:sz w:val="28"/>
          <w:szCs w:val="28"/>
        </w:rPr>
        <w:t xml:space="preserve">             Во исполнение Федерального закона от 21.12.1994 г № 68-ФЗ «О  защите  населения и территорий  от  чрезвычайных ситуаций природного и техногенного характера», п.24 ст. 15 Федерального закона от  06.10.2003 года № 131-ФЗ «Об  общих принципах организации местного </w:t>
      </w:r>
      <w:proofErr w:type="gramStart"/>
      <w:r w:rsidRPr="00F338B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F338BD">
        <w:rPr>
          <w:rFonts w:ascii="Times New Roman" w:hAnsi="Times New Roman" w:cs="Times New Roman"/>
          <w:sz w:val="28"/>
          <w:szCs w:val="28"/>
        </w:rPr>
        <w:t xml:space="preserve"> а Российской Федерации», ч.3,4,5 с.6, ст.27 Водного кодекса Российской Федерации и Постановления Правительства Республики Марий Эл от 24 августа 2009 года № 194 «О мерах по обеспечению безопасности людей на водных объектах, охраны их жизни и здоровья в Республике Марий Эл»</w:t>
      </w:r>
      <w:proofErr w:type="gramStart"/>
      <w:r w:rsidRPr="00F338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38B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Юринского муниципального района Республики Марий Эл № 450 от 21 ноября 2022 года, в целях безопасности людей  </w:t>
      </w:r>
      <w:proofErr w:type="spellStart"/>
      <w:r w:rsidRPr="00F338BD">
        <w:rPr>
          <w:rFonts w:ascii="Times New Roman" w:hAnsi="Times New Roman" w:cs="Times New Roman"/>
          <w:sz w:val="28"/>
          <w:szCs w:val="28"/>
        </w:rPr>
        <w:t>Юркинская</w:t>
      </w:r>
      <w:proofErr w:type="spellEnd"/>
      <w:r w:rsidRPr="00F338BD">
        <w:rPr>
          <w:rFonts w:ascii="Times New Roman" w:hAnsi="Times New Roman" w:cs="Times New Roman"/>
          <w:sz w:val="28"/>
          <w:szCs w:val="28"/>
        </w:rPr>
        <w:t xml:space="preserve"> сельская администрация  Юринского муниципального района Республики Марий Эл </w:t>
      </w:r>
      <w:r w:rsidRPr="00F338B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38BD" w:rsidRPr="00F338BD" w:rsidRDefault="00F338BD" w:rsidP="00F338BD">
      <w:pPr>
        <w:jc w:val="both"/>
        <w:rPr>
          <w:rFonts w:ascii="Times New Roman" w:hAnsi="Times New Roman" w:cs="Times New Roman"/>
          <w:sz w:val="28"/>
          <w:szCs w:val="28"/>
        </w:rPr>
      </w:pPr>
      <w:r w:rsidRPr="00F338BD">
        <w:rPr>
          <w:rFonts w:ascii="Times New Roman" w:hAnsi="Times New Roman" w:cs="Times New Roman"/>
          <w:sz w:val="28"/>
          <w:szCs w:val="28"/>
        </w:rPr>
        <w:t xml:space="preserve">1. Запретить выход граждан на ледовый покров водоемов, расположенных на территории </w:t>
      </w:r>
      <w:proofErr w:type="spellStart"/>
      <w:r w:rsidRPr="00F338BD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Pr="00F338BD">
        <w:rPr>
          <w:rFonts w:ascii="Times New Roman" w:hAnsi="Times New Roman" w:cs="Times New Roman"/>
          <w:sz w:val="28"/>
          <w:szCs w:val="28"/>
        </w:rPr>
        <w:t xml:space="preserve"> сельского поселения с 01 декабря 2022 года до особого распоряжения.</w:t>
      </w:r>
    </w:p>
    <w:p w:rsidR="00F338BD" w:rsidRPr="00F338BD" w:rsidRDefault="00F338BD" w:rsidP="00F338BD">
      <w:pPr>
        <w:jc w:val="both"/>
        <w:rPr>
          <w:rFonts w:ascii="Times New Roman" w:hAnsi="Times New Roman" w:cs="Times New Roman"/>
          <w:sz w:val="28"/>
          <w:szCs w:val="28"/>
        </w:rPr>
      </w:pPr>
      <w:r w:rsidRPr="00F338BD">
        <w:rPr>
          <w:rFonts w:ascii="Times New Roman" w:hAnsi="Times New Roman" w:cs="Times New Roman"/>
          <w:sz w:val="28"/>
          <w:szCs w:val="28"/>
        </w:rPr>
        <w:t xml:space="preserve">2. Главе </w:t>
      </w:r>
      <w:proofErr w:type="spellStart"/>
      <w:r w:rsidRPr="00F338BD">
        <w:rPr>
          <w:rFonts w:ascii="Times New Roman" w:hAnsi="Times New Roman" w:cs="Times New Roman"/>
          <w:sz w:val="28"/>
          <w:szCs w:val="28"/>
        </w:rPr>
        <w:t>Юркинской</w:t>
      </w:r>
      <w:proofErr w:type="spellEnd"/>
      <w:r w:rsidRPr="00F338BD">
        <w:rPr>
          <w:rFonts w:ascii="Times New Roman" w:hAnsi="Times New Roman" w:cs="Times New Roman"/>
          <w:sz w:val="28"/>
          <w:szCs w:val="28"/>
        </w:rPr>
        <w:t xml:space="preserve"> сельской администрации, обеспечить размещение запрещающих аншлагов, определенных в соответствии со списком потенциально опасных водных объектов  (р.  Ветлуга), также  в местах, традиционно используемых для перехода через водоемы по льду и в местах массового выхода на лёд любителей зимней рыбалки. Провести профилактическую беседу с населением по правилам безопасности  людей на льду. </w:t>
      </w:r>
    </w:p>
    <w:p w:rsidR="00F338BD" w:rsidRPr="00F338BD" w:rsidRDefault="00F338BD" w:rsidP="00F338BD">
      <w:pPr>
        <w:jc w:val="both"/>
        <w:rPr>
          <w:rFonts w:ascii="Times New Roman" w:hAnsi="Times New Roman" w:cs="Times New Roman"/>
          <w:sz w:val="28"/>
          <w:szCs w:val="28"/>
        </w:rPr>
      </w:pPr>
      <w:r w:rsidRPr="00F338BD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руководителям образовательных учреждений, руководителям предприятий, учреждений и подразделений, действующих на территории </w:t>
      </w:r>
      <w:proofErr w:type="spellStart"/>
      <w:r w:rsidRPr="00F338BD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Pr="00F338B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338BD" w:rsidRPr="00F338BD" w:rsidRDefault="00F338BD" w:rsidP="00F338BD">
      <w:pPr>
        <w:jc w:val="both"/>
        <w:rPr>
          <w:rFonts w:ascii="Times New Roman" w:hAnsi="Times New Roman" w:cs="Times New Roman"/>
          <w:sz w:val="28"/>
          <w:szCs w:val="28"/>
        </w:rPr>
      </w:pPr>
      <w:r w:rsidRPr="00F338BD">
        <w:rPr>
          <w:rFonts w:ascii="Times New Roman" w:hAnsi="Times New Roman" w:cs="Times New Roman"/>
          <w:sz w:val="28"/>
          <w:szCs w:val="28"/>
        </w:rPr>
        <w:t>- провести работу по предупреждению обучающихся, работников предприятий, учреждений, подразделений об опасности выхода на ледовые покрытия водоемов;</w:t>
      </w:r>
    </w:p>
    <w:p w:rsidR="00F338BD" w:rsidRPr="00F338BD" w:rsidRDefault="00F338BD" w:rsidP="00F338BD">
      <w:pPr>
        <w:jc w:val="both"/>
        <w:rPr>
          <w:rFonts w:ascii="Times New Roman" w:hAnsi="Times New Roman" w:cs="Times New Roman"/>
          <w:sz w:val="28"/>
          <w:szCs w:val="28"/>
        </w:rPr>
      </w:pPr>
      <w:r w:rsidRPr="00F338BD">
        <w:rPr>
          <w:rFonts w:ascii="Times New Roman" w:hAnsi="Times New Roman" w:cs="Times New Roman"/>
          <w:sz w:val="28"/>
          <w:szCs w:val="28"/>
        </w:rPr>
        <w:t>- принять другие меры, направленные на предотвращение случаев гибели людей на водных объектах</w:t>
      </w:r>
    </w:p>
    <w:p w:rsidR="00F338BD" w:rsidRPr="00F338BD" w:rsidRDefault="00F338BD" w:rsidP="00F338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8BD">
        <w:rPr>
          <w:rFonts w:ascii="Times New Roman" w:hAnsi="Times New Roman" w:cs="Times New Roman"/>
          <w:sz w:val="28"/>
          <w:szCs w:val="28"/>
        </w:rPr>
        <w:t xml:space="preserve">4. Данное постановление обнародовать на информационном стенде </w:t>
      </w:r>
      <w:proofErr w:type="spellStart"/>
      <w:r w:rsidRPr="00F338BD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Pr="00F338BD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информационно-коммуникационной сети «Интернет» на официальном сайте Юринского муниципального района (страница «Юркинское сельское поселение»).</w:t>
      </w:r>
    </w:p>
    <w:p w:rsidR="00F338BD" w:rsidRPr="00F338BD" w:rsidRDefault="00F338BD" w:rsidP="00F338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8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338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38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оставить за собой.</w:t>
      </w:r>
    </w:p>
    <w:p w:rsidR="00F338BD" w:rsidRPr="00F338BD" w:rsidRDefault="00F338BD" w:rsidP="00F338BD">
      <w:pPr>
        <w:jc w:val="both"/>
        <w:rPr>
          <w:rFonts w:ascii="Times New Roman" w:hAnsi="Times New Roman" w:cs="Times New Roman"/>
          <w:sz w:val="27"/>
          <w:szCs w:val="27"/>
        </w:rPr>
      </w:pPr>
      <w:r w:rsidRPr="00F338B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F338BD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F338BD">
        <w:rPr>
          <w:rFonts w:ascii="Times New Roman" w:hAnsi="Times New Roman" w:cs="Times New Roman"/>
          <w:sz w:val="27"/>
          <w:szCs w:val="27"/>
        </w:rPr>
        <w:t>Юркинской</w:t>
      </w:r>
      <w:proofErr w:type="spellEnd"/>
    </w:p>
    <w:p w:rsidR="00F338BD" w:rsidRPr="00F338BD" w:rsidRDefault="00F338BD" w:rsidP="00F338BD">
      <w:pPr>
        <w:jc w:val="both"/>
        <w:rPr>
          <w:rFonts w:ascii="Times New Roman" w:hAnsi="Times New Roman" w:cs="Times New Roman"/>
          <w:sz w:val="27"/>
          <w:szCs w:val="27"/>
        </w:rPr>
      </w:pPr>
      <w:r w:rsidRPr="00F338BD">
        <w:rPr>
          <w:rFonts w:ascii="Times New Roman" w:hAnsi="Times New Roman" w:cs="Times New Roman"/>
          <w:sz w:val="27"/>
          <w:szCs w:val="27"/>
        </w:rPr>
        <w:t xml:space="preserve">сельской администрации                                               Ж.В. </w:t>
      </w:r>
      <w:proofErr w:type="spellStart"/>
      <w:r w:rsidRPr="00F338BD">
        <w:rPr>
          <w:rFonts w:ascii="Times New Roman" w:hAnsi="Times New Roman" w:cs="Times New Roman"/>
          <w:sz w:val="27"/>
          <w:szCs w:val="27"/>
        </w:rPr>
        <w:t>Ратникова</w:t>
      </w:r>
      <w:proofErr w:type="spellEnd"/>
    </w:p>
    <w:p w:rsidR="00F338BD" w:rsidRPr="00F338BD" w:rsidRDefault="00F338BD" w:rsidP="00F338BD">
      <w:pPr>
        <w:rPr>
          <w:rFonts w:ascii="Times New Roman" w:hAnsi="Times New Roman" w:cs="Times New Roman"/>
        </w:rPr>
      </w:pPr>
    </w:p>
    <w:p w:rsidR="00E51ED5" w:rsidRDefault="00E51ED5"/>
    <w:sectPr w:rsidR="00E51ED5" w:rsidSect="0061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8BD"/>
    <w:rsid w:val="00E51ED5"/>
    <w:rsid w:val="00F3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Юркино</dc:creator>
  <cp:keywords/>
  <dc:description/>
  <cp:lastModifiedBy>Юркино</cp:lastModifiedBy>
  <cp:revision>2</cp:revision>
  <dcterms:created xsi:type="dcterms:W3CDTF">2022-12-01T11:15:00Z</dcterms:created>
  <dcterms:modified xsi:type="dcterms:W3CDTF">2022-12-01T11:16:00Z</dcterms:modified>
</cp:coreProperties>
</file>