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4D" w:rsidRDefault="00E80888" w:rsidP="002B1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21 марта 2024 года с 12:00 до 16:00 часов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 проводит «День открытых дверей для предпринимателей».</w:t>
      </w:r>
    </w:p>
    <w:bookmarkEnd w:id="0"/>
    <w:p w:rsidR="00E80888" w:rsidRDefault="00E80888" w:rsidP="002B1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«День открытых дверей для предпринимателей» представители юридических лиц и индивидуальные предприниматели могут получить консультац</w:t>
      </w:r>
      <w:r w:rsidR="00A04EBD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по вопросам обязательных требований, установленных законодатель</w:t>
      </w:r>
      <w:r w:rsidR="002B13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твом Российской Федерации в сфере санитарно-эпидемиологического благополуч</w:t>
      </w:r>
      <w:r w:rsidR="002B133E">
        <w:rPr>
          <w:rFonts w:ascii="Times New Roman" w:hAnsi="Times New Roman" w:cs="Times New Roman"/>
          <w:sz w:val="28"/>
          <w:szCs w:val="28"/>
        </w:rPr>
        <w:t>ия населен</w:t>
      </w:r>
      <w:r>
        <w:rPr>
          <w:rFonts w:ascii="Times New Roman" w:hAnsi="Times New Roman" w:cs="Times New Roman"/>
          <w:sz w:val="28"/>
          <w:szCs w:val="28"/>
        </w:rPr>
        <w:t>ия, защиты прав потребителей, обеспечение каче</w:t>
      </w:r>
      <w:r w:rsidR="002B13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и безопасности пищевых продуктов, применении новых форм и методов контроля (надзора), возможностях информационных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 вопросам.</w:t>
      </w:r>
    </w:p>
    <w:p w:rsidR="00E80888" w:rsidRDefault="00E80888" w:rsidP="002B1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ответы на интересующие вопросы можно будет по телефонам, а также при личном обращении</w:t>
      </w:r>
      <w:r w:rsidR="00A04EBD">
        <w:rPr>
          <w:rFonts w:ascii="Times New Roman" w:hAnsi="Times New Roman" w:cs="Times New Roman"/>
          <w:sz w:val="28"/>
          <w:szCs w:val="28"/>
        </w:rPr>
        <w:t xml:space="preserve"> в следующие </w:t>
      </w:r>
      <w:proofErr w:type="spellStart"/>
      <w:r w:rsidR="00A04EBD">
        <w:rPr>
          <w:rFonts w:ascii="Times New Roman" w:hAnsi="Times New Roman" w:cs="Times New Roman"/>
          <w:sz w:val="28"/>
          <w:szCs w:val="28"/>
        </w:rPr>
        <w:t>ведомста</w:t>
      </w:r>
      <w:proofErr w:type="spellEnd"/>
      <w:r w:rsidR="00A04EBD">
        <w:rPr>
          <w:rFonts w:ascii="Times New Roman" w:hAnsi="Times New Roman" w:cs="Times New Roman"/>
          <w:sz w:val="28"/>
          <w:szCs w:val="28"/>
        </w:rPr>
        <w:t>:</w:t>
      </w:r>
    </w:p>
    <w:p w:rsidR="00E80888" w:rsidRDefault="00E80888" w:rsidP="002B1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Эл, г. Йошкар-Ола, ул. Машиностроителей, д. 121:</w:t>
      </w:r>
    </w:p>
    <w:p w:rsidR="00E80888" w:rsidRDefault="00E80888" w:rsidP="002B133E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88">
        <w:rPr>
          <w:rFonts w:ascii="Times New Roman" w:hAnsi="Times New Roman" w:cs="Times New Roman"/>
          <w:sz w:val="28"/>
          <w:szCs w:val="28"/>
        </w:rPr>
        <w:t>отдел санитарного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– 8 (8362) 68-19-12,</w:t>
      </w:r>
    </w:p>
    <w:p w:rsidR="00E80888" w:rsidRDefault="00E80888" w:rsidP="002B133E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защиты прав потребителей – 8 (8362) 68-19-29,</w:t>
      </w:r>
    </w:p>
    <w:p w:rsidR="00E80888" w:rsidRDefault="00E80888" w:rsidP="002B133E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эпидемиологического надзора – 8 (8362) 68-19-57,</w:t>
      </w:r>
    </w:p>
    <w:p w:rsidR="00E80888" w:rsidRDefault="00E80888" w:rsidP="002B133E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организации надзора – 8 (8362) 68-19-32;</w:t>
      </w:r>
    </w:p>
    <w:p w:rsidR="00DC6335" w:rsidRDefault="00E80888" w:rsidP="002B1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 в Советском районе, п. Советский, ул. Пушкина, 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19, </w:t>
      </w:r>
      <w:r w:rsidR="002B13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B13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тел. 8 (83638) 9-48-14.</w:t>
      </w:r>
    </w:p>
    <w:p w:rsidR="00DC6335" w:rsidRDefault="00DC6335" w:rsidP="00DC6335">
      <w:pPr>
        <w:rPr>
          <w:rFonts w:ascii="Times New Roman" w:hAnsi="Times New Roman" w:cs="Times New Roman"/>
          <w:sz w:val="28"/>
          <w:szCs w:val="28"/>
        </w:rPr>
      </w:pPr>
    </w:p>
    <w:p w:rsidR="00DC6335" w:rsidRDefault="00DC6335" w:rsidP="00DC6335">
      <w:pPr>
        <w:pStyle w:val="a4"/>
        <w:ind w:left="-1134" w:firstLine="708"/>
      </w:pPr>
      <w:r>
        <w:rPr>
          <w:noProof/>
        </w:rPr>
        <w:drawing>
          <wp:inline distT="0" distB="0" distL="0" distR="0">
            <wp:extent cx="5799712" cy="3779520"/>
            <wp:effectExtent l="0" t="0" r="0" b="0"/>
            <wp:docPr id="1" name="Рисунок 1" descr="C:\Users\Специалист\Desktop\Д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Д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24" cy="381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88" w:rsidRPr="00DC6335" w:rsidRDefault="00E80888" w:rsidP="00DC6335">
      <w:pPr>
        <w:rPr>
          <w:rFonts w:ascii="Times New Roman" w:hAnsi="Times New Roman" w:cs="Times New Roman"/>
          <w:sz w:val="28"/>
          <w:szCs w:val="28"/>
        </w:rPr>
      </w:pPr>
    </w:p>
    <w:sectPr w:rsidR="00E80888" w:rsidRPr="00DC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63629"/>
    <w:multiLevelType w:val="hybridMultilevel"/>
    <w:tmpl w:val="09DE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88"/>
    <w:rsid w:val="00034D4D"/>
    <w:rsid w:val="002B133E"/>
    <w:rsid w:val="00A04EBD"/>
    <w:rsid w:val="00DC6335"/>
    <w:rsid w:val="00E057CD"/>
    <w:rsid w:val="00E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D802-68A9-41A1-A2C0-FE45E381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Специалист</cp:lastModifiedBy>
  <cp:revision>3</cp:revision>
  <dcterms:created xsi:type="dcterms:W3CDTF">2024-03-11T07:05:00Z</dcterms:created>
  <dcterms:modified xsi:type="dcterms:W3CDTF">2024-03-11T09:17:00Z</dcterms:modified>
</cp:coreProperties>
</file>