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56" w:rsidRDefault="00ED1356" w:rsidP="00ED1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ED1356" w:rsidTr="00ED1356">
        <w:trPr>
          <w:trHeight w:val="1107"/>
        </w:trPr>
        <w:tc>
          <w:tcPr>
            <w:tcW w:w="10200" w:type="dxa"/>
            <w:gridSpan w:val="4"/>
            <w:hideMark/>
          </w:tcPr>
          <w:p w:rsidR="00ED1356" w:rsidRDefault="00ED1356">
            <w:pPr>
              <w:tabs>
                <w:tab w:val="left" w:pos="9798"/>
              </w:tabs>
              <w:suppressAutoHyphens/>
              <w:jc w:val="center"/>
              <w:rPr>
                <w:rFonts w:ascii="Times New Roman" w:eastAsia="Times New Roman CYR" w:hAnsi="Times New Roman"/>
                <w:b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096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356" w:rsidTr="00ED1356">
        <w:trPr>
          <w:gridAfter w:val="1"/>
          <w:wAfter w:w="478" w:type="dxa"/>
        </w:trPr>
        <w:tc>
          <w:tcPr>
            <w:tcW w:w="4622" w:type="dxa"/>
          </w:tcPr>
          <w:p w:rsidR="00ED1356" w:rsidRDefault="00ED1356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ED1356" w:rsidRDefault="00ED1356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ED1356" w:rsidRDefault="00ED1356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r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ED1356" w:rsidRDefault="00ED1356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ED1356" w:rsidRDefault="00ED1356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ED1356" w:rsidRDefault="00ED1356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ED1356" w:rsidRDefault="00ED1356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ED1356" w:rsidRDefault="00ED1356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ED1356" w:rsidRDefault="00ED1356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ED1356" w:rsidRDefault="00ED1356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ED1356" w:rsidRDefault="00ED1356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ED1356" w:rsidRDefault="00ED1356" w:rsidP="00ED1356">
      <w:pPr>
        <w:autoSpaceDE w:val="0"/>
        <w:spacing w:after="0"/>
        <w:rPr>
          <w:rFonts w:ascii="Times New Roman" w:eastAsia="Times New Roman CYR" w:hAnsi="Times New Roman"/>
          <w:b/>
          <w:bCs/>
          <w:sz w:val="28"/>
          <w:szCs w:val="28"/>
          <w:lang w:eastAsia="zh-CN"/>
        </w:rPr>
      </w:pPr>
    </w:p>
    <w:p w:rsidR="00ED1356" w:rsidRDefault="00ED1356" w:rsidP="00ED1356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сессия                                                             от ___________ 2023 года</w:t>
      </w:r>
    </w:p>
    <w:p w:rsidR="00ED1356" w:rsidRDefault="00ED1356" w:rsidP="00ED1356">
      <w:pPr>
        <w:spacing w:after="0" w:line="240" w:lineRule="atLeast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созыва                                                               № ____</w:t>
      </w:r>
    </w:p>
    <w:p w:rsidR="00AE21AF" w:rsidRDefault="003275C9" w:rsidP="00ED1356">
      <w:pPr>
        <w:spacing w:after="0"/>
      </w:pPr>
    </w:p>
    <w:p w:rsidR="00ED1356" w:rsidRDefault="00ED1356" w:rsidP="00ED1356">
      <w:pPr>
        <w:spacing w:after="0"/>
      </w:pPr>
    </w:p>
    <w:p w:rsidR="00ED1356" w:rsidRPr="00ED1356" w:rsidRDefault="00ED1356" w:rsidP="00ED1356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56">
        <w:rPr>
          <w:rFonts w:ascii="Times New Roman" w:hAnsi="Times New Roman" w:cs="Times New Roman"/>
          <w:b/>
          <w:sz w:val="28"/>
          <w:szCs w:val="28"/>
        </w:rPr>
        <w:t xml:space="preserve">О ставках арендной платы за использование </w:t>
      </w:r>
    </w:p>
    <w:p w:rsidR="00ED1356" w:rsidRPr="00ED1356" w:rsidRDefault="00ED1356" w:rsidP="00ED1356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56">
        <w:rPr>
          <w:rFonts w:ascii="Times New Roman" w:hAnsi="Times New Roman" w:cs="Times New Roman"/>
          <w:b/>
          <w:sz w:val="28"/>
          <w:szCs w:val="28"/>
        </w:rPr>
        <w:t>нежилых помещений (зданий, сооружений), находящихся в муниципальной собственности</w:t>
      </w:r>
    </w:p>
    <w:p w:rsidR="00ED1356" w:rsidRDefault="00ED1356" w:rsidP="00ED1356">
      <w:pPr>
        <w:widowControl w:val="0"/>
        <w:autoSpaceDE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1356" w:rsidRPr="00ED1356" w:rsidRDefault="00ED1356" w:rsidP="00ED1356">
      <w:pPr>
        <w:widowControl w:val="0"/>
        <w:autoSpaceDE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1356" w:rsidRPr="00ED1356" w:rsidRDefault="00ED1356" w:rsidP="00ED13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356">
        <w:rPr>
          <w:rFonts w:ascii="Times New Roman" w:hAnsi="Times New Roman" w:cs="Times New Roman"/>
          <w:sz w:val="28"/>
          <w:szCs w:val="28"/>
        </w:rPr>
        <w:t xml:space="preserve">На    основании     Федерального   закона    от   06.10.2003г.  № 131-ФЗ </w:t>
      </w:r>
    </w:p>
    <w:p w:rsidR="00ED1356" w:rsidRPr="00ED1356" w:rsidRDefault="00ED1356" w:rsidP="00ED1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356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 статьи 17.1    Федерального   закона от 26.07.2006г. №135-ФЗ </w:t>
      </w:r>
    </w:p>
    <w:p w:rsidR="00ED1356" w:rsidRPr="00ED1356" w:rsidRDefault="00ED1356" w:rsidP="00ED1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356">
        <w:rPr>
          <w:rFonts w:ascii="Times New Roman" w:hAnsi="Times New Roman" w:cs="Times New Roman"/>
          <w:sz w:val="28"/>
          <w:szCs w:val="28"/>
        </w:rPr>
        <w:t xml:space="preserve">«О защите конкуренции», Устава </w:t>
      </w:r>
      <w:r>
        <w:rPr>
          <w:rFonts w:ascii="Times New Roman" w:hAnsi="Times New Roman" w:cs="Times New Roman"/>
          <w:sz w:val="28"/>
          <w:szCs w:val="28"/>
        </w:rPr>
        <w:t xml:space="preserve">Верх-Ушнурского сельского поселения </w:t>
      </w:r>
      <w:r w:rsidRPr="00ED1356">
        <w:rPr>
          <w:rFonts w:ascii="Times New Roman" w:hAnsi="Times New Roman" w:cs="Times New Roman"/>
          <w:sz w:val="28"/>
          <w:szCs w:val="28"/>
        </w:rPr>
        <w:t>Советского муниципального района Республики Марий Эл, Положения о порядке определения годовой арендной платы     за    нежилые    помещения   (здания,   сооружения),   находящиеся в муниципальной собственности, утвержденного решением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Верх-Ушнурского сельского поселения </w:t>
      </w:r>
      <w:r w:rsidRPr="00ED135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29.03.2010</w:t>
      </w:r>
      <w:r w:rsidRPr="00ED1356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ED1356">
        <w:rPr>
          <w:rFonts w:ascii="Times New Roman" w:hAnsi="Times New Roman" w:cs="Times New Roman"/>
          <w:sz w:val="28"/>
          <w:szCs w:val="28"/>
        </w:rPr>
        <w:t xml:space="preserve">, в целях обеспечения доходной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Верх-Ушнурского сельского поселения </w:t>
      </w:r>
      <w:r w:rsidRPr="00ED1356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района, 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Верх-Ушнурского сельского поселения </w:t>
      </w:r>
      <w:r w:rsidRPr="00ED1356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proofErr w:type="gramEnd"/>
      <w:r w:rsidRPr="00ED1356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Pr="00ED135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D135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D135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D1356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ED1356" w:rsidRPr="00ED1356" w:rsidRDefault="00ED1356" w:rsidP="002F5D19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356">
        <w:rPr>
          <w:rFonts w:ascii="Times New Roman" w:hAnsi="Times New Roman" w:cs="Times New Roman"/>
          <w:sz w:val="28"/>
          <w:szCs w:val="28"/>
        </w:rPr>
        <w:tab/>
        <w:t xml:space="preserve">1. Ввести базовую ставку годовой арендной платы за один квадратный метр арендуемой нежилой площади, находящейся в собственности </w:t>
      </w:r>
      <w:r w:rsidR="002F5D19">
        <w:rPr>
          <w:rFonts w:ascii="Times New Roman" w:hAnsi="Times New Roman" w:cs="Times New Roman"/>
          <w:sz w:val="28"/>
          <w:szCs w:val="28"/>
        </w:rPr>
        <w:t xml:space="preserve">Верх-Ушнурского сельского поселения </w:t>
      </w:r>
      <w:r w:rsidRPr="00ED1356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Республики Марий Эл, по вновь заключаемым   договорам    аренды,   в   </w:t>
      </w:r>
      <w:r w:rsidRPr="00ED1356">
        <w:rPr>
          <w:rFonts w:ascii="Times New Roman" w:hAnsi="Times New Roman" w:cs="Times New Roman"/>
          <w:sz w:val="28"/>
          <w:szCs w:val="28"/>
        </w:rPr>
        <w:lastRenderedPageBreak/>
        <w:t>случаях,   определенных пунктами 1-14   части  1  статьи 17.1.  Федерального закона от 26.07.2006г. №135-ФЗ «О защите конкуренции» в размере 280 рублей.</w:t>
      </w:r>
    </w:p>
    <w:p w:rsidR="00ED1356" w:rsidRPr="00ED1356" w:rsidRDefault="00ED1356" w:rsidP="002F5D19">
      <w:pPr>
        <w:widowControl w:val="0"/>
        <w:autoSpaceDE w:val="0"/>
        <w:spacing w:after="0"/>
        <w:ind w:left="15"/>
        <w:jc w:val="both"/>
        <w:rPr>
          <w:rFonts w:ascii="Times New Roman" w:hAnsi="Times New Roman" w:cs="Times New Roman"/>
          <w:sz w:val="28"/>
          <w:szCs w:val="28"/>
        </w:rPr>
      </w:pPr>
      <w:r w:rsidRPr="00ED1356">
        <w:rPr>
          <w:rFonts w:ascii="Times New Roman" w:hAnsi="Times New Roman" w:cs="Times New Roman"/>
          <w:sz w:val="28"/>
          <w:szCs w:val="28"/>
        </w:rPr>
        <w:tab/>
        <w:t xml:space="preserve">2. Установить, что доходы, полученные от аренды за использование нежилых помещений (зданий, сооружений), находящихся в муниципальной собственности, </w:t>
      </w:r>
      <w:r w:rsidRPr="00ED1356">
        <w:rPr>
          <w:rFonts w:ascii="Times New Roman" w:eastAsia="Arial" w:hAnsi="Times New Roman" w:cs="Times New Roman"/>
          <w:sz w:val="28"/>
          <w:szCs w:val="28"/>
        </w:rPr>
        <w:t>за</w:t>
      </w:r>
      <w:r w:rsidRPr="00ED1356">
        <w:rPr>
          <w:rFonts w:ascii="Times New Roman" w:hAnsi="Times New Roman" w:cs="Times New Roman"/>
          <w:sz w:val="28"/>
          <w:szCs w:val="28"/>
        </w:rPr>
        <w:t xml:space="preserve"> исключением использования имущества муниципальных бюджетных и автономных учреждений, а также имущества муниципальных унитарных предприятий, в том числе казенных, поступают в бюджет</w:t>
      </w:r>
      <w:r w:rsidR="002F5D19">
        <w:rPr>
          <w:rFonts w:ascii="Times New Roman" w:hAnsi="Times New Roman" w:cs="Times New Roman"/>
          <w:sz w:val="28"/>
          <w:szCs w:val="28"/>
        </w:rPr>
        <w:t xml:space="preserve"> Верх-Ушнурского сельского поселения</w:t>
      </w:r>
      <w:r w:rsidRPr="00ED1356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 Республики Марий Эл.</w:t>
      </w:r>
    </w:p>
    <w:p w:rsidR="00ED1356" w:rsidRPr="00ED1356" w:rsidRDefault="00ED1356" w:rsidP="00ED1356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356">
        <w:rPr>
          <w:rFonts w:ascii="Times New Roman" w:hAnsi="Times New Roman" w:cs="Times New Roman"/>
          <w:sz w:val="28"/>
          <w:szCs w:val="28"/>
        </w:rPr>
        <w:t>Признать утратившим силу пункты 1, 2, 4-6  решения Собрания депутатов</w:t>
      </w:r>
      <w:r w:rsidR="002F5D19">
        <w:rPr>
          <w:rFonts w:ascii="Times New Roman" w:hAnsi="Times New Roman" w:cs="Times New Roman"/>
          <w:sz w:val="28"/>
          <w:szCs w:val="28"/>
        </w:rPr>
        <w:t xml:space="preserve"> Верх-Ушнурского сельского поселения</w:t>
      </w:r>
      <w:r w:rsidRPr="00ED1356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 от 29 декабря 2022 года №</w:t>
      </w:r>
      <w:r w:rsidR="002F5D19">
        <w:rPr>
          <w:rFonts w:ascii="Times New Roman" w:hAnsi="Times New Roman" w:cs="Times New Roman"/>
          <w:sz w:val="28"/>
          <w:szCs w:val="28"/>
        </w:rPr>
        <w:t xml:space="preserve"> 203</w:t>
      </w:r>
      <w:r w:rsidRPr="00ED13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1356">
        <w:rPr>
          <w:rFonts w:ascii="Times New Roman" w:hAnsi="Times New Roman" w:cs="Times New Roman"/>
          <w:sz w:val="28"/>
          <w:szCs w:val="28"/>
        </w:rPr>
        <w:t>«О ставках арендной платы за использование нежилых помещений (зданий, сооружений), находящихся в муниципальной собственности».</w:t>
      </w:r>
    </w:p>
    <w:p w:rsidR="00ED1356" w:rsidRPr="00ED1356" w:rsidRDefault="00ED1356" w:rsidP="002F5D19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356">
        <w:rPr>
          <w:rFonts w:ascii="Times New Roman" w:hAnsi="Times New Roman" w:cs="Times New Roman"/>
          <w:sz w:val="28"/>
          <w:szCs w:val="28"/>
        </w:rPr>
        <w:t>4.   Настоящее решение вступает в силу с 01.01.2024 года.</w:t>
      </w:r>
    </w:p>
    <w:p w:rsidR="00ED1356" w:rsidRPr="00ED1356" w:rsidRDefault="00ED1356" w:rsidP="002F5D19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356">
        <w:rPr>
          <w:rFonts w:ascii="Times New Roman" w:hAnsi="Times New Roman" w:cs="Times New Roman"/>
          <w:sz w:val="28"/>
          <w:szCs w:val="28"/>
        </w:rPr>
        <w:t xml:space="preserve">5.   Опубликовать настоящее решение в районной газете «Вестник района», а также разместить в информационно-телекоммуникационной сети Интернет официальный интернет-портал Республики Марий Эл (адрес доступа: </w:t>
      </w:r>
      <w:proofErr w:type="spellStart"/>
      <w:r w:rsidRPr="00ED1356">
        <w:rPr>
          <w:rFonts w:ascii="Times New Roman" w:hAnsi="Times New Roman" w:cs="Times New Roman"/>
          <w:sz w:val="28"/>
          <w:szCs w:val="28"/>
        </w:rPr>
        <w:t>mari-el.gov.ru</w:t>
      </w:r>
      <w:proofErr w:type="spellEnd"/>
      <w:r w:rsidRPr="00ED1356">
        <w:rPr>
          <w:rFonts w:ascii="Times New Roman" w:hAnsi="Times New Roman" w:cs="Times New Roman"/>
          <w:sz w:val="28"/>
          <w:szCs w:val="28"/>
        </w:rPr>
        <w:t>).</w:t>
      </w:r>
    </w:p>
    <w:p w:rsidR="00ED1356" w:rsidRDefault="00ED1356" w:rsidP="002F5D19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356">
        <w:rPr>
          <w:rFonts w:ascii="Times New Roman" w:hAnsi="Times New Roman" w:cs="Times New Roman"/>
          <w:sz w:val="28"/>
          <w:szCs w:val="28"/>
        </w:rPr>
        <w:t xml:space="preserve">6.    </w:t>
      </w:r>
      <w:proofErr w:type="gramStart"/>
      <w:r w:rsidRPr="00ED1356">
        <w:rPr>
          <w:rFonts w:ascii="Times New Roman" w:hAnsi="Times New Roman" w:cs="Times New Roman"/>
          <w:sz w:val="28"/>
          <w:szCs w:val="28"/>
        </w:rPr>
        <w:t>Контроль    за</w:t>
      </w:r>
      <w:proofErr w:type="gramEnd"/>
      <w:r w:rsidRPr="00ED1356">
        <w:rPr>
          <w:rFonts w:ascii="Times New Roman" w:hAnsi="Times New Roman" w:cs="Times New Roman"/>
          <w:sz w:val="28"/>
          <w:szCs w:val="28"/>
        </w:rPr>
        <w:t xml:space="preserve">      исполнением      данного    решения    </w:t>
      </w:r>
      <w:r w:rsidR="002F5D1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F5D19" w:rsidRDefault="002F5D19" w:rsidP="002F5D19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5D19" w:rsidRDefault="002F5D19" w:rsidP="002F5D19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5D19" w:rsidRDefault="002F5D19" w:rsidP="002F5D19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5D19" w:rsidRDefault="002F5D19" w:rsidP="002F5D19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Верх-Ушнурского</w:t>
      </w:r>
    </w:p>
    <w:p w:rsidR="002F5D19" w:rsidRPr="00ED1356" w:rsidRDefault="002F5D19" w:rsidP="002F5D19">
      <w:pPr>
        <w:widowControl w:val="0"/>
        <w:tabs>
          <w:tab w:val="left" w:pos="7230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В.А. Прозорова</w:t>
      </w:r>
    </w:p>
    <w:p w:rsidR="00ED1356" w:rsidRDefault="00ED1356" w:rsidP="00ED13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1356" w:rsidRDefault="00ED1356" w:rsidP="00ED1356">
      <w:pPr>
        <w:jc w:val="both"/>
        <w:rPr>
          <w:sz w:val="28"/>
          <w:szCs w:val="28"/>
        </w:rPr>
      </w:pPr>
    </w:p>
    <w:p w:rsidR="00ED1356" w:rsidRDefault="00ED1356" w:rsidP="00ED1356">
      <w:pPr>
        <w:jc w:val="both"/>
        <w:rPr>
          <w:sz w:val="28"/>
          <w:szCs w:val="28"/>
        </w:rPr>
      </w:pPr>
    </w:p>
    <w:p w:rsidR="00ED1356" w:rsidRDefault="00ED1356" w:rsidP="00ED1356">
      <w:pPr>
        <w:jc w:val="both"/>
        <w:rPr>
          <w:sz w:val="28"/>
          <w:szCs w:val="28"/>
        </w:rPr>
      </w:pPr>
    </w:p>
    <w:p w:rsidR="00ED1356" w:rsidRDefault="00ED1356" w:rsidP="00ED1356">
      <w:pPr>
        <w:jc w:val="both"/>
        <w:rPr>
          <w:sz w:val="28"/>
          <w:szCs w:val="28"/>
        </w:rPr>
      </w:pPr>
    </w:p>
    <w:p w:rsidR="00ED1356" w:rsidRDefault="00ED1356" w:rsidP="00ED1356">
      <w:pPr>
        <w:jc w:val="both"/>
        <w:rPr>
          <w:sz w:val="28"/>
          <w:szCs w:val="28"/>
        </w:rPr>
      </w:pPr>
    </w:p>
    <w:p w:rsidR="002F5D19" w:rsidRDefault="002F5D19" w:rsidP="00ED1356">
      <w:pPr>
        <w:rPr>
          <w:sz w:val="28"/>
          <w:szCs w:val="28"/>
        </w:rPr>
      </w:pPr>
    </w:p>
    <w:p w:rsidR="003275C9" w:rsidRDefault="003275C9" w:rsidP="00ED1356">
      <w:pPr>
        <w:rPr>
          <w:sz w:val="28"/>
          <w:szCs w:val="28"/>
        </w:rPr>
      </w:pPr>
    </w:p>
    <w:p w:rsidR="00ED1356" w:rsidRPr="002F5D19" w:rsidRDefault="00ED1356" w:rsidP="002F5D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D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D1356" w:rsidRPr="002F5D19" w:rsidRDefault="00ED1356" w:rsidP="002F5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D19">
        <w:rPr>
          <w:rFonts w:ascii="Times New Roman" w:hAnsi="Times New Roman" w:cs="Times New Roman"/>
          <w:sz w:val="28"/>
          <w:szCs w:val="28"/>
        </w:rPr>
        <w:t xml:space="preserve">к проекту «О ставках арендной платы за использование </w:t>
      </w:r>
    </w:p>
    <w:p w:rsidR="00ED1356" w:rsidRPr="002F5D19" w:rsidRDefault="00ED1356" w:rsidP="002F5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D19">
        <w:rPr>
          <w:rFonts w:ascii="Times New Roman" w:hAnsi="Times New Roman" w:cs="Times New Roman"/>
          <w:sz w:val="28"/>
          <w:szCs w:val="28"/>
        </w:rPr>
        <w:t>нежилых помещений (зданий, сооружений), находящихся в муниципальной собственности»</w:t>
      </w:r>
    </w:p>
    <w:p w:rsidR="00ED1356" w:rsidRPr="002F5D19" w:rsidRDefault="00ED1356" w:rsidP="00ED13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356" w:rsidRPr="002F5D19" w:rsidRDefault="00ED1356" w:rsidP="002F5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D19">
        <w:rPr>
          <w:rFonts w:ascii="Times New Roman" w:hAnsi="Times New Roman" w:cs="Times New Roman"/>
          <w:sz w:val="28"/>
          <w:szCs w:val="28"/>
        </w:rPr>
        <w:tab/>
      </w:r>
      <w:r w:rsidRPr="002F5D19">
        <w:rPr>
          <w:rFonts w:ascii="Times New Roman" w:hAnsi="Times New Roman" w:cs="Times New Roman"/>
          <w:b/>
          <w:sz w:val="28"/>
          <w:szCs w:val="28"/>
        </w:rPr>
        <w:t>Правовое обоснование необходимости принятия решения:</w:t>
      </w:r>
      <w:r w:rsidRPr="002F5D1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26.07.2006г. №135-ФЗ «О защите конкуренции» заключение договоров аренды может быть осуществлено только по результатам проведения конкурсов или аукционов на право заключения таких договоров, за исключением случаев, определенных пунктами 1-14 части 1 статьи 17.1. Федерального закона от 26.07.2006г. №135-ФЗ.</w:t>
      </w:r>
    </w:p>
    <w:p w:rsidR="00ED1356" w:rsidRPr="002F5D19" w:rsidRDefault="00ED1356" w:rsidP="002F5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D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5D19">
        <w:rPr>
          <w:rFonts w:ascii="Times New Roman" w:hAnsi="Times New Roman" w:cs="Times New Roman"/>
          <w:sz w:val="28"/>
          <w:szCs w:val="28"/>
        </w:rPr>
        <w:t>«Положением о порядке определения годовой арендной платы за нежилые помещения (здания, сооружения), находящиеся в муниципальной собственности», утвержденного решением</w:t>
      </w:r>
      <w:r w:rsidR="002F5D19">
        <w:rPr>
          <w:rFonts w:ascii="Times New Roman" w:hAnsi="Times New Roman" w:cs="Times New Roman"/>
          <w:sz w:val="28"/>
          <w:szCs w:val="28"/>
        </w:rPr>
        <w:t xml:space="preserve"> </w:t>
      </w:r>
      <w:r w:rsidR="002F5D19" w:rsidRPr="002F5D19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2F5D19">
        <w:rPr>
          <w:rFonts w:ascii="Times New Roman" w:hAnsi="Times New Roman" w:cs="Times New Roman"/>
          <w:sz w:val="28"/>
          <w:szCs w:val="28"/>
        </w:rPr>
        <w:t xml:space="preserve"> </w:t>
      </w:r>
      <w:r w:rsidR="002F5D19">
        <w:rPr>
          <w:rFonts w:ascii="Times New Roman" w:hAnsi="Times New Roman" w:cs="Times New Roman"/>
          <w:sz w:val="28"/>
          <w:szCs w:val="28"/>
        </w:rPr>
        <w:t xml:space="preserve">Верх-Ушнурского сельского поселения </w:t>
      </w:r>
      <w:r w:rsidRPr="002F5D19">
        <w:rPr>
          <w:rFonts w:ascii="Times New Roman" w:hAnsi="Times New Roman" w:cs="Times New Roman"/>
          <w:sz w:val="28"/>
          <w:szCs w:val="28"/>
        </w:rPr>
        <w:t xml:space="preserve">от </w:t>
      </w:r>
      <w:r w:rsidR="002F5D19">
        <w:rPr>
          <w:rFonts w:ascii="Times New Roman" w:hAnsi="Times New Roman" w:cs="Times New Roman"/>
          <w:sz w:val="28"/>
          <w:szCs w:val="28"/>
        </w:rPr>
        <w:t>29.03.2010г. № 50</w:t>
      </w:r>
      <w:r w:rsidRPr="002F5D19">
        <w:rPr>
          <w:rFonts w:ascii="Times New Roman" w:hAnsi="Times New Roman" w:cs="Times New Roman"/>
          <w:sz w:val="28"/>
          <w:szCs w:val="28"/>
        </w:rPr>
        <w:t xml:space="preserve"> установлено, что арендная плата за нежилые помещения (здания, сооружения), находящиеся в собственности </w:t>
      </w:r>
      <w:r w:rsidR="002F5D19">
        <w:rPr>
          <w:rFonts w:ascii="Times New Roman" w:hAnsi="Times New Roman" w:cs="Times New Roman"/>
          <w:sz w:val="28"/>
          <w:szCs w:val="28"/>
        </w:rPr>
        <w:t>Верх-Ушнурского сельского поселения</w:t>
      </w:r>
      <w:r w:rsidRPr="002F5D19">
        <w:rPr>
          <w:rFonts w:ascii="Times New Roman" w:hAnsi="Times New Roman" w:cs="Times New Roman"/>
          <w:sz w:val="28"/>
          <w:szCs w:val="28"/>
        </w:rPr>
        <w:t>, и указанные в пункте 1 части 1 статьи 17.1.</w:t>
      </w:r>
      <w:proofErr w:type="gramEnd"/>
      <w:r w:rsidRPr="002F5D19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26.07.2006г. №135-ФЗ «О защите конкуренции», определяется по формуле: </w:t>
      </w:r>
      <w:proofErr w:type="spellStart"/>
      <w:r w:rsidRPr="002F5D19">
        <w:rPr>
          <w:rFonts w:ascii="Times New Roman" w:hAnsi="Times New Roman" w:cs="Times New Roman"/>
          <w:sz w:val="28"/>
          <w:szCs w:val="28"/>
        </w:rPr>
        <w:t>Апн</w:t>
      </w:r>
      <w:proofErr w:type="spellEnd"/>
      <w:r w:rsidRPr="002F5D19">
        <w:rPr>
          <w:rFonts w:ascii="Times New Roman" w:hAnsi="Times New Roman" w:cs="Times New Roman"/>
          <w:sz w:val="28"/>
          <w:szCs w:val="28"/>
        </w:rPr>
        <w:t xml:space="preserve">  = </w:t>
      </w:r>
      <w:proofErr w:type="spellStart"/>
      <w:r w:rsidRPr="002F5D19">
        <w:rPr>
          <w:rFonts w:ascii="Times New Roman" w:hAnsi="Times New Roman" w:cs="Times New Roman"/>
          <w:sz w:val="28"/>
          <w:szCs w:val="28"/>
        </w:rPr>
        <w:t>Бса</w:t>
      </w:r>
      <w:proofErr w:type="spellEnd"/>
      <w:r w:rsidRPr="002F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D1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F5D19">
        <w:rPr>
          <w:rFonts w:ascii="Times New Roman" w:hAnsi="Times New Roman" w:cs="Times New Roman"/>
          <w:sz w:val="28"/>
          <w:szCs w:val="28"/>
        </w:rPr>
        <w:t xml:space="preserve"> Кт </w:t>
      </w:r>
      <w:proofErr w:type="spellStart"/>
      <w:r w:rsidRPr="002F5D1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F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D19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2F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D1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F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D19">
        <w:rPr>
          <w:rFonts w:ascii="Times New Roman" w:hAnsi="Times New Roman" w:cs="Times New Roman"/>
          <w:sz w:val="28"/>
          <w:szCs w:val="28"/>
        </w:rPr>
        <w:t>Кц</w:t>
      </w:r>
      <w:proofErr w:type="spellEnd"/>
      <w:r w:rsidRPr="002F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D1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F5D19">
        <w:rPr>
          <w:rFonts w:ascii="Times New Roman" w:hAnsi="Times New Roman" w:cs="Times New Roman"/>
          <w:sz w:val="28"/>
          <w:szCs w:val="28"/>
        </w:rPr>
        <w:t xml:space="preserve"> Кд </w:t>
      </w:r>
      <w:proofErr w:type="spellStart"/>
      <w:r w:rsidRPr="002F5D1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F5D19">
        <w:rPr>
          <w:rFonts w:ascii="Times New Roman" w:hAnsi="Times New Roman" w:cs="Times New Roman"/>
          <w:sz w:val="28"/>
          <w:szCs w:val="28"/>
        </w:rPr>
        <w:t xml:space="preserve"> </w:t>
      </w:r>
      <w:r w:rsidRPr="002F5D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F5D19">
        <w:rPr>
          <w:rFonts w:ascii="Times New Roman" w:hAnsi="Times New Roman" w:cs="Times New Roman"/>
          <w:sz w:val="28"/>
          <w:szCs w:val="28"/>
        </w:rPr>
        <w:t>, где:</w:t>
      </w:r>
    </w:p>
    <w:p w:rsidR="00ED1356" w:rsidRPr="002F5D19" w:rsidRDefault="00ED1356" w:rsidP="00ED13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D1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2F5D19">
        <w:rPr>
          <w:rFonts w:ascii="Times New Roman" w:hAnsi="Times New Roman" w:cs="Times New Roman"/>
          <w:sz w:val="28"/>
          <w:szCs w:val="28"/>
        </w:rPr>
        <w:t>Апн</w:t>
      </w:r>
      <w:proofErr w:type="spellEnd"/>
      <w:r w:rsidRPr="002F5D19">
        <w:rPr>
          <w:rFonts w:ascii="Times New Roman" w:hAnsi="Times New Roman" w:cs="Times New Roman"/>
          <w:sz w:val="28"/>
          <w:szCs w:val="28"/>
        </w:rPr>
        <w:t xml:space="preserve"> – годовая арендная плата за пользование площадью нежилого помещения, сдаваемого в аренду; </w:t>
      </w:r>
    </w:p>
    <w:p w:rsidR="00ED1356" w:rsidRPr="002F5D19" w:rsidRDefault="00ED1356" w:rsidP="00ED13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D1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2F5D19">
        <w:rPr>
          <w:rFonts w:ascii="Times New Roman" w:hAnsi="Times New Roman" w:cs="Times New Roman"/>
          <w:sz w:val="28"/>
          <w:szCs w:val="28"/>
        </w:rPr>
        <w:t>Бса</w:t>
      </w:r>
      <w:proofErr w:type="spellEnd"/>
      <w:r w:rsidRPr="002F5D19">
        <w:rPr>
          <w:rFonts w:ascii="Times New Roman" w:hAnsi="Times New Roman" w:cs="Times New Roman"/>
          <w:sz w:val="28"/>
          <w:szCs w:val="28"/>
        </w:rPr>
        <w:t xml:space="preserve"> – базовая ставка арендной платы за 1 кв. метр арендуемой площади в год;</w:t>
      </w:r>
    </w:p>
    <w:p w:rsidR="00ED1356" w:rsidRPr="002F5D19" w:rsidRDefault="00ED1356" w:rsidP="00ED13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D19">
        <w:rPr>
          <w:rFonts w:ascii="Times New Roman" w:hAnsi="Times New Roman" w:cs="Times New Roman"/>
          <w:sz w:val="28"/>
          <w:szCs w:val="28"/>
        </w:rPr>
        <w:tab/>
        <w:t>Кт – территориальный коэффициент;</w:t>
      </w:r>
    </w:p>
    <w:p w:rsidR="00ED1356" w:rsidRPr="002F5D19" w:rsidRDefault="00ED1356" w:rsidP="00ED13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D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5D19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2F5D19">
        <w:rPr>
          <w:rFonts w:ascii="Times New Roman" w:hAnsi="Times New Roman" w:cs="Times New Roman"/>
          <w:sz w:val="28"/>
          <w:szCs w:val="28"/>
        </w:rPr>
        <w:t xml:space="preserve"> – коэффициент комфортности;</w:t>
      </w:r>
    </w:p>
    <w:p w:rsidR="00ED1356" w:rsidRPr="002F5D19" w:rsidRDefault="00ED1356" w:rsidP="00ED1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D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5D19">
        <w:rPr>
          <w:rFonts w:ascii="Times New Roman" w:hAnsi="Times New Roman" w:cs="Times New Roman"/>
          <w:sz w:val="28"/>
          <w:szCs w:val="28"/>
        </w:rPr>
        <w:t>Кц</w:t>
      </w:r>
      <w:proofErr w:type="spellEnd"/>
      <w:r w:rsidRPr="002F5D19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архитектурно-историческую ценность здания;</w:t>
      </w:r>
    </w:p>
    <w:p w:rsidR="00ED1356" w:rsidRPr="002F5D19" w:rsidRDefault="00ED1356" w:rsidP="00ED1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D19">
        <w:rPr>
          <w:rFonts w:ascii="Times New Roman" w:hAnsi="Times New Roman" w:cs="Times New Roman"/>
          <w:sz w:val="28"/>
          <w:szCs w:val="28"/>
        </w:rPr>
        <w:tab/>
        <w:t>Кд – коэффициент видов деятельности;</w:t>
      </w:r>
    </w:p>
    <w:p w:rsidR="00ED1356" w:rsidRPr="002F5D19" w:rsidRDefault="00ED1356" w:rsidP="00ED1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D19">
        <w:rPr>
          <w:rFonts w:ascii="Times New Roman" w:hAnsi="Times New Roman" w:cs="Times New Roman"/>
          <w:sz w:val="28"/>
          <w:szCs w:val="28"/>
        </w:rPr>
        <w:tab/>
      </w:r>
      <w:r w:rsidRPr="002F5D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F5D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F5D19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2F5D19">
        <w:rPr>
          <w:rFonts w:ascii="Times New Roman" w:hAnsi="Times New Roman" w:cs="Times New Roman"/>
          <w:sz w:val="28"/>
          <w:szCs w:val="28"/>
        </w:rPr>
        <w:t xml:space="preserve"> арендуемого помещения, кв. метров.</w:t>
      </w:r>
    </w:p>
    <w:p w:rsidR="00ED1356" w:rsidRPr="002F5D19" w:rsidRDefault="00ED1356" w:rsidP="00ED1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D19">
        <w:rPr>
          <w:rFonts w:ascii="Times New Roman" w:hAnsi="Times New Roman" w:cs="Times New Roman"/>
          <w:sz w:val="28"/>
          <w:szCs w:val="28"/>
        </w:rPr>
        <w:tab/>
        <w:t>Базовая ставка арендной платы за 1 кв.м. арендуемой площади (</w:t>
      </w:r>
      <w:proofErr w:type="spellStart"/>
      <w:r w:rsidRPr="002F5D19">
        <w:rPr>
          <w:rFonts w:ascii="Times New Roman" w:hAnsi="Times New Roman" w:cs="Times New Roman"/>
          <w:sz w:val="28"/>
          <w:szCs w:val="28"/>
        </w:rPr>
        <w:t>Бса</w:t>
      </w:r>
      <w:proofErr w:type="spellEnd"/>
      <w:r w:rsidRPr="002F5D19">
        <w:rPr>
          <w:rFonts w:ascii="Times New Roman" w:hAnsi="Times New Roman" w:cs="Times New Roman"/>
          <w:sz w:val="28"/>
          <w:szCs w:val="28"/>
        </w:rPr>
        <w:t xml:space="preserve">) устанавливается решением Собрания депутатов ежегодно. Данным решением устанавливается </w:t>
      </w:r>
      <w:proofErr w:type="spellStart"/>
      <w:r w:rsidRPr="002F5D19">
        <w:rPr>
          <w:rFonts w:ascii="Times New Roman" w:hAnsi="Times New Roman" w:cs="Times New Roman"/>
          <w:sz w:val="28"/>
          <w:szCs w:val="28"/>
        </w:rPr>
        <w:t>Бса</w:t>
      </w:r>
      <w:proofErr w:type="spellEnd"/>
      <w:r w:rsidRPr="002F5D19">
        <w:rPr>
          <w:rFonts w:ascii="Times New Roman" w:hAnsi="Times New Roman" w:cs="Times New Roman"/>
          <w:sz w:val="28"/>
          <w:szCs w:val="28"/>
        </w:rPr>
        <w:t xml:space="preserve"> на 2024 год в размере 280 рублей, что на 4,5% (в соответствии с уровнем инфляции, утвержденным Федеральным законом от 27.11.2023г. №540-ФЗ </w:t>
      </w:r>
      <w:r w:rsidRPr="002F5D19">
        <w:rPr>
          <w:rFonts w:ascii="Times New Roman" w:hAnsi="Times New Roman" w:cs="Times New Roman"/>
          <w:bCs/>
          <w:sz w:val="28"/>
          <w:szCs w:val="28"/>
        </w:rPr>
        <w:t>«</w:t>
      </w:r>
      <w:r w:rsidRPr="002F5D19">
        <w:rPr>
          <w:rFonts w:ascii="Times New Roman" w:hAnsi="Times New Roman" w:cs="Times New Roman"/>
          <w:sz w:val="28"/>
          <w:szCs w:val="28"/>
        </w:rPr>
        <w:t>О Федеральном бюджете на 2024 год и на плановый период 2025 и 2026 годов»), больше ставки 2023 года (268 рублей</w:t>
      </w:r>
      <w:proofErr w:type="gramStart"/>
      <w:r w:rsidRPr="002F5D1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F5D1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D1356" w:rsidRPr="002F5D19" w:rsidRDefault="00ED1356" w:rsidP="00ED1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D19">
        <w:rPr>
          <w:rFonts w:ascii="Times New Roman" w:hAnsi="Times New Roman" w:cs="Times New Roman"/>
          <w:sz w:val="28"/>
          <w:szCs w:val="28"/>
        </w:rPr>
        <w:tab/>
      </w:r>
      <w:r w:rsidRPr="002F5D19">
        <w:rPr>
          <w:rFonts w:ascii="Times New Roman" w:hAnsi="Times New Roman" w:cs="Times New Roman"/>
          <w:b/>
          <w:sz w:val="28"/>
          <w:szCs w:val="28"/>
        </w:rPr>
        <w:t xml:space="preserve">Перечень правовых актов, которые необходимо изменить: </w:t>
      </w:r>
      <w:r w:rsidRPr="002F5D19">
        <w:rPr>
          <w:rFonts w:ascii="Times New Roman" w:hAnsi="Times New Roman" w:cs="Times New Roman"/>
          <w:sz w:val="28"/>
          <w:szCs w:val="28"/>
        </w:rPr>
        <w:t>Признать утратившим силу следующее решение Собрания депутатов:</w:t>
      </w:r>
    </w:p>
    <w:p w:rsidR="00ED1356" w:rsidRPr="002F5D19" w:rsidRDefault="00ED1356" w:rsidP="00ED1356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5D19">
        <w:rPr>
          <w:rFonts w:ascii="Times New Roman" w:hAnsi="Times New Roman" w:cs="Times New Roman"/>
          <w:sz w:val="28"/>
          <w:szCs w:val="28"/>
        </w:rPr>
        <w:t xml:space="preserve">- решение Собрания депутатов </w:t>
      </w:r>
      <w:r w:rsidR="002F5D19">
        <w:rPr>
          <w:rFonts w:ascii="Times New Roman" w:hAnsi="Times New Roman" w:cs="Times New Roman"/>
          <w:sz w:val="28"/>
          <w:szCs w:val="28"/>
        </w:rPr>
        <w:t xml:space="preserve">Верх-Ушнурского сельского поселения </w:t>
      </w:r>
      <w:r w:rsidRPr="002F5D19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от </w:t>
      </w:r>
      <w:r w:rsidR="002F5D19">
        <w:rPr>
          <w:rFonts w:ascii="Times New Roman" w:hAnsi="Times New Roman" w:cs="Times New Roman"/>
          <w:sz w:val="28"/>
          <w:szCs w:val="28"/>
        </w:rPr>
        <w:t>29</w:t>
      </w:r>
      <w:r w:rsidRPr="002F5D19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2F5D19">
        <w:rPr>
          <w:rFonts w:ascii="Times New Roman" w:hAnsi="Times New Roman" w:cs="Times New Roman"/>
          <w:sz w:val="28"/>
          <w:szCs w:val="28"/>
        </w:rPr>
        <w:t>2</w:t>
      </w:r>
      <w:r w:rsidRPr="002F5D1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F5D19">
        <w:rPr>
          <w:rFonts w:ascii="Times New Roman" w:hAnsi="Times New Roman" w:cs="Times New Roman"/>
          <w:sz w:val="28"/>
          <w:szCs w:val="28"/>
        </w:rPr>
        <w:t xml:space="preserve"> 203</w:t>
      </w:r>
      <w:r w:rsidRPr="002F5D1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F5D19">
        <w:rPr>
          <w:rFonts w:ascii="Times New Roman" w:hAnsi="Times New Roman" w:cs="Times New Roman"/>
          <w:sz w:val="28"/>
          <w:szCs w:val="28"/>
        </w:rPr>
        <w:t xml:space="preserve">О </w:t>
      </w:r>
      <w:r w:rsidRPr="002F5D19">
        <w:rPr>
          <w:rFonts w:ascii="Times New Roman" w:hAnsi="Times New Roman" w:cs="Times New Roman"/>
          <w:sz w:val="28"/>
          <w:szCs w:val="28"/>
        </w:rPr>
        <w:lastRenderedPageBreak/>
        <w:t>ставках арендной платы за использование нежилых помещений (зданий, сооружений), находящихся в муниципальной собственности», кроме пункта 3.</w:t>
      </w:r>
    </w:p>
    <w:p w:rsidR="00ED1356" w:rsidRPr="002F5D19" w:rsidRDefault="00ED1356" w:rsidP="00ED1356">
      <w:pPr>
        <w:rPr>
          <w:rFonts w:ascii="Times New Roman" w:hAnsi="Times New Roman" w:cs="Times New Roman"/>
          <w:sz w:val="28"/>
          <w:szCs w:val="28"/>
        </w:rPr>
      </w:pPr>
      <w:r w:rsidRPr="002F5D1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D1356" w:rsidRPr="002F5D19" w:rsidRDefault="00ED1356" w:rsidP="00ED1356">
      <w:pPr>
        <w:rPr>
          <w:rFonts w:ascii="Times New Roman" w:hAnsi="Times New Roman" w:cs="Times New Roman"/>
          <w:sz w:val="28"/>
          <w:szCs w:val="28"/>
        </w:rPr>
      </w:pPr>
    </w:p>
    <w:p w:rsidR="00ED1356" w:rsidRPr="002F5D19" w:rsidRDefault="00ED1356">
      <w:pPr>
        <w:rPr>
          <w:rFonts w:ascii="Times New Roman" w:hAnsi="Times New Roman" w:cs="Times New Roman"/>
        </w:rPr>
      </w:pPr>
    </w:p>
    <w:sectPr w:rsidR="00ED1356" w:rsidRPr="002F5D19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356"/>
    <w:rsid w:val="002F5D19"/>
    <w:rsid w:val="003112F0"/>
    <w:rsid w:val="003275C9"/>
    <w:rsid w:val="003F7EF7"/>
    <w:rsid w:val="004C7C12"/>
    <w:rsid w:val="00840104"/>
    <w:rsid w:val="00BD6E79"/>
    <w:rsid w:val="00C961BA"/>
    <w:rsid w:val="00E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356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D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3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135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Содержимое таблицы"/>
    <w:basedOn w:val="a"/>
    <w:rsid w:val="00ED13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D135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4</cp:revision>
  <cp:lastPrinted>2023-12-11T06:22:00Z</cp:lastPrinted>
  <dcterms:created xsi:type="dcterms:W3CDTF">2023-12-11T05:56:00Z</dcterms:created>
  <dcterms:modified xsi:type="dcterms:W3CDTF">2023-12-11T06:23:00Z</dcterms:modified>
</cp:coreProperties>
</file>