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214"/>
        <w:gridCol w:w="572"/>
        <w:gridCol w:w="4820"/>
      </w:tblGrid>
      <w:tr w:rsidR="00744BC5" w:rsidRPr="00DA581B" w:rsidTr="00403DDD">
        <w:trPr>
          <w:trHeight w:val="2338"/>
        </w:trPr>
        <w:tc>
          <w:tcPr>
            <w:tcW w:w="4214" w:type="dxa"/>
          </w:tcPr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МАРИЙ ЭЛ РЕСПУБЛИКЫН</w:t>
            </w:r>
          </w:p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МАРИ-ТУРЕК</w:t>
            </w:r>
          </w:p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МАРИ-ТУРЕКСКОГО</w:t>
            </w:r>
          </w:p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44BC5" w:rsidRPr="00EA0C96" w:rsidRDefault="00744BC5" w:rsidP="00403DDD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44BC5" w:rsidRDefault="00744BC5" w:rsidP="00744BC5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BC5" w:rsidRDefault="00744BC5" w:rsidP="00744BC5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BC5" w:rsidRDefault="00744BC5" w:rsidP="00744BC5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29 июня 2023 года  №50</w:t>
      </w:r>
    </w:p>
    <w:p w:rsidR="00E87939" w:rsidRPr="00EB5165" w:rsidRDefault="00E87939" w:rsidP="00E8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DC1" w:rsidRDefault="00E87939" w:rsidP="00744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BC5" w:rsidRPr="00E87939" w:rsidRDefault="00744BC5" w:rsidP="0074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87939" w:rsidRDefault="00E87939" w:rsidP="00E87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414A3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Об установлении коэффициента к величине прожиточного минимума</w:t>
      </w:r>
    </w:p>
    <w:p w:rsidR="00E87939" w:rsidRPr="00414A36" w:rsidRDefault="00E87939" w:rsidP="00E87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414A3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и периода накопления денежных средств на приобретение жилого помещения</w:t>
      </w:r>
    </w:p>
    <w:p w:rsidR="00AE0DC1" w:rsidRPr="00E87939" w:rsidRDefault="00AE0DC1" w:rsidP="00E8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E0DC1" w:rsidRPr="00E87939" w:rsidRDefault="00AE0DC1" w:rsidP="00E8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87939" w:rsidRPr="009B068E" w:rsidRDefault="00AE0DC1" w:rsidP="00744B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B0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anchor="/document/20705568/entry/40" w:history="1">
        <w:r w:rsidRPr="009B06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п.4 ст.2</w:t>
        </w:r>
      </w:hyperlink>
      <w:r w:rsidRPr="009B068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Республики Марий Эл от 11.05.2005 г. N 13-З "О регулировании отдельных жилищных отношений в Республике Марий Эл"</w:t>
      </w:r>
      <w:r w:rsidR="00E87939" w:rsidRPr="009B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4BC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Хлебниковская</w:t>
      </w:r>
      <w:proofErr w:type="spellEnd"/>
      <w:r w:rsidR="0074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proofErr w:type="spellStart"/>
      <w:r w:rsidR="00744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Мари-Турекского</w:t>
      </w:r>
      <w:proofErr w:type="spellEnd"/>
      <w:r w:rsidR="0074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постановляет: </w:t>
      </w:r>
    </w:p>
    <w:p w:rsidR="00AE0DC1" w:rsidRPr="009B068E" w:rsidRDefault="0064517A" w:rsidP="00E87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B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0DC1" w:rsidRPr="009B06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коэффициент к величине </w:t>
      </w:r>
      <w:hyperlink r:id="rId5" w:anchor="/document/20701234/entry/0" w:history="1">
        <w:r w:rsidR="00AE0DC1" w:rsidRPr="009B06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прожиточного минимума</w:t>
        </w:r>
      </w:hyperlink>
      <w:r w:rsidR="00AE0DC1" w:rsidRPr="009B068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равный 1 (единице).</w:t>
      </w:r>
    </w:p>
    <w:p w:rsidR="00AE0DC1" w:rsidRDefault="0064517A" w:rsidP="00E87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DC1" w:rsidRPr="009B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период накопления </w:t>
      </w:r>
      <w:r w:rsidR="0074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(количество лет) </w:t>
      </w:r>
      <w:r w:rsidR="00AE0DC1" w:rsidRPr="009B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на </w:t>
      </w:r>
      <w:r w:rsidR="00744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жилого помещения 15</w:t>
      </w:r>
      <w:r w:rsidR="00AE0DC1" w:rsidRPr="009B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64517A" w:rsidRPr="0064517A" w:rsidRDefault="0064517A" w:rsidP="006451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eastAsia="ru-RU"/>
        </w:rPr>
        <w:tab/>
      </w:r>
      <w:proofErr w:type="gramStart"/>
      <w:r w:rsidRPr="0064517A">
        <w:rPr>
          <w:rFonts w:ascii="Times New Roman" w:hAnsi="Times New Roman"/>
          <w:sz w:val="28"/>
          <w:szCs w:val="28"/>
          <w:lang w:eastAsia="ru-RU"/>
        </w:rPr>
        <w:t>3.Признать утратившим силу постановление администрации муниципального образования «</w:t>
      </w:r>
      <w:proofErr w:type="spellStart"/>
      <w:r w:rsidRPr="0064517A">
        <w:rPr>
          <w:rFonts w:ascii="Times New Roman" w:hAnsi="Times New Roman"/>
          <w:sz w:val="28"/>
          <w:szCs w:val="28"/>
          <w:lang w:eastAsia="ru-RU"/>
        </w:rPr>
        <w:t>Хлебниковское</w:t>
      </w:r>
      <w:proofErr w:type="spellEnd"/>
      <w:r w:rsidRPr="0064517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от 29.12.2008 года №34</w:t>
      </w:r>
      <w:r>
        <w:rPr>
          <w:szCs w:val="28"/>
          <w:lang w:eastAsia="ru-RU"/>
        </w:rPr>
        <w:t xml:space="preserve"> </w:t>
      </w:r>
      <w:r w:rsidRPr="0064517A">
        <w:rPr>
          <w:rFonts w:ascii="Times New Roman" w:hAnsi="Times New Roman"/>
          <w:sz w:val="28"/>
          <w:szCs w:val="28"/>
          <w:lang w:eastAsia="ru-RU"/>
        </w:rPr>
        <w:t>«</w:t>
      </w:r>
      <w:r w:rsidRPr="0064517A">
        <w:rPr>
          <w:rFonts w:ascii="Times New Roman" w:hAnsi="Times New Roman"/>
          <w:sz w:val="28"/>
          <w:szCs w:val="28"/>
        </w:rPr>
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"</w:t>
      </w:r>
      <w:proofErr w:type="spellStart"/>
      <w:r w:rsidRPr="0064517A">
        <w:rPr>
          <w:rFonts w:ascii="Times New Roman" w:hAnsi="Times New Roman"/>
          <w:sz w:val="28"/>
          <w:szCs w:val="28"/>
        </w:rPr>
        <w:t>Хлебниковское</w:t>
      </w:r>
      <w:proofErr w:type="spellEnd"/>
      <w:r w:rsidRPr="0064517A">
        <w:rPr>
          <w:rFonts w:ascii="Times New Roman" w:hAnsi="Times New Roman"/>
          <w:sz w:val="28"/>
          <w:szCs w:val="28"/>
        </w:rPr>
        <w:t xml:space="preserve">  сельское поселение"</w:t>
      </w:r>
      <w:proofErr w:type="gramEnd"/>
    </w:p>
    <w:p w:rsidR="00744BC5" w:rsidRPr="009B068E" w:rsidRDefault="0064517A" w:rsidP="00E87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вступает в силу со дня подписания и подлежит размещению на странице </w:t>
      </w:r>
      <w:proofErr w:type="spellStart"/>
      <w:r w:rsidR="00744BC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74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официального интернет – портала Республики Марий Эл</w:t>
      </w:r>
    </w:p>
    <w:p w:rsidR="00414A36" w:rsidRPr="009B068E" w:rsidRDefault="0064517A" w:rsidP="00E87939">
      <w:pPr>
        <w:shd w:val="clear" w:color="auto" w:fill="FFFFFF"/>
        <w:spacing w:after="0" w:line="240" w:lineRule="auto"/>
        <w:ind w:firstLine="567"/>
        <w:jc w:val="both"/>
        <w:rPr>
          <w:rFonts w:ascii="PT Serif" w:eastAsia="Times New Roman" w:hAnsi="PT Serif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0DC1" w:rsidRPr="009B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E87939" w:rsidRPr="009B0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44BC5" w:rsidRDefault="00744BC5" w:rsidP="00744BC5">
      <w:pPr>
        <w:pStyle w:val="a4"/>
      </w:pPr>
    </w:p>
    <w:p w:rsidR="00744BC5" w:rsidRDefault="00744BC5" w:rsidP="00744BC5">
      <w:pPr>
        <w:pStyle w:val="a4"/>
      </w:pPr>
    </w:p>
    <w:p w:rsidR="00744BC5" w:rsidRPr="00744BC5" w:rsidRDefault="00744BC5" w:rsidP="00744BC5">
      <w:pPr>
        <w:pStyle w:val="a4"/>
        <w:rPr>
          <w:rFonts w:ascii="Times New Roman" w:hAnsi="Times New Roman"/>
          <w:sz w:val="28"/>
          <w:szCs w:val="28"/>
        </w:rPr>
      </w:pPr>
      <w:r w:rsidRPr="00744BC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44BC5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744BC5" w:rsidRPr="00744BC5" w:rsidRDefault="00744BC5" w:rsidP="00744BC5">
      <w:pPr>
        <w:pStyle w:val="a4"/>
        <w:rPr>
          <w:rFonts w:ascii="Times New Roman" w:hAnsi="Times New Roman"/>
          <w:sz w:val="28"/>
          <w:szCs w:val="28"/>
        </w:rPr>
      </w:pPr>
      <w:r w:rsidRPr="00744BC5">
        <w:rPr>
          <w:rFonts w:ascii="Times New Roman" w:hAnsi="Times New Roman"/>
          <w:sz w:val="28"/>
          <w:szCs w:val="28"/>
        </w:rPr>
        <w:t>сельской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О.А.Протасова</w:t>
      </w:r>
    </w:p>
    <w:sectPr w:rsidR="00744BC5" w:rsidRPr="00744BC5" w:rsidSect="00C7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A36"/>
    <w:rsid w:val="00414A36"/>
    <w:rsid w:val="0064517A"/>
    <w:rsid w:val="006E78E2"/>
    <w:rsid w:val="00744BC5"/>
    <w:rsid w:val="00972255"/>
    <w:rsid w:val="009B068E"/>
    <w:rsid w:val="00A16E02"/>
    <w:rsid w:val="00A508B4"/>
    <w:rsid w:val="00AE0DC1"/>
    <w:rsid w:val="00B14D89"/>
    <w:rsid w:val="00BE5B25"/>
    <w:rsid w:val="00C1561C"/>
    <w:rsid w:val="00C74CA3"/>
    <w:rsid w:val="00CB7A81"/>
    <w:rsid w:val="00D93CE9"/>
    <w:rsid w:val="00E8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4A36"/>
    <w:rPr>
      <w:color w:val="0000FF"/>
      <w:u w:val="single"/>
    </w:rPr>
  </w:style>
  <w:style w:type="paragraph" w:customStyle="1" w:styleId="s16">
    <w:name w:val="s_16"/>
    <w:basedOn w:val="a"/>
    <w:rsid w:val="004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4B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Альбина</cp:lastModifiedBy>
  <cp:revision>9</cp:revision>
  <cp:lastPrinted>2022-08-26T08:26:00Z</cp:lastPrinted>
  <dcterms:created xsi:type="dcterms:W3CDTF">2022-08-29T07:03:00Z</dcterms:created>
  <dcterms:modified xsi:type="dcterms:W3CDTF">2023-07-31T10:54:00Z</dcterms:modified>
</cp:coreProperties>
</file>