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5" w:rsidRDefault="004855F5" w:rsidP="00485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88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026"/>
        <w:gridCol w:w="673"/>
        <w:gridCol w:w="4389"/>
      </w:tblGrid>
      <w:tr w:rsidR="004855F5" w:rsidRPr="001F431C" w:rsidTr="00034905">
        <w:trPr>
          <w:trHeight w:val="2284"/>
        </w:trPr>
        <w:tc>
          <w:tcPr>
            <w:tcW w:w="4026" w:type="dxa"/>
          </w:tcPr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4855F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ЧУКСОЛА  ЯЛ 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55F5" w:rsidRPr="004855F5" w:rsidRDefault="004855F5" w:rsidP="00485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5F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855F5" w:rsidRDefault="004855F5" w:rsidP="00485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октября 2023 г. № 75а</w:t>
      </w:r>
    </w:p>
    <w:p w:rsidR="004855F5" w:rsidRDefault="004855F5" w:rsidP="004855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Чуксолинской сельской администрации Новоторъяльского муниципального р</w:t>
      </w:r>
      <w:r w:rsidR="004E3462">
        <w:rPr>
          <w:rFonts w:ascii="Times New Roman" w:hAnsi="Times New Roman"/>
          <w:sz w:val="28"/>
          <w:szCs w:val="28"/>
        </w:rPr>
        <w:t xml:space="preserve">айона </w:t>
      </w:r>
      <w:r w:rsidR="004E3462">
        <w:rPr>
          <w:rFonts w:ascii="Times New Roman" w:hAnsi="Times New Roman"/>
          <w:sz w:val="28"/>
          <w:szCs w:val="28"/>
        </w:rPr>
        <w:br/>
        <w:t>Республики Марий Эл от 16</w:t>
      </w:r>
      <w:r>
        <w:rPr>
          <w:rFonts w:ascii="Times New Roman" w:hAnsi="Times New Roman"/>
          <w:sz w:val="28"/>
          <w:szCs w:val="28"/>
        </w:rPr>
        <w:t xml:space="preserve"> марта 2021 г. № </w:t>
      </w:r>
      <w:r w:rsidR="004E3462">
        <w:rPr>
          <w:rFonts w:ascii="Times New Roman" w:hAnsi="Times New Roman"/>
          <w:sz w:val="28"/>
          <w:szCs w:val="28"/>
        </w:rPr>
        <w:t>26</w:t>
      </w:r>
    </w:p>
    <w:p w:rsidR="004855F5" w:rsidRDefault="004855F5" w:rsidP="004855F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spacing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  <w:t>в Российской Федерации», постановлением Чуксолинской сельской администрации Новоторъяльского муниципального района Республики Марий Эл от 28 сентября 2023 г. № 60 «О системе управления муниципальными программами Чуксолинского сельского поселения Новоторъяльского муниципального района Республики Марий Эл», Чуксолинская сельская администрация Новоторъяльского муниципального района Республики Марий Эл</w:t>
      </w:r>
      <w:proofErr w:type="gramEnd"/>
    </w:p>
    <w:p w:rsidR="004855F5" w:rsidRDefault="004855F5" w:rsidP="004855F5">
      <w:pPr>
        <w:spacing w:after="0"/>
        <w:ind w:firstLine="6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855F5" w:rsidRDefault="004855F5" w:rsidP="004855F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Чуксолинской сельской администрации Новоторъяльского муниципального района Республики Марий Эл </w:t>
      </w:r>
      <w:r>
        <w:rPr>
          <w:rFonts w:ascii="Times New Roman" w:hAnsi="Times New Roman"/>
          <w:sz w:val="28"/>
          <w:szCs w:val="28"/>
        </w:rPr>
        <w:br/>
        <w:t>от 16 марта 2021 г. № 26 «Об утверждении муниципальной программы Чуксолинского сельского поселения Новоторъяльского муниципального района Республики Марий Эл «Комплексное социально-экономическое развитие Чуксолинского сельского поселения Новоторъяльского муниципального района Республики Марий Эл на 2021-2025 годы» (далее – Постановление) (в ре</w:t>
      </w:r>
      <w:r w:rsidR="004E3462">
        <w:rPr>
          <w:rFonts w:ascii="Times New Roman" w:hAnsi="Times New Roman"/>
          <w:sz w:val="28"/>
          <w:szCs w:val="28"/>
        </w:rPr>
        <w:t>д. постановления от 08 августа 2022 г. № 58</w:t>
      </w:r>
      <w:r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4855F5" w:rsidRDefault="004855F5" w:rsidP="004855F5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наименовании слова «</w:t>
      </w:r>
      <w:r>
        <w:rPr>
          <w:rFonts w:ascii="Times New Roman" w:eastAsia="Arial" w:hAnsi="Times New Roman"/>
          <w:sz w:val="28"/>
          <w:szCs w:val="28"/>
        </w:rPr>
        <w:t>на 2021-2025 годы</w:t>
      </w:r>
      <w:r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eastAsia="Arial" w:hAnsi="Times New Roman"/>
          <w:sz w:val="28"/>
          <w:szCs w:val="28"/>
        </w:rPr>
        <w:t>на 2021-2030 годы</w:t>
      </w:r>
      <w:r>
        <w:rPr>
          <w:rFonts w:ascii="Times New Roman" w:hAnsi="Times New Roman"/>
          <w:sz w:val="28"/>
          <w:szCs w:val="28"/>
        </w:rPr>
        <w:t>»</w:t>
      </w:r>
    </w:p>
    <w:p w:rsidR="004855F5" w:rsidRDefault="004855F5" w:rsidP="004855F5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Постановления слова «</w:t>
      </w:r>
      <w:r>
        <w:rPr>
          <w:rFonts w:ascii="Times New Roman" w:eastAsia="Arial" w:hAnsi="Times New Roman"/>
          <w:sz w:val="28"/>
          <w:szCs w:val="28"/>
        </w:rPr>
        <w:t>на 2021-2025 годы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br/>
        <w:t>словами «</w:t>
      </w:r>
      <w:r>
        <w:rPr>
          <w:rFonts w:ascii="Times New Roman" w:eastAsia="Arial" w:hAnsi="Times New Roman"/>
          <w:sz w:val="28"/>
          <w:szCs w:val="28"/>
        </w:rPr>
        <w:t>на 2021-2030 годы</w:t>
      </w:r>
      <w:r>
        <w:rPr>
          <w:rFonts w:ascii="Times New Roman" w:hAnsi="Times New Roman"/>
          <w:sz w:val="28"/>
          <w:szCs w:val="28"/>
        </w:rPr>
        <w:t>»;</w:t>
      </w:r>
    </w:p>
    <w:p w:rsidR="004855F5" w:rsidRDefault="004855F5" w:rsidP="004855F5">
      <w:pPr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4E3462">
        <w:rPr>
          <w:rFonts w:ascii="Times New Roman" w:hAnsi="Times New Roman"/>
          <w:bCs/>
          <w:sz w:val="28"/>
          <w:szCs w:val="28"/>
        </w:rPr>
        <w:t>Чуксолинской</w:t>
      </w:r>
      <w:r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«Комплексное социально-экономическое развитие </w:t>
      </w:r>
      <w:r w:rsidR="004E3462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на 2021-2025 годы», утвержденную указанным выше постановлением, изложить в новой редакции (прилагается).</w:t>
      </w:r>
    </w:p>
    <w:p w:rsidR="004855F5" w:rsidRDefault="004855F5" w:rsidP="004855F5">
      <w:pPr>
        <w:pStyle w:val="a4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г.</w:t>
      </w:r>
    </w:p>
    <w:p w:rsidR="004855F5" w:rsidRDefault="004855F5" w:rsidP="00485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информационных стендах </w:t>
      </w:r>
      <w:r w:rsidR="004E3462">
        <w:rPr>
          <w:rFonts w:ascii="Times New Roman" w:hAnsi="Times New Roman"/>
          <w:sz w:val="28"/>
          <w:szCs w:val="28"/>
        </w:rPr>
        <w:t>Чуксолинского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</w:t>
      </w:r>
      <w:r>
        <w:rPr>
          <w:rFonts w:ascii="Times New Roman" w:hAnsi="Times New Roman"/>
          <w:sz w:val="28"/>
          <w:szCs w:val="28"/>
        </w:rPr>
        <w:br/>
        <w:t xml:space="preserve">и разместить в информационно-телекоммуникационной сети «Интернет» </w:t>
      </w:r>
      <w:r>
        <w:rPr>
          <w:rFonts w:ascii="Times New Roman" w:eastAsia="Calibri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hyperlink r:id="rId5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55F5" w:rsidRDefault="004855F5" w:rsidP="00485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:rsidR="004855F5" w:rsidRDefault="004855F5" w:rsidP="004855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F5" w:rsidRDefault="004855F5" w:rsidP="004855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5F5" w:rsidRDefault="004E3462" w:rsidP="0048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85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Чуксолинской</w:t>
      </w:r>
      <w:r w:rsidR="004855F5">
        <w:rPr>
          <w:rFonts w:ascii="Times New Roman" w:hAnsi="Times New Roman"/>
          <w:sz w:val="28"/>
          <w:szCs w:val="28"/>
        </w:rPr>
        <w:t xml:space="preserve"> сельской администрации   </w:t>
      </w:r>
      <w:r w:rsidR="004855F5">
        <w:rPr>
          <w:rFonts w:ascii="Times New Roman" w:hAnsi="Times New Roman"/>
          <w:sz w:val="28"/>
          <w:szCs w:val="28"/>
        </w:rPr>
        <w:tab/>
      </w:r>
      <w:r w:rsidR="004855F5">
        <w:rPr>
          <w:rFonts w:ascii="Times New Roman" w:hAnsi="Times New Roman"/>
          <w:sz w:val="28"/>
          <w:szCs w:val="28"/>
        </w:rPr>
        <w:tab/>
      </w:r>
      <w:r w:rsidR="004855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А.Ермаков</w:t>
      </w:r>
    </w:p>
    <w:p w:rsidR="004855F5" w:rsidRDefault="004855F5" w:rsidP="004855F5"/>
    <w:p w:rsidR="00DE3C0C" w:rsidRDefault="00DE3C0C"/>
    <w:sectPr w:rsidR="00DE3C0C" w:rsidSect="000C7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09B"/>
    <w:multiLevelType w:val="hybridMultilevel"/>
    <w:tmpl w:val="3C82B58C"/>
    <w:lvl w:ilvl="0" w:tplc="03EE3E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614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55F5"/>
    <w:rsid w:val="000C7D76"/>
    <w:rsid w:val="000F2624"/>
    <w:rsid w:val="001F20C7"/>
    <w:rsid w:val="00381FEC"/>
    <w:rsid w:val="003C777C"/>
    <w:rsid w:val="00475C0A"/>
    <w:rsid w:val="004855F5"/>
    <w:rsid w:val="004E3462"/>
    <w:rsid w:val="00663126"/>
    <w:rsid w:val="006D2BE9"/>
    <w:rsid w:val="00BE43D0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5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cp:lastPrinted>2023-11-13T06:17:00Z</cp:lastPrinted>
  <dcterms:created xsi:type="dcterms:W3CDTF">2023-11-13T06:02:00Z</dcterms:created>
  <dcterms:modified xsi:type="dcterms:W3CDTF">2023-11-13T06:24:00Z</dcterms:modified>
</cp:coreProperties>
</file>