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8" w:rsidRPr="008A237A" w:rsidRDefault="00F66518" w:rsidP="00AA557F">
      <w:pPr>
        <w:pStyle w:val="31"/>
        <w:spacing w:line="240" w:lineRule="auto"/>
        <w:ind w:left="4962" w:firstLine="0"/>
        <w:jc w:val="center"/>
        <w:rPr>
          <w:sz w:val="18"/>
          <w:szCs w:val="18"/>
        </w:rPr>
      </w:pPr>
      <w:r w:rsidRPr="008A237A">
        <w:rPr>
          <w:sz w:val="18"/>
          <w:szCs w:val="18"/>
        </w:rPr>
        <w:t>Приложение</w:t>
      </w:r>
      <w:r w:rsidR="002478E7" w:rsidRPr="008A237A">
        <w:rPr>
          <w:sz w:val="18"/>
          <w:szCs w:val="18"/>
        </w:rPr>
        <w:t xml:space="preserve"> 1</w:t>
      </w:r>
    </w:p>
    <w:p w:rsidR="00F66518" w:rsidRPr="008A237A" w:rsidRDefault="00F66518" w:rsidP="00AA557F">
      <w:pPr>
        <w:pStyle w:val="31"/>
        <w:spacing w:line="240" w:lineRule="auto"/>
        <w:ind w:left="4962" w:firstLine="0"/>
        <w:jc w:val="center"/>
        <w:rPr>
          <w:sz w:val="18"/>
          <w:szCs w:val="18"/>
        </w:rPr>
      </w:pPr>
      <w:proofErr w:type="gramStart"/>
      <w:r w:rsidRPr="008A237A">
        <w:rPr>
          <w:sz w:val="18"/>
          <w:szCs w:val="18"/>
        </w:rPr>
        <w:t>Утвержден</w:t>
      </w:r>
      <w:proofErr w:type="gramEnd"/>
      <w:r w:rsidRPr="008A237A">
        <w:rPr>
          <w:sz w:val="18"/>
          <w:szCs w:val="18"/>
        </w:rPr>
        <w:t xml:space="preserve"> распоряжением </w:t>
      </w:r>
      <w:proofErr w:type="spellStart"/>
      <w:r w:rsidRPr="008A237A">
        <w:rPr>
          <w:sz w:val="18"/>
          <w:szCs w:val="18"/>
        </w:rPr>
        <w:t>Юксарской</w:t>
      </w:r>
      <w:proofErr w:type="spellEnd"/>
      <w:r w:rsidRPr="008A237A">
        <w:rPr>
          <w:sz w:val="18"/>
          <w:szCs w:val="18"/>
        </w:rPr>
        <w:t xml:space="preserve"> сельской администрации </w:t>
      </w:r>
    </w:p>
    <w:p w:rsidR="00F66518" w:rsidRPr="00F66518" w:rsidRDefault="00F66518" w:rsidP="00AA557F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r w:rsidRPr="008A237A">
        <w:rPr>
          <w:sz w:val="18"/>
          <w:szCs w:val="18"/>
        </w:rPr>
        <w:t xml:space="preserve">от 30 декабря 2022 года № </w:t>
      </w:r>
      <w:r w:rsidR="00AF7672" w:rsidRPr="008A237A">
        <w:rPr>
          <w:sz w:val="18"/>
          <w:szCs w:val="18"/>
        </w:rPr>
        <w:t>34</w:t>
      </w:r>
    </w:p>
    <w:p w:rsidR="00F66518" w:rsidRDefault="00F66518" w:rsidP="00F66518">
      <w:pPr>
        <w:ind w:left="4536"/>
        <w:jc w:val="both"/>
        <w:rPr>
          <w:sz w:val="28"/>
        </w:rPr>
      </w:pPr>
    </w:p>
    <w:p w:rsidR="00F66518" w:rsidRPr="008A237A" w:rsidRDefault="00F66518" w:rsidP="00F66518">
      <w:pPr>
        <w:pStyle w:val="2"/>
        <w:jc w:val="center"/>
        <w:rPr>
          <w:sz w:val="24"/>
        </w:rPr>
      </w:pPr>
      <w:r w:rsidRPr="008A237A">
        <w:rPr>
          <w:sz w:val="24"/>
        </w:rPr>
        <w:t>ПЛАН РАБОТЫ</w:t>
      </w:r>
    </w:p>
    <w:p w:rsidR="00F66518" w:rsidRPr="008A237A" w:rsidRDefault="00F66518" w:rsidP="00F66518">
      <w:pPr>
        <w:jc w:val="center"/>
      </w:pPr>
      <w:proofErr w:type="spellStart"/>
      <w:r w:rsidRPr="008A237A">
        <w:t>Юксарской</w:t>
      </w:r>
      <w:proofErr w:type="spellEnd"/>
      <w:r w:rsidRPr="008A237A">
        <w:t xml:space="preserve"> сельской администрации</w:t>
      </w:r>
    </w:p>
    <w:p w:rsidR="00F66518" w:rsidRDefault="00F66518" w:rsidP="00F66518">
      <w:pPr>
        <w:jc w:val="center"/>
      </w:pPr>
      <w:r w:rsidRPr="008A237A">
        <w:t>на 202</w:t>
      </w:r>
      <w:r w:rsidR="00AE4137" w:rsidRPr="008A237A">
        <w:t>3</w:t>
      </w:r>
      <w:r w:rsidRPr="008A237A">
        <w:t xml:space="preserve"> год</w:t>
      </w:r>
    </w:p>
    <w:p w:rsidR="008A237A" w:rsidRDefault="008A237A" w:rsidP="00F66518">
      <w:pPr>
        <w:jc w:val="center"/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394"/>
        <w:gridCol w:w="1701"/>
        <w:gridCol w:w="2268"/>
      </w:tblGrid>
      <w:tr w:rsidR="00F66518" w:rsidRPr="00AC12D2" w:rsidTr="00AF7672">
        <w:tc>
          <w:tcPr>
            <w:tcW w:w="852" w:type="dxa"/>
          </w:tcPr>
          <w:p w:rsidR="00F66518" w:rsidRPr="00AC12D2" w:rsidRDefault="00F66518" w:rsidP="005F713D">
            <w:pPr>
              <w:pStyle w:val="2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№</w:t>
            </w:r>
          </w:p>
        </w:tc>
        <w:tc>
          <w:tcPr>
            <w:tcW w:w="4394" w:type="dxa"/>
          </w:tcPr>
          <w:p w:rsidR="00F66518" w:rsidRPr="00AC12D2" w:rsidRDefault="00F66518" w:rsidP="005F713D">
            <w:pPr>
              <w:pStyle w:val="2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pStyle w:val="2"/>
              <w:jc w:val="left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сроки</w:t>
            </w:r>
          </w:p>
        </w:tc>
        <w:tc>
          <w:tcPr>
            <w:tcW w:w="2268" w:type="dxa"/>
          </w:tcPr>
          <w:p w:rsidR="00F66518" w:rsidRPr="00AC12D2" w:rsidRDefault="00F66518" w:rsidP="005F713D">
            <w:pPr>
              <w:pStyle w:val="2"/>
              <w:jc w:val="left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ответственные</w:t>
            </w:r>
          </w:p>
        </w:tc>
      </w:tr>
      <w:tr w:rsidR="00F66518" w:rsidRPr="00AC12D2" w:rsidTr="005F713D">
        <w:tc>
          <w:tcPr>
            <w:tcW w:w="9215" w:type="dxa"/>
            <w:gridSpan w:val="4"/>
          </w:tcPr>
          <w:p w:rsidR="00F66518" w:rsidRPr="00AC12D2" w:rsidRDefault="00F66518" w:rsidP="005F713D">
            <w:pPr>
              <w:pStyle w:val="2"/>
              <w:rPr>
                <w:sz w:val="26"/>
                <w:szCs w:val="26"/>
              </w:rPr>
            </w:pPr>
          </w:p>
          <w:p w:rsidR="00F66518" w:rsidRPr="00AC12D2" w:rsidRDefault="00F66518" w:rsidP="00F66518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AC12D2">
              <w:rPr>
                <w:b/>
                <w:sz w:val="26"/>
                <w:szCs w:val="26"/>
              </w:rPr>
              <w:t>Основные направления деятельности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AF7672">
        <w:trPr>
          <w:trHeight w:val="1043"/>
        </w:trPr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Реализация государственной программы «Комплексное развитие сельских территорий»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2020-2025гг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F66518" w:rsidRPr="00AC12D2" w:rsidTr="00AF7672">
        <w:trPr>
          <w:trHeight w:val="1043"/>
        </w:trPr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Реализация Федерального закона от 06.10.2003 года №131 –ФЗ на территории поселения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AE4137" w:rsidRPr="00AC12D2" w:rsidTr="00AF7672">
        <w:trPr>
          <w:trHeight w:val="1043"/>
        </w:trPr>
        <w:tc>
          <w:tcPr>
            <w:tcW w:w="852" w:type="dxa"/>
          </w:tcPr>
          <w:p w:rsidR="00AE4137" w:rsidRPr="00AC12D2" w:rsidRDefault="00AE4137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E4137" w:rsidRPr="00AC12D2" w:rsidRDefault="00AE4137" w:rsidP="00AF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участковых комиссий для избирательных участков </w:t>
            </w:r>
          </w:p>
        </w:tc>
        <w:tc>
          <w:tcPr>
            <w:tcW w:w="1701" w:type="dxa"/>
          </w:tcPr>
          <w:p w:rsidR="00AE4137" w:rsidRPr="00AC12D2" w:rsidRDefault="00AE4137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268" w:type="dxa"/>
          </w:tcPr>
          <w:p w:rsidR="00AE4137" w:rsidRDefault="00AE4137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</w:tc>
      </w:tr>
      <w:tr w:rsidR="00F66518" w:rsidRPr="00AC12D2" w:rsidTr="00AF7672"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Отчет об исполнении бюджета за очередной финансовый год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Январь-апрель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AE4137" w:rsidRPr="00AC12D2" w:rsidTr="00AF7672">
        <w:tc>
          <w:tcPr>
            <w:tcW w:w="852" w:type="dxa"/>
          </w:tcPr>
          <w:p w:rsidR="00AE4137" w:rsidRPr="00AC12D2" w:rsidRDefault="00AE4137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E4137" w:rsidRPr="00AC12D2" w:rsidRDefault="00AE4137" w:rsidP="00AF76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 местным инициативам</w:t>
            </w:r>
          </w:p>
        </w:tc>
        <w:tc>
          <w:tcPr>
            <w:tcW w:w="1701" w:type="dxa"/>
          </w:tcPr>
          <w:p w:rsidR="00AE4137" w:rsidRPr="00AC12D2" w:rsidRDefault="00AE4137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</w:t>
            </w:r>
          </w:p>
        </w:tc>
        <w:tc>
          <w:tcPr>
            <w:tcW w:w="2268" w:type="dxa"/>
          </w:tcPr>
          <w:p w:rsidR="00AE4137" w:rsidRDefault="00AE4137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</w:tc>
      </w:tr>
      <w:tr w:rsidR="00F66518" w:rsidRPr="00AC12D2" w:rsidTr="00AF7672"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2478E7">
            <w:pPr>
              <w:pStyle w:val="2"/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 xml:space="preserve">Взаимодействие между администрацией </w:t>
            </w:r>
            <w:proofErr w:type="spellStart"/>
            <w:r w:rsidRPr="00AC12D2">
              <w:rPr>
                <w:sz w:val="26"/>
                <w:szCs w:val="26"/>
              </w:rPr>
              <w:t>Килемарского</w:t>
            </w:r>
            <w:proofErr w:type="spellEnd"/>
            <w:r w:rsidRPr="00AC12D2">
              <w:rPr>
                <w:sz w:val="26"/>
                <w:szCs w:val="26"/>
              </w:rPr>
              <w:t xml:space="preserve"> муниципального района и </w:t>
            </w:r>
            <w:proofErr w:type="spellStart"/>
            <w:r w:rsidR="002478E7">
              <w:rPr>
                <w:sz w:val="26"/>
                <w:szCs w:val="26"/>
              </w:rPr>
              <w:t>Юксарской</w:t>
            </w:r>
            <w:proofErr w:type="spellEnd"/>
            <w:r w:rsidR="002478E7">
              <w:rPr>
                <w:sz w:val="26"/>
                <w:szCs w:val="26"/>
              </w:rPr>
              <w:t xml:space="preserve"> сельской </w:t>
            </w:r>
            <w:r w:rsidRPr="00AC12D2">
              <w:rPr>
                <w:sz w:val="26"/>
                <w:szCs w:val="26"/>
              </w:rPr>
              <w:t xml:space="preserve">администрацией 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F66518" w:rsidRPr="00AC12D2" w:rsidTr="00AF7672"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AC12D2">
              <w:rPr>
                <w:sz w:val="26"/>
                <w:szCs w:val="26"/>
              </w:rPr>
              <w:t>контроля за</w:t>
            </w:r>
            <w:proofErr w:type="gramEnd"/>
            <w:r w:rsidRPr="00AC12D2">
              <w:rPr>
                <w:sz w:val="26"/>
                <w:szCs w:val="26"/>
              </w:rPr>
              <w:t xml:space="preserve"> исполнением бюджета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F66518" w:rsidRPr="00AC12D2" w:rsidTr="00AF7672"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Проведение встреч в трудовых коллективах, сходов с населением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pStyle w:val="2"/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pStyle w:val="2"/>
              <w:jc w:val="center"/>
              <w:rPr>
                <w:sz w:val="26"/>
                <w:szCs w:val="26"/>
              </w:rPr>
            </w:pPr>
          </w:p>
        </w:tc>
      </w:tr>
      <w:tr w:rsidR="00F66518" w:rsidRPr="00AC12D2" w:rsidTr="00AF7672"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Организовать работу по подготовке учреждений к работе на зимний период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pStyle w:val="2"/>
              <w:jc w:val="center"/>
              <w:rPr>
                <w:sz w:val="26"/>
                <w:szCs w:val="26"/>
              </w:rPr>
            </w:pPr>
          </w:p>
        </w:tc>
      </w:tr>
      <w:tr w:rsidR="00F66518" w:rsidRPr="00AC12D2" w:rsidTr="00AF7672"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Организация работы по пожарной безопасности на территории поселения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pStyle w:val="2"/>
              <w:jc w:val="center"/>
              <w:rPr>
                <w:sz w:val="26"/>
                <w:szCs w:val="26"/>
              </w:rPr>
            </w:pPr>
          </w:p>
        </w:tc>
      </w:tr>
      <w:tr w:rsidR="00F66518" w:rsidRPr="00AC12D2" w:rsidTr="00AF7672"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Организация работы по антитеррористической деятельности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F66518" w:rsidRPr="00AC12D2" w:rsidTr="00AF7672">
        <w:tc>
          <w:tcPr>
            <w:tcW w:w="852" w:type="dxa"/>
          </w:tcPr>
          <w:p w:rsidR="00F66518" w:rsidRPr="00AC12D2" w:rsidRDefault="00F66518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pStyle w:val="2"/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 xml:space="preserve">Работа по профилактике правонарушений, проведение рейдов, установление </w:t>
            </w:r>
            <w:proofErr w:type="gramStart"/>
            <w:r w:rsidRPr="00AC12D2">
              <w:rPr>
                <w:sz w:val="26"/>
                <w:szCs w:val="26"/>
              </w:rPr>
              <w:t>контроля за</w:t>
            </w:r>
            <w:proofErr w:type="gramEnd"/>
            <w:r w:rsidRPr="00AC12D2">
              <w:rPr>
                <w:sz w:val="26"/>
                <w:szCs w:val="26"/>
              </w:rPr>
              <w:t xml:space="preserve"> асоциальными  семьями</w:t>
            </w:r>
          </w:p>
        </w:tc>
        <w:tc>
          <w:tcPr>
            <w:tcW w:w="1701" w:type="dxa"/>
          </w:tcPr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F66518" w:rsidRPr="00AC12D2" w:rsidRDefault="00AF7672" w:rsidP="00AF7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AF7672">
            <w:pPr>
              <w:jc w:val="center"/>
              <w:rPr>
                <w:sz w:val="26"/>
                <w:szCs w:val="26"/>
              </w:rPr>
            </w:pPr>
          </w:p>
        </w:tc>
      </w:tr>
      <w:tr w:rsidR="002478E7" w:rsidRPr="00AC12D2" w:rsidTr="00AF7672">
        <w:tc>
          <w:tcPr>
            <w:tcW w:w="852" w:type="dxa"/>
          </w:tcPr>
          <w:p w:rsidR="002478E7" w:rsidRPr="00AC12D2" w:rsidRDefault="002478E7" w:rsidP="00F66518">
            <w:pPr>
              <w:pStyle w:val="2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2478E7" w:rsidRPr="00AC12D2" w:rsidRDefault="002478E7" w:rsidP="002478E7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Вносить изменения в НПА в соответствии с изменениями Федерального и регионального законодательства</w:t>
            </w:r>
          </w:p>
        </w:tc>
        <w:tc>
          <w:tcPr>
            <w:tcW w:w="1701" w:type="dxa"/>
          </w:tcPr>
          <w:p w:rsidR="002478E7" w:rsidRPr="00AC12D2" w:rsidRDefault="002478E7" w:rsidP="00D12CC7">
            <w:pPr>
              <w:jc w:val="center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</w:tcPr>
          <w:p w:rsidR="002478E7" w:rsidRPr="00AC12D2" w:rsidRDefault="002478E7" w:rsidP="00D12C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2478E7" w:rsidRPr="00AC12D2" w:rsidRDefault="002478E7" w:rsidP="00D12CC7">
            <w:pPr>
              <w:jc w:val="center"/>
              <w:rPr>
                <w:sz w:val="26"/>
                <w:szCs w:val="26"/>
              </w:rPr>
            </w:pPr>
          </w:p>
        </w:tc>
      </w:tr>
    </w:tbl>
    <w:p w:rsidR="00F66518" w:rsidRDefault="00F66518" w:rsidP="00F66518"/>
    <w:p w:rsidR="00AE4137" w:rsidRDefault="00AE4137" w:rsidP="00F66518"/>
    <w:p w:rsidR="00AE4137" w:rsidRDefault="00AE4137" w:rsidP="00F66518"/>
    <w:p w:rsidR="00AE4137" w:rsidRDefault="00AE4137" w:rsidP="00F66518"/>
    <w:p w:rsidR="00F66518" w:rsidRDefault="00F66518" w:rsidP="00F66518"/>
    <w:p w:rsidR="00F66518" w:rsidRDefault="00F66518" w:rsidP="00F66518"/>
    <w:p w:rsidR="00F66518" w:rsidRPr="00AC12D2" w:rsidRDefault="00F66518" w:rsidP="00F66518">
      <w:pPr>
        <w:pStyle w:val="2"/>
        <w:jc w:val="center"/>
        <w:rPr>
          <w:b/>
          <w:sz w:val="26"/>
          <w:szCs w:val="26"/>
        </w:rPr>
      </w:pPr>
      <w:bookmarkStart w:id="0" w:name="_GoBack"/>
      <w:bookmarkEnd w:id="0"/>
      <w:r w:rsidRPr="00AC12D2">
        <w:rPr>
          <w:b/>
          <w:sz w:val="26"/>
          <w:szCs w:val="26"/>
        </w:rPr>
        <w:t>Вопросы к рассмотрению у главы администрации</w:t>
      </w:r>
    </w:p>
    <w:p w:rsidR="00F66518" w:rsidRDefault="00F66518" w:rsidP="00F66518">
      <w:pPr>
        <w:pStyle w:val="2"/>
        <w:jc w:val="center"/>
        <w:rPr>
          <w:b/>
          <w:sz w:val="26"/>
          <w:szCs w:val="26"/>
        </w:rPr>
      </w:pPr>
      <w:r w:rsidRPr="00AC12D2">
        <w:rPr>
          <w:b/>
          <w:sz w:val="26"/>
          <w:szCs w:val="26"/>
        </w:rPr>
        <w:t>сельского поселения</w:t>
      </w:r>
    </w:p>
    <w:p w:rsidR="00F66518" w:rsidRPr="00A92AAA" w:rsidRDefault="00F66518" w:rsidP="00F66518"/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394"/>
        <w:gridCol w:w="1701"/>
        <w:gridCol w:w="2126"/>
      </w:tblGrid>
      <w:tr w:rsidR="00F66518" w:rsidRPr="00AC12D2" w:rsidTr="005F713D">
        <w:tc>
          <w:tcPr>
            <w:tcW w:w="1101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 xml:space="preserve">Об итогах работы администрации поселения 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январь-февраль</w:t>
            </w:r>
          </w:p>
        </w:tc>
        <w:tc>
          <w:tcPr>
            <w:tcW w:w="2126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5F713D">
        <w:tc>
          <w:tcPr>
            <w:tcW w:w="1101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 плане по благоустройству поселения  на 202</w:t>
            </w:r>
            <w:r w:rsidR="00AF7672">
              <w:rPr>
                <w:sz w:val="26"/>
                <w:szCs w:val="26"/>
              </w:rPr>
              <w:t>3</w:t>
            </w:r>
            <w:r w:rsidRPr="00AC12D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5F713D">
        <w:tc>
          <w:tcPr>
            <w:tcW w:w="1101" w:type="dxa"/>
          </w:tcPr>
          <w:p w:rsidR="00F66518" w:rsidRPr="00AC12D2" w:rsidRDefault="00F66518" w:rsidP="005F7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Организовать работу по подготовке учреждений к работе в зимних условиях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 xml:space="preserve">в течение 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5F713D">
        <w:tc>
          <w:tcPr>
            <w:tcW w:w="1101" w:type="dxa"/>
          </w:tcPr>
          <w:p w:rsidR="00F66518" w:rsidRPr="00AC12D2" w:rsidRDefault="00F66518" w:rsidP="005F7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5F713D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Представление муниципальными служащими, депутатами Сельского поселения сведений о доходах и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Март-апрель</w:t>
            </w:r>
          </w:p>
        </w:tc>
        <w:tc>
          <w:tcPr>
            <w:tcW w:w="2126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AF7672" w:rsidRPr="00AC12D2" w:rsidRDefault="00AF7672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5F713D">
        <w:tc>
          <w:tcPr>
            <w:tcW w:w="1101" w:type="dxa"/>
          </w:tcPr>
          <w:p w:rsidR="00F66518" w:rsidRPr="00AC12D2" w:rsidRDefault="00F66518" w:rsidP="005F7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5F713D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 работе по реализации муниципальных целевых программ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течение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5F713D">
        <w:tc>
          <w:tcPr>
            <w:tcW w:w="1101" w:type="dxa"/>
          </w:tcPr>
          <w:p w:rsidR="00F66518" w:rsidRPr="00AC12D2" w:rsidRDefault="00F66518" w:rsidP="005F7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5F713D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Об освещении улиц населенных пунктов поселения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течение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AF7672" w:rsidRPr="00AC12D2" w:rsidTr="005F713D">
        <w:tc>
          <w:tcPr>
            <w:tcW w:w="1101" w:type="dxa"/>
          </w:tcPr>
          <w:p w:rsidR="00AF7672" w:rsidRPr="00AC12D2" w:rsidRDefault="00AF7672" w:rsidP="005F7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AF7672" w:rsidRPr="00AC12D2" w:rsidRDefault="002478E7" w:rsidP="005F71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содержания дорог местного значения в зимний период</w:t>
            </w:r>
          </w:p>
        </w:tc>
        <w:tc>
          <w:tcPr>
            <w:tcW w:w="1701" w:type="dxa"/>
          </w:tcPr>
          <w:p w:rsidR="00AF7672" w:rsidRPr="00AC12D2" w:rsidRDefault="002478E7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 квартал</w:t>
            </w:r>
          </w:p>
        </w:tc>
        <w:tc>
          <w:tcPr>
            <w:tcW w:w="2126" w:type="dxa"/>
          </w:tcPr>
          <w:p w:rsidR="00AF7672" w:rsidRDefault="002478E7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</w:tc>
      </w:tr>
      <w:tr w:rsidR="00F66518" w:rsidRPr="00AC12D2" w:rsidTr="005F713D">
        <w:tc>
          <w:tcPr>
            <w:tcW w:w="1101" w:type="dxa"/>
          </w:tcPr>
          <w:p w:rsidR="00F66518" w:rsidRPr="00AC12D2" w:rsidRDefault="00F66518" w:rsidP="005F713D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5F713D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Осуществление воинского учета и бронирование граждан, пребывающих в запасе. Работа с призывниками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течение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года</w:t>
            </w:r>
          </w:p>
        </w:tc>
        <w:tc>
          <w:tcPr>
            <w:tcW w:w="2126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Ромашкина</w:t>
            </w:r>
            <w:proofErr w:type="spellEnd"/>
            <w:r>
              <w:rPr>
                <w:sz w:val="26"/>
                <w:szCs w:val="26"/>
              </w:rPr>
              <w:t xml:space="preserve"> Э.Т.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</w:tbl>
    <w:p w:rsidR="00F66518" w:rsidRPr="00AC12D2" w:rsidRDefault="00F66518" w:rsidP="00F66518">
      <w:pPr>
        <w:pStyle w:val="2"/>
        <w:rPr>
          <w:sz w:val="26"/>
          <w:szCs w:val="26"/>
        </w:rPr>
      </w:pPr>
    </w:p>
    <w:p w:rsidR="00F66518" w:rsidRPr="00AC12D2" w:rsidRDefault="00F66518" w:rsidP="00F66518">
      <w:pPr>
        <w:pStyle w:val="2"/>
        <w:jc w:val="center"/>
        <w:rPr>
          <w:sz w:val="26"/>
          <w:szCs w:val="26"/>
        </w:rPr>
      </w:pPr>
      <w:r w:rsidRPr="00AC12D2">
        <w:rPr>
          <w:b/>
          <w:sz w:val="26"/>
          <w:szCs w:val="26"/>
        </w:rPr>
        <w:t>Организация приема граждан, работа с обращениями, поступающими в администрацию поселения</w:t>
      </w:r>
      <w:r w:rsidRPr="00AC12D2">
        <w:rPr>
          <w:sz w:val="26"/>
          <w:szCs w:val="26"/>
        </w:rPr>
        <w:t>.</w:t>
      </w:r>
    </w:p>
    <w:p w:rsidR="00F66518" w:rsidRPr="00AC12D2" w:rsidRDefault="00F66518" w:rsidP="00F66518">
      <w:pPr>
        <w:rPr>
          <w:sz w:val="26"/>
          <w:szCs w:val="2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1701"/>
        <w:gridCol w:w="2127"/>
      </w:tblGrid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Прием граждан по личным вопросам, работа с обращениями граждан, выдача справок населению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F66518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AF7672" w:rsidRPr="00AC12D2" w:rsidRDefault="00AF7672" w:rsidP="005F713D">
            <w:pPr>
              <w:rPr>
                <w:sz w:val="26"/>
                <w:szCs w:val="26"/>
              </w:rPr>
            </w:pPr>
          </w:p>
          <w:p w:rsidR="00F66518" w:rsidRPr="00AC12D2" w:rsidRDefault="00AF7672" w:rsidP="00AF76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Ромашкина</w:t>
            </w:r>
            <w:proofErr w:type="spellEnd"/>
            <w:r>
              <w:rPr>
                <w:sz w:val="26"/>
                <w:szCs w:val="26"/>
              </w:rPr>
              <w:t xml:space="preserve"> Э.Т.</w:t>
            </w:r>
          </w:p>
        </w:tc>
      </w:tr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Консультирование граждан и оказание посильной помощи в оформлении пакета документов на получение субсидий по оплате коммунальных услуг, по кредитованию личных подсобных хозяйств и прочее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Выдача архивных справок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F66518" w:rsidRPr="00AC12D2" w:rsidRDefault="00AF7672" w:rsidP="00AF76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Ромашкина</w:t>
            </w:r>
            <w:proofErr w:type="spellEnd"/>
            <w:r>
              <w:rPr>
                <w:sz w:val="26"/>
                <w:szCs w:val="26"/>
              </w:rPr>
              <w:t xml:space="preserve"> Э.Т.</w:t>
            </w:r>
          </w:p>
        </w:tc>
      </w:tr>
    </w:tbl>
    <w:p w:rsidR="00F66518" w:rsidRPr="00AC12D2" w:rsidRDefault="00F66518" w:rsidP="00F66518">
      <w:pPr>
        <w:pStyle w:val="2"/>
        <w:jc w:val="left"/>
        <w:rPr>
          <w:sz w:val="26"/>
          <w:szCs w:val="26"/>
        </w:rPr>
      </w:pPr>
    </w:p>
    <w:p w:rsidR="00F66518" w:rsidRPr="00AC12D2" w:rsidRDefault="00F66518" w:rsidP="00F66518">
      <w:pPr>
        <w:pStyle w:val="2"/>
        <w:jc w:val="center"/>
        <w:rPr>
          <w:b/>
          <w:sz w:val="26"/>
          <w:szCs w:val="26"/>
        </w:rPr>
      </w:pPr>
      <w:r w:rsidRPr="00AC12D2">
        <w:rPr>
          <w:b/>
          <w:sz w:val="26"/>
          <w:szCs w:val="26"/>
        </w:rPr>
        <w:t>Деятельность по благоустройству, вопросов ЖКХ</w:t>
      </w:r>
    </w:p>
    <w:p w:rsidR="00F66518" w:rsidRDefault="00F66518" w:rsidP="00F66518">
      <w:pPr>
        <w:pStyle w:val="2"/>
        <w:jc w:val="center"/>
        <w:rPr>
          <w:b/>
          <w:sz w:val="26"/>
          <w:szCs w:val="26"/>
        </w:rPr>
      </w:pPr>
      <w:r w:rsidRPr="00AC12D2">
        <w:rPr>
          <w:b/>
          <w:sz w:val="26"/>
          <w:szCs w:val="26"/>
        </w:rPr>
        <w:t>и охраны окружающей среды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1701"/>
        <w:gridCol w:w="2127"/>
      </w:tblGrid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Проведение экологических субботников работниками администрации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март-июнь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AF7672" w:rsidP="00AF7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Субботники</w:t>
            </w:r>
            <w:r w:rsidR="00F66518" w:rsidRPr="00AC1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="00F66518" w:rsidRPr="00AC12D2">
              <w:rPr>
                <w:sz w:val="26"/>
                <w:szCs w:val="26"/>
              </w:rPr>
              <w:t>кладбищ</w:t>
            </w:r>
            <w:r>
              <w:rPr>
                <w:sz w:val="26"/>
                <w:szCs w:val="26"/>
              </w:rPr>
              <w:t>е</w:t>
            </w:r>
            <w:r w:rsidR="00F66518">
              <w:rPr>
                <w:sz w:val="26"/>
                <w:szCs w:val="26"/>
              </w:rPr>
              <w:t xml:space="preserve"> в </w:t>
            </w:r>
            <w:proofErr w:type="spellStart"/>
            <w:r w:rsidR="00F66518">
              <w:rPr>
                <w:sz w:val="26"/>
                <w:szCs w:val="26"/>
              </w:rPr>
              <w:t>с</w:t>
            </w:r>
            <w:proofErr w:type="gramStart"/>
            <w:r w:rsidR="00F66518">
              <w:rPr>
                <w:sz w:val="26"/>
                <w:szCs w:val="26"/>
              </w:rPr>
              <w:t>.Ю</w:t>
            </w:r>
            <w:proofErr w:type="gramEnd"/>
            <w:r w:rsidR="00F66518">
              <w:rPr>
                <w:sz w:val="26"/>
                <w:szCs w:val="26"/>
              </w:rPr>
              <w:t>ксары</w:t>
            </w:r>
            <w:proofErr w:type="spellEnd"/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</w:t>
            </w:r>
            <w:proofErr w:type="gramStart"/>
            <w:r w:rsidRPr="00AC12D2">
              <w:rPr>
                <w:sz w:val="26"/>
                <w:szCs w:val="26"/>
              </w:rPr>
              <w:t>и</w:t>
            </w:r>
            <w:proofErr w:type="gramEnd"/>
            <w:r w:rsidRPr="00AC12D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4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Осуществление муниципального контроля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</w:tbl>
    <w:p w:rsidR="00F66518" w:rsidRPr="00AC12D2" w:rsidRDefault="00F66518" w:rsidP="00F66518">
      <w:pPr>
        <w:pStyle w:val="2"/>
        <w:jc w:val="center"/>
        <w:rPr>
          <w:b/>
          <w:sz w:val="26"/>
          <w:szCs w:val="26"/>
        </w:rPr>
      </w:pPr>
      <w:r w:rsidRPr="00AC12D2">
        <w:rPr>
          <w:b/>
          <w:sz w:val="26"/>
          <w:szCs w:val="26"/>
        </w:rPr>
        <w:t>Организационно-массовые мероприятия</w:t>
      </w:r>
    </w:p>
    <w:p w:rsidR="00F66518" w:rsidRPr="00AC12D2" w:rsidRDefault="00F66518" w:rsidP="00F66518">
      <w:pPr>
        <w:rPr>
          <w:sz w:val="26"/>
          <w:szCs w:val="2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1701"/>
        <w:gridCol w:w="2127"/>
      </w:tblGrid>
      <w:tr w:rsidR="00F66518" w:rsidRPr="00AC12D2" w:rsidTr="00F66518">
        <w:trPr>
          <w:trHeight w:val="896"/>
        </w:trPr>
        <w:tc>
          <w:tcPr>
            <w:tcW w:w="1135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Обеспечить выполнение  решений, постановлений, распоряжений вышестоящих органов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 течение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F66518">
        <w:trPr>
          <w:trHeight w:val="1811"/>
        </w:trPr>
        <w:tc>
          <w:tcPr>
            <w:tcW w:w="1135" w:type="dxa"/>
          </w:tcPr>
          <w:p w:rsidR="00F66518" w:rsidRPr="00AC12D2" w:rsidRDefault="00F66518" w:rsidP="005F713D">
            <w:pPr>
              <w:pStyle w:val="a7"/>
              <w:numPr>
                <w:ilvl w:val="0"/>
                <w:numId w:val="5"/>
              </w:numPr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Провести  массовые  мероприятия:</w:t>
            </w:r>
          </w:p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 xml:space="preserve">а/ День </w:t>
            </w:r>
            <w:proofErr w:type="spellStart"/>
            <w:r w:rsidRPr="00AC12D2">
              <w:rPr>
                <w:sz w:val="26"/>
                <w:szCs w:val="26"/>
              </w:rPr>
              <w:t>защитн</w:t>
            </w:r>
            <w:proofErr w:type="spellEnd"/>
            <w:r w:rsidRPr="00AC12D2">
              <w:rPr>
                <w:sz w:val="26"/>
                <w:szCs w:val="26"/>
              </w:rPr>
              <w:t>. Отечества</w:t>
            </w:r>
          </w:p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proofErr w:type="gramStart"/>
            <w:r w:rsidRPr="00AC12D2">
              <w:rPr>
                <w:sz w:val="26"/>
                <w:szCs w:val="26"/>
              </w:rPr>
              <w:t>б</w:t>
            </w:r>
            <w:proofErr w:type="gramEnd"/>
            <w:r w:rsidRPr="00AC12D2">
              <w:rPr>
                <w:sz w:val="26"/>
                <w:szCs w:val="26"/>
              </w:rPr>
              <w:t>/ 8 марта</w:t>
            </w:r>
          </w:p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в/День Победы</w:t>
            </w:r>
          </w:p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proofErr w:type="gramStart"/>
            <w:r w:rsidRPr="00AC12D2">
              <w:rPr>
                <w:sz w:val="26"/>
                <w:szCs w:val="26"/>
              </w:rPr>
              <w:t>г</w:t>
            </w:r>
            <w:proofErr w:type="gramEnd"/>
            <w:r w:rsidRPr="00AC12D2">
              <w:rPr>
                <w:sz w:val="26"/>
                <w:szCs w:val="26"/>
              </w:rPr>
              <w:t>/День пожилых людей</w:t>
            </w:r>
          </w:p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з/Новогодние Бал-маскарады, елки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6518" w:rsidRPr="00AC12D2" w:rsidRDefault="00F66518" w:rsidP="005F713D">
            <w:pPr>
              <w:jc w:val="center"/>
              <w:rPr>
                <w:sz w:val="26"/>
                <w:szCs w:val="26"/>
              </w:rPr>
            </w:pP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23.02.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08.03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09.05.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01.10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декабрь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Default="00F66518" w:rsidP="005F713D">
            <w:pPr>
              <w:rPr>
                <w:sz w:val="26"/>
                <w:szCs w:val="26"/>
              </w:rPr>
            </w:pPr>
            <w:proofErr w:type="spellStart"/>
            <w:r w:rsidRPr="00AC12D2">
              <w:rPr>
                <w:sz w:val="26"/>
                <w:szCs w:val="26"/>
              </w:rPr>
              <w:t>Зав</w:t>
            </w:r>
            <w:proofErr w:type="gramStart"/>
            <w:r w:rsidRPr="00AC12D2">
              <w:rPr>
                <w:sz w:val="26"/>
                <w:szCs w:val="26"/>
              </w:rPr>
              <w:t>.к</w:t>
            </w:r>
            <w:proofErr w:type="gramEnd"/>
            <w:r w:rsidRPr="00AC12D2">
              <w:rPr>
                <w:sz w:val="26"/>
                <w:szCs w:val="26"/>
              </w:rPr>
              <w:t>лубов</w:t>
            </w:r>
            <w:proofErr w:type="spellEnd"/>
          </w:p>
          <w:p w:rsidR="00F66518" w:rsidRDefault="00F66518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школа,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  <w:p w:rsidR="00F66518" w:rsidRPr="00AC12D2" w:rsidRDefault="00F66518" w:rsidP="005F713D">
            <w:pPr>
              <w:jc w:val="center"/>
              <w:rPr>
                <w:sz w:val="26"/>
                <w:szCs w:val="26"/>
              </w:rPr>
            </w:pP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F66518">
        <w:trPr>
          <w:trHeight w:val="896"/>
        </w:trPr>
        <w:tc>
          <w:tcPr>
            <w:tcW w:w="1135" w:type="dxa"/>
            <w:tcBorders>
              <w:bottom w:val="single" w:sz="4" w:space="0" w:color="auto"/>
            </w:tcBorders>
          </w:tcPr>
          <w:p w:rsidR="00F66518" w:rsidRPr="00AC12D2" w:rsidRDefault="00F66518" w:rsidP="005F713D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 xml:space="preserve">Качественно и  своевременно проводить работу  ВУР, по нотариальным действиям 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течение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:rsidR="00AF7672" w:rsidRPr="00AC12D2" w:rsidRDefault="00AF7672" w:rsidP="00AF767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Ромашкина</w:t>
            </w:r>
            <w:proofErr w:type="spellEnd"/>
            <w:r>
              <w:rPr>
                <w:sz w:val="26"/>
                <w:szCs w:val="26"/>
              </w:rPr>
              <w:t xml:space="preserve"> Э.Т.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</w:tbl>
    <w:p w:rsidR="00F66518" w:rsidRDefault="00F66518" w:rsidP="00F66518">
      <w:pPr>
        <w:jc w:val="center"/>
        <w:rPr>
          <w:b/>
          <w:sz w:val="26"/>
          <w:szCs w:val="26"/>
        </w:rPr>
      </w:pPr>
    </w:p>
    <w:p w:rsidR="00F66518" w:rsidRPr="00AC12D2" w:rsidRDefault="00F66518" w:rsidP="00F66518">
      <w:pPr>
        <w:jc w:val="center"/>
        <w:rPr>
          <w:b/>
          <w:sz w:val="26"/>
          <w:szCs w:val="26"/>
        </w:rPr>
      </w:pPr>
      <w:r w:rsidRPr="00AC12D2">
        <w:rPr>
          <w:b/>
          <w:sz w:val="26"/>
          <w:szCs w:val="26"/>
        </w:rPr>
        <w:t>Проверка, обобщение, контроль</w:t>
      </w:r>
    </w:p>
    <w:p w:rsidR="00F66518" w:rsidRPr="00AC12D2" w:rsidRDefault="00F66518" w:rsidP="00F66518">
      <w:pPr>
        <w:jc w:val="center"/>
        <w:rPr>
          <w:b/>
          <w:sz w:val="26"/>
          <w:szCs w:val="2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394"/>
        <w:gridCol w:w="1701"/>
        <w:gridCol w:w="2127"/>
      </w:tblGrid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Контролировать выполнение решений, постановлений, распоряжений вышестоящих решений и постановлений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Изучить все  вопросы, вынесенные на сельских сходах</w:t>
            </w:r>
            <w:r w:rsidR="00AF7672">
              <w:rPr>
                <w:sz w:val="26"/>
                <w:szCs w:val="26"/>
              </w:rPr>
              <w:t xml:space="preserve"> </w:t>
            </w:r>
            <w:r w:rsidRPr="00AC12D2">
              <w:rPr>
                <w:sz w:val="26"/>
                <w:szCs w:val="26"/>
              </w:rPr>
              <w:t>граждан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F66518">
        <w:trPr>
          <w:trHeight w:val="1242"/>
        </w:trPr>
        <w:tc>
          <w:tcPr>
            <w:tcW w:w="1135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Проводить  подворные обходы</w:t>
            </w:r>
          </w:p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с  целью выявления:</w:t>
            </w:r>
          </w:p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а/противопожарного состояния</w:t>
            </w:r>
          </w:p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proofErr w:type="gramStart"/>
            <w:r w:rsidRPr="00AC12D2">
              <w:rPr>
                <w:sz w:val="26"/>
                <w:szCs w:val="26"/>
              </w:rPr>
              <w:t>б</w:t>
            </w:r>
            <w:proofErr w:type="gramEnd"/>
            <w:r w:rsidRPr="00AC12D2">
              <w:rPr>
                <w:sz w:val="26"/>
                <w:szCs w:val="26"/>
              </w:rPr>
              <w:t>/санитарного состояния</w:t>
            </w:r>
          </w:p>
        </w:tc>
        <w:tc>
          <w:tcPr>
            <w:tcW w:w="1701" w:type="dxa"/>
          </w:tcPr>
          <w:p w:rsidR="00AF7672" w:rsidRPr="00AC12D2" w:rsidRDefault="00AF7672" w:rsidP="00AF7672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течение</w:t>
            </w:r>
          </w:p>
          <w:p w:rsidR="00F66518" w:rsidRPr="00AC12D2" w:rsidRDefault="00AF7672" w:rsidP="00AF7672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года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AF7672" w:rsidP="005F713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Ромашкина</w:t>
            </w:r>
            <w:proofErr w:type="spellEnd"/>
            <w:r>
              <w:rPr>
                <w:sz w:val="26"/>
                <w:szCs w:val="26"/>
              </w:rPr>
              <w:t xml:space="preserve"> Э.Т.</w:t>
            </w:r>
          </w:p>
        </w:tc>
      </w:tr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Взять на контроль все неблагополучные семьи, трудных подростков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течение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  <w:tr w:rsidR="00F66518" w:rsidRPr="00AC12D2" w:rsidTr="00F66518">
        <w:tc>
          <w:tcPr>
            <w:tcW w:w="1135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F66518" w:rsidRPr="00AC12D2" w:rsidRDefault="00F66518" w:rsidP="00AF7672">
            <w:pPr>
              <w:jc w:val="both"/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Проводить семинары и учебы депутатов, руководителей общественных формирований</w:t>
            </w:r>
          </w:p>
        </w:tc>
        <w:tc>
          <w:tcPr>
            <w:tcW w:w="1701" w:type="dxa"/>
          </w:tcPr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один раз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  <w:r w:rsidRPr="00AC12D2">
              <w:rPr>
                <w:sz w:val="26"/>
                <w:szCs w:val="26"/>
              </w:rPr>
              <w:t>в квартал</w:t>
            </w:r>
          </w:p>
        </w:tc>
        <w:tc>
          <w:tcPr>
            <w:tcW w:w="2127" w:type="dxa"/>
          </w:tcPr>
          <w:p w:rsidR="00F66518" w:rsidRPr="00AC12D2" w:rsidRDefault="00AF7672" w:rsidP="005F7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Л.Б.</w:t>
            </w:r>
          </w:p>
          <w:p w:rsidR="00F66518" w:rsidRPr="00AC12D2" w:rsidRDefault="00F66518" w:rsidP="005F713D">
            <w:pPr>
              <w:rPr>
                <w:sz w:val="26"/>
                <w:szCs w:val="26"/>
              </w:rPr>
            </w:pPr>
          </w:p>
        </w:tc>
      </w:tr>
    </w:tbl>
    <w:p w:rsidR="00F66518" w:rsidRDefault="00F66518" w:rsidP="00F66518">
      <w:pPr>
        <w:rPr>
          <w:sz w:val="28"/>
        </w:rPr>
      </w:pPr>
    </w:p>
    <w:p w:rsidR="00F66518" w:rsidRDefault="00F66518"/>
    <w:p w:rsidR="00AF5437" w:rsidRDefault="00AF5437"/>
    <w:p w:rsidR="00AF5437" w:rsidRDefault="00AF5437"/>
    <w:p w:rsidR="00AF5437" w:rsidRDefault="00AF5437"/>
    <w:p w:rsidR="00AF5437" w:rsidRDefault="00AF5437"/>
    <w:p w:rsidR="00AF5437" w:rsidRDefault="00AF5437"/>
    <w:p w:rsidR="00AF5437" w:rsidRDefault="00AF5437"/>
    <w:p w:rsidR="00AF5437" w:rsidRDefault="00AF5437"/>
    <w:p w:rsidR="00AF5437" w:rsidRDefault="00AF5437"/>
    <w:p w:rsidR="00AF5437" w:rsidRDefault="00AF5437"/>
    <w:p w:rsidR="00AE4137" w:rsidRDefault="00AE4137"/>
    <w:p w:rsidR="00AE4137" w:rsidRDefault="00AE4137"/>
    <w:p w:rsidR="00AE4137" w:rsidRDefault="00AE4137"/>
    <w:p w:rsidR="00AF5437" w:rsidRDefault="00AF5437"/>
    <w:p w:rsidR="00B14669" w:rsidRPr="00F66518" w:rsidRDefault="00B14669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r w:rsidRPr="00F6651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B14669" w:rsidRPr="00F66518" w:rsidRDefault="00B14669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proofErr w:type="gramStart"/>
      <w:r w:rsidRPr="00F66518">
        <w:rPr>
          <w:sz w:val="24"/>
          <w:szCs w:val="24"/>
        </w:rPr>
        <w:t>Утвержден</w:t>
      </w:r>
      <w:proofErr w:type="gramEnd"/>
      <w:r w:rsidRPr="00F66518">
        <w:rPr>
          <w:sz w:val="24"/>
          <w:szCs w:val="24"/>
        </w:rPr>
        <w:t xml:space="preserve"> распоряжением </w:t>
      </w:r>
      <w:proofErr w:type="spellStart"/>
      <w:r w:rsidRPr="00F66518">
        <w:rPr>
          <w:sz w:val="24"/>
          <w:szCs w:val="24"/>
        </w:rPr>
        <w:t>Юксарской</w:t>
      </w:r>
      <w:proofErr w:type="spellEnd"/>
      <w:r w:rsidRPr="00F66518">
        <w:rPr>
          <w:sz w:val="24"/>
          <w:szCs w:val="24"/>
        </w:rPr>
        <w:t xml:space="preserve"> сельской администрации </w:t>
      </w:r>
    </w:p>
    <w:p w:rsidR="00B14669" w:rsidRPr="00F66518" w:rsidRDefault="00B14669" w:rsidP="00B14669">
      <w:pPr>
        <w:pStyle w:val="31"/>
        <w:spacing w:line="240" w:lineRule="auto"/>
        <w:ind w:left="4962" w:firstLine="0"/>
        <w:jc w:val="center"/>
        <w:rPr>
          <w:sz w:val="24"/>
          <w:szCs w:val="24"/>
        </w:rPr>
      </w:pPr>
      <w:r w:rsidRPr="00F66518">
        <w:rPr>
          <w:sz w:val="24"/>
          <w:szCs w:val="24"/>
        </w:rPr>
        <w:t xml:space="preserve">от 30 декабря 2022 года № </w:t>
      </w:r>
      <w:r>
        <w:rPr>
          <w:sz w:val="24"/>
          <w:szCs w:val="24"/>
        </w:rPr>
        <w:t>34</w:t>
      </w:r>
    </w:p>
    <w:p w:rsidR="00AF5437" w:rsidRDefault="00AF5437" w:rsidP="00AF5437"/>
    <w:p w:rsidR="00AF5437" w:rsidRPr="00923EB8" w:rsidRDefault="00AF5437" w:rsidP="00AF5437">
      <w:pPr>
        <w:pStyle w:val="a7"/>
        <w:jc w:val="center"/>
        <w:rPr>
          <w:b/>
          <w:sz w:val="28"/>
          <w:szCs w:val="28"/>
        </w:rPr>
      </w:pPr>
      <w:r w:rsidRPr="00923EB8">
        <w:rPr>
          <w:b/>
          <w:sz w:val="28"/>
          <w:szCs w:val="28"/>
        </w:rPr>
        <w:t>План работы</w:t>
      </w:r>
    </w:p>
    <w:p w:rsidR="00AF5437" w:rsidRPr="00923EB8" w:rsidRDefault="00AF5437" w:rsidP="00AF5437">
      <w:pPr>
        <w:pStyle w:val="a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AF5437" w:rsidRPr="00923EB8" w:rsidRDefault="00AF5437" w:rsidP="00AF5437">
      <w:pPr>
        <w:pStyle w:val="a7"/>
        <w:jc w:val="center"/>
        <w:rPr>
          <w:sz w:val="28"/>
          <w:szCs w:val="28"/>
        </w:rPr>
      </w:pPr>
      <w:r w:rsidRPr="00923EB8">
        <w:rPr>
          <w:sz w:val="28"/>
          <w:szCs w:val="28"/>
        </w:rPr>
        <w:t>по профилактике коррупционн</w:t>
      </w:r>
      <w:r>
        <w:rPr>
          <w:sz w:val="28"/>
          <w:szCs w:val="28"/>
        </w:rPr>
        <w:t>ых и иных правонарушений на 202</w:t>
      </w:r>
      <w:r w:rsidR="00B14669">
        <w:rPr>
          <w:sz w:val="28"/>
          <w:szCs w:val="28"/>
        </w:rPr>
        <w:t>3</w:t>
      </w:r>
      <w:r w:rsidRPr="00923EB8">
        <w:rPr>
          <w:sz w:val="28"/>
          <w:szCs w:val="28"/>
        </w:rPr>
        <w:t xml:space="preserve"> год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383"/>
        <w:gridCol w:w="2126"/>
        <w:gridCol w:w="1701"/>
      </w:tblGrid>
      <w:tr w:rsidR="00AF5437" w:rsidRPr="00B14669" w:rsidTr="00B14669">
        <w:tc>
          <w:tcPr>
            <w:tcW w:w="567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№ п\</w:t>
            </w:r>
            <w:proofErr w:type="gramStart"/>
            <w:r w:rsidRPr="00B1466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12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 xml:space="preserve">Наименование </w:t>
            </w:r>
          </w:p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701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Результаты, достигаемые в ходе выполнения мероприятия</w:t>
            </w:r>
          </w:p>
        </w:tc>
      </w:tr>
      <w:tr w:rsidR="00AF5437" w:rsidRPr="00B14669" w:rsidTr="00B14669">
        <w:tc>
          <w:tcPr>
            <w:tcW w:w="567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B14669" w:rsidRPr="00B14669" w:rsidRDefault="00AF5437" w:rsidP="00B14669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Внесение дополнений, изменений в НПА администрации поселения по совершенствованию правового регулирования противодействия коррупции в соответствии с изменениями, вносимыми в республиканское и федеральное законодательство</w:t>
            </w:r>
          </w:p>
        </w:tc>
        <w:tc>
          <w:tcPr>
            <w:tcW w:w="1383" w:type="dxa"/>
          </w:tcPr>
          <w:p w:rsidR="00AF5437" w:rsidRPr="00B14669" w:rsidRDefault="00AF5437" w:rsidP="00B14669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Гл</w:t>
            </w:r>
            <w:r w:rsidR="00B14669">
              <w:rPr>
                <w:sz w:val="24"/>
                <w:szCs w:val="24"/>
              </w:rPr>
              <w:t xml:space="preserve">авный </w:t>
            </w:r>
            <w:r w:rsidRPr="00B14669">
              <w:rPr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В течение месяца после изменений республиканского и федерального законодательства</w:t>
            </w:r>
          </w:p>
        </w:tc>
        <w:tc>
          <w:tcPr>
            <w:tcW w:w="1701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>Приведение НПА администрации поселения в соответствии республиканским и федеральным законодательствам</w:t>
            </w:r>
          </w:p>
        </w:tc>
      </w:tr>
      <w:tr w:rsidR="00B14669" w:rsidRPr="00B14669" w:rsidTr="00B14669">
        <w:tc>
          <w:tcPr>
            <w:tcW w:w="567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B14669" w:rsidRPr="00B14669" w:rsidRDefault="00B14669" w:rsidP="00B14669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 xml:space="preserve">Организация, своевременный прием, регистрация сведений о доходах, об имуществе и обязательствах имущественного характера, а также сведений о расходах и расходах членов семей по каждой сделке по приобретению земельного участка, другого объекта недвижимости, транспортного средства, ценных бумаг, акций, если сумма сделки превышает общий доход данного лица и его супруги (супруга за три последних календарных года, предшествующих году совершения сделки, </w:t>
            </w:r>
            <w:proofErr w:type="gramStart"/>
            <w:r w:rsidRPr="00B14669">
              <w:rPr>
                <w:sz w:val="24"/>
                <w:szCs w:val="24"/>
              </w:rPr>
              <w:t>об</w:t>
            </w:r>
            <w:proofErr w:type="gramEnd"/>
            <w:r w:rsidRPr="00B14669">
              <w:rPr>
                <w:sz w:val="24"/>
                <w:szCs w:val="24"/>
              </w:rPr>
              <w:t xml:space="preserve"> </w:t>
            </w:r>
            <w:proofErr w:type="gramStart"/>
            <w:r w:rsidRPr="00B14669">
              <w:rPr>
                <w:sz w:val="24"/>
                <w:szCs w:val="24"/>
              </w:rPr>
              <w:t>их</w:t>
            </w:r>
            <w:proofErr w:type="gramEnd"/>
            <w:r w:rsidRPr="00B14669">
              <w:rPr>
                <w:sz w:val="24"/>
                <w:szCs w:val="24"/>
              </w:rPr>
              <w:t xml:space="preserve"> </w:t>
            </w:r>
            <w:proofErr w:type="gramStart"/>
            <w:r w:rsidRPr="00B14669">
              <w:rPr>
                <w:sz w:val="24"/>
                <w:szCs w:val="24"/>
              </w:rPr>
              <w:t>источниках</w:t>
            </w:r>
            <w:proofErr w:type="gramEnd"/>
            <w:r w:rsidRPr="00B14669">
              <w:rPr>
                <w:sz w:val="24"/>
                <w:szCs w:val="24"/>
              </w:rPr>
              <w:t xml:space="preserve"> получения средств, за счет которых совершена сделка, представляемых муниципальными  служащими за 202</w:t>
            </w:r>
            <w:r>
              <w:rPr>
                <w:sz w:val="24"/>
                <w:szCs w:val="24"/>
              </w:rPr>
              <w:t>2</w:t>
            </w:r>
            <w:r w:rsidRPr="00B14669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1383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авный </w:t>
            </w:r>
            <w:r w:rsidRPr="00B14669">
              <w:rPr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До 30 апреля</w:t>
            </w:r>
          </w:p>
        </w:tc>
        <w:tc>
          <w:tcPr>
            <w:tcW w:w="1701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>Выявление нарушений, принятие мер реагирования</w:t>
            </w:r>
          </w:p>
        </w:tc>
      </w:tr>
      <w:tr w:rsidR="00B14669" w:rsidRPr="00B14669" w:rsidTr="00B14669">
        <w:tc>
          <w:tcPr>
            <w:tcW w:w="567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Размещение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супруга (супруги) и несовершеннолетних детей, а также о расходах, представленных лицами, замещавшими муниципальных должности, муниципальными служащими</w:t>
            </w:r>
          </w:p>
        </w:tc>
        <w:tc>
          <w:tcPr>
            <w:tcW w:w="1383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авный </w:t>
            </w:r>
            <w:r w:rsidRPr="00B14669">
              <w:rPr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14669" w:rsidRPr="00B14669" w:rsidTr="00B14669">
        <w:tc>
          <w:tcPr>
            <w:tcW w:w="567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4.</w:t>
            </w:r>
          </w:p>
        </w:tc>
        <w:tc>
          <w:tcPr>
            <w:tcW w:w="4112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 xml:space="preserve">Организация проверок достоверности представляемых гражданами персональных данных и иных сведений при поступлении на </w:t>
            </w:r>
            <w:r w:rsidRPr="00B14669">
              <w:rPr>
                <w:sz w:val="24"/>
                <w:szCs w:val="24"/>
              </w:rPr>
              <w:lastRenderedPageBreak/>
              <w:t>муниципальную службу в администрацию поселения</w:t>
            </w:r>
          </w:p>
        </w:tc>
        <w:tc>
          <w:tcPr>
            <w:tcW w:w="1383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lastRenderedPageBreak/>
              <w:t>Гл</w:t>
            </w:r>
            <w:r>
              <w:rPr>
                <w:sz w:val="24"/>
                <w:szCs w:val="24"/>
              </w:rPr>
              <w:t xml:space="preserve">авный </w:t>
            </w:r>
            <w:r w:rsidRPr="00B14669">
              <w:rPr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 xml:space="preserve">В течении </w:t>
            </w:r>
          </w:p>
          <w:p w:rsidR="00B14669" w:rsidRPr="00B14669" w:rsidRDefault="00B14669" w:rsidP="00B14669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14669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AF5437" w:rsidRPr="00B14669" w:rsidTr="00B14669">
        <w:tc>
          <w:tcPr>
            <w:tcW w:w="567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12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Обеспечение размещения на официальном Интернет-сайте администрации муниципального района информации об антикоррупционной деятельности, ведение специального раздела о противодействии коррупции</w:t>
            </w:r>
          </w:p>
        </w:tc>
        <w:tc>
          <w:tcPr>
            <w:tcW w:w="1383" w:type="dxa"/>
          </w:tcPr>
          <w:p w:rsidR="00AF5437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Л.Б.</w:t>
            </w:r>
            <w:r w:rsidR="00AF5437" w:rsidRPr="00B14669">
              <w:rPr>
                <w:sz w:val="24"/>
                <w:szCs w:val="24"/>
              </w:rPr>
              <w:t xml:space="preserve"> Смирнова М.А.</w:t>
            </w:r>
          </w:p>
        </w:tc>
        <w:tc>
          <w:tcPr>
            <w:tcW w:w="2126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AF5437" w:rsidRPr="00B14669" w:rsidRDefault="00AF5437" w:rsidP="00D12CC7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B14669" w:rsidRPr="00B14669" w:rsidTr="00B14669">
        <w:tc>
          <w:tcPr>
            <w:tcW w:w="567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6.</w:t>
            </w:r>
          </w:p>
        </w:tc>
        <w:tc>
          <w:tcPr>
            <w:tcW w:w="4112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Обновление информации, посвященной принимаемым мерам по противодействию коррупции на стенде администрации поселения</w:t>
            </w:r>
          </w:p>
        </w:tc>
        <w:tc>
          <w:tcPr>
            <w:tcW w:w="1383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авный </w:t>
            </w:r>
            <w:r w:rsidRPr="00B14669">
              <w:rPr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>Повышение уровня информированности граждан о ходе реализации антикоррупционной политики в поселении</w:t>
            </w:r>
          </w:p>
        </w:tc>
      </w:tr>
      <w:tr w:rsidR="00B14669" w:rsidRPr="00B14669" w:rsidTr="00B14669">
        <w:tc>
          <w:tcPr>
            <w:tcW w:w="567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Участие в правовых, технических учебах (семинарах) по антикоррупционной тематике, проводимых администрацией муниципального района</w:t>
            </w:r>
          </w:p>
        </w:tc>
        <w:tc>
          <w:tcPr>
            <w:tcW w:w="1383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 xml:space="preserve">авный </w:t>
            </w:r>
            <w:r w:rsidRPr="00B14669">
              <w:rPr>
                <w:sz w:val="24"/>
                <w:szCs w:val="24"/>
              </w:rPr>
              <w:t>специалист</w:t>
            </w:r>
          </w:p>
        </w:tc>
        <w:tc>
          <w:tcPr>
            <w:tcW w:w="2126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 xml:space="preserve">В течение </w:t>
            </w:r>
          </w:p>
          <w:p w:rsidR="00B14669" w:rsidRPr="00B14669" w:rsidRDefault="00B14669" w:rsidP="00B14669">
            <w:pPr>
              <w:pStyle w:val="a7"/>
              <w:jc w:val="center"/>
              <w:rPr>
                <w:sz w:val="24"/>
                <w:szCs w:val="24"/>
              </w:rPr>
            </w:pPr>
            <w:r w:rsidRPr="00B1466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1466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B14669" w:rsidRPr="00B14669" w:rsidRDefault="00B14669" w:rsidP="00D12CC7">
            <w:pPr>
              <w:pStyle w:val="a7"/>
              <w:jc w:val="center"/>
              <w:rPr>
                <w:sz w:val="22"/>
                <w:szCs w:val="22"/>
              </w:rPr>
            </w:pPr>
            <w:r w:rsidRPr="00B14669">
              <w:rPr>
                <w:sz w:val="22"/>
                <w:szCs w:val="22"/>
              </w:rPr>
              <w:t>Повышение уровня правовой грамотности муниципальных служащих</w:t>
            </w:r>
          </w:p>
        </w:tc>
      </w:tr>
    </w:tbl>
    <w:p w:rsidR="00AF5437" w:rsidRPr="00B14669" w:rsidRDefault="00AF5437" w:rsidP="00AF5437"/>
    <w:p w:rsidR="00AF5437" w:rsidRDefault="00AF5437"/>
    <w:p w:rsidR="00AF5437" w:rsidRDefault="00AF5437"/>
    <w:sectPr w:rsidR="00AF5437" w:rsidSect="008A237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BB"/>
    <w:multiLevelType w:val="hybridMultilevel"/>
    <w:tmpl w:val="ABC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2011"/>
    <w:multiLevelType w:val="hybridMultilevel"/>
    <w:tmpl w:val="0CB4AA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31C2"/>
    <w:multiLevelType w:val="hybridMultilevel"/>
    <w:tmpl w:val="577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A7612"/>
    <w:multiLevelType w:val="hybridMultilevel"/>
    <w:tmpl w:val="ABCA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4C37"/>
    <w:multiLevelType w:val="hybridMultilevel"/>
    <w:tmpl w:val="0CB4AA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F3"/>
    <w:rsid w:val="000E6A30"/>
    <w:rsid w:val="002478E7"/>
    <w:rsid w:val="007F59F3"/>
    <w:rsid w:val="008A237A"/>
    <w:rsid w:val="009B2D69"/>
    <w:rsid w:val="00AA557F"/>
    <w:rsid w:val="00AE4137"/>
    <w:rsid w:val="00AF5437"/>
    <w:rsid w:val="00AF7672"/>
    <w:rsid w:val="00B14669"/>
    <w:rsid w:val="00F6405B"/>
    <w:rsid w:val="00F6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57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AA5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A557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5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5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5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557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5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A557F"/>
    <w:pPr>
      <w:widowControl w:val="0"/>
      <w:spacing w:line="259" w:lineRule="auto"/>
      <w:ind w:firstLine="680"/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665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5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7672"/>
    <w:pPr>
      <w:ind w:left="720"/>
      <w:contextualSpacing/>
    </w:pPr>
  </w:style>
  <w:style w:type="table" w:styleId="ab">
    <w:name w:val="Table Grid"/>
    <w:basedOn w:val="a1"/>
    <w:uiPriority w:val="59"/>
    <w:rsid w:val="00AF5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57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AA5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A557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5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5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5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557F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A5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AA557F"/>
    <w:pPr>
      <w:widowControl w:val="0"/>
      <w:spacing w:line="259" w:lineRule="auto"/>
      <w:ind w:firstLine="680"/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6651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66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6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5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51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F7672"/>
    <w:pPr>
      <w:ind w:left="720"/>
      <w:contextualSpacing/>
    </w:pPr>
  </w:style>
  <w:style w:type="table" w:styleId="ab">
    <w:name w:val="Table Grid"/>
    <w:basedOn w:val="a1"/>
    <w:uiPriority w:val="59"/>
    <w:rsid w:val="00AF54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2022-12-29T12:39:00Z</cp:lastPrinted>
  <dcterms:created xsi:type="dcterms:W3CDTF">2022-07-25T07:11:00Z</dcterms:created>
  <dcterms:modified xsi:type="dcterms:W3CDTF">2023-03-06T10:58:00Z</dcterms:modified>
</cp:coreProperties>
</file>