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02" w:rsidRPr="00CD060D" w:rsidRDefault="00D50402" w:rsidP="00CD060D">
      <w:pPr>
        <w:jc w:val="center"/>
        <w:rPr>
          <w:b/>
          <w:sz w:val="28"/>
          <w:szCs w:val="28"/>
        </w:rPr>
      </w:pPr>
      <w:r w:rsidRPr="00CD060D">
        <w:rPr>
          <w:b/>
          <w:sz w:val="28"/>
          <w:szCs w:val="28"/>
        </w:rPr>
        <w:t>Исчерпывающий перечень сведений, которые могут запрашиваться органом муниципального контроля у контролируемого лица при осуществлении мероприятий по муниципальному контролю на автомобильном транспорте и в дорожном хозяйстве</w:t>
      </w:r>
    </w:p>
    <w:p w:rsidR="00D50402" w:rsidRPr="00CD060D" w:rsidRDefault="00D50402" w:rsidP="00CD060D">
      <w:pPr>
        <w:pStyle w:val="a3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</w:p>
    <w:p w:rsidR="00CD060D" w:rsidRPr="00CD060D" w:rsidRDefault="00CD060D" w:rsidP="00CD0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CD060D">
        <w:rPr>
          <w:sz w:val="28"/>
          <w:szCs w:val="28"/>
        </w:rPr>
        <w:t>окумент (приказ/распоряжение) о назначении на должность руководителя юридического лица, учредительные документы;</w:t>
      </w:r>
    </w:p>
    <w:p w:rsidR="00CD060D" w:rsidRPr="00CD060D" w:rsidRDefault="00CD060D" w:rsidP="00CD06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 Д</w:t>
      </w:r>
      <w:r w:rsidRPr="00CD060D">
        <w:rPr>
          <w:sz w:val="28"/>
          <w:szCs w:val="28"/>
        </w:rPr>
        <w:t>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  <w:proofErr w:type="gramEnd"/>
    </w:p>
    <w:p w:rsidR="00CD060D" w:rsidRPr="00CD060D" w:rsidRDefault="00CD060D" w:rsidP="00CD0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CD060D">
        <w:rPr>
          <w:sz w:val="28"/>
          <w:szCs w:val="28"/>
        </w:rPr>
        <w:t>оверенность для уполномоченного представителя на представление интересов при проведении мероприятий муниципального контроля;</w:t>
      </w:r>
    </w:p>
    <w:p w:rsidR="00D50402" w:rsidRPr="00CD060D" w:rsidRDefault="00CD060D" w:rsidP="00CD060D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D50402" w:rsidRPr="00CD060D">
        <w:rPr>
          <w:sz w:val="28"/>
          <w:szCs w:val="28"/>
        </w:rPr>
        <w:t xml:space="preserve">. </w:t>
      </w:r>
      <w:proofErr w:type="gramStart"/>
      <w:r w:rsidR="00D50402" w:rsidRPr="00CD060D">
        <w:rPr>
          <w:sz w:val="28"/>
          <w:szCs w:val="28"/>
        </w:rPr>
        <w:t>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изделий).</w:t>
      </w:r>
      <w:proofErr w:type="gramEnd"/>
    </w:p>
    <w:p w:rsidR="00D50402" w:rsidRPr="00CD060D" w:rsidRDefault="00D50402" w:rsidP="00CD060D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CD060D">
        <w:rPr>
          <w:sz w:val="28"/>
          <w:szCs w:val="28"/>
        </w:rPr>
        <w:t>5.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D50402" w:rsidRPr="00CD060D" w:rsidRDefault="00D50402" w:rsidP="00CD060D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sz w:val="28"/>
          <w:szCs w:val="28"/>
        </w:rPr>
      </w:pPr>
      <w:r w:rsidRPr="00CD060D">
        <w:rPr>
          <w:sz w:val="28"/>
          <w:szCs w:val="28"/>
        </w:rPr>
        <w:t>6.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недвижимости.</w:t>
      </w:r>
    </w:p>
    <w:p w:rsidR="00D50402" w:rsidRPr="00CD060D" w:rsidRDefault="00D50402" w:rsidP="00CD060D">
      <w:pPr>
        <w:ind w:firstLine="709"/>
        <w:jc w:val="both"/>
        <w:rPr>
          <w:sz w:val="28"/>
          <w:szCs w:val="28"/>
        </w:rPr>
      </w:pPr>
    </w:p>
    <w:sectPr w:rsidR="00D50402" w:rsidRPr="00CD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64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D"/>
    <w:rsid w:val="004D5437"/>
    <w:rsid w:val="00552EB8"/>
    <w:rsid w:val="006A03B3"/>
    <w:rsid w:val="0071272F"/>
    <w:rsid w:val="007F7CCD"/>
    <w:rsid w:val="00C43A9A"/>
    <w:rsid w:val="00CD060D"/>
    <w:rsid w:val="00D5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040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04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2023-02-10T11:55:00Z</cp:lastPrinted>
  <dcterms:created xsi:type="dcterms:W3CDTF">2023-04-26T08:00:00Z</dcterms:created>
  <dcterms:modified xsi:type="dcterms:W3CDTF">2023-05-02T15:46:00Z</dcterms:modified>
</cp:coreProperties>
</file>