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0" w:rsidRPr="001102EC" w:rsidRDefault="00E35C60" w:rsidP="00E3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35C60" w:rsidRPr="00F73793" w:rsidRDefault="00E35C60" w:rsidP="00E35C60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>о деятельности комиссии 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в </w:t>
      </w:r>
      <w:r w:rsidR="006C4BF8">
        <w:rPr>
          <w:sz w:val="28"/>
          <w:szCs w:val="28"/>
        </w:rPr>
        <w:t>Министерстиве цифрового развития</w:t>
      </w:r>
      <w:r>
        <w:rPr>
          <w:sz w:val="28"/>
          <w:szCs w:val="28"/>
        </w:rPr>
        <w:t xml:space="preserve"> Республики Марий Эл в </w:t>
      </w:r>
      <w:r w:rsidRPr="00F73793">
        <w:rPr>
          <w:sz w:val="28"/>
          <w:szCs w:val="28"/>
        </w:rPr>
        <w:t>20</w:t>
      </w:r>
      <w:r w:rsidR="00A4000F">
        <w:rPr>
          <w:sz w:val="28"/>
          <w:szCs w:val="28"/>
        </w:rPr>
        <w:t>2</w:t>
      </w:r>
      <w:r w:rsidR="006C4BF8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E35C60" w:rsidRPr="00F73793" w:rsidRDefault="00E35C60" w:rsidP="00E35C60">
      <w:pPr>
        <w:rPr>
          <w:sz w:val="28"/>
          <w:szCs w:val="28"/>
        </w:rPr>
      </w:pPr>
    </w:p>
    <w:p w:rsidR="006C4BF8" w:rsidRPr="006C4BF8" w:rsidRDefault="006C4BF8" w:rsidP="006C4B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BF8">
        <w:rPr>
          <w:sz w:val="28"/>
          <w:szCs w:val="28"/>
        </w:rPr>
        <w:t>Деятельность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(далее – Комиссия) в 2023 году строилась на основании Положения о Комиссии, утвержденного приказом Министерства от 17 января 2023 г. № 16н/п (в ред. от 23 мая 2023 г. № 11н/п) «О комиссии Министерства цифрового развития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интересов».</w:t>
      </w:r>
    </w:p>
    <w:p w:rsidR="006C4BF8" w:rsidRPr="006C4BF8" w:rsidRDefault="006C4BF8" w:rsidP="006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BF8">
        <w:rPr>
          <w:sz w:val="28"/>
          <w:szCs w:val="28"/>
        </w:rPr>
        <w:t xml:space="preserve">В июле 2023 года проведено одно заседание Комиссии, на котором </w:t>
      </w:r>
      <w:bookmarkStart w:id="0" w:name="_GoBack"/>
      <w:bookmarkEnd w:id="0"/>
      <w:r w:rsidRPr="006C4BF8">
        <w:rPr>
          <w:sz w:val="28"/>
          <w:szCs w:val="28"/>
        </w:rPr>
        <w:t>рассмотрены итоги деятельности Комиссии в 2022 г., заслушаны итоги выполнения Плана мероприятий по противодействию коррупции в 2022 г., одобрен План работы Комиссии на 2023 г., Поводов для проведения заседания Комиссии по иным основаниям в Министерстве в 2023 г. не имелось.</w:t>
      </w:r>
    </w:p>
    <w:p w:rsidR="00E35C60" w:rsidRDefault="0052527F" w:rsidP="00B05B9F">
      <w:pPr>
        <w:pStyle w:val="ConsPlusNormal"/>
        <w:ind w:firstLine="720"/>
        <w:jc w:val="both"/>
      </w:pPr>
      <w:r>
        <w:t>В 202</w:t>
      </w:r>
      <w:r w:rsidR="006C4BF8">
        <w:t>3</w:t>
      </w:r>
      <w:r>
        <w:t xml:space="preserve"> г. ч</w:t>
      </w:r>
      <w:r w:rsidR="00B05B9F">
        <w:t xml:space="preserve">лены </w:t>
      </w:r>
      <w:r>
        <w:t>К</w:t>
      </w:r>
      <w:r w:rsidR="00B05B9F">
        <w:t>омиссии прин</w:t>
      </w:r>
      <w:r>
        <w:t>имали</w:t>
      </w:r>
      <w:r w:rsidR="00B05B9F">
        <w:t xml:space="preserve"> участие в</w:t>
      </w:r>
      <w:r w:rsidR="00B05B9F" w:rsidRPr="009A1236">
        <w:t xml:space="preserve"> </w:t>
      </w:r>
      <w:r w:rsidR="00B05B9F">
        <w:t xml:space="preserve">аппаратной правовой учебе по темам </w:t>
      </w:r>
      <w:r w:rsidR="00B05B9F" w:rsidRPr="003C330B">
        <w:t>«О предоставлении сведений о</w:t>
      </w:r>
      <w:r w:rsidR="00B05B9F">
        <w:t xml:space="preserve"> </w:t>
      </w:r>
      <w:r w:rsidR="00B05B9F" w:rsidRPr="003C330B">
        <w:t>доходах, р</w:t>
      </w:r>
      <w:r w:rsidR="00B05B9F">
        <w:t xml:space="preserve">асходах, </w:t>
      </w:r>
      <w:r w:rsidR="00B05B9F" w:rsidRPr="003C330B">
        <w:t>имуществе</w:t>
      </w:r>
      <w:r w:rsidR="00B05B9F">
        <w:t xml:space="preserve"> </w:t>
      </w:r>
      <w:r w:rsidR="00B05B9F" w:rsidRPr="003C330B">
        <w:t>и обязател</w:t>
      </w:r>
      <w:r w:rsidR="006C4BF8">
        <w:t>ьствах имущественного характера»</w:t>
      </w:r>
      <w:r w:rsidR="008A3C21">
        <w:t>, прошли тестирование на знание положений законодательства о противодействии коррупции</w:t>
      </w:r>
      <w:r>
        <w:t xml:space="preserve"> и приняли активное участие во Всероссийском антикоррупционном диктанте</w:t>
      </w:r>
      <w:r w:rsidR="004C22F3">
        <w:t>.</w:t>
      </w:r>
      <w:r w:rsidR="00B05B9F" w:rsidRPr="003C330B">
        <w:t xml:space="preserve"> </w:t>
      </w:r>
    </w:p>
    <w:p w:rsidR="0052527F" w:rsidRDefault="006C4BF8" w:rsidP="00B05B9F">
      <w:pPr>
        <w:pStyle w:val="ConsPlusNormal"/>
        <w:ind w:firstLine="720"/>
        <w:jc w:val="both"/>
      </w:pPr>
      <w:r>
        <w:t>Один член</w:t>
      </w:r>
      <w:r w:rsidR="0052527F">
        <w:t xml:space="preserve"> комиссии в 202</w:t>
      </w:r>
      <w:r>
        <w:t>3</w:t>
      </w:r>
      <w:r w:rsidR="0052527F">
        <w:t xml:space="preserve"> г. прош</w:t>
      </w:r>
      <w:r>
        <w:t>е</w:t>
      </w:r>
      <w:r w:rsidR="0052527F">
        <w:t>л обучение по ФГБОУ ВО «</w:t>
      </w:r>
      <w:r>
        <w:t>Синергия</w:t>
      </w:r>
      <w:r w:rsidR="0052527F">
        <w:t>» по антикоррупционной тематике.</w:t>
      </w:r>
    </w:p>
    <w:p w:rsidR="0010508F" w:rsidRDefault="0010508F" w:rsidP="00B05B9F">
      <w:pPr>
        <w:pStyle w:val="ConsPlusNormal"/>
        <w:ind w:firstLine="720"/>
        <w:jc w:val="both"/>
      </w:pPr>
    </w:p>
    <w:p w:rsidR="0010508F" w:rsidRDefault="0010508F" w:rsidP="00B05B9F">
      <w:pPr>
        <w:pStyle w:val="ConsPlusNormal"/>
        <w:ind w:firstLine="720"/>
        <w:jc w:val="both"/>
      </w:pPr>
    </w:p>
    <w:p w:rsidR="0010508F" w:rsidRDefault="003D3530" w:rsidP="0010508F">
      <w:pPr>
        <w:pStyle w:val="ConsPlusNormal"/>
        <w:jc w:val="both"/>
      </w:pPr>
      <w:r>
        <w:t>2</w:t>
      </w:r>
      <w:r w:rsidR="006C4BF8">
        <w:t>9</w:t>
      </w:r>
      <w:r w:rsidR="0010508F">
        <w:t xml:space="preserve"> декабря 202</w:t>
      </w:r>
      <w:r w:rsidR="006C4BF8">
        <w:t>3</w:t>
      </w:r>
      <w:r w:rsidR="0010508F">
        <w:t xml:space="preserve"> г.</w:t>
      </w:r>
    </w:p>
    <w:sectPr w:rsidR="001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64" w:rsidRDefault="00D01B64" w:rsidP="00DE389E">
      <w:r>
        <w:separator/>
      </w:r>
    </w:p>
  </w:endnote>
  <w:endnote w:type="continuationSeparator" w:id="0">
    <w:p w:rsidR="00D01B64" w:rsidRDefault="00D01B64" w:rsidP="00D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64" w:rsidRDefault="00D01B64" w:rsidP="00DE389E">
      <w:r>
        <w:separator/>
      </w:r>
    </w:p>
  </w:footnote>
  <w:footnote w:type="continuationSeparator" w:id="0">
    <w:p w:rsidR="00D01B64" w:rsidRDefault="00D01B64" w:rsidP="00DE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F6"/>
    <w:rsid w:val="0010508F"/>
    <w:rsid w:val="002E690B"/>
    <w:rsid w:val="003D3530"/>
    <w:rsid w:val="00494E5E"/>
    <w:rsid w:val="004C22F3"/>
    <w:rsid w:val="0052527F"/>
    <w:rsid w:val="006005B2"/>
    <w:rsid w:val="006C4BF8"/>
    <w:rsid w:val="007C7C3C"/>
    <w:rsid w:val="008A3C21"/>
    <w:rsid w:val="008C6E5C"/>
    <w:rsid w:val="00A4000F"/>
    <w:rsid w:val="00AB47D6"/>
    <w:rsid w:val="00B05B9F"/>
    <w:rsid w:val="00D01B64"/>
    <w:rsid w:val="00DE389E"/>
    <w:rsid w:val="00E35C60"/>
    <w:rsid w:val="00EF35F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1" ma:contentTypeDescription="Создание документа." ma:contentTypeScope="" ma:versionID="b7249d28e2fcf4757bd7eefdd827b8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
и связи Республики Марий Эл в 2018 году</_x041e__x043f__x0438__x0441__x0430__x043d__x0438__x0435_>
    <_dlc_DocId xmlns="57504d04-691e-4fc4-8f09-4f19fdbe90f6">XXJ7TYMEEKJ2-5688-107</_dlc_DocId>
    <_dlc_DocIdUrl xmlns="57504d04-691e-4fc4-8f09-4f19fdbe90f6">
      <Url>https://vip.gov.mari.ru/dis/_layouts/DocIdRedir.aspx?ID=XXJ7TYMEEKJ2-5688-107</Url>
      <Description>XXJ7TYMEEKJ2-5688-107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6168-BC3A-4230-B5CF-4F37C611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75708-B338-4261-966C-C55D8FEA3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B8BDB8-23B5-483D-ACBA-CB70CCF5DD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36C18A-926F-4F81-92EB-99A2E5694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Деп_информ_и_связи_ЯковлеваИМ</dc:creator>
  <cp:lastModifiedBy>Деп_информ_и_связи_ЛеонтьеваТВ</cp:lastModifiedBy>
  <cp:revision>4</cp:revision>
  <cp:lastPrinted>2022-12-22T14:13:00Z</cp:lastPrinted>
  <dcterms:created xsi:type="dcterms:W3CDTF">2024-01-04T10:34:00Z</dcterms:created>
  <dcterms:modified xsi:type="dcterms:W3CDTF">2024-01-12T08:54:00Z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c129ba9d-f8b7-4b85-addd-4c74d4cd11bc</vt:lpwstr>
  </property>
</Properties>
</file>