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717620" w:rsidRPr="00717620" w14:paraId="2BAFD265" w14:textId="77777777" w:rsidTr="00353F21">
        <w:tc>
          <w:tcPr>
            <w:tcW w:w="4111" w:type="dxa"/>
          </w:tcPr>
          <w:p w14:paraId="424F38D9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bookmarkStart w:id="0" w:name="sub_100"/>
          </w:p>
          <w:p w14:paraId="7444B399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 xml:space="preserve">        Россий Федераций</w:t>
            </w:r>
          </w:p>
          <w:p w14:paraId="0AAADB76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 xml:space="preserve">      Марий Эл Республикысе</w:t>
            </w:r>
          </w:p>
          <w:p w14:paraId="57B2007A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 xml:space="preserve">Морко муниципальный районысо Семисола  ял шотан илемын </w:t>
            </w:r>
          </w:p>
          <w:p w14:paraId="62C93484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>депутат – влакын   Погынжо</w:t>
            </w:r>
          </w:p>
          <w:p w14:paraId="5BF090E1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36F2FB47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 xml:space="preserve">                  </w:t>
            </w:r>
          </w:p>
          <w:p w14:paraId="229EB015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 xml:space="preserve">                  ПУНЧАЛ</w:t>
            </w:r>
          </w:p>
          <w:p w14:paraId="3CD5CE93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7162B909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717620">
              <w:rPr>
                <w:rFonts w:ascii="Times New Roman" w:hAnsi="Times New Roman"/>
              </w:rPr>
              <w:t xml:space="preserve"> Созыв 3</w:t>
            </w:r>
          </w:p>
          <w:p w14:paraId="73619417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717620">
              <w:rPr>
                <w:rFonts w:ascii="Times New Roman" w:hAnsi="Times New Roman"/>
              </w:rPr>
              <w:t xml:space="preserve">Сессия </w:t>
            </w:r>
          </w:p>
        </w:tc>
        <w:tc>
          <w:tcPr>
            <w:tcW w:w="1220" w:type="dxa"/>
            <w:hideMark/>
          </w:tcPr>
          <w:p w14:paraId="017B2015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left="-409" w:firstLine="409"/>
              <w:jc w:val="left"/>
              <w:rPr>
                <w:rFonts w:ascii="Times New Roman" w:hAnsi="Times New Roman"/>
              </w:rPr>
            </w:pPr>
            <w:r w:rsidRPr="00717620">
              <w:rPr>
                <w:rFonts w:ascii="Times New Roman" w:hAnsi="Times New Roman"/>
                <w:noProof/>
              </w:rPr>
              <w:drawing>
                <wp:inline distT="0" distB="0" distL="0" distR="0" wp14:anchorId="6767018A" wp14:editId="75B2EC03">
                  <wp:extent cx="836930" cy="84518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14:paraId="6B8A847E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3C09BED3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>Российская Федерация</w:t>
            </w:r>
          </w:p>
          <w:p w14:paraId="5CEA7CFE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>Республика Марий Эл</w:t>
            </w:r>
          </w:p>
          <w:p w14:paraId="2AC9FC09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>Собрание депутатов</w:t>
            </w:r>
          </w:p>
          <w:p w14:paraId="21D69DFE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>Семисолинского сельского поселения</w:t>
            </w:r>
          </w:p>
          <w:p w14:paraId="4177E002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 xml:space="preserve">         Моркинского муниципального </w:t>
            </w:r>
          </w:p>
          <w:p w14:paraId="2ED97230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  <w:b/>
              </w:rPr>
              <w:t xml:space="preserve">                                района</w:t>
            </w:r>
          </w:p>
          <w:p w14:paraId="66FE5D86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14:paraId="4756BF76" w14:textId="77777777" w:rsidR="00717620" w:rsidRPr="00717620" w:rsidRDefault="00717620" w:rsidP="00717620">
            <w:pPr>
              <w:widowControl/>
              <w:tabs>
                <w:tab w:val="left" w:pos="1380"/>
              </w:tabs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717620">
              <w:rPr>
                <w:rFonts w:ascii="Times New Roman" w:hAnsi="Times New Roman"/>
              </w:rPr>
              <w:tab/>
              <w:t xml:space="preserve">   </w:t>
            </w:r>
            <w:r w:rsidRPr="00717620">
              <w:rPr>
                <w:rFonts w:ascii="Times New Roman" w:hAnsi="Times New Roman"/>
                <w:b/>
              </w:rPr>
              <w:t>РЕШЕНИЕ</w:t>
            </w:r>
          </w:p>
          <w:p w14:paraId="65FBED47" w14:textId="77777777" w:rsidR="00717620" w:rsidRPr="00717620" w:rsidRDefault="00717620" w:rsidP="00717620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14:paraId="0CCAADB7" w14:textId="77777777" w:rsidR="00717620" w:rsidRPr="00717620" w:rsidRDefault="00717620" w:rsidP="00717620">
            <w:pPr>
              <w:widowControl/>
              <w:tabs>
                <w:tab w:val="left" w:pos="3240"/>
              </w:tabs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717620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14:paraId="5676EEB1" w14:textId="77777777" w:rsidR="00717620" w:rsidRPr="00717620" w:rsidRDefault="00717620" w:rsidP="00717620">
            <w:pPr>
              <w:widowControl/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 w:rsidRPr="00717620"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</w:tbl>
    <w:p w14:paraId="13273B38" w14:textId="648F319B" w:rsidR="00717620" w:rsidRPr="00C91EAB" w:rsidRDefault="00717620" w:rsidP="00717620">
      <w:pPr>
        <w:widowControl/>
        <w:tabs>
          <w:tab w:val="left" w:pos="218"/>
        </w:tabs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91EAB">
        <w:rPr>
          <w:rFonts w:ascii="Times New Roman" w:hAnsi="Times New Roman"/>
          <w:b/>
          <w:sz w:val="28"/>
          <w:szCs w:val="28"/>
        </w:rPr>
        <w:t xml:space="preserve">№ </w:t>
      </w:r>
      <w:r w:rsidR="00C91EAB" w:rsidRPr="00C91EAB">
        <w:rPr>
          <w:rFonts w:ascii="Times New Roman" w:hAnsi="Times New Roman"/>
          <w:b/>
          <w:sz w:val="28"/>
          <w:szCs w:val="28"/>
        </w:rPr>
        <w:t>16</w:t>
      </w:r>
      <w:r w:rsidR="00F74A51">
        <w:rPr>
          <w:rFonts w:ascii="Times New Roman" w:hAnsi="Times New Roman"/>
          <w:b/>
          <w:sz w:val="28"/>
          <w:szCs w:val="28"/>
        </w:rPr>
        <w:t>3</w:t>
      </w:r>
      <w:r w:rsidRPr="00C91E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от  </w:t>
      </w:r>
      <w:r w:rsidR="00773778" w:rsidRPr="00C91EAB">
        <w:rPr>
          <w:rFonts w:ascii="Times New Roman" w:hAnsi="Times New Roman"/>
          <w:b/>
          <w:sz w:val="28"/>
          <w:szCs w:val="28"/>
        </w:rPr>
        <w:t xml:space="preserve">  </w:t>
      </w:r>
      <w:r w:rsidR="00C91EAB" w:rsidRPr="00C91EAB">
        <w:rPr>
          <w:rFonts w:ascii="Times New Roman" w:hAnsi="Times New Roman"/>
          <w:b/>
          <w:sz w:val="28"/>
          <w:szCs w:val="28"/>
        </w:rPr>
        <w:t>2</w:t>
      </w:r>
      <w:r w:rsidR="00F74A51">
        <w:rPr>
          <w:rFonts w:ascii="Times New Roman" w:hAnsi="Times New Roman"/>
          <w:b/>
          <w:sz w:val="28"/>
          <w:szCs w:val="28"/>
        </w:rPr>
        <w:t>8</w:t>
      </w:r>
      <w:r w:rsidRPr="00C91EAB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773778" w:rsidRPr="00C91EAB">
        <w:rPr>
          <w:rFonts w:ascii="Times New Roman" w:hAnsi="Times New Roman"/>
          <w:b/>
          <w:sz w:val="28"/>
          <w:szCs w:val="28"/>
        </w:rPr>
        <w:t>2</w:t>
      </w:r>
      <w:r w:rsidRPr="00C91EAB">
        <w:rPr>
          <w:rFonts w:ascii="Times New Roman" w:hAnsi="Times New Roman"/>
          <w:b/>
          <w:sz w:val="28"/>
          <w:szCs w:val="28"/>
        </w:rPr>
        <w:t>г</w:t>
      </w:r>
    </w:p>
    <w:p w14:paraId="6317949B" w14:textId="77777777" w:rsidR="00717620" w:rsidRPr="00717620" w:rsidRDefault="00717620" w:rsidP="0071762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</w:rPr>
      </w:pPr>
    </w:p>
    <w:p w14:paraId="1AACE02B" w14:textId="77777777" w:rsidR="00717620" w:rsidRPr="00717620" w:rsidRDefault="00717620" w:rsidP="0071762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717620">
        <w:rPr>
          <w:rFonts w:ascii="Times New Roman" w:hAnsi="Times New Roman"/>
          <w:b/>
        </w:rPr>
        <w:t xml:space="preserve">                                                         </w:t>
      </w:r>
    </w:p>
    <w:p w14:paraId="75208DA3" w14:textId="77777777" w:rsidR="00717620" w:rsidRPr="00717620" w:rsidRDefault="00717620" w:rsidP="0071762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</w:p>
    <w:p w14:paraId="7CE69302" w14:textId="77777777" w:rsidR="00717620" w:rsidRPr="00717620" w:rsidRDefault="00717620" w:rsidP="0071762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7620">
        <w:rPr>
          <w:rFonts w:ascii="Times New Roman" w:hAnsi="Times New Roman"/>
          <w:b/>
          <w:sz w:val="28"/>
          <w:szCs w:val="28"/>
        </w:rPr>
        <w:t xml:space="preserve">О Соглашении о передаче части полномочий </w:t>
      </w:r>
    </w:p>
    <w:p w14:paraId="40B798DF" w14:textId="77777777" w:rsidR="00773778" w:rsidRDefault="00717620" w:rsidP="0071762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7620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 Моркинского муниципального района органам местного самоуправления </w:t>
      </w:r>
    </w:p>
    <w:p w14:paraId="34A2AA0A" w14:textId="718970C1" w:rsidR="00717620" w:rsidRPr="00717620" w:rsidRDefault="00717620" w:rsidP="0071762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7620">
        <w:rPr>
          <w:rFonts w:ascii="Times New Roman" w:hAnsi="Times New Roman"/>
          <w:b/>
          <w:sz w:val="28"/>
          <w:szCs w:val="28"/>
        </w:rPr>
        <w:t>Семисолинского сельского поселения</w:t>
      </w:r>
      <w:r w:rsidRPr="00717620">
        <w:rPr>
          <w:rFonts w:ascii="Times New Roman" w:hAnsi="Times New Roman"/>
          <w:sz w:val="28"/>
          <w:szCs w:val="28"/>
        </w:rPr>
        <w:t xml:space="preserve"> </w:t>
      </w:r>
    </w:p>
    <w:p w14:paraId="5F621447" w14:textId="77777777" w:rsidR="00717620" w:rsidRPr="00717620" w:rsidRDefault="00717620" w:rsidP="0071762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50B0CF0B" w14:textId="77777777" w:rsidR="00717620" w:rsidRPr="00717620" w:rsidRDefault="00717620" w:rsidP="00717620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14:paraId="6CAB397F" w14:textId="511E3160" w:rsidR="00717620" w:rsidRPr="00717620" w:rsidRDefault="00717620" w:rsidP="00773778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17620">
        <w:rPr>
          <w:rFonts w:ascii="Times New Roman" w:hAnsi="Times New Roman"/>
          <w:sz w:val="28"/>
          <w:szCs w:val="28"/>
        </w:rPr>
        <w:t>В соответствии</w:t>
      </w:r>
      <w:r w:rsidR="00C91EAB">
        <w:rPr>
          <w:rFonts w:ascii="Times New Roman" w:hAnsi="Times New Roman"/>
          <w:sz w:val="28"/>
          <w:szCs w:val="28"/>
        </w:rPr>
        <w:t xml:space="preserve"> с </w:t>
      </w:r>
      <w:r w:rsidRPr="00717620">
        <w:rPr>
          <w:rFonts w:ascii="Times New Roman" w:hAnsi="Times New Roman"/>
          <w:sz w:val="28"/>
          <w:szCs w:val="28"/>
        </w:rPr>
        <w:t xml:space="preserve"> </w:t>
      </w:r>
      <w:r w:rsidR="00C91EAB">
        <w:rPr>
          <w:rFonts w:ascii="Times New Roman" w:hAnsi="Times New Roman"/>
          <w:sz w:val="28"/>
          <w:szCs w:val="28"/>
        </w:rPr>
        <w:t xml:space="preserve">пунктом </w:t>
      </w:r>
      <w:r w:rsidRPr="00717620">
        <w:rPr>
          <w:rFonts w:ascii="Times New Roman" w:hAnsi="Times New Roman"/>
          <w:sz w:val="28"/>
          <w:szCs w:val="28"/>
        </w:rPr>
        <w:t>4 ст</w:t>
      </w:r>
      <w:r w:rsidR="00C91EAB">
        <w:rPr>
          <w:rFonts w:ascii="Times New Roman" w:hAnsi="Times New Roman"/>
          <w:sz w:val="28"/>
          <w:szCs w:val="28"/>
        </w:rPr>
        <w:t>атьи</w:t>
      </w:r>
      <w:r w:rsidRPr="00717620">
        <w:rPr>
          <w:rFonts w:ascii="Times New Roman" w:hAnsi="Times New Roman"/>
          <w:sz w:val="28"/>
          <w:szCs w:val="28"/>
        </w:rPr>
        <w:t xml:space="preserve"> 15 Федерального закона от 06 октября 2003 г</w:t>
      </w:r>
      <w:r w:rsidR="00C91EAB">
        <w:rPr>
          <w:rFonts w:ascii="Times New Roman" w:hAnsi="Times New Roman"/>
          <w:sz w:val="28"/>
          <w:szCs w:val="28"/>
        </w:rPr>
        <w:t xml:space="preserve"> </w:t>
      </w:r>
      <w:r w:rsidRPr="0071762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</w:t>
      </w:r>
      <w:r w:rsidR="00C91EAB">
        <w:rPr>
          <w:rFonts w:ascii="Times New Roman" w:hAnsi="Times New Roman"/>
          <w:sz w:val="28"/>
          <w:szCs w:val="28"/>
        </w:rPr>
        <w:t xml:space="preserve"> </w:t>
      </w:r>
      <w:r w:rsidRPr="00717620">
        <w:rPr>
          <w:rFonts w:ascii="Times New Roman" w:hAnsi="Times New Roman"/>
          <w:sz w:val="28"/>
          <w:szCs w:val="28"/>
        </w:rPr>
        <w:t>в Российской Федерации» Собрание депутатов Семисолинского сельского поселения РЕШ</w:t>
      </w:r>
      <w:r w:rsidR="00C91EAB">
        <w:rPr>
          <w:rFonts w:ascii="Times New Roman" w:hAnsi="Times New Roman"/>
          <w:sz w:val="28"/>
          <w:szCs w:val="28"/>
        </w:rPr>
        <w:t>ИЛО</w:t>
      </w:r>
      <w:r w:rsidRPr="00717620">
        <w:rPr>
          <w:rFonts w:ascii="Times New Roman" w:hAnsi="Times New Roman"/>
          <w:sz w:val="28"/>
          <w:szCs w:val="28"/>
        </w:rPr>
        <w:t>:</w:t>
      </w:r>
    </w:p>
    <w:p w14:paraId="7FC9A80E" w14:textId="053591C0" w:rsidR="00717620" w:rsidRPr="00717620" w:rsidRDefault="00717620" w:rsidP="00717620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17620">
        <w:rPr>
          <w:rFonts w:ascii="Times New Roman" w:hAnsi="Times New Roman"/>
          <w:sz w:val="28"/>
          <w:szCs w:val="28"/>
        </w:rPr>
        <w:t>1. 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Семисолинского сельского поселения на 202</w:t>
      </w:r>
      <w:r w:rsidR="00773778">
        <w:rPr>
          <w:rFonts w:ascii="Times New Roman" w:hAnsi="Times New Roman"/>
          <w:sz w:val="28"/>
          <w:szCs w:val="28"/>
        </w:rPr>
        <w:t>3</w:t>
      </w:r>
      <w:r w:rsidRPr="00717620">
        <w:rPr>
          <w:rFonts w:ascii="Times New Roman" w:hAnsi="Times New Roman"/>
          <w:sz w:val="28"/>
          <w:szCs w:val="28"/>
        </w:rPr>
        <w:t xml:space="preserve"> год. </w:t>
      </w:r>
    </w:p>
    <w:p w14:paraId="76412914" w14:textId="5961ECF3" w:rsidR="00717620" w:rsidRPr="00717620" w:rsidRDefault="00717620" w:rsidP="00C91EAB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17620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</w:t>
      </w:r>
      <w:r w:rsidR="00C91EAB">
        <w:rPr>
          <w:rFonts w:ascii="Times New Roman" w:hAnsi="Times New Roman"/>
          <w:sz w:val="28"/>
          <w:szCs w:val="28"/>
        </w:rPr>
        <w:t xml:space="preserve"> </w:t>
      </w:r>
      <w:r w:rsidRPr="00717620">
        <w:rPr>
          <w:rFonts w:ascii="Times New Roman" w:hAnsi="Times New Roman"/>
          <w:sz w:val="28"/>
          <w:szCs w:val="28"/>
        </w:rPr>
        <w:t>на исполнение соответствующих полномочий.</w:t>
      </w:r>
    </w:p>
    <w:p w14:paraId="3CD1D82E" w14:textId="5CD94647" w:rsidR="00717620" w:rsidRPr="00717620" w:rsidRDefault="00717620" w:rsidP="00C91EAB">
      <w:pPr>
        <w:widowControl/>
        <w:rPr>
          <w:rFonts w:ascii="Times New Roman" w:hAnsi="Times New Roman"/>
          <w:sz w:val="28"/>
          <w:szCs w:val="28"/>
        </w:rPr>
      </w:pPr>
      <w:r w:rsidRPr="00717620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</w:t>
      </w:r>
      <w:r w:rsidR="00C91EAB">
        <w:rPr>
          <w:rFonts w:ascii="Times New Roman" w:hAnsi="Times New Roman"/>
          <w:sz w:val="28"/>
          <w:szCs w:val="28"/>
        </w:rPr>
        <w:t xml:space="preserve"> </w:t>
      </w:r>
      <w:r w:rsidRPr="00717620">
        <w:rPr>
          <w:rFonts w:ascii="Times New Roman" w:hAnsi="Times New Roman"/>
          <w:sz w:val="28"/>
          <w:szCs w:val="28"/>
        </w:rPr>
        <w:t>на постоянную комиссию по социально-экономическим вопросам.</w:t>
      </w:r>
    </w:p>
    <w:p w14:paraId="595F368C" w14:textId="77777777" w:rsidR="00717620" w:rsidRPr="00717620" w:rsidRDefault="00717620" w:rsidP="00717620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14:paraId="34BC90E5" w14:textId="77777777" w:rsidR="00717620" w:rsidRPr="00717620" w:rsidRDefault="00717620" w:rsidP="00717620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14:paraId="410F7A95" w14:textId="77777777" w:rsidR="00717620" w:rsidRPr="00717620" w:rsidRDefault="00717620" w:rsidP="00717620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14:paraId="09DE745C" w14:textId="77777777" w:rsidR="00717620" w:rsidRPr="00717620" w:rsidRDefault="00717620" w:rsidP="00717620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17620">
        <w:rPr>
          <w:rFonts w:ascii="Times New Roman" w:hAnsi="Times New Roman"/>
          <w:sz w:val="28"/>
          <w:szCs w:val="28"/>
        </w:rPr>
        <w:t>Глава Семисолинского</w:t>
      </w:r>
    </w:p>
    <w:p w14:paraId="362292D0" w14:textId="68C0B09B" w:rsidR="00717620" w:rsidRPr="00717620" w:rsidRDefault="00717620" w:rsidP="00717620">
      <w:pPr>
        <w:autoSpaceDE/>
        <w:autoSpaceDN/>
        <w:adjustRightInd/>
        <w:ind w:firstLine="0"/>
        <w:rPr>
          <w:rFonts w:cs="Arial"/>
          <w:sz w:val="28"/>
          <w:szCs w:val="28"/>
        </w:rPr>
      </w:pPr>
      <w:r w:rsidRPr="0071762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 w:rsidR="00773778">
        <w:rPr>
          <w:rFonts w:ascii="Times New Roman" w:hAnsi="Times New Roman"/>
          <w:sz w:val="28"/>
          <w:szCs w:val="28"/>
        </w:rPr>
        <w:t>А.Ш.Хасанов</w:t>
      </w:r>
    </w:p>
    <w:p w14:paraId="12E18FA5" w14:textId="77777777" w:rsidR="00717620" w:rsidRDefault="00717620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14:paraId="4426392F" w14:textId="77777777" w:rsidR="00717620" w:rsidRDefault="00717620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14:paraId="25F1FC56" w14:textId="77777777" w:rsidR="00717620" w:rsidRDefault="00717620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14:paraId="032B7698" w14:textId="77777777" w:rsidR="00717620" w:rsidRDefault="00717620" w:rsidP="00C91EA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14:paraId="6CE3F0EF" w14:textId="77777777" w:rsidR="0060547C" w:rsidRDefault="0060547C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sectPr w:rsidR="0060547C" w:rsidSect="00D87524"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4373919">
    <w:abstractNumId w:val="1"/>
  </w:num>
  <w:num w:numId="2" w16cid:durableId="25023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22"/>
    <w:rsid w:val="0001628E"/>
    <w:rsid w:val="000240A2"/>
    <w:rsid w:val="00036D79"/>
    <w:rsid w:val="000418D2"/>
    <w:rsid w:val="00043785"/>
    <w:rsid w:val="00055AB0"/>
    <w:rsid w:val="00056617"/>
    <w:rsid w:val="00057A4A"/>
    <w:rsid w:val="0006023D"/>
    <w:rsid w:val="000671E4"/>
    <w:rsid w:val="00070176"/>
    <w:rsid w:val="00072265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C772A"/>
    <w:rsid w:val="000D0A8D"/>
    <w:rsid w:val="000D338B"/>
    <w:rsid w:val="000D5EEA"/>
    <w:rsid w:val="00107616"/>
    <w:rsid w:val="00111886"/>
    <w:rsid w:val="00117A83"/>
    <w:rsid w:val="00123B8C"/>
    <w:rsid w:val="00150CFA"/>
    <w:rsid w:val="00152D10"/>
    <w:rsid w:val="00160DD2"/>
    <w:rsid w:val="00167877"/>
    <w:rsid w:val="001815C9"/>
    <w:rsid w:val="001A0695"/>
    <w:rsid w:val="001A6212"/>
    <w:rsid w:val="001A65CF"/>
    <w:rsid w:val="001B4041"/>
    <w:rsid w:val="001B6693"/>
    <w:rsid w:val="001D519A"/>
    <w:rsid w:val="001D67BC"/>
    <w:rsid w:val="001E193A"/>
    <w:rsid w:val="001E31C1"/>
    <w:rsid w:val="001F5245"/>
    <w:rsid w:val="0020152F"/>
    <w:rsid w:val="00210B14"/>
    <w:rsid w:val="00214B42"/>
    <w:rsid w:val="002216BC"/>
    <w:rsid w:val="00231D19"/>
    <w:rsid w:val="00275151"/>
    <w:rsid w:val="00285D2A"/>
    <w:rsid w:val="002916BB"/>
    <w:rsid w:val="00293166"/>
    <w:rsid w:val="002B0298"/>
    <w:rsid w:val="002B39BE"/>
    <w:rsid w:val="002C714B"/>
    <w:rsid w:val="002D2469"/>
    <w:rsid w:val="00317FA2"/>
    <w:rsid w:val="00326485"/>
    <w:rsid w:val="00333E5F"/>
    <w:rsid w:val="00341642"/>
    <w:rsid w:val="00347A7A"/>
    <w:rsid w:val="00351AA0"/>
    <w:rsid w:val="00365EAF"/>
    <w:rsid w:val="003812C1"/>
    <w:rsid w:val="00386D3B"/>
    <w:rsid w:val="003A0625"/>
    <w:rsid w:val="003A77B3"/>
    <w:rsid w:val="003B754D"/>
    <w:rsid w:val="003C2BE7"/>
    <w:rsid w:val="003C6472"/>
    <w:rsid w:val="003E2BED"/>
    <w:rsid w:val="003F1717"/>
    <w:rsid w:val="0040122E"/>
    <w:rsid w:val="004037EB"/>
    <w:rsid w:val="00405AEB"/>
    <w:rsid w:val="00443C86"/>
    <w:rsid w:val="00465EB0"/>
    <w:rsid w:val="00472DEF"/>
    <w:rsid w:val="00472EBB"/>
    <w:rsid w:val="00481E01"/>
    <w:rsid w:val="004844BB"/>
    <w:rsid w:val="00485446"/>
    <w:rsid w:val="004A3AD6"/>
    <w:rsid w:val="004B79A5"/>
    <w:rsid w:val="004C06D1"/>
    <w:rsid w:val="004C5D47"/>
    <w:rsid w:val="004D6123"/>
    <w:rsid w:val="004E1C57"/>
    <w:rsid w:val="004F61DA"/>
    <w:rsid w:val="00500CA2"/>
    <w:rsid w:val="00510DED"/>
    <w:rsid w:val="005309D9"/>
    <w:rsid w:val="00532468"/>
    <w:rsid w:val="005355A2"/>
    <w:rsid w:val="005403A9"/>
    <w:rsid w:val="005441A5"/>
    <w:rsid w:val="00544536"/>
    <w:rsid w:val="00556861"/>
    <w:rsid w:val="005579E0"/>
    <w:rsid w:val="00564E39"/>
    <w:rsid w:val="0056642E"/>
    <w:rsid w:val="005711FA"/>
    <w:rsid w:val="005752A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602EDD"/>
    <w:rsid w:val="0060547C"/>
    <w:rsid w:val="00605DBD"/>
    <w:rsid w:val="00631390"/>
    <w:rsid w:val="00651DA1"/>
    <w:rsid w:val="00662070"/>
    <w:rsid w:val="00674E68"/>
    <w:rsid w:val="00696739"/>
    <w:rsid w:val="006A0A4B"/>
    <w:rsid w:val="006A46A7"/>
    <w:rsid w:val="006B6A9F"/>
    <w:rsid w:val="006D3FBF"/>
    <w:rsid w:val="006D59F0"/>
    <w:rsid w:val="007012F1"/>
    <w:rsid w:val="00703AA8"/>
    <w:rsid w:val="00705119"/>
    <w:rsid w:val="00713F6C"/>
    <w:rsid w:val="0071761B"/>
    <w:rsid w:val="00717620"/>
    <w:rsid w:val="00721454"/>
    <w:rsid w:val="0072257C"/>
    <w:rsid w:val="007366B5"/>
    <w:rsid w:val="007478E4"/>
    <w:rsid w:val="00755B1A"/>
    <w:rsid w:val="007560C9"/>
    <w:rsid w:val="00773778"/>
    <w:rsid w:val="00775780"/>
    <w:rsid w:val="0077604E"/>
    <w:rsid w:val="007869F8"/>
    <w:rsid w:val="007A41F0"/>
    <w:rsid w:val="007B2E92"/>
    <w:rsid w:val="007D56E4"/>
    <w:rsid w:val="00807E5D"/>
    <w:rsid w:val="00814F28"/>
    <w:rsid w:val="00815373"/>
    <w:rsid w:val="008270FB"/>
    <w:rsid w:val="0083434C"/>
    <w:rsid w:val="00836775"/>
    <w:rsid w:val="00840A81"/>
    <w:rsid w:val="008465A5"/>
    <w:rsid w:val="008647B4"/>
    <w:rsid w:val="008738FA"/>
    <w:rsid w:val="008808B3"/>
    <w:rsid w:val="008808EB"/>
    <w:rsid w:val="00880B56"/>
    <w:rsid w:val="00887BAF"/>
    <w:rsid w:val="00890666"/>
    <w:rsid w:val="00897242"/>
    <w:rsid w:val="008A4431"/>
    <w:rsid w:val="008A7C4E"/>
    <w:rsid w:val="008B6614"/>
    <w:rsid w:val="008B7171"/>
    <w:rsid w:val="008C09F1"/>
    <w:rsid w:val="008C5719"/>
    <w:rsid w:val="008D60D2"/>
    <w:rsid w:val="008E02FF"/>
    <w:rsid w:val="008E5CEA"/>
    <w:rsid w:val="008F7D24"/>
    <w:rsid w:val="00900598"/>
    <w:rsid w:val="0090690B"/>
    <w:rsid w:val="00927707"/>
    <w:rsid w:val="00951044"/>
    <w:rsid w:val="00952DBE"/>
    <w:rsid w:val="00964405"/>
    <w:rsid w:val="0097407C"/>
    <w:rsid w:val="00976F6B"/>
    <w:rsid w:val="00981A01"/>
    <w:rsid w:val="009A0931"/>
    <w:rsid w:val="009A666B"/>
    <w:rsid w:val="009B14A2"/>
    <w:rsid w:val="009B2660"/>
    <w:rsid w:val="009B4DAF"/>
    <w:rsid w:val="009C3C9C"/>
    <w:rsid w:val="009D2CB6"/>
    <w:rsid w:val="009F523D"/>
    <w:rsid w:val="009F5E1B"/>
    <w:rsid w:val="00A03CA6"/>
    <w:rsid w:val="00A14549"/>
    <w:rsid w:val="00A175B2"/>
    <w:rsid w:val="00A17708"/>
    <w:rsid w:val="00A21326"/>
    <w:rsid w:val="00A26BB4"/>
    <w:rsid w:val="00A45FBC"/>
    <w:rsid w:val="00A50B58"/>
    <w:rsid w:val="00A50CA7"/>
    <w:rsid w:val="00A5663C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B46D0"/>
    <w:rsid w:val="00AB7168"/>
    <w:rsid w:val="00AD5D07"/>
    <w:rsid w:val="00AE1FE6"/>
    <w:rsid w:val="00AE20F0"/>
    <w:rsid w:val="00AE5CED"/>
    <w:rsid w:val="00B1059D"/>
    <w:rsid w:val="00B14836"/>
    <w:rsid w:val="00B21B43"/>
    <w:rsid w:val="00B22436"/>
    <w:rsid w:val="00B24596"/>
    <w:rsid w:val="00B63C30"/>
    <w:rsid w:val="00B66F7C"/>
    <w:rsid w:val="00B72202"/>
    <w:rsid w:val="00B96A0F"/>
    <w:rsid w:val="00BA234E"/>
    <w:rsid w:val="00BC10F1"/>
    <w:rsid w:val="00BD2C96"/>
    <w:rsid w:val="00BD55CA"/>
    <w:rsid w:val="00C2388D"/>
    <w:rsid w:val="00C25E38"/>
    <w:rsid w:val="00C25FE0"/>
    <w:rsid w:val="00C30745"/>
    <w:rsid w:val="00C411E6"/>
    <w:rsid w:val="00C423C3"/>
    <w:rsid w:val="00C51751"/>
    <w:rsid w:val="00C637E9"/>
    <w:rsid w:val="00C648D2"/>
    <w:rsid w:val="00C666D7"/>
    <w:rsid w:val="00C66B24"/>
    <w:rsid w:val="00C7535D"/>
    <w:rsid w:val="00C865C0"/>
    <w:rsid w:val="00C91EAB"/>
    <w:rsid w:val="00C92322"/>
    <w:rsid w:val="00CA0D1A"/>
    <w:rsid w:val="00CA7BD1"/>
    <w:rsid w:val="00CB485A"/>
    <w:rsid w:val="00CD1479"/>
    <w:rsid w:val="00CD40EF"/>
    <w:rsid w:val="00CD7ECE"/>
    <w:rsid w:val="00CE20F2"/>
    <w:rsid w:val="00CF565E"/>
    <w:rsid w:val="00D067CE"/>
    <w:rsid w:val="00D06BB2"/>
    <w:rsid w:val="00D1525A"/>
    <w:rsid w:val="00D22838"/>
    <w:rsid w:val="00D23312"/>
    <w:rsid w:val="00D410DA"/>
    <w:rsid w:val="00D5282F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26626"/>
    <w:rsid w:val="00E312C2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B04E5"/>
    <w:rsid w:val="00EB0739"/>
    <w:rsid w:val="00ED242C"/>
    <w:rsid w:val="00EE0B5D"/>
    <w:rsid w:val="00EF3CE6"/>
    <w:rsid w:val="00F06EA1"/>
    <w:rsid w:val="00F169D9"/>
    <w:rsid w:val="00F5606A"/>
    <w:rsid w:val="00F74A51"/>
    <w:rsid w:val="00F77073"/>
    <w:rsid w:val="00F83487"/>
    <w:rsid w:val="00FB440F"/>
    <w:rsid w:val="00FD25FE"/>
    <w:rsid w:val="00FD275B"/>
    <w:rsid w:val="00FD2D1C"/>
    <w:rsid w:val="00FD419D"/>
    <w:rsid w:val="00FE391C"/>
    <w:rsid w:val="00FE4F45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233EB"/>
  <w15:docId w15:val="{151C002E-9FF8-4A68-9536-501ED269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11">
    <w:name w:val="Заголовок1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0">
    <w:name w:val="Заголовок своего сообщения"/>
    <w:basedOn w:val="a3"/>
    <w:rsid w:val="009B2660"/>
    <w:rPr>
      <w:b/>
      <w:bCs/>
      <w:color w:val="26282F"/>
    </w:rPr>
  </w:style>
  <w:style w:type="paragraph" w:customStyle="1" w:styleId="af1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2">
    <w:name w:val="Заголовок чужого сообщения"/>
    <w:basedOn w:val="a3"/>
    <w:rsid w:val="009B266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rsid w:val="009B266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rsid w:val="009B2660"/>
    <w:rPr>
      <w:u w:val="single"/>
    </w:rPr>
  </w:style>
  <w:style w:type="paragraph" w:customStyle="1" w:styleId="af6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B2660"/>
  </w:style>
  <w:style w:type="paragraph" w:customStyle="1" w:styleId="afb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9B2660"/>
    <w:rPr>
      <w:sz w:val="16"/>
      <w:szCs w:val="16"/>
    </w:rPr>
  </w:style>
  <w:style w:type="paragraph" w:customStyle="1" w:styleId="afd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9B2660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rsid w:val="009B266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9B2660"/>
  </w:style>
  <w:style w:type="paragraph" w:customStyle="1" w:styleId="aff1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rsid w:val="009B2660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rsid w:val="009B2660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5">
    <w:name w:val="Нормальный (таблица)"/>
    <w:basedOn w:val="a"/>
    <w:next w:val="a"/>
    <w:rsid w:val="009B2660"/>
    <w:pPr>
      <w:ind w:firstLine="0"/>
    </w:pPr>
  </w:style>
  <w:style w:type="paragraph" w:customStyle="1" w:styleId="aff6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rsid w:val="009B2660"/>
    <w:pPr>
      <w:ind w:left="140"/>
    </w:pPr>
  </w:style>
  <w:style w:type="character" w:customStyle="1" w:styleId="aff8">
    <w:name w:val="Опечатки"/>
    <w:rsid w:val="009B2660"/>
    <w:rPr>
      <w:color w:val="FF0000"/>
    </w:rPr>
  </w:style>
  <w:style w:type="paragraph" w:customStyle="1" w:styleId="aff9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6"/>
    <w:next w:val="a"/>
    <w:rsid w:val="009B2660"/>
    <w:rPr>
      <w:b/>
      <w:bCs/>
    </w:rPr>
  </w:style>
  <w:style w:type="paragraph" w:customStyle="1" w:styleId="affc">
    <w:name w:val="Подчёркнуный текст"/>
    <w:basedOn w:val="a"/>
    <w:next w:val="a"/>
    <w:rsid w:val="009B2660"/>
  </w:style>
  <w:style w:type="paragraph" w:customStyle="1" w:styleId="affd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e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">
    <w:name w:val="Пример."/>
    <w:basedOn w:val="a6"/>
    <w:next w:val="a"/>
    <w:rsid w:val="009B2660"/>
  </w:style>
  <w:style w:type="paragraph" w:customStyle="1" w:styleId="afff0">
    <w:name w:val="Примечание."/>
    <w:basedOn w:val="a6"/>
    <w:next w:val="a"/>
    <w:rsid w:val="009B2660"/>
  </w:style>
  <w:style w:type="character" w:customStyle="1" w:styleId="afff1">
    <w:name w:val="Продолжение ссылки"/>
    <w:basedOn w:val="a4"/>
    <w:rsid w:val="009B2660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3">
    <w:name w:val="Сравнение редакций"/>
    <w:basedOn w:val="a3"/>
    <w:rsid w:val="009B2660"/>
    <w:rPr>
      <w:b/>
      <w:bCs/>
      <w:color w:val="26282F"/>
    </w:rPr>
  </w:style>
  <w:style w:type="character" w:customStyle="1" w:styleId="afff4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rsid w:val="009B2660"/>
  </w:style>
  <w:style w:type="paragraph" w:customStyle="1" w:styleId="afff7">
    <w:name w:val="Текст в таблице"/>
    <w:basedOn w:val="aff5"/>
    <w:next w:val="a"/>
    <w:rsid w:val="009B2660"/>
    <w:pPr>
      <w:ind w:firstLine="500"/>
    </w:pPr>
  </w:style>
  <w:style w:type="paragraph" w:customStyle="1" w:styleId="afff8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rsid w:val="009B2660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d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e">
    <w:name w:val="Table Grid"/>
    <w:basedOn w:val="a1"/>
    <w:rsid w:val="00351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A0F7-BF68-433F-9DCD-D39DB5DC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1685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Совета депутатов ___сельского поселения</dc:title>
  <dc:creator>НПП "Гарант-Сервис"</dc:creator>
  <dc:description>Документ экспортирован из системы ГАРАНТ</dc:description>
  <cp:lastModifiedBy>user</cp:lastModifiedBy>
  <cp:revision>78</cp:revision>
  <cp:lastPrinted>2022-12-27T10:52:00Z</cp:lastPrinted>
  <dcterms:created xsi:type="dcterms:W3CDTF">2017-02-21T14:45:00Z</dcterms:created>
  <dcterms:modified xsi:type="dcterms:W3CDTF">2022-12-27T10:53:00Z</dcterms:modified>
</cp:coreProperties>
</file>