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43" w:rsidRPr="006515DC" w:rsidRDefault="002C4343" w:rsidP="002C4343">
      <w:pPr>
        <w:pStyle w:val="a6"/>
        <w:ind w:left="5103"/>
        <w:jc w:val="center"/>
        <w:rPr>
          <w:rFonts w:ascii="Times New Roman" w:eastAsia="Lucida Sans Unicode" w:hAnsi="Times New Roman" w:cs="Times New Roman"/>
          <w:kern w:val="3"/>
          <w:sz w:val="26"/>
          <w:szCs w:val="26"/>
          <w:lang w:bidi="ru-RU"/>
        </w:rPr>
      </w:pPr>
      <w:r w:rsidRPr="006515DC">
        <w:rPr>
          <w:rFonts w:ascii="Times New Roman" w:eastAsia="Lucida Sans Unicode" w:hAnsi="Times New Roman" w:cs="Times New Roman"/>
          <w:kern w:val="3"/>
          <w:sz w:val="26"/>
          <w:szCs w:val="26"/>
          <w:lang w:bidi="ru-RU"/>
        </w:rPr>
        <w:t>Приложение  № 1</w:t>
      </w:r>
    </w:p>
    <w:p w:rsidR="002C4343" w:rsidRPr="006515DC" w:rsidRDefault="002C4343" w:rsidP="002C4343">
      <w:pPr>
        <w:pStyle w:val="a6"/>
        <w:ind w:left="5103"/>
        <w:jc w:val="center"/>
        <w:rPr>
          <w:rFonts w:ascii="Times New Roman" w:eastAsia="Lucida Sans Unicode" w:hAnsi="Times New Roman" w:cs="Times New Roman"/>
          <w:kern w:val="3"/>
          <w:sz w:val="26"/>
          <w:szCs w:val="26"/>
          <w:lang w:bidi="ru-RU"/>
        </w:rPr>
      </w:pPr>
      <w:r w:rsidRPr="006515DC">
        <w:rPr>
          <w:rFonts w:ascii="Times New Roman" w:eastAsia="Lucida Sans Unicode" w:hAnsi="Times New Roman" w:cs="Times New Roman"/>
          <w:kern w:val="3"/>
          <w:sz w:val="26"/>
          <w:szCs w:val="26"/>
          <w:lang w:bidi="ru-RU"/>
        </w:rPr>
        <w:t>к приказу директора</w:t>
      </w:r>
    </w:p>
    <w:p w:rsidR="002C4343" w:rsidRPr="006515DC" w:rsidRDefault="002C4343" w:rsidP="002C4343">
      <w:pPr>
        <w:pStyle w:val="a6"/>
        <w:ind w:left="5103"/>
        <w:jc w:val="center"/>
        <w:rPr>
          <w:rFonts w:ascii="Times New Roman" w:eastAsia="Lucida Sans Unicode" w:hAnsi="Times New Roman" w:cs="Times New Roman"/>
          <w:kern w:val="3"/>
          <w:sz w:val="26"/>
          <w:szCs w:val="26"/>
          <w:lang w:bidi="ru-RU"/>
        </w:rPr>
      </w:pPr>
      <w:r w:rsidRPr="006515DC">
        <w:rPr>
          <w:rFonts w:ascii="Times New Roman" w:eastAsia="Lucida Sans Unicode" w:hAnsi="Times New Roman" w:cs="Times New Roman"/>
          <w:kern w:val="3"/>
          <w:sz w:val="26"/>
          <w:szCs w:val="26"/>
          <w:lang w:bidi="ru-RU"/>
        </w:rPr>
        <w:t>ГБУ РМЭ "Дом ночного пребывания</w:t>
      </w:r>
    </w:p>
    <w:p w:rsidR="002C4343" w:rsidRPr="002C4343" w:rsidRDefault="002C4343" w:rsidP="002C4343">
      <w:pPr>
        <w:pStyle w:val="a6"/>
        <w:ind w:left="5103"/>
        <w:jc w:val="center"/>
        <w:rPr>
          <w:rFonts w:ascii="Times New Roman" w:hAnsi="Times New Roman" w:cs="Times New Roman"/>
          <w:sz w:val="26"/>
          <w:szCs w:val="26"/>
        </w:rPr>
      </w:pPr>
      <w:r w:rsidRPr="006515DC">
        <w:rPr>
          <w:rFonts w:ascii="Times New Roman" w:eastAsia="Lucida Sans Unicode" w:hAnsi="Times New Roman" w:cs="Times New Roman"/>
          <w:kern w:val="3"/>
          <w:sz w:val="26"/>
          <w:szCs w:val="26"/>
          <w:lang w:bidi="ru-RU"/>
        </w:rPr>
        <w:t>№ 23- о/</w:t>
      </w:r>
      <w:proofErr w:type="spellStart"/>
      <w:r w:rsidRPr="006515DC">
        <w:rPr>
          <w:rFonts w:ascii="Times New Roman" w:eastAsia="Lucida Sans Unicode" w:hAnsi="Times New Roman" w:cs="Times New Roman"/>
          <w:kern w:val="3"/>
          <w:sz w:val="26"/>
          <w:szCs w:val="26"/>
          <w:lang w:bidi="ru-RU"/>
        </w:rPr>
        <w:t>д</w:t>
      </w:r>
      <w:proofErr w:type="spellEnd"/>
      <w:r w:rsidRPr="006515DC">
        <w:rPr>
          <w:rFonts w:ascii="Times New Roman" w:eastAsia="Lucida Sans Unicode" w:hAnsi="Times New Roman" w:cs="Times New Roman"/>
          <w:kern w:val="3"/>
          <w:sz w:val="26"/>
          <w:szCs w:val="26"/>
          <w:lang w:bidi="ru-RU"/>
        </w:rPr>
        <w:t xml:space="preserve"> от «1</w:t>
      </w:r>
      <w:r w:rsidR="00535FCC">
        <w:rPr>
          <w:rFonts w:ascii="Times New Roman" w:eastAsia="Lucida Sans Unicode" w:hAnsi="Times New Roman" w:cs="Times New Roman"/>
          <w:kern w:val="3"/>
          <w:sz w:val="26"/>
          <w:szCs w:val="26"/>
          <w:lang w:bidi="ru-RU"/>
        </w:rPr>
        <w:t>0</w:t>
      </w:r>
      <w:r w:rsidRPr="006515DC">
        <w:rPr>
          <w:rFonts w:ascii="Times New Roman" w:eastAsia="Lucida Sans Unicode" w:hAnsi="Times New Roman" w:cs="Times New Roman"/>
          <w:kern w:val="3"/>
          <w:sz w:val="26"/>
          <w:szCs w:val="26"/>
          <w:lang w:bidi="ru-RU"/>
        </w:rPr>
        <w:t>» января 2</w:t>
      </w:r>
      <w:r w:rsidRPr="00535FCC">
        <w:rPr>
          <w:rFonts w:ascii="Times New Roman" w:eastAsia="Lucida Sans Unicode" w:hAnsi="Times New Roman" w:cs="Times New Roman"/>
          <w:kern w:val="3"/>
          <w:sz w:val="26"/>
          <w:szCs w:val="26"/>
          <w:lang w:bidi="ru-RU"/>
        </w:rPr>
        <w:t>02</w:t>
      </w:r>
      <w:r w:rsidR="00535FCC" w:rsidRPr="00535FCC">
        <w:rPr>
          <w:rFonts w:ascii="Times New Roman" w:eastAsia="Lucida Sans Unicode" w:hAnsi="Times New Roman" w:cs="Times New Roman"/>
          <w:kern w:val="3"/>
          <w:sz w:val="26"/>
          <w:szCs w:val="26"/>
          <w:lang w:bidi="ru-RU"/>
        </w:rPr>
        <w:t>2</w:t>
      </w:r>
      <w:r w:rsidRPr="00535FCC">
        <w:rPr>
          <w:rFonts w:ascii="Times New Roman" w:eastAsia="Lucida Sans Unicode" w:hAnsi="Times New Roman" w:cs="Times New Roman"/>
          <w:kern w:val="3"/>
          <w:sz w:val="26"/>
          <w:szCs w:val="26"/>
          <w:lang w:bidi="ru-RU"/>
        </w:rPr>
        <w:t xml:space="preserve"> </w:t>
      </w:r>
      <w:r w:rsidRPr="006515DC">
        <w:rPr>
          <w:rFonts w:ascii="Times New Roman" w:eastAsia="Lucida Sans Unicode" w:hAnsi="Times New Roman" w:cs="Times New Roman"/>
          <w:kern w:val="3"/>
          <w:sz w:val="26"/>
          <w:szCs w:val="26"/>
          <w:lang w:bidi="ru-RU"/>
        </w:rPr>
        <w:t>г.</w:t>
      </w:r>
    </w:p>
    <w:p w:rsidR="002C4343" w:rsidRDefault="002C4343" w:rsidP="002C4343">
      <w:pPr>
        <w:pStyle w:val="a6"/>
        <w:jc w:val="center"/>
        <w:rPr>
          <w:rFonts w:ascii="Times New Roman" w:hAnsi="Times New Roman" w:cs="Times New Roman"/>
          <w:b/>
          <w:sz w:val="26"/>
          <w:szCs w:val="26"/>
        </w:rPr>
      </w:pPr>
    </w:p>
    <w:p w:rsidR="00F46414" w:rsidRPr="002C4343" w:rsidRDefault="00F46414" w:rsidP="002C4343">
      <w:pPr>
        <w:pStyle w:val="a6"/>
        <w:jc w:val="center"/>
        <w:rPr>
          <w:rFonts w:ascii="Times New Roman" w:hAnsi="Times New Roman" w:cs="Times New Roman"/>
          <w:b/>
          <w:sz w:val="26"/>
          <w:szCs w:val="26"/>
        </w:rPr>
      </w:pPr>
      <w:proofErr w:type="spellStart"/>
      <w:r w:rsidRPr="002C4343">
        <w:rPr>
          <w:rFonts w:ascii="Times New Roman" w:hAnsi="Times New Roman" w:cs="Times New Roman"/>
          <w:b/>
          <w:sz w:val="26"/>
          <w:szCs w:val="26"/>
        </w:rPr>
        <w:t>Антикоррупционная</w:t>
      </w:r>
      <w:proofErr w:type="spellEnd"/>
      <w:r w:rsidRPr="002C4343">
        <w:rPr>
          <w:rFonts w:ascii="Times New Roman" w:hAnsi="Times New Roman" w:cs="Times New Roman"/>
          <w:b/>
          <w:sz w:val="26"/>
          <w:szCs w:val="26"/>
        </w:rPr>
        <w:t xml:space="preserve"> политика</w:t>
      </w:r>
    </w:p>
    <w:p w:rsidR="00F46414" w:rsidRPr="002C4343" w:rsidRDefault="00F46414" w:rsidP="002C4343">
      <w:pPr>
        <w:pStyle w:val="a6"/>
        <w:jc w:val="center"/>
        <w:rPr>
          <w:rFonts w:ascii="Times New Roman" w:hAnsi="Times New Roman" w:cs="Times New Roman"/>
          <w:b/>
          <w:sz w:val="26"/>
          <w:szCs w:val="26"/>
        </w:rPr>
      </w:pPr>
      <w:r w:rsidRPr="002C4343">
        <w:rPr>
          <w:rFonts w:ascii="Times New Roman" w:hAnsi="Times New Roman" w:cs="Times New Roman"/>
          <w:b/>
          <w:sz w:val="26"/>
          <w:szCs w:val="26"/>
        </w:rPr>
        <w:t>в ГБУ РМЭ «Дом ночного пребывания»</w:t>
      </w:r>
    </w:p>
    <w:p w:rsidR="00F46414" w:rsidRPr="002C4343" w:rsidRDefault="00F46414" w:rsidP="002C4343">
      <w:pPr>
        <w:pStyle w:val="a6"/>
        <w:jc w:val="center"/>
        <w:rPr>
          <w:rFonts w:ascii="Times New Roman" w:hAnsi="Times New Roman" w:cs="Times New Roman"/>
          <w:sz w:val="26"/>
          <w:szCs w:val="26"/>
        </w:rPr>
      </w:pPr>
    </w:p>
    <w:p w:rsidR="00F46414" w:rsidRPr="002C4343" w:rsidRDefault="00F46414" w:rsidP="002C4343">
      <w:pPr>
        <w:pStyle w:val="a6"/>
        <w:jc w:val="center"/>
        <w:rPr>
          <w:rFonts w:ascii="Times New Roman" w:hAnsi="Times New Roman" w:cs="Times New Roman"/>
          <w:b/>
          <w:sz w:val="26"/>
          <w:szCs w:val="26"/>
        </w:rPr>
      </w:pPr>
      <w:r w:rsidRPr="002C4343">
        <w:rPr>
          <w:rFonts w:ascii="Times New Roman" w:hAnsi="Times New Roman" w:cs="Times New Roman"/>
          <w:b/>
          <w:sz w:val="26"/>
          <w:szCs w:val="26"/>
        </w:rPr>
        <w:t>1. Назначение документа</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1.1. Настоящая </w:t>
      </w:r>
      <w:proofErr w:type="spellStart"/>
      <w:r w:rsidR="00F46414" w:rsidRPr="002C4343">
        <w:rPr>
          <w:rFonts w:ascii="Times New Roman" w:hAnsi="Times New Roman" w:cs="Times New Roman"/>
          <w:sz w:val="26"/>
          <w:szCs w:val="26"/>
        </w:rPr>
        <w:t>Антикоррупционная</w:t>
      </w:r>
      <w:proofErr w:type="spellEnd"/>
      <w:r w:rsidR="00F46414" w:rsidRPr="002C4343">
        <w:rPr>
          <w:rFonts w:ascii="Times New Roman" w:hAnsi="Times New Roman" w:cs="Times New Roman"/>
          <w:sz w:val="26"/>
          <w:szCs w:val="26"/>
        </w:rPr>
        <w:t xml:space="preserve"> политика (далее – «Политика») является </w:t>
      </w:r>
      <w:r w:rsidR="00D50457" w:rsidRPr="002C4343">
        <w:rPr>
          <w:rFonts w:ascii="Times New Roman" w:hAnsi="Times New Roman" w:cs="Times New Roman"/>
          <w:sz w:val="26"/>
          <w:szCs w:val="26"/>
        </w:rPr>
        <w:t>базовым д</w:t>
      </w:r>
      <w:r w:rsidR="00F46414" w:rsidRPr="002C4343">
        <w:rPr>
          <w:rFonts w:ascii="Times New Roman" w:hAnsi="Times New Roman" w:cs="Times New Roman"/>
          <w:sz w:val="26"/>
          <w:szCs w:val="26"/>
        </w:rPr>
        <w:t xml:space="preserve">окументом Государственного бюджетного учреждения Республики Марий Эл «Дом ночного пребывания» (далее – «Учреждение»), определяющим ключевые принципы и требования, направленные </w:t>
      </w:r>
      <w:r w:rsidR="00D50457" w:rsidRPr="002C4343">
        <w:rPr>
          <w:rFonts w:ascii="Times New Roman" w:hAnsi="Times New Roman" w:cs="Times New Roman"/>
          <w:sz w:val="26"/>
          <w:szCs w:val="26"/>
        </w:rPr>
        <w:t>на п</w:t>
      </w:r>
      <w:r w:rsidR="00F46414" w:rsidRPr="002C4343">
        <w:rPr>
          <w:rFonts w:ascii="Times New Roman" w:hAnsi="Times New Roman" w:cs="Times New Roman"/>
          <w:sz w:val="26"/>
          <w:szCs w:val="26"/>
        </w:rPr>
        <w:t xml:space="preserve">редотвращение коррупции и соблюдение норм </w:t>
      </w:r>
      <w:proofErr w:type="spellStart"/>
      <w:r w:rsidR="00F46414" w:rsidRPr="002C4343">
        <w:rPr>
          <w:rFonts w:ascii="Times New Roman" w:hAnsi="Times New Roman" w:cs="Times New Roman"/>
          <w:sz w:val="26"/>
          <w:szCs w:val="26"/>
        </w:rPr>
        <w:t>антикоррупционного</w:t>
      </w:r>
      <w:proofErr w:type="spellEnd"/>
      <w:r w:rsidR="00F46414" w:rsidRPr="002C4343">
        <w:rPr>
          <w:rFonts w:ascii="Times New Roman" w:hAnsi="Times New Roman" w:cs="Times New Roman"/>
          <w:sz w:val="26"/>
          <w:szCs w:val="26"/>
        </w:rPr>
        <w:t xml:space="preserve"> законодательства РФ, работниками и иными лицами, которые могут действовать от имени Учреждения.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B3267" w:rsidRPr="002C4343">
        <w:rPr>
          <w:rFonts w:ascii="Times New Roman" w:hAnsi="Times New Roman" w:cs="Times New Roman"/>
          <w:sz w:val="26"/>
          <w:szCs w:val="26"/>
        </w:rPr>
        <w:t xml:space="preserve">1.2. </w:t>
      </w:r>
      <w:proofErr w:type="spellStart"/>
      <w:r w:rsidR="00F46414" w:rsidRPr="002C4343">
        <w:rPr>
          <w:rFonts w:ascii="Times New Roman" w:hAnsi="Times New Roman" w:cs="Times New Roman"/>
          <w:sz w:val="26"/>
          <w:szCs w:val="26"/>
        </w:rPr>
        <w:t>Антикоррупционная</w:t>
      </w:r>
      <w:proofErr w:type="spellEnd"/>
      <w:r w:rsidR="00F46414" w:rsidRPr="002C4343">
        <w:rPr>
          <w:rFonts w:ascii="Times New Roman" w:hAnsi="Times New Roman" w:cs="Times New Roman"/>
          <w:sz w:val="26"/>
          <w:szCs w:val="26"/>
        </w:rPr>
        <w:t xml:space="preserve"> политика ГБУ РМЭ «Дом ночного пребывания» разработана на основе Федерального закона Российской Федерации от 25 декабря 2008г. </w:t>
      </w:r>
      <w:r w:rsidR="008A26B8" w:rsidRPr="002C4343">
        <w:rPr>
          <w:rFonts w:ascii="Times New Roman" w:hAnsi="Times New Roman" w:cs="Times New Roman"/>
          <w:sz w:val="26"/>
          <w:szCs w:val="26"/>
        </w:rPr>
        <w:t xml:space="preserve">№ </w:t>
      </w:r>
      <w:r w:rsidR="00F46414" w:rsidRPr="002C4343">
        <w:rPr>
          <w:rFonts w:ascii="Times New Roman" w:hAnsi="Times New Roman" w:cs="Times New Roman"/>
          <w:sz w:val="26"/>
          <w:szCs w:val="26"/>
        </w:rPr>
        <w:t xml:space="preserve">273-ФЗ «О противодействии коррупции».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1.3. Настоящей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политикой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1.4. Для целей настоящей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политики используются следующие основные понятия: </w:t>
      </w:r>
    </w:p>
    <w:p w:rsidR="00F46414" w:rsidRPr="002C4343" w:rsidRDefault="00F63328" w:rsidP="002C4343">
      <w:pPr>
        <w:pStyle w:val="a6"/>
        <w:jc w:val="both"/>
        <w:rPr>
          <w:rFonts w:ascii="Times New Roman" w:hAnsi="Times New Roman" w:cs="Times New Roman"/>
          <w:sz w:val="26"/>
          <w:szCs w:val="26"/>
        </w:rPr>
      </w:pPr>
      <w:r>
        <w:rPr>
          <w:rFonts w:ascii="Times New Roman" w:hAnsi="Times New Roman" w:cs="Times New Roman"/>
          <w:b/>
          <w:sz w:val="26"/>
          <w:szCs w:val="26"/>
        </w:rPr>
        <w:tab/>
      </w:r>
      <w:r w:rsidR="00F46414" w:rsidRPr="00F63328">
        <w:rPr>
          <w:rFonts w:ascii="Times New Roman" w:hAnsi="Times New Roman" w:cs="Times New Roman"/>
          <w:b/>
          <w:sz w:val="26"/>
          <w:szCs w:val="26"/>
        </w:rPr>
        <w:t>Коррупция -</w:t>
      </w:r>
      <w:r w:rsidR="00F46414" w:rsidRPr="002C4343">
        <w:rPr>
          <w:rFonts w:ascii="Times New Roman" w:hAnsi="Times New Roman" w:cs="Times New Roman"/>
          <w:sz w:val="26"/>
          <w:szCs w:val="26"/>
        </w:rPr>
        <w:t xml:space="preserve"> злоупотребление служебным положением. Дача взятки, получение взятки, злоупотребление полномочиями, коммерческий </w:t>
      </w:r>
      <w:r w:rsidR="00DB20FE" w:rsidRPr="002C4343">
        <w:rPr>
          <w:rFonts w:ascii="Times New Roman" w:hAnsi="Times New Roman" w:cs="Times New Roman"/>
          <w:sz w:val="26"/>
          <w:szCs w:val="26"/>
        </w:rPr>
        <w:t>п</w:t>
      </w:r>
      <w:r w:rsidR="00F46414" w:rsidRPr="002C4343">
        <w:rPr>
          <w:rFonts w:ascii="Times New Roman" w:hAnsi="Times New Roman" w:cs="Times New Roman"/>
          <w:sz w:val="26"/>
          <w:szCs w:val="26"/>
        </w:rPr>
        <w:t xml:space="preserve">одкуп либо иное незаконное использование физическим лицом своего должностного положения вопреки </w:t>
      </w:r>
      <w:r w:rsidR="00DB20FE" w:rsidRPr="002C4343">
        <w:rPr>
          <w:rFonts w:ascii="Times New Roman" w:hAnsi="Times New Roman" w:cs="Times New Roman"/>
          <w:sz w:val="26"/>
          <w:szCs w:val="26"/>
        </w:rPr>
        <w:t>законным и</w:t>
      </w:r>
      <w:r w:rsidR="00F46414" w:rsidRPr="002C4343">
        <w:rPr>
          <w:rFonts w:ascii="Times New Roman" w:hAnsi="Times New Roman" w:cs="Times New Roman"/>
          <w:sz w:val="26"/>
          <w:szCs w:val="26"/>
        </w:rPr>
        <w:t xml:space="preserve">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 1 ст. 1 Федерального закона от 25 декабря 2008 г. № 273-ФЗ «О противодействии коррупции»). </w:t>
      </w:r>
      <w:r w:rsidR="00F46414" w:rsidRPr="002C4343">
        <w:rPr>
          <w:rFonts w:ascii="Times New Roman" w:hAnsi="Times New Roman" w:cs="Times New Roman"/>
          <w:sz w:val="26"/>
          <w:szCs w:val="26"/>
        </w:rPr>
        <w:cr/>
      </w:r>
      <w:r w:rsidR="00F46414" w:rsidRPr="002C4343">
        <w:rPr>
          <w:rFonts w:ascii="Times New Roman" w:hAnsi="Times New Roman" w:cs="Times New Roman"/>
          <w:sz w:val="26"/>
          <w:szCs w:val="26"/>
        </w:rPr>
        <w:tab/>
      </w:r>
      <w:r w:rsidR="00F46414" w:rsidRPr="00F63328">
        <w:rPr>
          <w:rFonts w:ascii="Times New Roman" w:hAnsi="Times New Roman" w:cs="Times New Roman"/>
          <w:b/>
          <w:sz w:val="26"/>
          <w:szCs w:val="26"/>
        </w:rPr>
        <w:t>Противодействие коррупции</w:t>
      </w:r>
      <w:r w:rsidR="00F46414" w:rsidRPr="002C4343">
        <w:rPr>
          <w:rFonts w:ascii="Times New Roman" w:hAnsi="Times New Roman" w:cs="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w:t>
      </w:r>
      <w:r w:rsidR="00DB20FE" w:rsidRPr="002C4343">
        <w:rPr>
          <w:rFonts w:ascii="Times New Roman" w:hAnsi="Times New Roman" w:cs="Times New Roman"/>
          <w:sz w:val="26"/>
          <w:szCs w:val="26"/>
        </w:rPr>
        <w:t xml:space="preserve"> о</w:t>
      </w:r>
      <w:r w:rsidR="00F46414" w:rsidRPr="002C4343">
        <w:rPr>
          <w:rFonts w:ascii="Times New Roman" w:hAnsi="Times New Roman" w:cs="Times New Roman"/>
          <w:sz w:val="26"/>
          <w:szCs w:val="26"/>
        </w:rPr>
        <w:t xml:space="preserve">рганов местного самоуправления, институтов гражданского общества, организаций и физических лиц в пределах их полномочий (п. 2 ст. 1 Федерального закона от 25 декабря 2008 г. № 273-ФЗ «О противодействии коррупции»):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DB20FE" w:rsidRPr="002C4343">
        <w:rPr>
          <w:rFonts w:ascii="Times New Roman" w:hAnsi="Times New Roman" w:cs="Times New Roman"/>
          <w:sz w:val="26"/>
          <w:szCs w:val="26"/>
        </w:rPr>
        <w:t xml:space="preserve">а) </w:t>
      </w:r>
      <w:r w:rsidR="00F46414" w:rsidRPr="002C4343">
        <w:rPr>
          <w:rFonts w:ascii="Times New Roman" w:hAnsi="Times New Roman" w:cs="Times New Roman"/>
          <w:sz w:val="26"/>
          <w:szCs w:val="26"/>
        </w:rPr>
        <w:t xml:space="preserve">по </w:t>
      </w:r>
      <w:r w:rsidR="00DB20FE" w:rsidRPr="002C4343">
        <w:rPr>
          <w:rFonts w:ascii="Times New Roman" w:hAnsi="Times New Roman" w:cs="Times New Roman"/>
          <w:sz w:val="26"/>
          <w:szCs w:val="26"/>
        </w:rPr>
        <w:t xml:space="preserve">предупреждению </w:t>
      </w:r>
      <w:r w:rsidR="00F46414" w:rsidRPr="002C4343">
        <w:rPr>
          <w:rFonts w:ascii="Times New Roman" w:hAnsi="Times New Roman" w:cs="Times New Roman"/>
          <w:sz w:val="26"/>
          <w:szCs w:val="26"/>
        </w:rPr>
        <w:t xml:space="preserve">коррупции, в том числе по выявлению и последующему устранению причин коррупции (профилактика коррупции);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DB20FE" w:rsidRPr="002C4343">
        <w:rPr>
          <w:rFonts w:ascii="Times New Roman" w:hAnsi="Times New Roman" w:cs="Times New Roman"/>
          <w:sz w:val="26"/>
          <w:szCs w:val="26"/>
        </w:rPr>
        <w:t xml:space="preserve">б) </w:t>
      </w:r>
      <w:r w:rsidR="00F46414" w:rsidRPr="002C4343">
        <w:rPr>
          <w:rFonts w:ascii="Times New Roman" w:hAnsi="Times New Roman" w:cs="Times New Roman"/>
          <w:sz w:val="26"/>
          <w:szCs w:val="26"/>
        </w:rPr>
        <w:t xml:space="preserve">по выявлению, предупреждению, пресечению, раскрытию и расследованию коррупционных правонарушений (борьба с коррупцией);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в) по минимизации и (или) ликвидации последствий коррупционных правонарушений.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Организация - юридическое лицо независимо от формы собственности, организационно-правовой формы и отраслевой принадлежности. </w:t>
      </w:r>
    </w:p>
    <w:p w:rsidR="00F46414" w:rsidRPr="002C4343" w:rsidRDefault="00F63328" w:rsidP="002C4343">
      <w:pPr>
        <w:pStyle w:val="a6"/>
        <w:jc w:val="both"/>
        <w:rPr>
          <w:rFonts w:ascii="Times New Roman" w:hAnsi="Times New Roman" w:cs="Times New Roman"/>
          <w:sz w:val="26"/>
          <w:szCs w:val="26"/>
        </w:rPr>
      </w:pPr>
      <w:r>
        <w:rPr>
          <w:rFonts w:ascii="Times New Roman" w:hAnsi="Times New Roman" w:cs="Times New Roman"/>
          <w:sz w:val="26"/>
          <w:szCs w:val="26"/>
        </w:rPr>
        <w:lastRenderedPageBreak/>
        <w:tab/>
      </w:r>
      <w:r w:rsidR="00F46414" w:rsidRPr="00F63328">
        <w:rPr>
          <w:rFonts w:ascii="Times New Roman" w:hAnsi="Times New Roman" w:cs="Times New Roman"/>
          <w:b/>
          <w:sz w:val="26"/>
          <w:szCs w:val="26"/>
        </w:rPr>
        <w:t>Контрагент -</w:t>
      </w:r>
      <w:r w:rsidR="00F46414" w:rsidRPr="002C4343">
        <w:rPr>
          <w:rFonts w:ascii="Times New Roman" w:hAnsi="Times New Roman" w:cs="Times New Roman"/>
          <w:sz w:val="26"/>
          <w:szCs w:val="26"/>
        </w:rPr>
        <w:t xml:space="preserve"> </w:t>
      </w:r>
      <w:r w:rsidR="00DB20FE" w:rsidRPr="002C4343">
        <w:rPr>
          <w:rFonts w:ascii="Times New Roman" w:hAnsi="Times New Roman" w:cs="Times New Roman"/>
          <w:sz w:val="26"/>
          <w:szCs w:val="26"/>
        </w:rPr>
        <w:t xml:space="preserve">любое </w:t>
      </w:r>
      <w:r w:rsidR="00F46414" w:rsidRPr="002C4343">
        <w:rPr>
          <w:rFonts w:ascii="Times New Roman" w:hAnsi="Times New Roman" w:cs="Times New Roman"/>
          <w:sz w:val="26"/>
          <w:szCs w:val="26"/>
        </w:rPr>
        <w:t xml:space="preserve">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A44C47" w:rsidRDefault="002C4343" w:rsidP="004B4DBF">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F63328">
        <w:rPr>
          <w:rFonts w:ascii="Times New Roman" w:hAnsi="Times New Roman" w:cs="Times New Roman"/>
          <w:b/>
          <w:sz w:val="26"/>
          <w:szCs w:val="26"/>
        </w:rPr>
        <w:t xml:space="preserve">Взятка  </w:t>
      </w:r>
      <w:r w:rsidR="00F46414" w:rsidRPr="002C4343">
        <w:rPr>
          <w:rFonts w:ascii="Times New Roman" w:hAnsi="Times New Roman" w:cs="Times New Roman"/>
          <w:sz w:val="26"/>
          <w:szCs w:val="26"/>
        </w:rPr>
        <w:t xml:space="preserve">-  </w:t>
      </w:r>
      <w:r w:rsidR="00A44C47" w:rsidRPr="00A44C47">
        <w:rPr>
          <w:rFonts w:ascii="Times New Roman" w:hAnsi="Times New Roman" w:cs="Times New Roman"/>
          <w:sz w:val="26"/>
          <w:szCs w:val="26"/>
        </w:rPr>
        <w:t xml:space="preserve">получение </w:t>
      </w:r>
      <w:hyperlink r:id="rId6" w:history="1">
        <w:r w:rsidR="00A44C47" w:rsidRPr="00A44C47">
          <w:rPr>
            <w:rFonts w:ascii="Times New Roman" w:hAnsi="Times New Roman" w:cs="Times New Roman"/>
            <w:sz w:val="26"/>
            <w:szCs w:val="26"/>
          </w:rPr>
          <w:t>должностным лицом</w:t>
        </w:r>
      </w:hyperlink>
      <w:r w:rsidR="00A44C47" w:rsidRPr="00A44C47">
        <w:rPr>
          <w:rFonts w:ascii="Times New Roman" w:hAnsi="Times New Roman" w:cs="Times New Roman"/>
          <w:sz w:val="26"/>
          <w:szCs w:val="26"/>
        </w:rPr>
        <w:t xml:space="preserve">, </w:t>
      </w:r>
      <w:hyperlink r:id="rId7" w:history="1">
        <w:r w:rsidR="00A44C47" w:rsidRPr="00A44C47">
          <w:rPr>
            <w:rFonts w:ascii="Times New Roman" w:hAnsi="Times New Roman" w:cs="Times New Roman"/>
            <w:sz w:val="26"/>
            <w:szCs w:val="26"/>
          </w:rPr>
          <w:t>иностранным должностным лицом</w:t>
        </w:r>
      </w:hyperlink>
      <w:r w:rsidR="00A44C47" w:rsidRPr="00A44C47">
        <w:rPr>
          <w:rFonts w:ascii="Times New Roman" w:hAnsi="Times New Roman" w:cs="Times New Roman"/>
          <w:sz w:val="26"/>
          <w:szCs w:val="26"/>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8" w:history="1">
        <w:r w:rsidR="00A44C47" w:rsidRPr="00A44C47">
          <w:rPr>
            <w:rFonts w:ascii="Times New Roman" w:hAnsi="Times New Roman" w:cs="Times New Roman"/>
            <w:sz w:val="26"/>
            <w:szCs w:val="26"/>
          </w:rPr>
          <w:t>имущественного характера</w:t>
        </w:r>
      </w:hyperlink>
      <w:r w:rsidR="00A44C47" w:rsidRPr="00A44C47">
        <w:rPr>
          <w:rFonts w:ascii="Times New Roman" w:hAnsi="Times New Roman" w:cs="Times New Roman"/>
          <w:sz w:val="26"/>
          <w:szCs w:val="26"/>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9" w:history="1">
        <w:r w:rsidR="00A44C47" w:rsidRPr="00A44C47">
          <w:rPr>
            <w:rFonts w:ascii="Times New Roman" w:hAnsi="Times New Roman" w:cs="Times New Roman"/>
            <w:sz w:val="26"/>
            <w:szCs w:val="26"/>
          </w:rPr>
          <w:t>действий (бездействие)</w:t>
        </w:r>
      </w:hyperlink>
      <w:r w:rsidR="00A44C47" w:rsidRPr="00A44C47">
        <w:rPr>
          <w:rFonts w:ascii="Times New Roman" w:hAnsi="Times New Roman" w:cs="Times New Roman"/>
          <w:sz w:val="26"/>
          <w:szCs w:val="26"/>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10" w:history="1">
        <w:r w:rsidR="00A44C47" w:rsidRPr="00A44C47">
          <w:rPr>
            <w:rFonts w:ascii="Times New Roman" w:hAnsi="Times New Roman" w:cs="Times New Roman"/>
            <w:sz w:val="26"/>
            <w:szCs w:val="26"/>
          </w:rPr>
          <w:t>общее покровительство</w:t>
        </w:r>
      </w:hyperlink>
      <w:r w:rsidR="00A44C47" w:rsidRPr="00A44C47">
        <w:rPr>
          <w:rFonts w:ascii="Times New Roman" w:hAnsi="Times New Roman" w:cs="Times New Roman"/>
          <w:sz w:val="26"/>
          <w:szCs w:val="26"/>
        </w:rPr>
        <w:t xml:space="preserve"> или </w:t>
      </w:r>
      <w:hyperlink r:id="rId11" w:history="1">
        <w:r w:rsidR="00A44C47" w:rsidRPr="00A44C47">
          <w:rPr>
            <w:rFonts w:ascii="Times New Roman" w:hAnsi="Times New Roman" w:cs="Times New Roman"/>
            <w:sz w:val="26"/>
            <w:szCs w:val="26"/>
          </w:rPr>
          <w:t>попустительство</w:t>
        </w:r>
      </w:hyperlink>
      <w:r w:rsidR="00A44C47" w:rsidRPr="00A44C47">
        <w:rPr>
          <w:rFonts w:ascii="Times New Roman" w:hAnsi="Times New Roman" w:cs="Times New Roman"/>
          <w:sz w:val="26"/>
          <w:szCs w:val="26"/>
        </w:rPr>
        <w:t xml:space="preserve"> по службе.».</w:t>
      </w:r>
    </w:p>
    <w:p w:rsidR="004B4DBF" w:rsidRPr="004B4DBF" w:rsidRDefault="00A44C47" w:rsidP="004B4DBF">
      <w:pPr>
        <w:pStyle w:val="a6"/>
        <w:jc w:val="both"/>
        <w:rPr>
          <w:rFonts w:ascii="Times New Roman" w:hAnsi="Times New Roman" w:cs="Times New Roman"/>
          <w:sz w:val="26"/>
          <w:szCs w:val="26"/>
        </w:rPr>
      </w:pPr>
      <w:r>
        <w:rPr>
          <w:rFonts w:ascii="Times New Roman" w:hAnsi="Times New Roman" w:cs="Times New Roman"/>
          <w:sz w:val="26"/>
          <w:szCs w:val="26"/>
        </w:rPr>
        <w:tab/>
      </w:r>
      <w:r w:rsidR="004B4DBF" w:rsidRPr="004B4DBF">
        <w:rPr>
          <w:rFonts w:ascii="Times New Roman" w:hAnsi="Times New Roman" w:cs="Times New Roman"/>
          <w:b/>
          <w:sz w:val="26"/>
          <w:szCs w:val="26"/>
        </w:rPr>
        <w:t>Коммерческий  подкуп</w:t>
      </w:r>
      <w:r w:rsidR="00F46414" w:rsidRPr="004B4DBF">
        <w:rPr>
          <w:rFonts w:ascii="Times New Roman" w:hAnsi="Times New Roman" w:cs="Times New Roman"/>
          <w:b/>
          <w:sz w:val="26"/>
          <w:szCs w:val="26"/>
        </w:rPr>
        <w:t xml:space="preserve"> </w:t>
      </w:r>
      <w:r w:rsidR="004B4DBF" w:rsidRPr="004B4DBF">
        <w:rPr>
          <w:rFonts w:ascii="Times New Roman" w:hAnsi="Times New Roman" w:cs="Times New Roman"/>
          <w:b/>
          <w:sz w:val="26"/>
          <w:szCs w:val="26"/>
        </w:rPr>
        <w:t>-</w:t>
      </w:r>
      <w:r w:rsidR="004B4DBF" w:rsidRPr="004B4DBF">
        <w:rPr>
          <w:rFonts w:ascii="Times New Roman" w:hAnsi="Times New Roman" w:cs="Times New Roman"/>
          <w:sz w:val="26"/>
          <w:szCs w:val="26"/>
        </w:rPr>
        <w:t xml:space="preserve"> незаконная передача </w:t>
      </w:r>
      <w:hyperlink r:id="rId12" w:history="1">
        <w:r w:rsidR="004B4DBF" w:rsidRPr="004B4DBF">
          <w:rPr>
            <w:rFonts w:ascii="Times New Roman" w:hAnsi="Times New Roman" w:cs="Times New Roman"/>
            <w:sz w:val="26"/>
            <w:szCs w:val="26"/>
          </w:rPr>
          <w:t>лицу</w:t>
        </w:r>
      </w:hyperlink>
      <w:r w:rsidR="004B4DBF" w:rsidRPr="004B4DBF">
        <w:rPr>
          <w:rFonts w:ascii="Times New Roman" w:hAnsi="Times New Roman" w:cs="Times New Roman"/>
          <w:sz w:val="26"/>
          <w:szCs w:val="26"/>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42A7C" w:rsidRPr="00A42A7C" w:rsidRDefault="002C4343" w:rsidP="004B4DBF">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F63328">
        <w:rPr>
          <w:rFonts w:ascii="Times New Roman" w:hAnsi="Times New Roman" w:cs="Times New Roman"/>
          <w:b/>
          <w:sz w:val="26"/>
          <w:szCs w:val="26"/>
        </w:rPr>
        <w:t xml:space="preserve">Конфликт  интересов </w:t>
      </w:r>
      <w:r w:rsidR="00F63328" w:rsidRPr="00F63328">
        <w:rPr>
          <w:rFonts w:ascii="Times New Roman" w:hAnsi="Times New Roman" w:cs="Times New Roman"/>
          <w:b/>
          <w:sz w:val="26"/>
          <w:szCs w:val="26"/>
        </w:rPr>
        <w:t>-</w:t>
      </w:r>
      <w:r w:rsidR="00F46414" w:rsidRPr="002C4343">
        <w:rPr>
          <w:rFonts w:ascii="Times New Roman" w:hAnsi="Times New Roman" w:cs="Times New Roman"/>
          <w:sz w:val="26"/>
          <w:szCs w:val="26"/>
        </w:rPr>
        <w:t xml:space="preserve"> </w:t>
      </w:r>
      <w:r w:rsidR="001759D9" w:rsidRPr="001759D9">
        <w:rPr>
          <w:rFonts w:ascii="Times New Roman" w:hAnsi="Times New Roman" w:cs="Times New Roman"/>
          <w:sz w:val="26"/>
          <w:szCs w:val="26"/>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00F46414" w:rsidRPr="002C4343">
        <w:rPr>
          <w:rFonts w:ascii="Times New Roman" w:hAnsi="Times New Roman" w:cs="Times New Roman"/>
          <w:sz w:val="26"/>
          <w:szCs w:val="26"/>
        </w:rPr>
        <w:t xml:space="preserve"> </w:t>
      </w:r>
      <w:r w:rsidR="00F46414" w:rsidRPr="002C4343">
        <w:rPr>
          <w:rFonts w:ascii="Times New Roman" w:hAnsi="Times New Roman" w:cs="Times New Roman"/>
          <w:sz w:val="26"/>
          <w:szCs w:val="26"/>
        </w:rPr>
        <w:cr/>
      </w:r>
      <w:r w:rsidR="00F46414" w:rsidRPr="002C4343">
        <w:rPr>
          <w:rFonts w:ascii="Times New Roman" w:hAnsi="Times New Roman" w:cs="Times New Roman"/>
          <w:sz w:val="26"/>
          <w:szCs w:val="26"/>
        </w:rPr>
        <w:tab/>
      </w:r>
      <w:r w:rsidR="00F46414" w:rsidRPr="00F63328">
        <w:rPr>
          <w:rFonts w:ascii="Times New Roman" w:hAnsi="Times New Roman" w:cs="Times New Roman"/>
          <w:b/>
          <w:sz w:val="26"/>
          <w:szCs w:val="26"/>
        </w:rPr>
        <w:t>Личная заинтересованность работника (представителя организации) -</w:t>
      </w:r>
      <w:r w:rsidR="00F46414" w:rsidRPr="002C4343">
        <w:rPr>
          <w:rFonts w:ascii="Times New Roman" w:hAnsi="Times New Roman" w:cs="Times New Roman"/>
          <w:sz w:val="26"/>
          <w:szCs w:val="26"/>
        </w:rPr>
        <w:t xml:space="preserve"> </w:t>
      </w:r>
      <w:r w:rsidR="00A42A7C" w:rsidRPr="00A42A7C">
        <w:rPr>
          <w:rFonts w:ascii="Times New Roman" w:hAnsi="Times New Roman" w:cs="Times New Roman"/>
          <w:sz w:val="26"/>
          <w:szCs w:val="26"/>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вышеназванное лицо и (или) лица, состоящие с ним в близком родстве или свойстве, связаны имущественными, корпоративными или иными близкими отношениями.</w:t>
      </w:r>
    </w:p>
    <w:p w:rsidR="002C4343" w:rsidRPr="002C4343" w:rsidRDefault="002C4343" w:rsidP="002C4343">
      <w:pPr>
        <w:pStyle w:val="a6"/>
        <w:jc w:val="both"/>
        <w:rPr>
          <w:rFonts w:ascii="Times New Roman" w:hAnsi="Times New Roman" w:cs="Times New Roman"/>
          <w:sz w:val="26"/>
          <w:szCs w:val="26"/>
        </w:rPr>
      </w:pPr>
    </w:p>
    <w:p w:rsidR="00F46414" w:rsidRPr="002C4343" w:rsidRDefault="00F46414" w:rsidP="002C4343">
      <w:pPr>
        <w:pStyle w:val="a6"/>
        <w:jc w:val="center"/>
        <w:rPr>
          <w:rFonts w:ascii="Times New Roman" w:hAnsi="Times New Roman" w:cs="Times New Roman"/>
          <w:b/>
          <w:sz w:val="26"/>
          <w:szCs w:val="26"/>
        </w:rPr>
      </w:pPr>
      <w:r w:rsidRPr="002C4343">
        <w:rPr>
          <w:rFonts w:ascii="Times New Roman" w:hAnsi="Times New Roman" w:cs="Times New Roman"/>
          <w:b/>
          <w:sz w:val="26"/>
          <w:szCs w:val="26"/>
        </w:rPr>
        <w:t>2. Цели политики</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2.1.  Политика отражает приверженность Учреждения и </w:t>
      </w:r>
      <w:r w:rsidR="00DB20FE" w:rsidRPr="002C4343">
        <w:rPr>
          <w:rFonts w:ascii="Times New Roman" w:hAnsi="Times New Roman" w:cs="Times New Roman"/>
          <w:sz w:val="26"/>
          <w:szCs w:val="26"/>
        </w:rPr>
        <w:t xml:space="preserve">его </w:t>
      </w:r>
      <w:r w:rsidR="00F46414" w:rsidRPr="002C4343">
        <w:rPr>
          <w:rFonts w:ascii="Times New Roman" w:hAnsi="Times New Roman" w:cs="Times New Roman"/>
          <w:sz w:val="26"/>
          <w:szCs w:val="26"/>
        </w:rPr>
        <w:t xml:space="preserve">руководства высоким  этическим  стандартам  ведения  открытого  и  честного  бизнеса  для совершенствования корпоративной культуры, следования лучшим практикам корпоративного  управления  и  поддержания  деловой  репутации  на  должном уровне.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lastRenderedPageBreak/>
        <w:tab/>
      </w:r>
      <w:r w:rsidR="00DB20FE" w:rsidRPr="002C4343">
        <w:rPr>
          <w:rFonts w:ascii="Times New Roman" w:hAnsi="Times New Roman" w:cs="Times New Roman"/>
          <w:sz w:val="26"/>
          <w:szCs w:val="26"/>
        </w:rPr>
        <w:t xml:space="preserve">2.2. </w:t>
      </w:r>
      <w:r w:rsidR="00F46414" w:rsidRPr="002C4343">
        <w:rPr>
          <w:rFonts w:ascii="Times New Roman" w:hAnsi="Times New Roman" w:cs="Times New Roman"/>
          <w:sz w:val="26"/>
          <w:szCs w:val="26"/>
        </w:rPr>
        <w:t xml:space="preserve">Учреждение ставит перед собой цели: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Минимизировать риск вовлечения работников независимо от занимаемой должности в коррупционную деятельность.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Сформировать у работников и иных лиц единообразное понимание политики о неприятии коррупции в любых формах и проявлениях.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Обобщить, и разъяснить основные требования </w:t>
      </w:r>
      <w:proofErr w:type="spellStart"/>
      <w:r w:rsidRPr="002C4343">
        <w:rPr>
          <w:rFonts w:ascii="Times New Roman" w:hAnsi="Times New Roman" w:cs="Times New Roman"/>
          <w:sz w:val="26"/>
          <w:szCs w:val="26"/>
        </w:rPr>
        <w:t>антикоррупционного</w:t>
      </w:r>
      <w:proofErr w:type="spellEnd"/>
      <w:r w:rsidRPr="002C4343">
        <w:rPr>
          <w:rFonts w:ascii="Times New Roman" w:hAnsi="Times New Roman" w:cs="Times New Roman"/>
          <w:sz w:val="26"/>
          <w:szCs w:val="26"/>
        </w:rPr>
        <w:t xml:space="preserve"> законодательства РФ, которые могут применяться к Учреждению и работникам.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Установить обязанность работников знать, и соблюдать принципы  и  требования  настоящей  Политики,  ключевые  нормы  применимого </w:t>
      </w:r>
      <w:proofErr w:type="spellStart"/>
      <w:r w:rsidRPr="002C4343">
        <w:rPr>
          <w:rFonts w:ascii="Times New Roman" w:hAnsi="Times New Roman" w:cs="Times New Roman"/>
          <w:sz w:val="26"/>
          <w:szCs w:val="26"/>
        </w:rPr>
        <w:t>антикоррупционного</w:t>
      </w:r>
      <w:proofErr w:type="spellEnd"/>
      <w:r w:rsidRPr="002C4343">
        <w:rPr>
          <w:rFonts w:ascii="Times New Roman" w:hAnsi="Times New Roman" w:cs="Times New Roman"/>
          <w:sz w:val="26"/>
          <w:szCs w:val="26"/>
        </w:rPr>
        <w:t xml:space="preserve">  законодательства,  а  также  адекватные  процедуры  по предотвращению коррупции.  </w:t>
      </w:r>
    </w:p>
    <w:p w:rsid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Обобщить, и разъяснить основные требования </w:t>
      </w:r>
      <w:proofErr w:type="spellStart"/>
      <w:r w:rsidRPr="002C4343">
        <w:rPr>
          <w:rFonts w:ascii="Times New Roman" w:hAnsi="Times New Roman" w:cs="Times New Roman"/>
          <w:sz w:val="26"/>
          <w:szCs w:val="26"/>
        </w:rPr>
        <w:t>антикоррупционного</w:t>
      </w:r>
      <w:proofErr w:type="spellEnd"/>
      <w:r w:rsidRPr="002C4343">
        <w:rPr>
          <w:rFonts w:ascii="Times New Roman" w:hAnsi="Times New Roman" w:cs="Times New Roman"/>
          <w:sz w:val="26"/>
          <w:szCs w:val="26"/>
        </w:rPr>
        <w:t xml:space="preserve"> законодательства РФ, которые могут применяться в отношении Учреждения.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w:t>
      </w:r>
    </w:p>
    <w:p w:rsidR="00F46414" w:rsidRPr="002C4343" w:rsidRDefault="00F46414" w:rsidP="002C4343">
      <w:pPr>
        <w:pStyle w:val="a6"/>
        <w:jc w:val="center"/>
        <w:rPr>
          <w:rFonts w:ascii="Times New Roman" w:hAnsi="Times New Roman" w:cs="Times New Roman"/>
          <w:b/>
          <w:sz w:val="26"/>
          <w:szCs w:val="26"/>
        </w:rPr>
      </w:pPr>
      <w:r w:rsidRPr="002C4343">
        <w:rPr>
          <w:rFonts w:ascii="Times New Roman" w:hAnsi="Times New Roman" w:cs="Times New Roman"/>
          <w:b/>
          <w:sz w:val="26"/>
          <w:szCs w:val="26"/>
        </w:rPr>
        <w:t>3. Область применения и обязанности</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3.1. Все работники Учреждения должны руководствоваться настоящей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политикой, и </w:t>
      </w:r>
      <w:r w:rsidR="00073124" w:rsidRPr="002C4343">
        <w:rPr>
          <w:rFonts w:ascii="Times New Roman" w:hAnsi="Times New Roman" w:cs="Times New Roman"/>
          <w:sz w:val="26"/>
          <w:szCs w:val="26"/>
        </w:rPr>
        <w:t>неукоснительно</w:t>
      </w:r>
      <w:r w:rsidR="00F46414" w:rsidRPr="002C4343">
        <w:rPr>
          <w:rFonts w:ascii="Times New Roman" w:hAnsi="Times New Roman" w:cs="Times New Roman"/>
          <w:sz w:val="26"/>
          <w:szCs w:val="26"/>
        </w:rPr>
        <w:t xml:space="preserve"> соблюдать её принципы и требования.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3.2. Директор отвечает за организацию всех мероприятий, направленных на реализацию принципов и настоящей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политикой, включая </w:t>
      </w:r>
      <w:r w:rsidR="00073124" w:rsidRPr="002C4343">
        <w:rPr>
          <w:rFonts w:ascii="Times New Roman" w:hAnsi="Times New Roman" w:cs="Times New Roman"/>
          <w:sz w:val="26"/>
          <w:szCs w:val="26"/>
        </w:rPr>
        <w:t xml:space="preserve">назначение лиц, </w:t>
      </w:r>
      <w:r w:rsidR="00F46414" w:rsidRPr="002C4343">
        <w:rPr>
          <w:rFonts w:ascii="Times New Roman" w:hAnsi="Times New Roman" w:cs="Times New Roman"/>
          <w:sz w:val="26"/>
          <w:szCs w:val="26"/>
        </w:rPr>
        <w:t xml:space="preserve">ответственных за разработку </w:t>
      </w:r>
      <w:proofErr w:type="spellStart"/>
      <w:r w:rsidR="00F46414" w:rsidRPr="002C4343">
        <w:rPr>
          <w:rFonts w:ascii="Times New Roman" w:hAnsi="Times New Roman" w:cs="Times New Roman"/>
          <w:sz w:val="26"/>
          <w:szCs w:val="26"/>
        </w:rPr>
        <w:t>антикоррупционных</w:t>
      </w:r>
      <w:proofErr w:type="spellEnd"/>
      <w:r w:rsidR="00F46414" w:rsidRPr="002C4343">
        <w:rPr>
          <w:rFonts w:ascii="Times New Roman" w:hAnsi="Times New Roman" w:cs="Times New Roman"/>
          <w:sz w:val="26"/>
          <w:szCs w:val="26"/>
        </w:rPr>
        <w:t xml:space="preserve"> процедур, их внедрение и контроль.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3.3. Принципы и требования настоящей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политики распространяются на контрагентов, представителей и  </w:t>
      </w:r>
      <w:r w:rsidR="00073124" w:rsidRPr="002C4343">
        <w:rPr>
          <w:rFonts w:ascii="Times New Roman" w:hAnsi="Times New Roman" w:cs="Times New Roman"/>
          <w:sz w:val="26"/>
          <w:szCs w:val="26"/>
        </w:rPr>
        <w:t xml:space="preserve">работников </w:t>
      </w:r>
      <w:r w:rsidR="00F46414" w:rsidRPr="002C4343">
        <w:rPr>
          <w:rFonts w:ascii="Times New Roman" w:hAnsi="Times New Roman" w:cs="Times New Roman"/>
          <w:sz w:val="26"/>
          <w:szCs w:val="26"/>
        </w:rPr>
        <w:t xml:space="preserve">Учреждения, а </w:t>
      </w:r>
      <w:r w:rsidR="00073124" w:rsidRPr="002C4343">
        <w:rPr>
          <w:rFonts w:ascii="Times New Roman" w:hAnsi="Times New Roman" w:cs="Times New Roman"/>
          <w:sz w:val="26"/>
          <w:szCs w:val="26"/>
        </w:rPr>
        <w:t xml:space="preserve">также </w:t>
      </w:r>
      <w:r w:rsidR="00F46414" w:rsidRPr="002C4343">
        <w:rPr>
          <w:rFonts w:ascii="Times New Roman" w:hAnsi="Times New Roman" w:cs="Times New Roman"/>
          <w:sz w:val="26"/>
          <w:szCs w:val="26"/>
        </w:rPr>
        <w:t xml:space="preserve">иных лиц, в </w:t>
      </w:r>
      <w:r w:rsidR="00073124" w:rsidRPr="002C4343">
        <w:rPr>
          <w:rFonts w:ascii="Times New Roman" w:hAnsi="Times New Roman" w:cs="Times New Roman"/>
          <w:sz w:val="26"/>
          <w:szCs w:val="26"/>
        </w:rPr>
        <w:t xml:space="preserve">тех </w:t>
      </w:r>
      <w:r w:rsidR="00F46414" w:rsidRPr="002C4343">
        <w:rPr>
          <w:rFonts w:ascii="Times New Roman" w:hAnsi="Times New Roman" w:cs="Times New Roman"/>
          <w:sz w:val="26"/>
          <w:szCs w:val="26"/>
        </w:rPr>
        <w:t xml:space="preserve">случаях, когда </w:t>
      </w:r>
      <w:r w:rsidR="00073124" w:rsidRPr="002C4343">
        <w:rPr>
          <w:rFonts w:ascii="Times New Roman" w:hAnsi="Times New Roman" w:cs="Times New Roman"/>
          <w:sz w:val="26"/>
          <w:szCs w:val="26"/>
        </w:rPr>
        <w:t xml:space="preserve">соответствующие </w:t>
      </w:r>
      <w:r w:rsidR="00F46414" w:rsidRPr="002C4343">
        <w:rPr>
          <w:rFonts w:ascii="Times New Roman" w:hAnsi="Times New Roman" w:cs="Times New Roman"/>
          <w:sz w:val="26"/>
          <w:szCs w:val="26"/>
        </w:rPr>
        <w:t xml:space="preserve">обязанности закреплены в договорах с </w:t>
      </w:r>
      <w:r w:rsidR="00073124" w:rsidRPr="002C4343">
        <w:rPr>
          <w:rFonts w:ascii="Times New Roman" w:hAnsi="Times New Roman" w:cs="Times New Roman"/>
          <w:sz w:val="26"/>
          <w:szCs w:val="26"/>
        </w:rPr>
        <w:t xml:space="preserve">ними, </w:t>
      </w:r>
      <w:r w:rsidR="00F46414" w:rsidRPr="002C4343">
        <w:rPr>
          <w:rFonts w:ascii="Times New Roman" w:hAnsi="Times New Roman" w:cs="Times New Roman"/>
          <w:sz w:val="26"/>
          <w:szCs w:val="26"/>
        </w:rPr>
        <w:t xml:space="preserve">в их внутренних </w:t>
      </w:r>
      <w:r w:rsidR="00073124" w:rsidRPr="002C4343">
        <w:rPr>
          <w:rFonts w:ascii="Times New Roman" w:hAnsi="Times New Roman" w:cs="Times New Roman"/>
          <w:sz w:val="26"/>
          <w:szCs w:val="26"/>
        </w:rPr>
        <w:t xml:space="preserve">документах, </w:t>
      </w:r>
      <w:r w:rsidR="00F46414" w:rsidRPr="002C4343">
        <w:rPr>
          <w:rFonts w:ascii="Times New Roman" w:hAnsi="Times New Roman" w:cs="Times New Roman"/>
          <w:sz w:val="26"/>
          <w:szCs w:val="26"/>
        </w:rPr>
        <w:t xml:space="preserve">либо  прямо вытекают из закона.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3.4.  Обязанности  работников учреждения в связи с предупреждением  и  противодействием  коррупции  могут  быть  общими  для  всех  работников учреждения  или  специальными,  то  есть  устанавливаться  для  отдельных категорий работников.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3.5. Общие обязанности работников в связи с предупреждением и противодействием коррупции следующие: </w:t>
      </w:r>
      <w:r w:rsidR="00F46414" w:rsidRPr="002C4343">
        <w:rPr>
          <w:rFonts w:ascii="Times New Roman" w:hAnsi="Times New Roman" w:cs="Times New Roman"/>
          <w:sz w:val="26"/>
          <w:szCs w:val="26"/>
        </w:rPr>
        <w:cr/>
      </w:r>
      <w:r w:rsidR="00F46414" w:rsidRPr="002C4343">
        <w:rPr>
          <w:rFonts w:ascii="Times New Roman" w:hAnsi="Times New Roman" w:cs="Times New Roman"/>
          <w:sz w:val="26"/>
          <w:szCs w:val="26"/>
        </w:rPr>
        <w:tab/>
      </w:r>
      <w:r w:rsidR="00073124" w:rsidRPr="002C4343">
        <w:rPr>
          <w:rFonts w:ascii="Times New Roman" w:hAnsi="Times New Roman" w:cs="Times New Roman"/>
          <w:sz w:val="26"/>
          <w:szCs w:val="26"/>
        </w:rPr>
        <w:t xml:space="preserve">- </w:t>
      </w:r>
      <w:r w:rsidR="00F46414" w:rsidRPr="002C4343">
        <w:rPr>
          <w:rFonts w:ascii="Times New Roman" w:hAnsi="Times New Roman" w:cs="Times New Roman"/>
          <w:sz w:val="26"/>
          <w:szCs w:val="26"/>
        </w:rPr>
        <w:t xml:space="preserve">воздерживаться от совершения  и  (или)  участия  в  совершении коррупционных правонарушений в интересах или от имени учреждения; </w:t>
      </w:r>
    </w:p>
    <w:p w:rsidR="00F46414" w:rsidRPr="002C4343" w:rsidRDefault="0007312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w:t>
      </w:r>
      <w:r w:rsidR="00F46414" w:rsidRPr="002C4343">
        <w:rPr>
          <w:rFonts w:ascii="Times New Roman" w:hAnsi="Times New Roman" w:cs="Times New Roman"/>
          <w:sz w:val="26"/>
          <w:szCs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незамедлительно информировать непо</w:t>
      </w:r>
      <w:r w:rsidR="00073124" w:rsidRPr="002C4343">
        <w:rPr>
          <w:rFonts w:ascii="Times New Roman" w:hAnsi="Times New Roman" w:cs="Times New Roman"/>
          <w:sz w:val="26"/>
          <w:szCs w:val="26"/>
        </w:rPr>
        <w:t>средственного руководителя или л</w:t>
      </w:r>
      <w:r w:rsidRPr="002C4343">
        <w:rPr>
          <w:rFonts w:ascii="Times New Roman" w:hAnsi="Times New Roman" w:cs="Times New Roman"/>
          <w:sz w:val="26"/>
          <w:szCs w:val="26"/>
        </w:rPr>
        <w:t xml:space="preserve">ицо, ответственное за реализацию  </w:t>
      </w:r>
      <w:proofErr w:type="spellStart"/>
      <w:r w:rsidRPr="002C4343">
        <w:rPr>
          <w:rFonts w:ascii="Times New Roman" w:hAnsi="Times New Roman" w:cs="Times New Roman"/>
          <w:sz w:val="26"/>
          <w:szCs w:val="26"/>
        </w:rPr>
        <w:t>антикоррупционной</w:t>
      </w:r>
      <w:proofErr w:type="spellEnd"/>
      <w:r w:rsidRPr="002C4343">
        <w:rPr>
          <w:rFonts w:ascii="Times New Roman" w:hAnsi="Times New Roman" w:cs="Times New Roman"/>
          <w:sz w:val="26"/>
          <w:szCs w:val="26"/>
        </w:rPr>
        <w:t xml:space="preserve"> политики, о случаях склонения работника к совершению коррупционных правонарушений;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незамедлительно информировать непосредственного </w:t>
      </w:r>
      <w:r w:rsidR="004E1ECA" w:rsidRPr="002C4343">
        <w:rPr>
          <w:rFonts w:ascii="Times New Roman" w:hAnsi="Times New Roman" w:cs="Times New Roman"/>
          <w:sz w:val="26"/>
          <w:szCs w:val="26"/>
        </w:rPr>
        <w:t xml:space="preserve">начальника или </w:t>
      </w:r>
      <w:r w:rsidRPr="002C4343">
        <w:rPr>
          <w:rFonts w:ascii="Times New Roman" w:hAnsi="Times New Roman" w:cs="Times New Roman"/>
          <w:sz w:val="26"/>
          <w:szCs w:val="26"/>
        </w:rPr>
        <w:t xml:space="preserve">лицо, ответственное за реализацию </w:t>
      </w:r>
      <w:proofErr w:type="spellStart"/>
      <w:r w:rsidRPr="002C4343">
        <w:rPr>
          <w:rFonts w:ascii="Times New Roman" w:hAnsi="Times New Roman" w:cs="Times New Roman"/>
          <w:sz w:val="26"/>
          <w:szCs w:val="26"/>
        </w:rPr>
        <w:t>антикоррупционной</w:t>
      </w:r>
      <w:proofErr w:type="spellEnd"/>
      <w:r w:rsidRPr="002C4343">
        <w:rPr>
          <w:rFonts w:ascii="Times New Roman" w:hAnsi="Times New Roman" w:cs="Times New Roman"/>
          <w:sz w:val="26"/>
          <w:szCs w:val="26"/>
        </w:rPr>
        <w:t xml:space="preserve"> политики,</w:t>
      </w:r>
      <w:r w:rsidR="004E1ECA" w:rsidRPr="002C4343">
        <w:rPr>
          <w:rFonts w:ascii="Times New Roman" w:hAnsi="Times New Roman" w:cs="Times New Roman"/>
          <w:sz w:val="26"/>
          <w:szCs w:val="26"/>
        </w:rPr>
        <w:t xml:space="preserve"> о ставшей </w:t>
      </w:r>
      <w:r w:rsidRPr="002C4343">
        <w:rPr>
          <w:rFonts w:ascii="Times New Roman" w:hAnsi="Times New Roman" w:cs="Times New Roman"/>
          <w:sz w:val="26"/>
          <w:szCs w:val="26"/>
        </w:rPr>
        <w:t xml:space="preserve">известной работнику информации о случаях </w:t>
      </w:r>
      <w:r w:rsidR="004E1ECA" w:rsidRPr="002C4343">
        <w:rPr>
          <w:rFonts w:ascii="Times New Roman" w:hAnsi="Times New Roman" w:cs="Times New Roman"/>
          <w:sz w:val="26"/>
          <w:szCs w:val="26"/>
        </w:rPr>
        <w:t xml:space="preserve">совершения коррупционных </w:t>
      </w:r>
      <w:r w:rsidRPr="002C4343">
        <w:rPr>
          <w:rFonts w:ascii="Times New Roman" w:hAnsi="Times New Roman" w:cs="Times New Roman"/>
          <w:sz w:val="26"/>
          <w:szCs w:val="26"/>
        </w:rPr>
        <w:t xml:space="preserve">правонарушений другими работниками учреждения, контрагентами учреждения по договорам или иными лицами; </w:t>
      </w:r>
    </w:p>
    <w:p w:rsidR="00F46414" w:rsidRPr="002C4343" w:rsidRDefault="00C97C16"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w:t>
      </w:r>
      <w:r w:rsidR="00F46414" w:rsidRPr="002C4343">
        <w:rPr>
          <w:rFonts w:ascii="Times New Roman" w:hAnsi="Times New Roman" w:cs="Times New Roman"/>
          <w:sz w:val="26"/>
          <w:szCs w:val="26"/>
        </w:rPr>
        <w:t xml:space="preserve">сообщить непосредственному начальнику или иному ответственному лицу о возможности возникновения </w:t>
      </w:r>
      <w:r w:rsidRPr="002C4343">
        <w:rPr>
          <w:rFonts w:ascii="Times New Roman" w:hAnsi="Times New Roman" w:cs="Times New Roman"/>
          <w:sz w:val="26"/>
          <w:szCs w:val="26"/>
        </w:rPr>
        <w:t xml:space="preserve">либо </w:t>
      </w:r>
      <w:r w:rsidR="00F46414" w:rsidRPr="002C4343">
        <w:rPr>
          <w:rFonts w:ascii="Times New Roman" w:hAnsi="Times New Roman" w:cs="Times New Roman"/>
          <w:sz w:val="26"/>
          <w:szCs w:val="26"/>
        </w:rPr>
        <w:t xml:space="preserve">возникшем у работника конфликте интересов.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lastRenderedPageBreak/>
        <w:tab/>
      </w:r>
      <w:r w:rsidR="00F46414" w:rsidRPr="002C4343">
        <w:rPr>
          <w:rFonts w:ascii="Times New Roman" w:hAnsi="Times New Roman" w:cs="Times New Roman"/>
          <w:sz w:val="26"/>
          <w:szCs w:val="26"/>
        </w:rPr>
        <w:t xml:space="preserve">3.6. Специальные обязанности в связи с предупреждением и противодействием коррупции могут устанавливаться для следующих категорий лиц, работающих в учреждении: </w:t>
      </w:r>
    </w:p>
    <w:p w:rsidR="00F46414" w:rsidRPr="002C4343" w:rsidRDefault="009D0223"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w:t>
      </w:r>
      <w:r w:rsidR="00F46414" w:rsidRPr="002C4343">
        <w:rPr>
          <w:rFonts w:ascii="Times New Roman" w:hAnsi="Times New Roman" w:cs="Times New Roman"/>
          <w:sz w:val="26"/>
          <w:szCs w:val="26"/>
        </w:rPr>
        <w:t xml:space="preserve">руководства учреждения;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лиц, ответственных за реализацию </w:t>
      </w:r>
      <w:proofErr w:type="spellStart"/>
      <w:r w:rsidRPr="002C4343">
        <w:rPr>
          <w:rFonts w:ascii="Times New Roman" w:hAnsi="Times New Roman" w:cs="Times New Roman"/>
          <w:sz w:val="26"/>
          <w:szCs w:val="26"/>
        </w:rPr>
        <w:t>антикоррупционной</w:t>
      </w:r>
      <w:proofErr w:type="spellEnd"/>
      <w:r w:rsidRPr="002C4343">
        <w:rPr>
          <w:rFonts w:ascii="Times New Roman" w:hAnsi="Times New Roman" w:cs="Times New Roman"/>
          <w:sz w:val="26"/>
          <w:szCs w:val="26"/>
        </w:rPr>
        <w:t xml:space="preserve"> политики; </w:t>
      </w:r>
    </w:p>
    <w:p w:rsidR="00F46414" w:rsidRPr="002C4343" w:rsidRDefault="009D0223"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w:t>
      </w:r>
      <w:r w:rsidR="00F46414" w:rsidRPr="002C4343">
        <w:rPr>
          <w:rFonts w:ascii="Times New Roman" w:hAnsi="Times New Roman" w:cs="Times New Roman"/>
          <w:sz w:val="26"/>
          <w:szCs w:val="26"/>
        </w:rPr>
        <w:t xml:space="preserve">работников, чья деятельность связана с коррупционными рисками;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лиц, осуществляющих внутренний контроль и аудит. </w:t>
      </w:r>
    </w:p>
    <w:p w:rsidR="00F46414"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3.7. Общие и специальные обязанности включаются в должностные инструкции работников. 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 взыскания за их неисполнение. </w:t>
      </w:r>
    </w:p>
    <w:p w:rsidR="002C4343" w:rsidRPr="002C4343" w:rsidRDefault="002C4343" w:rsidP="002C4343">
      <w:pPr>
        <w:pStyle w:val="a6"/>
        <w:jc w:val="both"/>
        <w:rPr>
          <w:rFonts w:ascii="Times New Roman" w:hAnsi="Times New Roman" w:cs="Times New Roman"/>
          <w:sz w:val="26"/>
          <w:szCs w:val="26"/>
        </w:rPr>
      </w:pPr>
    </w:p>
    <w:p w:rsidR="00F46414" w:rsidRPr="002C4343" w:rsidRDefault="00F46414" w:rsidP="002C4343">
      <w:pPr>
        <w:pStyle w:val="a6"/>
        <w:jc w:val="center"/>
        <w:rPr>
          <w:rFonts w:ascii="Times New Roman" w:hAnsi="Times New Roman" w:cs="Times New Roman"/>
          <w:b/>
          <w:sz w:val="26"/>
          <w:szCs w:val="26"/>
        </w:rPr>
      </w:pPr>
      <w:r w:rsidRPr="002C4343">
        <w:rPr>
          <w:rFonts w:ascii="Times New Roman" w:hAnsi="Times New Roman" w:cs="Times New Roman"/>
          <w:b/>
          <w:sz w:val="26"/>
          <w:szCs w:val="26"/>
        </w:rPr>
        <w:t xml:space="preserve">4. Применимое </w:t>
      </w:r>
      <w:proofErr w:type="spellStart"/>
      <w:r w:rsidRPr="002C4343">
        <w:rPr>
          <w:rFonts w:ascii="Times New Roman" w:hAnsi="Times New Roman" w:cs="Times New Roman"/>
          <w:b/>
          <w:sz w:val="26"/>
          <w:szCs w:val="26"/>
        </w:rPr>
        <w:t>антикоррупционное</w:t>
      </w:r>
      <w:proofErr w:type="spellEnd"/>
      <w:r w:rsidRPr="002C4343">
        <w:rPr>
          <w:rFonts w:ascii="Times New Roman" w:hAnsi="Times New Roman" w:cs="Times New Roman"/>
          <w:b/>
          <w:sz w:val="26"/>
          <w:szCs w:val="26"/>
        </w:rPr>
        <w:t xml:space="preserve"> законодательство</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4.1. Российское </w:t>
      </w:r>
      <w:proofErr w:type="spellStart"/>
      <w:r w:rsidR="00F46414" w:rsidRPr="002C4343">
        <w:rPr>
          <w:rFonts w:ascii="Times New Roman" w:hAnsi="Times New Roman" w:cs="Times New Roman"/>
          <w:sz w:val="26"/>
          <w:szCs w:val="26"/>
        </w:rPr>
        <w:t>антикоррупционное</w:t>
      </w:r>
      <w:proofErr w:type="spellEnd"/>
      <w:r w:rsidR="00F46414" w:rsidRPr="002C4343">
        <w:rPr>
          <w:rFonts w:ascii="Times New Roman" w:hAnsi="Times New Roman" w:cs="Times New Roman"/>
          <w:sz w:val="26"/>
          <w:szCs w:val="26"/>
        </w:rPr>
        <w:t xml:space="preserve"> законодательство: Учреждение </w:t>
      </w:r>
      <w:r w:rsidR="00BD077C" w:rsidRPr="002C4343">
        <w:rPr>
          <w:rFonts w:ascii="Times New Roman" w:hAnsi="Times New Roman" w:cs="Times New Roman"/>
          <w:sz w:val="26"/>
          <w:szCs w:val="26"/>
        </w:rPr>
        <w:t xml:space="preserve">и </w:t>
      </w:r>
      <w:r w:rsidR="00F46414" w:rsidRPr="002C4343">
        <w:rPr>
          <w:rFonts w:ascii="Times New Roman" w:hAnsi="Times New Roman" w:cs="Times New Roman"/>
          <w:sz w:val="26"/>
          <w:szCs w:val="26"/>
        </w:rPr>
        <w:t>все работники должны соблюдать</w:t>
      </w:r>
      <w:r w:rsidR="00BD077C" w:rsidRPr="002C4343">
        <w:rPr>
          <w:rFonts w:ascii="Times New Roman" w:hAnsi="Times New Roman" w:cs="Times New Roman"/>
          <w:sz w:val="26"/>
          <w:szCs w:val="26"/>
        </w:rPr>
        <w:t xml:space="preserve"> нормы </w:t>
      </w:r>
      <w:r w:rsidR="00F46414" w:rsidRPr="002C4343">
        <w:rPr>
          <w:rFonts w:ascii="Times New Roman" w:hAnsi="Times New Roman" w:cs="Times New Roman"/>
          <w:sz w:val="26"/>
          <w:szCs w:val="26"/>
        </w:rPr>
        <w:t xml:space="preserve">российского </w:t>
      </w:r>
      <w:proofErr w:type="spellStart"/>
      <w:r w:rsidR="00F46414" w:rsidRPr="002C4343">
        <w:rPr>
          <w:rFonts w:ascii="Times New Roman" w:hAnsi="Times New Roman" w:cs="Times New Roman"/>
          <w:sz w:val="26"/>
          <w:szCs w:val="26"/>
        </w:rPr>
        <w:t>антикоррупционного</w:t>
      </w:r>
      <w:proofErr w:type="spellEnd"/>
      <w:r w:rsidR="00F46414" w:rsidRPr="002C4343">
        <w:rPr>
          <w:rFonts w:ascii="Times New Roman" w:hAnsi="Times New Roman" w:cs="Times New Roman"/>
          <w:sz w:val="26"/>
          <w:szCs w:val="26"/>
        </w:rPr>
        <w:t xml:space="preserve">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от 25.12.2008 № 273-ФЗ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 </w:t>
      </w:r>
    </w:p>
    <w:p w:rsidR="00F46414"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4.2. С учетом изложенного всем работникам учреждения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 </w:t>
      </w:r>
    </w:p>
    <w:p w:rsidR="002C4343" w:rsidRPr="002C4343" w:rsidRDefault="002C4343" w:rsidP="002C4343">
      <w:pPr>
        <w:pStyle w:val="a6"/>
        <w:jc w:val="both"/>
        <w:rPr>
          <w:rFonts w:ascii="Times New Roman" w:hAnsi="Times New Roman" w:cs="Times New Roman"/>
          <w:sz w:val="26"/>
          <w:szCs w:val="26"/>
        </w:rPr>
      </w:pPr>
    </w:p>
    <w:p w:rsidR="00F46414" w:rsidRPr="002C4343" w:rsidRDefault="00F46414" w:rsidP="002C4343">
      <w:pPr>
        <w:pStyle w:val="a6"/>
        <w:jc w:val="center"/>
        <w:rPr>
          <w:rFonts w:ascii="Times New Roman" w:hAnsi="Times New Roman" w:cs="Times New Roman"/>
          <w:b/>
          <w:sz w:val="26"/>
          <w:szCs w:val="26"/>
        </w:rPr>
      </w:pPr>
      <w:r w:rsidRPr="002C4343">
        <w:rPr>
          <w:rFonts w:ascii="Times New Roman" w:hAnsi="Times New Roman" w:cs="Times New Roman"/>
          <w:b/>
          <w:sz w:val="26"/>
          <w:szCs w:val="26"/>
        </w:rPr>
        <w:t>5. Ключевые принципы</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5.1. Миссия высшего руководства: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Директор  и  высшие  должностные  лица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и  осуществляя  ознакомление  с  </w:t>
      </w:r>
      <w:proofErr w:type="spellStart"/>
      <w:r w:rsidRPr="002C4343">
        <w:rPr>
          <w:rFonts w:ascii="Times New Roman" w:hAnsi="Times New Roman" w:cs="Times New Roman"/>
          <w:sz w:val="26"/>
          <w:szCs w:val="26"/>
        </w:rPr>
        <w:t>антикоррупционной</w:t>
      </w:r>
      <w:proofErr w:type="spellEnd"/>
      <w:r w:rsidRPr="002C4343">
        <w:rPr>
          <w:rFonts w:ascii="Times New Roman" w:hAnsi="Times New Roman" w:cs="Times New Roman"/>
          <w:sz w:val="26"/>
          <w:szCs w:val="26"/>
        </w:rPr>
        <w:t xml:space="preserve">  политикой  всех работников и контрагентов.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В Учреждении закрепляется принцип неприятия коррупции в любых формах  и  проявлениях  (принцип  «нулевой  терпимости»)  при  осуществлении повседневной  деятельности  и  стратегических  проектов,  в  том  числе  во  взаимодействии  с  контрагентами,  представителями  органов  власти, самоуправления,  политических  партий,  своими  Сотрудниками  и  иными лицами.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5.2. Периодическая оценка рисков: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Учреждения на периодической основе выявляет, рассматривает, и оценивает коррупционные риски, характерные для его деятельности в  целом  и  для отдельных направлений в частности.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lastRenderedPageBreak/>
        <w:tab/>
      </w:r>
      <w:r w:rsidR="00F46414" w:rsidRPr="002C4343">
        <w:rPr>
          <w:rFonts w:ascii="Times New Roman" w:hAnsi="Times New Roman" w:cs="Times New Roman"/>
          <w:sz w:val="26"/>
          <w:szCs w:val="26"/>
        </w:rPr>
        <w:t xml:space="preserve">5.3. Адекватные </w:t>
      </w:r>
      <w:proofErr w:type="spellStart"/>
      <w:r w:rsidR="00F46414" w:rsidRPr="002C4343">
        <w:rPr>
          <w:rFonts w:ascii="Times New Roman" w:hAnsi="Times New Roman" w:cs="Times New Roman"/>
          <w:sz w:val="26"/>
          <w:szCs w:val="26"/>
        </w:rPr>
        <w:t>антикоррупционные</w:t>
      </w:r>
      <w:proofErr w:type="spellEnd"/>
      <w:r w:rsidR="00F46414" w:rsidRPr="002C4343">
        <w:rPr>
          <w:rFonts w:ascii="Times New Roman" w:hAnsi="Times New Roman" w:cs="Times New Roman"/>
          <w:sz w:val="26"/>
          <w:szCs w:val="26"/>
        </w:rPr>
        <w:t xml:space="preserve"> мероприятия: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Учреждение проводит мероприятия по предотвращению коррупции, разумно отвечающие выявленным рискам на основе: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признания, обеспечения и защиты основных прав и свобод человека и гражданина;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законности;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публичности и открытости;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неотвратимости ответственности за совершение коррупционных правонарушений;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комплексного использования организационных, информационно-пропагандистских и других мер;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приоритетного применения мер по предупреждению коррупции.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5.4. Проверка контрагентов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Учреждение прилагает разумные усилия, чтобы минимизировать риск деловых отношений с контрагентами, которые могут быть вовлечены в коррупционную деятельность,  для  чего  проводится  проверка  терпимости  контрагентов  к  взяточничеству,  в  т.ч.  проверка  наличия  у  них  собственных </w:t>
      </w:r>
      <w:proofErr w:type="spellStart"/>
      <w:r w:rsidRPr="002C4343">
        <w:rPr>
          <w:rFonts w:ascii="Times New Roman" w:hAnsi="Times New Roman" w:cs="Times New Roman"/>
          <w:sz w:val="26"/>
          <w:szCs w:val="26"/>
        </w:rPr>
        <w:t>антикоррупционных</w:t>
      </w:r>
      <w:proofErr w:type="spellEnd"/>
      <w:r w:rsidRPr="002C4343">
        <w:rPr>
          <w:rFonts w:ascii="Times New Roman" w:hAnsi="Times New Roman" w:cs="Times New Roman"/>
          <w:sz w:val="26"/>
          <w:szCs w:val="26"/>
        </w:rPr>
        <w:t xml:space="preserve">  мероприятий  или  политик,  их  готовности  соблюдать требования настоящей </w:t>
      </w:r>
      <w:proofErr w:type="spellStart"/>
      <w:r w:rsidRPr="002C4343">
        <w:rPr>
          <w:rFonts w:ascii="Times New Roman" w:hAnsi="Times New Roman" w:cs="Times New Roman"/>
          <w:sz w:val="26"/>
          <w:szCs w:val="26"/>
        </w:rPr>
        <w:t>Антикоррупционной</w:t>
      </w:r>
      <w:proofErr w:type="spellEnd"/>
      <w:r w:rsidRPr="002C4343">
        <w:rPr>
          <w:rFonts w:ascii="Times New Roman" w:hAnsi="Times New Roman" w:cs="Times New Roman"/>
          <w:sz w:val="26"/>
          <w:szCs w:val="26"/>
        </w:rPr>
        <w:t xml:space="preserve"> политики и включать в договоры </w:t>
      </w:r>
      <w:proofErr w:type="spellStart"/>
      <w:r w:rsidRPr="002C4343">
        <w:rPr>
          <w:rFonts w:ascii="Times New Roman" w:hAnsi="Times New Roman" w:cs="Times New Roman"/>
          <w:sz w:val="26"/>
          <w:szCs w:val="26"/>
        </w:rPr>
        <w:t>антикоррупционные</w:t>
      </w:r>
      <w:proofErr w:type="spellEnd"/>
      <w:r w:rsidRPr="002C4343">
        <w:rPr>
          <w:rFonts w:ascii="Times New Roman" w:hAnsi="Times New Roman" w:cs="Times New Roman"/>
          <w:sz w:val="26"/>
          <w:szCs w:val="26"/>
        </w:rPr>
        <w:t xml:space="preserve">  условия  (оговорки),  а  также  оказывать  взаимное содействие для этичного ведения бизнеса и предотвращения коррупции.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5.5. Информирование и обучение </w:t>
      </w:r>
      <w:r w:rsidR="00F46414" w:rsidRPr="002C4343">
        <w:rPr>
          <w:rFonts w:ascii="Times New Roman" w:hAnsi="Times New Roman" w:cs="Times New Roman"/>
          <w:sz w:val="26"/>
          <w:szCs w:val="26"/>
        </w:rPr>
        <w:cr/>
        <w:t xml:space="preserve">Учреждение  размещает  настоящую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политику  в свободном доступе на официальном сайте  (при наличии) в сети Интернет, открыто заявляет о неприятии  коррупции,  приветствует  и  поощряет  соблюдение  принципов  и требований  настоящей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политики  всеми  контрагентами, своими работниками и иными лицами.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Учреждение содействует повышению уровня </w:t>
      </w:r>
      <w:proofErr w:type="spellStart"/>
      <w:r w:rsidR="00BD077C" w:rsidRPr="002C4343">
        <w:rPr>
          <w:rFonts w:ascii="Times New Roman" w:hAnsi="Times New Roman" w:cs="Times New Roman"/>
          <w:sz w:val="26"/>
          <w:szCs w:val="26"/>
        </w:rPr>
        <w:t>антикоррупционной</w:t>
      </w:r>
      <w:proofErr w:type="spellEnd"/>
      <w:r w:rsidR="00BD077C" w:rsidRPr="002C4343">
        <w:rPr>
          <w:rFonts w:ascii="Times New Roman" w:hAnsi="Times New Roman" w:cs="Times New Roman"/>
          <w:sz w:val="26"/>
          <w:szCs w:val="26"/>
        </w:rPr>
        <w:t xml:space="preserve"> </w:t>
      </w:r>
      <w:r w:rsidRPr="002C4343">
        <w:rPr>
          <w:rFonts w:ascii="Times New Roman" w:hAnsi="Times New Roman" w:cs="Times New Roman"/>
          <w:sz w:val="26"/>
          <w:szCs w:val="26"/>
        </w:rPr>
        <w:t xml:space="preserve">культуры путем информирования и систематического обучения работников в целях поддержания их осведомленности в вопросах </w:t>
      </w:r>
      <w:proofErr w:type="spellStart"/>
      <w:r w:rsidRPr="002C4343">
        <w:rPr>
          <w:rFonts w:ascii="Times New Roman" w:hAnsi="Times New Roman" w:cs="Times New Roman"/>
          <w:sz w:val="26"/>
          <w:szCs w:val="26"/>
        </w:rPr>
        <w:t>Антикоррупционной</w:t>
      </w:r>
      <w:proofErr w:type="spellEnd"/>
      <w:r w:rsidRPr="002C4343">
        <w:rPr>
          <w:rFonts w:ascii="Times New Roman" w:hAnsi="Times New Roman" w:cs="Times New Roman"/>
          <w:sz w:val="26"/>
          <w:szCs w:val="26"/>
        </w:rPr>
        <w:t xml:space="preserve"> политики компании и овладения ими способами и приемами применения </w:t>
      </w:r>
      <w:proofErr w:type="spellStart"/>
      <w:r w:rsidRPr="002C4343">
        <w:rPr>
          <w:rFonts w:ascii="Times New Roman" w:hAnsi="Times New Roman" w:cs="Times New Roman"/>
          <w:sz w:val="26"/>
          <w:szCs w:val="26"/>
        </w:rPr>
        <w:t>Антикоррупционной</w:t>
      </w:r>
      <w:proofErr w:type="spellEnd"/>
      <w:r w:rsidRPr="002C4343">
        <w:rPr>
          <w:rFonts w:ascii="Times New Roman" w:hAnsi="Times New Roman" w:cs="Times New Roman"/>
          <w:sz w:val="26"/>
          <w:szCs w:val="26"/>
        </w:rPr>
        <w:t xml:space="preserve"> политики на практике.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BD077C" w:rsidRPr="002C4343">
        <w:rPr>
          <w:rFonts w:ascii="Times New Roman" w:hAnsi="Times New Roman" w:cs="Times New Roman"/>
          <w:sz w:val="26"/>
          <w:szCs w:val="26"/>
        </w:rPr>
        <w:t xml:space="preserve">5.6. </w:t>
      </w:r>
      <w:r w:rsidR="00F46414" w:rsidRPr="002C4343">
        <w:rPr>
          <w:rFonts w:ascii="Times New Roman" w:hAnsi="Times New Roman" w:cs="Times New Roman"/>
          <w:sz w:val="26"/>
          <w:szCs w:val="26"/>
        </w:rPr>
        <w:t xml:space="preserve">Мониторинг и контроль </w:t>
      </w:r>
    </w:p>
    <w:p w:rsidR="00F46414"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В </w:t>
      </w:r>
      <w:r w:rsidR="00BD077C" w:rsidRPr="002C4343">
        <w:rPr>
          <w:rFonts w:ascii="Times New Roman" w:hAnsi="Times New Roman" w:cs="Times New Roman"/>
          <w:sz w:val="26"/>
          <w:szCs w:val="26"/>
        </w:rPr>
        <w:t xml:space="preserve">связи </w:t>
      </w:r>
      <w:r w:rsidRPr="002C4343">
        <w:rPr>
          <w:rFonts w:ascii="Times New Roman" w:hAnsi="Times New Roman" w:cs="Times New Roman"/>
          <w:sz w:val="26"/>
          <w:szCs w:val="26"/>
        </w:rPr>
        <w:t>с возможным изменением во времени коррупционных рисков</w:t>
      </w:r>
      <w:r w:rsidR="00BD077C" w:rsidRPr="002C4343">
        <w:rPr>
          <w:rFonts w:ascii="Times New Roman" w:hAnsi="Times New Roman" w:cs="Times New Roman"/>
          <w:sz w:val="26"/>
          <w:szCs w:val="26"/>
        </w:rPr>
        <w:t xml:space="preserve"> и </w:t>
      </w:r>
      <w:r w:rsidRPr="002C4343">
        <w:rPr>
          <w:rFonts w:ascii="Times New Roman" w:hAnsi="Times New Roman" w:cs="Times New Roman"/>
          <w:sz w:val="26"/>
          <w:szCs w:val="26"/>
        </w:rPr>
        <w:t xml:space="preserve">иных факторов, оказывающих влияние на хозяйственную деятельность, учреждение осуществляет мониторинг внедренных </w:t>
      </w:r>
      <w:r w:rsidR="00BD077C" w:rsidRPr="002C4343">
        <w:rPr>
          <w:rFonts w:ascii="Times New Roman" w:hAnsi="Times New Roman" w:cs="Times New Roman"/>
          <w:sz w:val="26"/>
          <w:szCs w:val="26"/>
        </w:rPr>
        <w:t xml:space="preserve">адекватных мероприятий </w:t>
      </w:r>
      <w:r w:rsidRPr="002C4343">
        <w:rPr>
          <w:rFonts w:ascii="Times New Roman" w:hAnsi="Times New Roman" w:cs="Times New Roman"/>
          <w:sz w:val="26"/>
          <w:szCs w:val="26"/>
        </w:rPr>
        <w:t xml:space="preserve">по </w:t>
      </w:r>
      <w:r w:rsidR="00BD077C" w:rsidRPr="002C4343">
        <w:rPr>
          <w:rFonts w:ascii="Times New Roman" w:hAnsi="Times New Roman" w:cs="Times New Roman"/>
          <w:sz w:val="26"/>
          <w:szCs w:val="26"/>
        </w:rPr>
        <w:t xml:space="preserve">предотвращению </w:t>
      </w:r>
      <w:r w:rsidRPr="002C4343">
        <w:rPr>
          <w:rFonts w:ascii="Times New Roman" w:hAnsi="Times New Roman" w:cs="Times New Roman"/>
          <w:sz w:val="26"/>
          <w:szCs w:val="26"/>
        </w:rPr>
        <w:t xml:space="preserve">коррупции, контролирует их </w:t>
      </w:r>
      <w:r w:rsidR="00BD077C" w:rsidRPr="002C4343">
        <w:rPr>
          <w:rFonts w:ascii="Times New Roman" w:hAnsi="Times New Roman" w:cs="Times New Roman"/>
          <w:sz w:val="26"/>
          <w:szCs w:val="26"/>
        </w:rPr>
        <w:t xml:space="preserve">соблюдение, </w:t>
      </w:r>
      <w:r w:rsidRPr="002C4343">
        <w:rPr>
          <w:rFonts w:ascii="Times New Roman" w:hAnsi="Times New Roman" w:cs="Times New Roman"/>
          <w:sz w:val="26"/>
          <w:szCs w:val="26"/>
        </w:rPr>
        <w:t xml:space="preserve">а при необходимости пересматривает, и совершенствует их. </w:t>
      </w:r>
    </w:p>
    <w:p w:rsidR="002C4343" w:rsidRPr="002C4343" w:rsidRDefault="002C4343" w:rsidP="002C4343">
      <w:pPr>
        <w:pStyle w:val="a6"/>
        <w:jc w:val="both"/>
        <w:rPr>
          <w:rFonts w:ascii="Times New Roman" w:hAnsi="Times New Roman" w:cs="Times New Roman"/>
          <w:sz w:val="26"/>
          <w:szCs w:val="26"/>
        </w:rPr>
      </w:pPr>
    </w:p>
    <w:p w:rsidR="00F46414" w:rsidRPr="002C4343" w:rsidRDefault="00F46414" w:rsidP="002C4343">
      <w:pPr>
        <w:pStyle w:val="a6"/>
        <w:jc w:val="center"/>
        <w:rPr>
          <w:rFonts w:ascii="Times New Roman" w:hAnsi="Times New Roman" w:cs="Times New Roman"/>
          <w:b/>
          <w:sz w:val="26"/>
          <w:szCs w:val="26"/>
        </w:rPr>
      </w:pPr>
      <w:r w:rsidRPr="002C4343">
        <w:rPr>
          <w:rFonts w:ascii="Times New Roman" w:hAnsi="Times New Roman" w:cs="Times New Roman"/>
          <w:b/>
          <w:sz w:val="26"/>
          <w:szCs w:val="26"/>
        </w:rPr>
        <w:t>6. Подарки и деловое гостеприимство</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6.1. Подарки, которые работники от имени Учреждения могут предоставлять другим лицам и организациям, либо которые работники, в связи с их работой  в  Учреждении,  могут  получать  от  других  лиц  и  организаций,  а  также  расходы  на деловое гостеприимство, которые могут нести работники от имени Учреждения, должны одновременно соответствовать пяти указным ниже критериям: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быть прямо связаны с законными целями деятельности </w:t>
      </w:r>
      <w:r w:rsidR="004D05C2" w:rsidRPr="002C4343">
        <w:rPr>
          <w:rFonts w:ascii="Times New Roman" w:hAnsi="Times New Roman" w:cs="Times New Roman"/>
          <w:sz w:val="26"/>
          <w:szCs w:val="26"/>
        </w:rPr>
        <w:t xml:space="preserve">Учреждения, например, </w:t>
      </w:r>
      <w:r w:rsidRPr="002C4343">
        <w:rPr>
          <w:rFonts w:ascii="Times New Roman" w:hAnsi="Times New Roman" w:cs="Times New Roman"/>
          <w:sz w:val="26"/>
          <w:szCs w:val="26"/>
        </w:rPr>
        <w:t xml:space="preserve">с общенациональными праздниками (Новый год, 8 марта, 23 февраля, день рождения Учреждения, День социального работника);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lastRenderedPageBreak/>
        <w:t xml:space="preserve">- быть разумно обоснованными, соразмерными и не являться предметами роскоши. Стоимость подарка не может превышать 3500,00 рублей;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расходы должны быть согласованы с директором Учреждения;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не представлять собой скрытое вознаграждение за </w:t>
      </w:r>
      <w:r w:rsidR="004D05C2" w:rsidRPr="002C4343">
        <w:rPr>
          <w:rFonts w:ascii="Times New Roman" w:hAnsi="Times New Roman" w:cs="Times New Roman"/>
          <w:sz w:val="26"/>
          <w:szCs w:val="26"/>
        </w:rPr>
        <w:t xml:space="preserve">услугу, действие, </w:t>
      </w:r>
      <w:r w:rsidRPr="002C4343">
        <w:rPr>
          <w:rFonts w:ascii="Times New Roman" w:hAnsi="Times New Roman" w:cs="Times New Roman"/>
          <w:sz w:val="26"/>
          <w:szCs w:val="26"/>
        </w:rPr>
        <w:t>бездействие, попустительство, покровительство, предоставление прав, принятие определенного решения о сделке,</w:t>
      </w:r>
      <w:r w:rsidR="004D05C2" w:rsidRPr="002C4343">
        <w:rPr>
          <w:rFonts w:ascii="Times New Roman" w:hAnsi="Times New Roman" w:cs="Times New Roman"/>
          <w:sz w:val="26"/>
          <w:szCs w:val="26"/>
        </w:rPr>
        <w:t xml:space="preserve"> соглашении, разрешении и т.п. </w:t>
      </w:r>
      <w:r w:rsidRPr="002C4343">
        <w:rPr>
          <w:rFonts w:ascii="Times New Roman" w:hAnsi="Times New Roman" w:cs="Times New Roman"/>
          <w:sz w:val="26"/>
          <w:szCs w:val="26"/>
        </w:rPr>
        <w:t xml:space="preserve">или попытку оказать влияние на получателя с  иной незаконной  или неэтичной целью; </w:t>
      </w:r>
    </w:p>
    <w:p w:rsidR="00F46414" w:rsidRPr="002C4343" w:rsidRDefault="004D05C2"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w:t>
      </w:r>
      <w:r w:rsidR="00F46414" w:rsidRPr="002C4343">
        <w:rPr>
          <w:rFonts w:ascii="Times New Roman" w:hAnsi="Times New Roman" w:cs="Times New Roman"/>
          <w:sz w:val="26"/>
          <w:szCs w:val="26"/>
        </w:rPr>
        <w:t xml:space="preserve"> не создавать </w:t>
      </w:r>
      <w:proofErr w:type="spellStart"/>
      <w:r w:rsidR="00F46414" w:rsidRPr="002C4343">
        <w:rPr>
          <w:rFonts w:ascii="Times New Roman" w:hAnsi="Times New Roman" w:cs="Times New Roman"/>
          <w:sz w:val="26"/>
          <w:szCs w:val="26"/>
        </w:rPr>
        <w:t>репутационного</w:t>
      </w:r>
      <w:proofErr w:type="spellEnd"/>
      <w:r w:rsidR="00F46414" w:rsidRPr="002C4343">
        <w:rPr>
          <w:rFonts w:ascii="Times New Roman" w:hAnsi="Times New Roman" w:cs="Times New Roman"/>
          <w:sz w:val="26"/>
          <w:szCs w:val="26"/>
        </w:rPr>
        <w:t xml:space="preserve"> риска для </w:t>
      </w:r>
      <w:proofErr w:type="spellStart"/>
      <w:r w:rsidR="00F46414" w:rsidRPr="002C4343">
        <w:rPr>
          <w:rFonts w:ascii="Times New Roman" w:hAnsi="Times New Roman" w:cs="Times New Roman"/>
          <w:sz w:val="26"/>
          <w:szCs w:val="26"/>
        </w:rPr>
        <w:t>Учрежденияа</w:t>
      </w:r>
      <w:proofErr w:type="spellEnd"/>
      <w:r w:rsidR="00F46414" w:rsidRPr="002C4343">
        <w:rPr>
          <w:rFonts w:ascii="Times New Roman" w:hAnsi="Times New Roman" w:cs="Times New Roman"/>
          <w:sz w:val="26"/>
          <w:szCs w:val="26"/>
        </w:rPr>
        <w:t xml:space="preserve">, работников и иных лиц в случае раскрытия информации о подарках </w:t>
      </w:r>
      <w:r w:rsidRPr="002C4343">
        <w:rPr>
          <w:rFonts w:ascii="Times New Roman" w:hAnsi="Times New Roman" w:cs="Times New Roman"/>
          <w:sz w:val="26"/>
          <w:szCs w:val="26"/>
        </w:rPr>
        <w:t xml:space="preserve">или </w:t>
      </w:r>
      <w:r w:rsidR="00F46414" w:rsidRPr="002C4343">
        <w:rPr>
          <w:rFonts w:ascii="Times New Roman" w:hAnsi="Times New Roman" w:cs="Times New Roman"/>
          <w:sz w:val="26"/>
          <w:szCs w:val="26"/>
        </w:rPr>
        <w:t xml:space="preserve">представительских расходах; </w:t>
      </w:r>
    </w:p>
    <w:p w:rsidR="00F46414" w:rsidRPr="002C4343" w:rsidRDefault="00F46414" w:rsidP="002C4343">
      <w:pPr>
        <w:pStyle w:val="a6"/>
        <w:jc w:val="both"/>
        <w:rPr>
          <w:rFonts w:ascii="Times New Roman" w:hAnsi="Times New Roman" w:cs="Times New Roman"/>
          <w:sz w:val="26"/>
          <w:szCs w:val="26"/>
        </w:rPr>
      </w:pPr>
      <w:r w:rsidRPr="002C4343">
        <w:rPr>
          <w:rFonts w:ascii="Times New Roman" w:hAnsi="Times New Roman" w:cs="Times New Roman"/>
          <w:sz w:val="26"/>
          <w:szCs w:val="26"/>
        </w:rPr>
        <w:t xml:space="preserve">- не противоречить принципам и требованиям </w:t>
      </w:r>
      <w:r w:rsidR="004D05C2" w:rsidRPr="002C4343">
        <w:rPr>
          <w:rFonts w:ascii="Times New Roman" w:hAnsi="Times New Roman" w:cs="Times New Roman"/>
          <w:sz w:val="26"/>
          <w:szCs w:val="26"/>
        </w:rPr>
        <w:t xml:space="preserve">настоящей </w:t>
      </w:r>
      <w:proofErr w:type="spellStart"/>
      <w:r w:rsidR="004D05C2" w:rsidRPr="002C4343">
        <w:rPr>
          <w:rFonts w:ascii="Times New Roman" w:hAnsi="Times New Roman" w:cs="Times New Roman"/>
          <w:sz w:val="26"/>
          <w:szCs w:val="26"/>
        </w:rPr>
        <w:t>Антикоррупционной</w:t>
      </w:r>
      <w:proofErr w:type="spellEnd"/>
      <w:r w:rsidR="004D05C2" w:rsidRPr="002C4343">
        <w:rPr>
          <w:rFonts w:ascii="Times New Roman" w:hAnsi="Times New Roman" w:cs="Times New Roman"/>
          <w:sz w:val="26"/>
          <w:szCs w:val="26"/>
        </w:rPr>
        <w:t xml:space="preserve"> </w:t>
      </w:r>
      <w:r w:rsidRPr="002C4343">
        <w:rPr>
          <w:rFonts w:ascii="Times New Roman" w:hAnsi="Times New Roman" w:cs="Times New Roman"/>
          <w:sz w:val="26"/>
          <w:szCs w:val="26"/>
        </w:rPr>
        <w:t>политики,</w:t>
      </w:r>
      <w:r w:rsidR="004D05C2" w:rsidRPr="002C4343">
        <w:rPr>
          <w:rFonts w:ascii="Times New Roman" w:hAnsi="Times New Roman" w:cs="Times New Roman"/>
          <w:sz w:val="26"/>
          <w:szCs w:val="26"/>
        </w:rPr>
        <w:t xml:space="preserve"> Кодекса</w:t>
      </w:r>
      <w:r w:rsidRPr="002C4343">
        <w:rPr>
          <w:rFonts w:ascii="Times New Roman" w:hAnsi="Times New Roman" w:cs="Times New Roman"/>
          <w:sz w:val="26"/>
          <w:szCs w:val="26"/>
        </w:rPr>
        <w:t xml:space="preserve"> этики и служебного поведения работников, другим внутренним документам Учреждения и нормам применимого законодательства.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4D05C2" w:rsidRPr="002C4343">
        <w:rPr>
          <w:rFonts w:ascii="Times New Roman" w:hAnsi="Times New Roman" w:cs="Times New Roman"/>
          <w:sz w:val="26"/>
          <w:szCs w:val="26"/>
        </w:rPr>
        <w:t xml:space="preserve">6.2. </w:t>
      </w:r>
      <w:r w:rsidR="00F46414" w:rsidRPr="002C4343">
        <w:rPr>
          <w:rFonts w:ascii="Times New Roman" w:hAnsi="Times New Roman" w:cs="Times New Roman"/>
          <w:sz w:val="26"/>
          <w:szCs w:val="26"/>
        </w:rPr>
        <w:t xml:space="preserve">Подарки в виде </w:t>
      </w:r>
      <w:r w:rsidR="004D05C2" w:rsidRPr="002C4343">
        <w:rPr>
          <w:rFonts w:ascii="Times New Roman" w:hAnsi="Times New Roman" w:cs="Times New Roman"/>
          <w:sz w:val="26"/>
          <w:szCs w:val="26"/>
        </w:rPr>
        <w:t xml:space="preserve">сувенирной </w:t>
      </w:r>
      <w:r w:rsidR="00F46414" w:rsidRPr="002C4343">
        <w:rPr>
          <w:rFonts w:ascii="Times New Roman" w:hAnsi="Times New Roman" w:cs="Times New Roman"/>
          <w:sz w:val="26"/>
          <w:szCs w:val="26"/>
        </w:rPr>
        <w:t xml:space="preserve">продукции (продукции </w:t>
      </w:r>
      <w:r w:rsidR="004D05C2" w:rsidRPr="002C4343">
        <w:rPr>
          <w:rFonts w:ascii="Times New Roman" w:hAnsi="Times New Roman" w:cs="Times New Roman"/>
          <w:sz w:val="26"/>
          <w:szCs w:val="26"/>
        </w:rPr>
        <w:t>невысокой стоимости)</w:t>
      </w:r>
      <w:r w:rsidR="00F46414" w:rsidRPr="002C4343">
        <w:rPr>
          <w:rFonts w:ascii="Times New Roman" w:hAnsi="Times New Roman" w:cs="Times New Roman"/>
          <w:sz w:val="26"/>
          <w:szCs w:val="26"/>
        </w:rPr>
        <w:t xml:space="preserve"> с символикой Учреждения, предоставляемые на </w:t>
      </w:r>
      <w:r w:rsidR="004D05C2" w:rsidRPr="002C4343">
        <w:rPr>
          <w:rFonts w:ascii="Times New Roman" w:hAnsi="Times New Roman" w:cs="Times New Roman"/>
          <w:sz w:val="26"/>
          <w:szCs w:val="26"/>
        </w:rPr>
        <w:t>выставках, открытых презентациях, форумах и</w:t>
      </w:r>
      <w:r w:rsidR="00F46414" w:rsidRPr="002C4343">
        <w:rPr>
          <w:rFonts w:ascii="Times New Roman" w:hAnsi="Times New Roman" w:cs="Times New Roman"/>
          <w:sz w:val="26"/>
          <w:szCs w:val="26"/>
        </w:rPr>
        <w:t xml:space="preserve"> иных представительских </w:t>
      </w:r>
      <w:r w:rsidR="004D05C2" w:rsidRPr="002C4343">
        <w:rPr>
          <w:rFonts w:ascii="Times New Roman" w:hAnsi="Times New Roman" w:cs="Times New Roman"/>
          <w:sz w:val="26"/>
          <w:szCs w:val="26"/>
        </w:rPr>
        <w:t xml:space="preserve">и </w:t>
      </w:r>
      <w:r w:rsidR="00F46414" w:rsidRPr="002C4343">
        <w:rPr>
          <w:rFonts w:ascii="Times New Roman" w:hAnsi="Times New Roman" w:cs="Times New Roman"/>
          <w:sz w:val="26"/>
          <w:szCs w:val="26"/>
        </w:rPr>
        <w:t xml:space="preserve">маркетинговых мероприятиях, в которых официально </w:t>
      </w:r>
      <w:r w:rsidR="004D05C2" w:rsidRPr="002C4343">
        <w:rPr>
          <w:rFonts w:ascii="Times New Roman" w:hAnsi="Times New Roman" w:cs="Times New Roman"/>
          <w:sz w:val="26"/>
          <w:szCs w:val="26"/>
        </w:rPr>
        <w:t xml:space="preserve">участвует Учреждение, </w:t>
      </w:r>
      <w:r w:rsidR="00F46414" w:rsidRPr="002C4343">
        <w:rPr>
          <w:rFonts w:ascii="Times New Roman" w:hAnsi="Times New Roman" w:cs="Times New Roman"/>
          <w:sz w:val="26"/>
          <w:szCs w:val="26"/>
        </w:rPr>
        <w:t xml:space="preserve">допускаются  и рассматриваются в качестве </w:t>
      </w:r>
      <w:proofErr w:type="spellStart"/>
      <w:r w:rsidR="00F46414" w:rsidRPr="002C4343">
        <w:rPr>
          <w:rFonts w:ascii="Times New Roman" w:hAnsi="Times New Roman" w:cs="Times New Roman"/>
          <w:sz w:val="26"/>
          <w:szCs w:val="26"/>
        </w:rPr>
        <w:t>имиджевых</w:t>
      </w:r>
      <w:proofErr w:type="spellEnd"/>
      <w:r w:rsidR="00F46414" w:rsidRPr="002C4343">
        <w:rPr>
          <w:rFonts w:ascii="Times New Roman" w:hAnsi="Times New Roman" w:cs="Times New Roman"/>
          <w:sz w:val="26"/>
          <w:szCs w:val="26"/>
        </w:rPr>
        <w:t xml:space="preserve"> материалов.  </w:t>
      </w:r>
    </w:p>
    <w:p w:rsidR="00F46414"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6.3. Не допускаются </w:t>
      </w:r>
      <w:r w:rsidR="004D05C2" w:rsidRPr="002C4343">
        <w:rPr>
          <w:rFonts w:ascii="Times New Roman" w:hAnsi="Times New Roman" w:cs="Times New Roman"/>
          <w:sz w:val="26"/>
          <w:szCs w:val="26"/>
        </w:rPr>
        <w:t xml:space="preserve">подарки от имени Учреждения, его работников </w:t>
      </w:r>
      <w:r w:rsidR="00F46414" w:rsidRPr="002C4343">
        <w:rPr>
          <w:rFonts w:ascii="Times New Roman" w:hAnsi="Times New Roman" w:cs="Times New Roman"/>
          <w:sz w:val="26"/>
          <w:szCs w:val="26"/>
        </w:rPr>
        <w:t xml:space="preserve">и представителей третьим лицам в виде денежных средств, как наличных, так и безналичных, независимо от валюты. </w:t>
      </w:r>
    </w:p>
    <w:p w:rsidR="002C4343" w:rsidRPr="002C4343" w:rsidRDefault="002C4343" w:rsidP="002C4343">
      <w:pPr>
        <w:pStyle w:val="a6"/>
        <w:jc w:val="both"/>
        <w:rPr>
          <w:rFonts w:ascii="Times New Roman" w:hAnsi="Times New Roman" w:cs="Times New Roman"/>
          <w:sz w:val="26"/>
          <w:szCs w:val="26"/>
        </w:rPr>
      </w:pPr>
    </w:p>
    <w:p w:rsidR="00F46414" w:rsidRPr="002C4343" w:rsidRDefault="00F46414" w:rsidP="002C4343">
      <w:pPr>
        <w:pStyle w:val="a6"/>
        <w:jc w:val="center"/>
        <w:rPr>
          <w:rFonts w:ascii="Times New Roman" w:hAnsi="Times New Roman" w:cs="Times New Roman"/>
          <w:b/>
          <w:sz w:val="26"/>
          <w:szCs w:val="26"/>
        </w:rPr>
      </w:pPr>
      <w:r w:rsidRPr="002C4343">
        <w:rPr>
          <w:rFonts w:ascii="Times New Roman" w:hAnsi="Times New Roman" w:cs="Times New Roman"/>
          <w:b/>
          <w:sz w:val="26"/>
          <w:szCs w:val="26"/>
        </w:rPr>
        <w:t>7. Участие в благотворительной деятельности и спонсорство</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7.1. Учреждение может принимать участ</w:t>
      </w:r>
      <w:r w:rsidR="004D05C2" w:rsidRPr="002C4343">
        <w:rPr>
          <w:rFonts w:ascii="Times New Roman" w:hAnsi="Times New Roman" w:cs="Times New Roman"/>
          <w:sz w:val="26"/>
          <w:szCs w:val="26"/>
        </w:rPr>
        <w:t>ие в благотворительных проектах</w:t>
      </w:r>
      <w:r w:rsidR="00F46414" w:rsidRPr="002C4343">
        <w:rPr>
          <w:rFonts w:ascii="Times New Roman" w:hAnsi="Times New Roman" w:cs="Times New Roman"/>
          <w:sz w:val="26"/>
          <w:szCs w:val="26"/>
        </w:rPr>
        <w:t xml:space="preserve"> в качестве организатора (</w:t>
      </w:r>
      <w:proofErr w:type="spellStart"/>
      <w:r w:rsidR="00F46414" w:rsidRPr="002C4343">
        <w:rPr>
          <w:rFonts w:ascii="Times New Roman" w:hAnsi="Times New Roman" w:cs="Times New Roman"/>
          <w:sz w:val="26"/>
          <w:szCs w:val="26"/>
        </w:rPr>
        <w:t>соорганизатора</w:t>
      </w:r>
      <w:proofErr w:type="spellEnd"/>
      <w:r w:rsidR="00F46414" w:rsidRPr="002C4343">
        <w:rPr>
          <w:rFonts w:ascii="Times New Roman" w:hAnsi="Times New Roman" w:cs="Times New Roman"/>
          <w:sz w:val="26"/>
          <w:szCs w:val="26"/>
        </w:rPr>
        <w:t xml:space="preserve">) </w:t>
      </w:r>
      <w:r w:rsidR="004D05C2" w:rsidRPr="002C4343">
        <w:rPr>
          <w:rFonts w:ascii="Times New Roman" w:hAnsi="Times New Roman" w:cs="Times New Roman"/>
          <w:sz w:val="26"/>
          <w:szCs w:val="26"/>
        </w:rPr>
        <w:t xml:space="preserve">мероприятия, </w:t>
      </w:r>
      <w:r w:rsidR="00F46414" w:rsidRPr="002C4343">
        <w:rPr>
          <w:rFonts w:ascii="Times New Roman" w:hAnsi="Times New Roman" w:cs="Times New Roman"/>
          <w:sz w:val="26"/>
          <w:szCs w:val="26"/>
        </w:rPr>
        <w:t xml:space="preserve">направленного  на  привлечение  денежных  средств  для  оказания  помощи  инвалидам  и  гражданам,  попавшим  в  трудную  жизненную  ситуацию,  информировать работников о проведении благотворительных мероприятий.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4D05C2" w:rsidRPr="002C4343">
        <w:rPr>
          <w:rFonts w:ascii="Times New Roman" w:hAnsi="Times New Roman" w:cs="Times New Roman"/>
          <w:sz w:val="26"/>
          <w:szCs w:val="26"/>
        </w:rPr>
        <w:t xml:space="preserve">7.2. Работники </w:t>
      </w:r>
      <w:r w:rsidR="00F46414" w:rsidRPr="002C4343">
        <w:rPr>
          <w:rFonts w:ascii="Times New Roman" w:hAnsi="Times New Roman" w:cs="Times New Roman"/>
          <w:sz w:val="26"/>
          <w:szCs w:val="26"/>
        </w:rPr>
        <w:t xml:space="preserve">Учреждения могут коллективно, </w:t>
      </w:r>
      <w:r w:rsidR="004D05C2" w:rsidRPr="002C4343">
        <w:rPr>
          <w:rFonts w:ascii="Times New Roman" w:hAnsi="Times New Roman" w:cs="Times New Roman"/>
          <w:sz w:val="26"/>
          <w:szCs w:val="26"/>
        </w:rPr>
        <w:t xml:space="preserve">от </w:t>
      </w:r>
      <w:r w:rsidR="00F46414" w:rsidRPr="002C4343">
        <w:rPr>
          <w:rFonts w:ascii="Times New Roman" w:hAnsi="Times New Roman" w:cs="Times New Roman"/>
          <w:sz w:val="26"/>
          <w:szCs w:val="26"/>
        </w:rPr>
        <w:t>с</w:t>
      </w:r>
      <w:r w:rsidR="004D05C2" w:rsidRPr="002C4343">
        <w:rPr>
          <w:rFonts w:ascii="Times New Roman" w:hAnsi="Times New Roman" w:cs="Times New Roman"/>
          <w:sz w:val="26"/>
          <w:szCs w:val="26"/>
        </w:rPr>
        <w:t>воего имени</w:t>
      </w:r>
      <w:r w:rsidR="00F46414" w:rsidRPr="002C4343">
        <w:rPr>
          <w:rFonts w:ascii="Times New Roman" w:hAnsi="Times New Roman" w:cs="Times New Roman"/>
          <w:sz w:val="26"/>
          <w:szCs w:val="26"/>
        </w:rPr>
        <w:t xml:space="preserve"> или анонимно участвовать в благотворительных акциях, перечисляя денежные средства для оказания помощи инвалидам и гражданам, попавшим в трудную жизненную ситуацию. </w:t>
      </w:r>
    </w:p>
    <w:p w:rsidR="00F46414"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4D05C2" w:rsidRPr="002C4343">
        <w:rPr>
          <w:rFonts w:ascii="Times New Roman" w:hAnsi="Times New Roman" w:cs="Times New Roman"/>
          <w:sz w:val="26"/>
          <w:szCs w:val="26"/>
        </w:rPr>
        <w:t xml:space="preserve">7.2. </w:t>
      </w:r>
      <w:r w:rsidR="00F46414" w:rsidRPr="002C4343">
        <w:rPr>
          <w:rFonts w:ascii="Times New Roman" w:hAnsi="Times New Roman" w:cs="Times New Roman"/>
          <w:sz w:val="26"/>
          <w:szCs w:val="26"/>
        </w:rPr>
        <w:t xml:space="preserve">Учреждение не финансирует благотворительные </w:t>
      </w:r>
      <w:r w:rsidR="004D05C2" w:rsidRPr="002C4343">
        <w:rPr>
          <w:rFonts w:ascii="Times New Roman" w:hAnsi="Times New Roman" w:cs="Times New Roman"/>
          <w:sz w:val="26"/>
          <w:szCs w:val="26"/>
        </w:rPr>
        <w:t xml:space="preserve">и </w:t>
      </w:r>
      <w:r w:rsidR="00F46414" w:rsidRPr="002C4343">
        <w:rPr>
          <w:rFonts w:ascii="Times New Roman" w:hAnsi="Times New Roman" w:cs="Times New Roman"/>
          <w:sz w:val="26"/>
          <w:szCs w:val="26"/>
        </w:rPr>
        <w:t>спон</w:t>
      </w:r>
      <w:r w:rsidR="004D05C2" w:rsidRPr="002C4343">
        <w:rPr>
          <w:rFonts w:ascii="Times New Roman" w:hAnsi="Times New Roman" w:cs="Times New Roman"/>
          <w:sz w:val="26"/>
          <w:szCs w:val="26"/>
        </w:rPr>
        <w:t>сорские проект</w:t>
      </w:r>
      <w:r w:rsidR="00F46414" w:rsidRPr="002C4343">
        <w:rPr>
          <w:rFonts w:ascii="Times New Roman" w:hAnsi="Times New Roman" w:cs="Times New Roman"/>
          <w:sz w:val="26"/>
          <w:szCs w:val="26"/>
        </w:rPr>
        <w:t xml:space="preserve">  в целях получения</w:t>
      </w:r>
      <w:r w:rsidR="004D05C2" w:rsidRPr="002C4343">
        <w:rPr>
          <w:rFonts w:ascii="Times New Roman" w:hAnsi="Times New Roman" w:cs="Times New Roman"/>
          <w:sz w:val="26"/>
          <w:szCs w:val="26"/>
        </w:rPr>
        <w:t xml:space="preserve"> коммерческих преимуществ в </w:t>
      </w:r>
      <w:r w:rsidR="00F46414" w:rsidRPr="002C4343">
        <w:rPr>
          <w:rFonts w:ascii="Times New Roman" w:hAnsi="Times New Roman" w:cs="Times New Roman"/>
          <w:sz w:val="26"/>
          <w:szCs w:val="26"/>
        </w:rPr>
        <w:t xml:space="preserve">конкретных проектах.  </w:t>
      </w:r>
    </w:p>
    <w:p w:rsidR="002C4343" w:rsidRPr="002C4343" w:rsidRDefault="002C4343" w:rsidP="002C4343">
      <w:pPr>
        <w:pStyle w:val="a6"/>
        <w:jc w:val="both"/>
        <w:rPr>
          <w:rFonts w:ascii="Times New Roman" w:hAnsi="Times New Roman" w:cs="Times New Roman"/>
          <w:sz w:val="26"/>
          <w:szCs w:val="26"/>
        </w:rPr>
      </w:pPr>
    </w:p>
    <w:p w:rsidR="00F46414" w:rsidRPr="002C4343" w:rsidRDefault="00F46414" w:rsidP="002C4343">
      <w:pPr>
        <w:pStyle w:val="a6"/>
        <w:jc w:val="center"/>
        <w:rPr>
          <w:rFonts w:ascii="Times New Roman" w:hAnsi="Times New Roman" w:cs="Times New Roman"/>
          <w:b/>
          <w:sz w:val="26"/>
          <w:szCs w:val="26"/>
        </w:rPr>
      </w:pPr>
      <w:r w:rsidRPr="002C4343">
        <w:rPr>
          <w:rFonts w:ascii="Times New Roman" w:hAnsi="Times New Roman" w:cs="Times New Roman"/>
          <w:b/>
          <w:sz w:val="26"/>
          <w:szCs w:val="26"/>
        </w:rPr>
        <w:t>8. Участие в политической деятельности</w:t>
      </w:r>
    </w:p>
    <w:p w:rsidR="00F46414"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4D05C2" w:rsidRPr="002C4343">
        <w:rPr>
          <w:rFonts w:ascii="Times New Roman" w:hAnsi="Times New Roman" w:cs="Times New Roman"/>
          <w:sz w:val="26"/>
          <w:szCs w:val="26"/>
        </w:rPr>
        <w:t xml:space="preserve">8.1. Учреждение не финансирует политические партии, организации и движения в целях получения коммерческих </w:t>
      </w:r>
      <w:r w:rsidR="00F46414" w:rsidRPr="002C4343">
        <w:rPr>
          <w:rFonts w:ascii="Times New Roman" w:hAnsi="Times New Roman" w:cs="Times New Roman"/>
          <w:sz w:val="26"/>
          <w:szCs w:val="26"/>
        </w:rPr>
        <w:t>пр</w:t>
      </w:r>
      <w:r w:rsidR="004D05C2" w:rsidRPr="002C4343">
        <w:rPr>
          <w:rFonts w:ascii="Times New Roman" w:hAnsi="Times New Roman" w:cs="Times New Roman"/>
          <w:sz w:val="26"/>
          <w:szCs w:val="26"/>
        </w:rPr>
        <w:t xml:space="preserve">еимуществ в </w:t>
      </w:r>
      <w:r w:rsidR="00F46414" w:rsidRPr="002C4343">
        <w:rPr>
          <w:rFonts w:ascii="Times New Roman" w:hAnsi="Times New Roman" w:cs="Times New Roman"/>
          <w:sz w:val="26"/>
          <w:szCs w:val="26"/>
        </w:rPr>
        <w:t xml:space="preserve">конкретных проектах.  </w:t>
      </w:r>
    </w:p>
    <w:p w:rsidR="002C4343" w:rsidRPr="002C4343" w:rsidRDefault="002C4343" w:rsidP="002C4343">
      <w:pPr>
        <w:pStyle w:val="a6"/>
        <w:jc w:val="both"/>
        <w:rPr>
          <w:rFonts w:ascii="Times New Roman" w:hAnsi="Times New Roman" w:cs="Times New Roman"/>
          <w:sz w:val="26"/>
          <w:szCs w:val="26"/>
        </w:rPr>
      </w:pPr>
    </w:p>
    <w:p w:rsidR="00F46414" w:rsidRPr="002C4343" w:rsidRDefault="00F46414" w:rsidP="002C4343">
      <w:pPr>
        <w:pStyle w:val="a6"/>
        <w:jc w:val="center"/>
        <w:rPr>
          <w:rFonts w:ascii="Times New Roman" w:hAnsi="Times New Roman" w:cs="Times New Roman"/>
          <w:b/>
          <w:sz w:val="26"/>
          <w:szCs w:val="26"/>
        </w:rPr>
      </w:pPr>
      <w:r w:rsidRPr="002C4343">
        <w:rPr>
          <w:rFonts w:ascii="Times New Roman" w:hAnsi="Times New Roman" w:cs="Times New Roman"/>
          <w:b/>
          <w:sz w:val="26"/>
          <w:szCs w:val="26"/>
        </w:rPr>
        <w:t>9. Взаимодействие с государственными служащими</w:t>
      </w:r>
    </w:p>
    <w:p w:rsidR="00F46414"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9.1. Учреждение воздерживается от оплаты любых расходов </w:t>
      </w:r>
      <w:r w:rsidR="004D05C2" w:rsidRPr="002C4343">
        <w:rPr>
          <w:rFonts w:ascii="Times New Roman" w:hAnsi="Times New Roman" w:cs="Times New Roman"/>
          <w:sz w:val="26"/>
          <w:szCs w:val="26"/>
        </w:rPr>
        <w:t xml:space="preserve">за </w:t>
      </w:r>
      <w:r w:rsidR="00F46414" w:rsidRPr="002C4343">
        <w:rPr>
          <w:rFonts w:ascii="Times New Roman" w:hAnsi="Times New Roman" w:cs="Times New Roman"/>
          <w:sz w:val="26"/>
          <w:szCs w:val="26"/>
        </w:rPr>
        <w:t xml:space="preserve">государственных служащих и их близких родственников (или в </w:t>
      </w:r>
      <w:r w:rsidR="004D05C2" w:rsidRPr="002C4343">
        <w:rPr>
          <w:rFonts w:ascii="Times New Roman" w:hAnsi="Times New Roman" w:cs="Times New Roman"/>
          <w:sz w:val="26"/>
          <w:szCs w:val="26"/>
        </w:rPr>
        <w:t xml:space="preserve">их интересах) </w:t>
      </w:r>
      <w:r w:rsidR="00F46414" w:rsidRPr="002C4343">
        <w:rPr>
          <w:rFonts w:ascii="Times New Roman" w:hAnsi="Times New Roman" w:cs="Times New Roman"/>
          <w:sz w:val="26"/>
          <w:szCs w:val="26"/>
        </w:rPr>
        <w:t xml:space="preserve">в целях получения коммерческих преимуществ в конкретных проектах, </w:t>
      </w:r>
      <w:r w:rsidR="004D05C2" w:rsidRPr="002C4343">
        <w:rPr>
          <w:rFonts w:ascii="Times New Roman" w:hAnsi="Times New Roman" w:cs="Times New Roman"/>
          <w:sz w:val="26"/>
          <w:szCs w:val="26"/>
        </w:rPr>
        <w:t xml:space="preserve">в </w:t>
      </w:r>
      <w:r w:rsidR="00F46414" w:rsidRPr="002C4343">
        <w:rPr>
          <w:rFonts w:ascii="Times New Roman" w:hAnsi="Times New Roman" w:cs="Times New Roman"/>
          <w:sz w:val="26"/>
          <w:szCs w:val="26"/>
        </w:rPr>
        <w:t xml:space="preserve">том  числе  расходов  на  транспорт,  проживание,  питание, развлечения и т.п.  </w:t>
      </w:r>
    </w:p>
    <w:p w:rsidR="002C4343" w:rsidRPr="002C4343" w:rsidRDefault="002C4343" w:rsidP="002C4343">
      <w:pPr>
        <w:pStyle w:val="a6"/>
        <w:jc w:val="both"/>
        <w:rPr>
          <w:rFonts w:ascii="Times New Roman" w:hAnsi="Times New Roman" w:cs="Times New Roman"/>
          <w:sz w:val="26"/>
          <w:szCs w:val="26"/>
        </w:rPr>
      </w:pPr>
    </w:p>
    <w:p w:rsidR="00F46414" w:rsidRPr="002C4343" w:rsidRDefault="00F46414" w:rsidP="002C4343">
      <w:pPr>
        <w:pStyle w:val="a6"/>
        <w:jc w:val="center"/>
        <w:rPr>
          <w:rFonts w:ascii="Times New Roman" w:hAnsi="Times New Roman" w:cs="Times New Roman"/>
          <w:b/>
          <w:sz w:val="26"/>
          <w:szCs w:val="26"/>
        </w:rPr>
      </w:pPr>
      <w:r w:rsidRPr="002C4343">
        <w:rPr>
          <w:rFonts w:ascii="Times New Roman" w:hAnsi="Times New Roman" w:cs="Times New Roman"/>
          <w:b/>
          <w:sz w:val="26"/>
          <w:szCs w:val="26"/>
        </w:rPr>
        <w:t>10. Взаимодействие с работниками</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4D05C2" w:rsidRPr="002C4343">
        <w:rPr>
          <w:rFonts w:ascii="Times New Roman" w:hAnsi="Times New Roman" w:cs="Times New Roman"/>
          <w:sz w:val="26"/>
          <w:szCs w:val="26"/>
        </w:rPr>
        <w:t xml:space="preserve">10.1. </w:t>
      </w:r>
      <w:r w:rsidR="00F46414" w:rsidRPr="002C4343">
        <w:rPr>
          <w:rFonts w:ascii="Times New Roman" w:hAnsi="Times New Roman" w:cs="Times New Roman"/>
          <w:sz w:val="26"/>
          <w:szCs w:val="26"/>
        </w:rPr>
        <w:t xml:space="preserve">Учреждение требует </w:t>
      </w:r>
      <w:r w:rsidR="004D05C2" w:rsidRPr="002C4343">
        <w:rPr>
          <w:rFonts w:ascii="Times New Roman" w:hAnsi="Times New Roman" w:cs="Times New Roman"/>
          <w:sz w:val="26"/>
          <w:szCs w:val="26"/>
        </w:rPr>
        <w:t xml:space="preserve">от </w:t>
      </w:r>
      <w:r w:rsidR="00F46414" w:rsidRPr="002C4343">
        <w:rPr>
          <w:rFonts w:ascii="Times New Roman" w:hAnsi="Times New Roman" w:cs="Times New Roman"/>
          <w:sz w:val="26"/>
          <w:szCs w:val="26"/>
        </w:rPr>
        <w:t xml:space="preserve">своих работников соблюдения настоящей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политики, информируя их о ключевых принципах, требованиях и санкциях за нарушения.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lastRenderedPageBreak/>
        <w:tab/>
      </w:r>
      <w:r w:rsidR="00F46414" w:rsidRPr="002C4343">
        <w:rPr>
          <w:rFonts w:ascii="Times New Roman" w:hAnsi="Times New Roman" w:cs="Times New Roman"/>
          <w:sz w:val="26"/>
          <w:szCs w:val="26"/>
        </w:rPr>
        <w:t xml:space="preserve">10.2. В Учреждении организовано безопасное, конфиденциальное </w:t>
      </w:r>
      <w:r w:rsidR="006B2484" w:rsidRPr="002C4343">
        <w:rPr>
          <w:rFonts w:ascii="Times New Roman" w:hAnsi="Times New Roman" w:cs="Times New Roman"/>
          <w:sz w:val="26"/>
          <w:szCs w:val="26"/>
        </w:rPr>
        <w:t xml:space="preserve">и </w:t>
      </w:r>
      <w:r w:rsidR="00F46414" w:rsidRPr="002C4343">
        <w:rPr>
          <w:rFonts w:ascii="Times New Roman" w:hAnsi="Times New Roman" w:cs="Times New Roman"/>
          <w:sz w:val="26"/>
          <w:szCs w:val="26"/>
        </w:rPr>
        <w:t>доступное средство информирования руководства Учреждения («горячая электронная линия») о фактах взяточничества со стороны лиц, оказывающих услуги в интересах коммерческой организации или от ее имени. По «горячей электронной линии» (</w:t>
      </w:r>
      <w:proofErr w:type="spellStart"/>
      <w:r w:rsidR="00F46414" w:rsidRPr="002C4343">
        <w:rPr>
          <w:rFonts w:ascii="Times New Roman" w:hAnsi="Times New Roman" w:cs="Times New Roman"/>
          <w:sz w:val="26"/>
          <w:szCs w:val="26"/>
          <w:lang w:val="en-US"/>
        </w:rPr>
        <w:t>tcentr</w:t>
      </w:r>
      <w:proofErr w:type="spellEnd"/>
      <w:r w:rsidR="00F46414" w:rsidRPr="002C4343">
        <w:rPr>
          <w:rFonts w:ascii="Times New Roman" w:hAnsi="Times New Roman" w:cs="Times New Roman"/>
          <w:sz w:val="26"/>
          <w:szCs w:val="26"/>
        </w:rPr>
        <w:t>-</w:t>
      </w:r>
      <w:proofErr w:type="spellStart"/>
      <w:r w:rsidR="00F46414" w:rsidRPr="002C4343">
        <w:rPr>
          <w:rFonts w:ascii="Times New Roman" w:hAnsi="Times New Roman" w:cs="Times New Roman"/>
          <w:sz w:val="26"/>
          <w:szCs w:val="26"/>
          <w:lang w:val="en-US"/>
        </w:rPr>
        <w:t>dvsg</w:t>
      </w:r>
      <w:proofErr w:type="spellEnd"/>
      <w:r w:rsidR="00F46414" w:rsidRPr="002C4343">
        <w:rPr>
          <w:rFonts w:ascii="Times New Roman" w:hAnsi="Times New Roman" w:cs="Times New Roman"/>
          <w:sz w:val="26"/>
          <w:szCs w:val="26"/>
        </w:rPr>
        <w:t>@</w:t>
      </w:r>
      <w:proofErr w:type="spellStart"/>
      <w:r w:rsidR="00F46414" w:rsidRPr="002C4343">
        <w:rPr>
          <w:rFonts w:ascii="Times New Roman" w:hAnsi="Times New Roman" w:cs="Times New Roman"/>
          <w:sz w:val="26"/>
          <w:szCs w:val="26"/>
          <w:lang w:val="en-US"/>
        </w:rPr>
        <w:t>yandex</w:t>
      </w:r>
      <w:proofErr w:type="spellEnd"/>
      <w:r w:rsidR="00F46414" w:rsidRPr="002C4343">
        <w:rPr>
          <w:rFonts w:ascii="Times New Roman" w:hAnsi="Times New Roman" w:cs="Times New Roman"/>
          <w:sz w:val="26"/>
          <w:szCs w:val="26"/>
        </w:rPr>
        <w:t>.</w:t>
      </w:r>
      <w:proofErr w:type="spellStart"/>
      <w:r w:rsidR="00F46414" w:rsidRPr="002C4343">
        <w:rPr>
          <w:rFonts w:ascii="Times New Roman" w:hAnsi="Times New Roman" w:cs="Times New Roman"/>
          <w:sz w:val="26"/>
          <w:szCs w:val="26"/>
        </w:rPr>
        <w:t>ru</w:t>
      </w:r>
      <w:proofErr w:type="spellEnd"/>
      <w:r w:rsidR="00F46414" w:rsidRPr="002C4343">
        <w:rPr>
          <w:rFonts w:ascii="Times New Roman" w:hAnsi="Times New Roman" w:cs="Times New Roman"/>
          <w:sz w:val="26"/>
          <w:szCs w:val="26"/>
        </w:rPr>
        <w:t>) в адрес директора</w:t>
      </w:r>
      <w:r w:rsidR="006B2484" w:rsidRPr="002C4343">
        <w:rPr>
          <w:rFonts w:ascii="Times New Roman" w:hAnsi="Times New Roman" w:cs="Times New Roman"/>
          <w:sz w:val="26"/>
          <w:szCs w:val="26"/>
        </w:rPr>
        <w:t xml:space="preserve"> Учреждения </w:t>
      </w:r>
      <w:r w:rsidR="00F46414" w:rsidRPr="002C4343">
        <w:rPr>
          <w:rFonts w:ascii="Times New Roman" w:hAnsi="Times New Roman" w:cs="Times New Roman"/>
          <w:sz w:val="26"/>
          <w:szCs w:val="26"/>
        </w:rPr>
        <w:t>могут поступать предложения по улучшению</w:t>
      </w:r>
      <w:r w:rsidR="006B2484" w:rsidRPr="002C4343">
        <w:rPr>
          <w:rFonts w:ascii="Times New Roman" w:hAnsi="Times New Roman" w:cs="Times New Roman"/>
          <w:sz w:val="26"/>
          <w:szCs w:val="26"/>
        </w:rPr>
        <w:t xml:space="preserve"> </w:t>
      </w:r>
      <w:proofErr w:type="spellStart"/>
      <w:r w:rsidR="006B2484" w:rsidRPr="002C4343">
        <w:rPr>
          <w:rFonts w:ascii="Times New Roman" w:hAnsi="Times New Roman" w:cs="Times New Roman"/>
          <w:sz w:val="26"/>
          <w:szCs w:val="26"/>
        </w:rPr>
        <w:t>антикоррупционных</w:t>
      </w:r>
      <w:proofErr w:type="spellEnd"/>
      <w:r w:rsidR="006B2484" w:rsidRPr="002C4343">
        <w:rPr>
          <w:rFonts w:ascii="Times New Roman" w:hAnsi="Times New Roman" w:cs="Times New Roman"/>
          <w:sz w:val="26"/>
          <w:szCs w:val="26"/>
        </w:rPr>
        <w:t xml:space="preserve"> </w:t>
      </w:r>
      <w:r w:rsidR="00F46414" w:rsidRPr="002C4343">
        <w:rPr>
          <w:rFonts w:ascii="Times New Roman" w:hAnsi="Times New Roman" w:cs="Times New Roman"/>
          <w:sz w:val="26"/>
          <w:szCs w:val="26"/>
        </w:rPr>
        <w:t xml:space="preserve">мероприятий и контроля, а также запросы со стороны работников и третьих лиц. </w:t>
      </w:r>
      <w:r w:rsidR="00F46414" w:rsidRPr="002C4343">
        <w:rPr>
          <w:rFonts w:ascii="Times New Roman" w:hAnsi="Times New Roman" w:cs="Times New Roman"/>
          <w:sz w:val="26"/>
          <w:szCs w:val="26"/>
        </w:rPr>
        <w:cr/>
      </w:r>
      <w:r>
        <w:rPr>
          <w:rFonts w:ascii="Times New Roman" w:hAnsi="Times New Roman" w:cs="Times New Roman"/>
          <w:sz w:val="26"/>
          <w:szCs w:val="26"/>
        </w:rPr>
        <w:tab/>
      </w:r>
      <w:r w:rsidR="00F46414" w:rsidRPr="002C4343">
        <w:rPr>
          <w:rFonts w:ascii="Times New Roman" w:hAnsi="Times New Roman" w:cs="Times New Roman"/>
          <w:sz w:val="26"/>
          <w:szCs w:val="26"/>
        </w:rPr>
        <w:t xml:space="preserve">10.3. </w:t>
      </w:r>
      <w:r w:rsidR="006B2484" w:rsidRPr="002C4343">
        <w:rPr>
          <w:rFonts w:ascii="Times New Roman" w:hAnsi="Times New Roman" w:cs="Times New Roman"/>
          <w:sz w:val="26"/>
          <w:szCs w:val="26"/>
        </w:rPr>
        <w:t xml:space="preserve">Для </w:t>
      </w:r>
      <w:r w:rsidR="00F46414" w:rsidRPr="002C4343">
        <w:rPr>
          <w:rFonts w:ascii="Times New Roman" w:hAnsi="Times New Roman" w:cs="Times New Roman"/>
          <w:sz w:val="26"/>
          <w:szCs w:val="26"/>
        </w:rPr>
        <w:t xml:space="preserve">формирования </w:t>
      </w:r>
      <w:r w:rsidR="006B2484" w:rsidRPr="002C4343">
        <w:rPr>
          <w:rFonts w:ascii="Times New Roman" w:hAnsi="Times New Roman" w:cs="Times New Roman"/>
          <w:sz w:val="26"/>
          <w:szCs w:val="26"/>
        </w:rPr>
        <w:t xml:space="preserve">надлежащего уровня </w:t>
      </w:r>
      <w:proofErr w:type="spellStart"/>
      <w:r w:rsidR="006B2484" w:rsidRPr="002C4343">
        <w:rPr>
          <w:rFonts w:ascii="Times New Roman" w:hAnsi="Times New Roman" w:cs="Times New Roman"/>
          <w:sz w:val="26"/>
          <w:szCs w:val="26"/>
        </w:rPr>
        <w:t>антикоррупционной</w:t>
      </w:r>
      <w:proofErr w:type="spellEnd"/>
      <w:r w:rsidR="006B2484" w:rsidRPr="002C4343">
        <w:rPr>
          <w:rFonts w:ascii="Times New Roman" w:hAnsi="Times New Roman" w:cs="Times New Roman"/>
          <w:sz w:val="26"/>
          <w:szCs w:val="26"/>
        </w:rPr>
        <w:t xml:space="preserve"> культуры </w:t>
      </w:r>
      <w:r w:rsidR="00F46414" w:rsidRPr="002C4343">
        <w:rPr>
          <w:rFonts w:ascii="Times New Roman" w:hAnsi="Times New Roman" w:cs="Times New Roman"/>
          <w:sz w:val="26"/>
          <w:szCs w:val="26"/>
        </w:rPr>
        <w:t xml:space="preserve">с новыми работниками специалистом по кадрам проводится ознакомление </w:t>
      </w:r>
      <w:r w:rsidR="006B2484" w:rsidRPr="002C4343">
        <w:rPr>
          <w:rFonts w:ascii="Times New Roman" w:hAnsi="Times New Roman" w:cs="Times New Roman"/>
          <w:sz w:val="26"/>
          <w:szCs w:val="26"/>
        </w:rPr>
        <w:t xml:space="preserve">с </w:t>
      </w:r>
      <w:r w:rsidR="00F46414" w:rsidRPr="002C4343">
        <w:rPr>
          <w:rFonts w:ascii="Times New Roman" w:hAnsi="Times New Roman" w:cs="Times New Roman"/>
          <w:sz w:val="26"/>
          <w:szCs w:val="26"/>
        </w:rPr>
        <w:t xml:space="preserve">положениями  настоящей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политики  и  связанных  с  ней документов, а для  действующих  работников  проводятся периодические информационные мероприятия в очной форме.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10.3. В рамках формирования в надлежащего </w:t>
      </w:r>
      <w:r w:rsidR="008D583D" w:rsidRPr="002C4343">
        <w:rPr>
          <w:rFonts w:ascii="Times New Roman" w:hAnsi="Times New Roman" w:cs="Times New Roman"/>
          <w:sz w:val="26"/>
          <w:szCs w:val="26"/>
        </w:rPr>
        <w:t xml:space="preserve">уровня </w:t>
      </w:r>
      <w:proofErr w:type="spellStart"/>
      <w:r w:rsidR="008D583D"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культуры, для работников проводятся периодические информационные семинары </w:t>
      </w:r>
      <w:r w:rsidR="008D583D" w:rsidRPr="002C4343">
        <w:rPr>
          <w:rFonts w:ascii="Times New Roman" w:hAnsi="Times New Roman" w:cs="Times New Roman"/>
          <w:sz w:val="26"/>
          <w:szCs w:val="26"/>
        </w:rPr>
        <w:t xml:space="preserve">в </w:t>
      </w:r>
      <w:r w:rsidR="00F46414" w:rsidRPr="002C4343">
        <w:rPr>
          <w:rFonts w:ascii="Times New Roman" w:hAnsi="Times New Roman" w:cs="Times New Roman"/>
          <w:sz w:val="26"/>
          <w:szCs w:val="26"/>
        </w:rPr>
        <w:t xml:space="preserve">очной и/или дистанционной форме, а также ознакомление с положениями настоящей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политики и связанных с ней документов – для всех новых работников Учреждения.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8D583D" w:rsidRPr="002C4343">
        <w:rPr>
          <w:rFonts w:ascii="Times New Roman" w:hAnsi="Times New Roman" w:cs="Times New Roman"/>
          <w:sz w:val="26"/>
          <w:szCs w:val="26"/>
        </w:rPr>
        <w:t xml:space="preserve">10.4. </w:t>
      </w:r>
      <w:r w:rsidR="00F46414" w:rsidRPr="002C4343">
        <w:rPr>
          <w:rFonts w:ascii="Times New Roman" w:hAnsi="Times New Roman" w:cs="Times New Roman"/>
          <w:sz w:val="26"/>
          <w:szCs w:val="26"/>
        </w:rPr>
        <w:t xml:space="preserve">Учреждение проводит инструктивно-методические  совещания, носящие специальный  (целевой)  характер.  В  этом  случае  осуществляется  обучение работников,  занимающих  определенные  должности,  осуществляющих функции  с  высокой  степенью  коррупционных  рисков  либо  участвующих  в определенных  </w:t>
      </w:r>
      <w:proofErr w:type="spellStart"/>
      <w:r w:rsidR="00F46414" w:rsidRPr="002C4343">
        <w:rPr>
          <w:rFonts w:ascii="Times New Roman" w:hAnsi="Times New Roman" w:cs="Times New Roman"/>
          <w:sz w:val="26"/>
          <w:szCs w:val="26"/>
        </w:rPr>
        <w:t>антикоррупционных</w:t>
      </w:r>
      <w:proofErr w:type="spellEnd"/>
      <w:r w:rsidR="00F46414" w:rsidRPr="002C4343">
        <w:rPr>
          <w:rFonts w:ascii="Times New Roman" w:hAnsi="Times New Roman" w:cs="Times New Roman"/>
          <w:sz w:val="26"/>
          <w:szCs w:val="26"/>
        </w:rPr>
        <w:t xml:space="preserve">  мероприятиях.  Целью  обучения  является овладение  каждым  обучаемым  приемами  и  навыками  использования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политики и мероприятий на практике. </w:t>
      </w:r>
    </w:p>
    <w:p w:rsidR="00F46414"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10.5. Соблюдение  работниками  принципов  и  требований  настоящей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политики  учитывается  при  формировании  кадрового резерва для выдвижения на вышестоящие должности, а также при наложении дисциплинарных взысканий.  </w:t>
      </w:r>
    </w:p>
    <w:p w:rsidR="002C4343" w:rsidRPr="002C4343" w:rsidRDefault="002C4343" w:rsidP="002C4343">
      <w:pPr>
        <w:pStyle w:val="a6"/>
        <w:jc w:val="both"/>
        <w:rPr>
          <w:rFonts w:ascii="Times New Roman" w:hAnsi="Times New Roman" w:cs="Times New Roman"/>
          <w:sz w:val="26"/>
          <w:szCs w:val="26"/>
        </w:rPr>
      </w:pPr>
    </w:p>
    <w:p w:rsidR="00F46414" w:rsidRPr="002C4343" w:rsidRDefault="00F46414" w:rsidP="002C4343">
      <w:pPr>
        <w:pStyle w:val="a6"/>
        <w:jc w:val="center"/>
        <w:rPr>
          <w:rFonts w:ascii="Times New Roman" w:hAnsi="Times New Roman" w:cs="Times New Roman"/>
          <w:b/>
          <w:sz w:val="26"/>
          <w:szCs w:val="26"/>
        </w:rPr>
      </w:pPr>
      <w:r w:rsidRPr="002C4343">
        <w:rPr>
          <w:rFonts w:ascii="Times New Roman" w:hAnsi="Times New Roman" w:cs="Times New Roman"/>
          <w:b/>
          <w:sz w:val="26"/>
          <w:szCs w:val="26"/>
        </w:rPr>
        <w:t>11. Платежи через посредников или в пользу третьих лиц</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11.1.  Учреждению  и  его  работникам  запрещается  привлекать  или использовать  посредников,  партнеров  или  иных  лиц  для  совершения  каких-либо  действий,  которые  противоречат  принципам  и  требованиям  настоящей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политики или нормам применимого </w:t>
      </w:r>
      <w:proofErr w:type="spellStart"/>
      <w:r w:rsidR="00F46414" w:rsidRPr="002C4343">
        <w:rPr>
          <w:rFonts w:ascii="Times New Roman" w:hAnsi="Times New Roman" w:cs="Times New Roman"/>
          <w:sz w:val="26"/>
          <w:szCs w:val="26"/>
        </w:rPr>
        <w:t>антикоррупционного</w:t>
      </w:r>
      <w:proofErr w:type="spellEnd"/>
      <w:r w:rsidR="00F46414" w:rsidRPr="002C4343">
        <w:rPr>
          <w:rFonts w:ascii="Times New Roman" w:hAnsi="Times New Roman" w:cs="Times New Roman"/>
          <w:sz w:val="26"/>
          <w:szCs w:val="26"/>
        </w:rPr>
        <w:t xml:space="preserve"> законодательства.  </w:t>
      </w:r>
    </w:p>
    <w:p w:rsidR="00F46414"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11.2.  </w:t>
      </w:r>
      <w:proofErr w:type="spellStart"/>
      <w:r w:rsidR="00F46414" w:rsidRPr="002C4343">
        <w:rPr>
          <w:rFonts w:ascii="Times New Roman" w:hAnsi="Times New Roman" w:cs="Times New Roman"/>
          <w:sz w:val="26"/>
          <w:szCs w:val="26"/>
        </w:rPr>
        <w:t>Учеждение</w:t>
      </w:r>
      <w:proofErr w:type="spellEnd"/>
      <w:r w:rsidR="00F46414" w:rsidRPr="002C4343">
        <w:rPr>
          <w:rFonts w:ascii="Times New Roman" w:hAnsi="Times New Roman" w:cs="Times New Roman"/>
          <w:sz w:val="26"/>
          <w:szCs w:val="26"/>
        </w:rPr>
        <w:t xml:space="preserve">  обеспечивает наличие процедур  по  проверке  посредников, партнеров и иных лиц для предотвращения и/или выявления описанных выше нарушений  в  целях  минимизации  и  пресечения  рисков  вовлечения  в коррупционную деятельность.  </w:t>
      </w:r>
    </w:p>
    <w:p w:rsidR="002C4343" w:rsidRPr="002C4343" w:rsidRDefault="002C4343" w:rsidP="002C4343">
      <w:pPr>
        <w:pStyle w:val="a6"/>
        <w:jc w:val="both"/>
        <w:rPr>
          <w:rFonts w:ascii="Times New Roman" w:hAnsi="Times New Roman" w:cs="Times New Roman"/>
          <w:sz w:val="26"/>
          <w:szCs w:val="26"/>
        </w:rPr>
      </w:pPr>
    </w:p>
    <w:p w:rsidR="00F46414" w:rsidRPr="002C4343" w:rsidRDefault="00F46414" w:rsidP="002C4343">
      <w:pPr>
        <w:pStyle w:val="a6"/>
        <w:jc w:val="center"/>
        <w:rPr>
          <w:rFonts w:ascii="Times New Roman" w:hAnsi="Times New Roman" w:cs="Times New Roman"/>
          <w:b/>
          <w:sz w:val="26"/>
          <w:szCs w:val="26"/>
        </w:rPr>
      </w:pPr>
      <w:r w:rsidRPr="002C4343">
        <w:rPr>
          <w:rFonts w:ascii="Times New Roman" w:hAnsi="Times New Roman" w:cs="Times New Roman"/>
          <w:b/>
          <w:sz w:val="26"/>
          <w:szCs w:val="26"/>
        </w:rPr>
        <w:t>12. Ведение бухгалтерских книг и записей</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12.1. Все финансовые операции должны быть аккуратно, правильно и с достаточным уровнем детализации отражены в бухгалтерском учете Учреждения, </w:t>
      </w:r>
      <w:proofErr w:type="spellStart"/>
      <w:r w:rsidR="00F46414" w:rsidRPr="002C4343">
        <w:rPr>
          <w:rFonts w:ascii="Times New Roman" w:hAnsi="Times New Roman" w:cs="Times New Roman"/>
          <w:sz w:val="26"/>
          <w:szCs w:val="26"/>
        </w:rPr>
        <w:t>задокументированы</w:t>
      </w:r>
      <w:proofErr w:type="spellEnd"/>
      <w:r w:rsidR="00F46414" w:rsidRPr="002C4343">
        <w:rPr>
          <w:rFonts w:ascii="Times New Roman" w:hAnsi="Times New Roman" w:cs="Times New Roman"/>
          <w:sz w:val="26"/>
          <w:szCs w:val="26"/>
        </w:rPr>
        <w:t xml:space="preserve"> и доступны для проверки.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12.2. В Учреждении назначены работники, несущие </w:t>
      </w:r>
      <w:r w:rsidR="008D583D" w:rsidRPr="002C4343">
        <w:rPr>
          <w:rFonts w:ascii="Times New Roman" w:hAnsi="Times New Roman" w:cs="Times New Roman"/>
          <w:sz w:val="26"/>
          <w:szCs w:val="26"/>
        </w:rPr>
        <w:t>персональную ответственность</w:t>
      </w:r>
      <w:r w:rsidR="00F46414" w:rsidRPr="002C4343">
        <w:rPr>
          <w:rFonts w:ascii="Times New Roman" w:hAnsi="Times New Roman" w:cs="Times New Roman"/>
          <w:sz w:val="26"/>
          <w:szCs w:val="26"/>
        </w:rPr>
        <w:t xml:space="preserve"> за подготовку и предоставление полной и достоверной бухгалтерской отчетности в установленные применимым законодательством сроки.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lastRenderedPageBreak/>
        <w:tab/>
      </w:r>
      <w:r w:rsidR="00F46414" w:rsidRPr="002C4343">
        <w:rPr>
          <w:rFonts w:ascii="Times New Roman" w:hAnsi="Times New Roman" w:cs="Times New Roman"/>
          <w:sz w:val="26"/>
          <w:szCs w:val="26"/>
        </w:rPr>
        <w:t xml:space="preserve">12.3. Искажение или фальсификация бухгалтерской отчётности строго запрещены и расцениваются как мошенничество.   </w:t>
      </w:r>
    </w:p>
    <w:p w:rsidR="008D583D" w:rsidRPr="002C4343" w:rsidRDefault="008D583D" w:rsidP="002C4343">
      <w:pPr>
        <w:pStyle w:val="a6"/>
        <w:jc w:val="both"/>
        <w:rPr>
          <w:rFonts w:ascii="Times New Roman" w:hAnsi="Times New Roman" w:cs="Times New Roman"/>
          <w:b/>
          <w:sz w:val="26"/>
          <w:szCs w:val="26"/>
        </w:rPr>
      </w:pPr>
    </w:p>
    <w:p w:rsidR="00F46414" w:rsidRPr="002C4343" w:rsidRDefault="00F46414" w:rsidP="002C4343">
      <w:pPr>
        <w:pStyle w:val="a6"/>
        <w:jc w:val="center"/>
        <w:rPr>
          <w:rFonts w:ascii="Times New Roman" w:hAnsi="Times New Roman" w:cs="Times New Roman"/>
          <w:b/>
          <w:sz w:val="26"/>
          <w:szCs w:val="26"/>
        </w:rPr>
      </w:pPr>
      <w:r w:rsidRPr="002C4343">
        <w:rPr>
          <w:rFonts w:ascii="Times New Roman" w:hAnsi="Times New Roman" w:cs="Times New Roman"/>
          <w:b/>
          <w:sz w:val="26"/>
          <w:szCs w:val="26"/>
        </w:rPr>
        <w:t>13. Отказ от ответных мер и санкций</w:t>
      </w:r>
    </w:p>
    <w:p w:rsidR="00F46414"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3.1. Учреждение заявляет о том, что ни один работник не будет, подвергнут санкциям (в том числе уволен, понижен в должности, лишен премии) если он сообщил о предполагаемом факте коррупции, либо если он отказался дать или получить взятку, совершить коммерческий подкуп </w:t>
      </w:r>
      <w:r w:rsidR="00B5619A" w:rsidRPr="002C4343">
        <w:rPr>
          <w:rFonts w:ascii="Times New Roman" w:hAnsi="Times New Roman" w:cs="Times New Roman"/>
          <w:sz w:val="26"/>
          <w:szCs w:val="26"/>
        </w:rPr>
        <w:t xml:space="preserve">или </w:t>
      </w:r>
      <w:r w:rsidR="00F46414" w:rsidRPr="002C4343">
        <w:rPr>
          <w:rFonts w:ascii="Times New Roman" w:hAnsi="Times New Roman" w:cs="Times New Roman"/>
          <w:sz w:val="26"/>
          <w:szCs w:val="26"/>
        </w:rPr>
        <w:t xml:space="preserve">оказать посредничество </w:t>
      </w:r>
      <w:r w:rsidR="00B5619A" w:rsidRPr="002C4343">
        <w:rPr>
          <w:rFonts w:ascii="Times New Roman" w:hAnsi="Times New Roman" w:cs="Times New Roman"/>
          <w:sz w:val="26"/>
          <w:szCs w:val="26"/>
        </w:rPr>
        <w:t xml:space="preserve">во </w:t>
      </w:r>
      <w:r w:rsidR="00F46414" w:rsidRPr="002C4343">
        <w:rPr>
          <w:rFonts w:ascii="Times New Roman" w:hAnsi="Times New Roman" w:cs="Times New Roman"/>
          <w:sz w:val="26"/>
          <w:szCs w:val="26"/>
        </w:rPr>
        <w:t>взяточничестве, в</w:t>
      </w:r>
      <w:r w:rsidR="00B5619A" w:rsidRPr="002C4343">
        <w:rPr>
          <w:rFonts w:ascii="Times New Roman" w:hAnsi="Times New Roman" w:cs="Times New Roman"/>
          <w:sz w:val="26"/>
          <w:szCs w:val="26"/>
        </w:rPr>
        <w:t xml:space="preserve"> том </w:t>
      </w:r>
      <w:r w:rsidR="00F46414" w:rsidRPr="002C4343">
        <w:rPr>
          <w:rFonts w:ascii="Times New Roman" w:hAnsi="Times New Roman" w:cs="Times New Roman"/>
          <w:sz w:val="26"/>
          <w:szCs w:val="26"/>
        </w:rPr>
        <w:t xml:space="preserve">числе если в </w:t>
      </w:r>
      <w:r w:rsidR="00B5619A" w:rsidRPr="002C4343">
        <w:rPr>
          <w:rFonts w:ascii="Times New Roman" w:hAnsi="Times New Roman" w:cs="Times New Roman"/>
          <w:sz w:val="26"/>
          <w:szCs w:val="26"/>
        </w:rPr>
        <w:t xml:space="preserve">результате </w:t>
      </w:r>
      <w:r w:rsidR="00F46414" w:rsidRPr="002C4343">
        <w:rPr>
          <w:rFonts w:ascii="Times New Roman" w:hAnsi="Times New Roman" w:cs="Times New Roman"/>
          <w:sz w:val="26"/>
          <w:szCs w:val="26"/>
        </w:rPr>
        <w:t xml:space="preserve">такого отказа у него возникла упущенная выгода или не были получены коммерческие и конкурентные преимущества.  </w:t>
      </w:r>
    </w:p>
    <w:p w:rsidR="002C4343" w:rsidRPr="002C4343" w:rsidRDefault="002C4343" w:rsidP="002C4343">
      <w:pPr>
        <w:pStyle w:val="a6"/>
        <w:jc w:val="both"/>
        <w:rPr>
          <w:rFonts w:ascii="Times New Roman" w:hAnsi="Times New Roman" w:cs="Times New Roman"/>
          <w:sz w:val="26"/>
          <w:szCs w:val="26"/>
        </w:rPr>
      </w:pPr>
    </w:p>
    <w:p w:rsidR="00F46414" w:rsidRPr="002C4343" w:rsidRDefault="00F46414" w:rsidP="002C4343">
      <w:pPr>
        <w:pStyle w:val="a6"/>
        <w:jc w:val="center"/>
        <w:rPr>
          <w:rFonts w:ascii="Times New Roman" w:hAnsi="Times New Roman" w:cs="Times New Roman"/>
          <w:b/>
          <w:sz w:val="26"/>
          <w:szCs w:val="26"/>
        </w:rPr>
      </w:pPr>
      <w:r w:rsidRPr="002C4343">
        <w:rPr>
          <w:rFonts w:ascii="Times New Roman" w:hAnsi="Times New Roman" w:cs="Times New Roman"/>
          <w:b/>
          <w:sz w:val="26"/>
          <w:szCs w:val="26"/>
        </w:rPr>
        <w:t xml:space="preserve">14.Порядок пересмотра и внесения изменений в </w:t>
      </w:r>
      <w:proofErr w:type="spellStart"/>
      <w:r w:rsidRPr="002C4343">
        <w:rPr>
          <w:rFonts w:ascii="Times New Roman" w:hAnsi="Times New Roman" w:cs="Times New Roman"/>
          <w:b/>
          <w:sz w:val="26"/>
          <w:szCs w:val="26"/>
        </w:rPr>
        <w:t>Антикоррупционную</w:t>
      </w:r>
      <w:proofErr w:type="spellEnd"/>
      <w:r w:rsidRPr="002C4343">
        <w:rPr>
          <w:rFonts w:ascii="Times New Roman" w:hAnsi="Times New Roman" w:cs="Times New Roman"/>
          <w:b/>
          <w:sz w:val="26"/>
          <w:szCs w:val="26"/>
        </w:rPr>
        <w:t xml:space="preserve"> политику Учреждения</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14.1. В процессе работы должен осуществляться регулярный мониторинг хода выполнения и эффективности реализации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политики учреждения. Должностное лицо, на которое возложены функции по профилактике и противодействию </w:t>
      </w:r>
      <w:r w:rsidR="006C47B9" w:rsidRPr="002C4343">
        <w:rPr>
          <w:rFonts w:ascii="Times New Roman" w:hAnsi="Times New Roman" w:cs="Times New Roman"/>
          <w:sz w:val="26"/>
          <w:szCs w:val="26"/>
        </w:rPr>
        <w:t xml:space="preserve">коррупции, </w:t>
      </w:r>
      <w:r w:rsidR="00F46414" w:rsidRPr="002C4343">
        <w:rPr>
          <w:rFonts w:ascii="Times New Roman" w:hAnsi="Times New Roman" w:cs="Times New Roman"/>
          <w:sz w:val="26"/>
          <w:szCs w:val="26"/>
        </w:rPr>
        <w:t xml:space="preserve">ежегодно представляет руководству учреждения соответствующий </w:t>
      </w:r>
      <w:r w:rsidR="006C47B9" w:rsidRPr="002C4343">
        <w:rPr>
          <w:rFonts w:ascii="Times New Roman" w:hAnsi="Times New Roman" w:cs="Times New Roman"/>
          <w:sz w:val="26"/>
          <w:szCs w:val="26"/>
        </w:rPr>
        <w:t xml:space="preserve">отчет. </w:t>
      </w:r>
      <w:r w:rsidR="00F46414" w:rsidRPr="002C4343">
        <w:rPr>
          <w:rFonts w:ascii="Times New Roman" w:hAnsi="Times New Roman" w:cs="Times New Roman"/>
          <w:sz w:val="26"/>
          <w:szCs w:val="26"/>
        </w:rPr>
        <w:t xml:space="preserve">Если по результатам мониторинга возникают сомнения в </w:t>
      </w:r>
      <w:r w:rsidR="006C47B9" w:rsidRPr="002C4343">
        <w:rPr>
          <w:rFonts w:ascii="Times New Roman" w:hAnsi="Times New Roman" w:cs="Times New Roman"/>
          <w:sz w:val="26"/>
          <w:szCs w:val="26"/>
        </w:rPr>
        <w:t xml:space="preserve">эффективности </w:t>
      </w:r>
      <w:r w:rsidR="00F46414" w:rsidRPr="002C4343">
        <w:rPr>
          <w:rFonts w:ascii="Times New Roman" w:hAnsi="Times New Roman" w:cs="Times New Roman"/>
          <w:sz w:val="26"/>
          <w:szCs w:val="26"/>
        </w:rPr>
        <w:t xml:space="preserve">реализуемых </w:t>
      </w:r>
      <w:proofErr w:type="spellStart"/>
      <w:r w:rsidR="00F46414" w:rsidRPr="002C4343">
        <w:rPr>
          <w:rFonts w:ascii="Times New Roman" w:hAnsi="Times New Roman" w:cs="Times New Roman"/>
          <w:sz w:val="26"/>
          <w:szCs w:val="26"/>
        </w:rPr>
        <w:t>антикоррупционных</w:t>
      </w:r>
      <w:proofErr w:type="spellEnd"/>
      <w:r w:rsidR="00F46414" w:rsidRPr="002C4343">
        <w:rPr>
          <w:rFonts w:ascii="Times New Roman" w:hAnsi="Times New Roman" w:cs="Times New Roman"/>
          <w:sz w:val="26"/>
          <w:szCs w:val="26"/>
        </w:rPr>
        <w:t xml:space="preserve"> мероприятий, в </w:t>
      </w:r>
      <w:proofErr w:type="spellStart"/>
      <w:r w:rsidR="00F46414" w:rsidRPr="002C4343">
        <w:rPr>
          <w:rFonts w:ascii="Times New Roman" w:hAnsi="Times New Roman" w:cs="Times New Roman"/>
          <w:sz w:val="26"/>
          <w:szCs w:val="26"/>
        </w:rPr>
        <w:t>антикоррупци</w:t>
      </w:r>
      <w:r w:rsidR="00AF6DF4" w:rsidRPr="002C4343">
        <w:rPr>
          <w:rFonts w:ascii="Times New Roman" w:hAnsi="Times New Roman" w:cs="Times New Roman"/>
          <w:sz w:val="26"/>
          <w:szCs w:val="26"/>
        </w:rPr>
        <w:t>онную</w:t>
      </w:r>
      <w:proofErr w:type="spellEnd"/>
      <w:r w:rsidR="00AF6DF4" w:rsidRPr="002C4343">
        <w:rPr>
          <w:rFonts w:ascii="Times New Roman" w:hAnsi="Times New Roman" w:cs="Times New Roman"/>
          <w:sz w:val="26"/>
          <w:szCs w:val="26"/>
        </w:rPr>
        <w:t xml:space="preserve"> </w:t>
      </w:r>
      <w:r w:rsidR="00F46414" w:rsidRPr="002C4343">
        <w:rPr>
          <w:rFonts w:ascii="Times New Roman" w:hAnsi="Times New Roman" w:cs="Times New Roman"/>
          <w:sz w:val="26"/>
          <w:szCs w:val="26"/>
        </w:rPr>
        <w:t xml:space="preserve">политику вносятся изменения и дополнения. Директор организует разработку и реализацию плана действий по актуализации настоящей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политики. </w:t>
      </w:r>
    </w:p>
    <w:p w:rsidR="00F46414"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14.2. Пересмотр принятой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политики проводится также в случаях внесения изменений в Трудовой кодекс РФ и законодательство о противодействии коррупции, изменение организационно-правовой формы организации и т.д. </w:t>
      </w:r>
    </w:p>
    <w:p w:rsidR="002C4343" w:rsidRPr="002C4343" w:rsidRDefault="002C4343" w:rsidP="002C4343">
      <w:pPr>
        <w:pStyle w:val="a6"/>
        <w:jc w:val="both"/>
        <w:rPr>
          <w:rFonts w:ascii="Times New Roman" w:hAnsi="Times New Roman" w:cs="Times New Roman"/>
          <w:sz w:val="26"/>
          <w:szCs w:val="26"/>
        </w:rPr>
      </w:pPr>
    </w:p>
    <w:p w:rsidR="00F46414" w:rsidRPr="002C4343" w:rsidRDefault="00F46414" w:rsidP="002C4343">
      <w:pPr>
        <w:pStyle w:val="a6"/>
        <w:jc w:val="center"/>
        <w:rPr>
          <w:rFonts w:ascii="Times New Roman" w:hAnsi="Times New Roman" w:cs="Times New Roman"/>
          <w:b/>
          <w:sz w:val="26"/>
          <w:szCs w:val="26"/>
        </w:rPr>
      </w:pPr>
      <w:r w:rsidRPr="002C4343">
        <w:rPr>
          <w:rFonts w:ascii="Times New Roman" w:hAnsi="Times New Roman" w:cs="Times New Roman"/>
          <w:b/>
          <w:sz w:val="26"/>
          <w:szCs w:val="26"/>
        </w:rPr>
        <w:t xml:space="preserve">15. Ответственность за неисполнение (ненадлежащее исполнение) настоящей </w:t>
      </w:r>
      <w:proofErr w:type="spellStart"/>
      <w:r w:rsidRPr="002C4343">
        <w:rPr>
          <w:rFonts w:ascii="Times New Roman" w:hAnsi="Times New Roman" w:cs="Times New Roman"/>
          <w:b/>
          <w:sz w:val="26"/>
          <w:szCs w:val="26"/>
        </w:rPr>
        <w:t>Антикоррупционной</w:t>
      </w:r>
      <w:proofErr w:type="spellEnd"/>
      <w:r w:rsidRPr="002C4343">
        <w:rPr>
          <w:rFonts w:ascii="Times New Roman" w:hAnsi="Times New Roman" w:cs="Times New Roman"/>
          <w:b/>
          <w:sz w:val="26"/>
          <w:szCs w:val="26"/>
        </w:rPr>
        <w:t xml:space="preserve"> политики</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15.1. Работники всех подразделений </w:t>
      </w:r>
      <w:proofErr w:type="spellStart"/>
      <w:r w:rsidR="00F46414" w:rsidRPr="002C4343">
        <w:rPr>
          <w:rFonts w:ascii="Times New Roman" w:hAnsi="Times New Roman" w:cs="Times New Roman"/>
          <w:sz w:val="26"/>
          <w:szCs w:val="26"/>
        </w:rPr>
        <w:t>Учрежденияа</w:t>
      </w:r>
      <w:proofErr w:type="spellEnd"/>
      <w:r w:rsidR="00F46414" w:rsidRPr="002C4343">
        <w:rPr>
          <w:rFonts w:ascii="Times New Roman" w:hAnsi="Times New Roman" w:cs="Times New Roman"/>
          <w:sz w:val="26"/>
          <w:szCs w:val="26"/>
        </w:rPr>
        <w:t xml:space="preserve">, независимо </w:t>
      </w:r>
      <w:r w:rsidR="00AF6DF4" w:rsidRPr="002C4343">
        <w:rPr>
          <w:rFonts w:ascii="Times New Roman" w:hAnsi="Times New Roman" w:cs="Times New Roman"/>
          <w:sz w:val="26"/>
          <w:szCs w:val="26"/>
        </w:rPr>
        <w:t xml:space="preserve">от </w:t>
      </w:r>
      <w:r w:rsidR="00F46414" w:rsidRPr="002C4343">
        <w:rPr>
          <w:rFonts w:ascii="Times New Roman" w:hAnsi="Times New Roman" w:cs="Times New Roman"/>
          <w:sz w:val="26"/>
          <w:szCs w:val="26"/>
        </w:rPr>
        <w:t>занимаемой должности, несут персональную</w:t>
      </w:r>
      <w:r w:rsidR="00AF6DF4" w:rsidRPr="002C4343">
        <w:rPr>
          <w:rFonts w:ascii="Times New Roman" w:hAnsi="Times New Roman" w:cs="Times New Roman"/>
          <w:sz w:val="26"/>
          <w:szCs w:val="26"/>
        </w:rPr>
        <w:t xml:space="preserve"> ответственность за соблюдение </w:t>
      </w:r>
      <w:r w:rsidR="00F46414" w:rsidRPr="002C4343">
        <w:rPr>
          <w:rFonts w:ascii="Times New Roman" w:hAnsi="Times New Roman" w:cs="Times New Roman"/>
          <w:sz w:val="26"/>
          <w:szCs w:val="26"/>
        </w:rPr>
        <w:t xml:space="preserve">принципов и требований настоящей </w:t>
      </w:r>
      <w:proofErr w:type="spellStart"/>
      <w:r w:rsidR="00AF6DF4" w:rsidRPr="002C4343">
        <w:rPr>
          <w:rFonts w:ascii="Times New Roman" w:hAnsi="Times New Roman" w:cs="Times New Roman"/>
          <w:sz w:val="26"/>
          <w:szCs w:val="26"/>
        </w:rPr>
        <w:t>Антикоррупционной</w:t>
      </w:r>
      <w:proofErr w:type="spellEnd"/>
      <w:r w:rsidR="00AF6DF4" w:rsidRPr="002C4343">
        <w:rPr>
          <w:rFonts w:ascii="Times New Roman" w:hAnsi="Times New Roman" w:cs="Times New Roman"/>
          <w:sz w:val="26"/>
          <w:szCs w:val="26"/>
        </w:rPr>
        <w:t xml:space="preserve"> политики, </w:t>
      </w:r>
      <w:r w:rsidR="00F46414" w:rsidRPr="002C4343">
        <w:rPr>
          <w:rFonts w:ascii="Times New Roman" w:hAnsi="Times New Roman" w:cs="Times New Roman"/>
          <w:sz w:val="26"/>
          <w:szCs w:val="26"/>
        </w:rPr>
        <w:t xml:space="preserve">а </w:t>
      </w:r>
      <w:r w:rsidR="00AF6DF4" w:rsidRPr="002C4343">
        <w:rPr>
          <w:rFonts w:ascii="Times New Roman" w:hAnsi="Times New Roman" w:cs="Times New Roman"/>
          <w:sz w:val="26"/>
          <w:szCs w:val="26"/>
        </w:rPr>
        <w:t xml:space="preserve">также </w:t>
      </w:r>
      <w:r w:rsidR="00F46414" w:rsidRPr="002C4343">
        <w:rPr>
          <w:rFonts w:ascii="Times New Roman" w:hAnsi="Times New Roman" w:cs="Times New Roman"/>
          <w:sz w:val="26"/>
          <w:szCs w:val="26"/>
        </w:rPr>
        <w:t xml:space="preserve">за действия (бездействие) подчинённых им лиц, нарушающие эти принципы  и требования.  </w:t>
      </w:r>
    </w:p>
    <w:p w:rsidR="00F46414" w:rsidRPr="002C4343"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AF6DF4" w:rsidRPr="002C4343">
        <w:rPr>
          <w:rFonts w:ascii="Times New Roman" w:hAnsi="Times New Roman" w:cs="Times New Roman"/>
          <w:sz w:val="26"/>
          <w:szCs w:val="26"/>
        </w:rPr>
        <w:t xml:space="preserve">15.2. </w:t>
      </w:r>
      <w:r w:rsidR="00F46414" w:rsidRPr="002C4343">
        <w:rPr>
          <w:rFonts w:ascii="Times New Roman" w:hAnsi="Times New Roman" w:cs="Times New Roman"/>
          <w:sz w:val="26"/>
          <w:szCs w:val="26"/>
        </w:rPr>
        <w:t>Поскольку Учреждение может быть подвергнут</w:t>
      </w:r>
      <w:r w:rsidR="009F42BF" w:rsidRPr="002C4343">
        <w:rPr>
          <w:rFonts w:ascii="Times New Roman" w:hAnsi="Times New Roman" w:cs="Times New Roman"/>
          <w:sz w:val="26"/>
          <w:szCs w:val="26"/>
        </w:rPr>
        <w:t>о</w:t>
      </w:r>
      <w:r w:rsidR="00F46414" w:rsidRPr="002C4343">
        <w:rPr>
          <w:rFonts w:ascii="Times New Roman" w:hAnsi="Times New Roman" w:cs="Times New Roman"/>
          <w:sz w:val="26"/>
          <w:szCs w:val="26"/>
        </w:rPr>
        <w:t xml:space="preserve"> санкциям </w:t>
      </w:r>
      <w:r w:rsidR="009F42BF" w:rsidRPr="002C4343">
        <w:rPr>
          <w:rFonts w:ascii="Times New Roman" w:hAnsi="Times New Roman" w:cs="Times New Roman"/>
          <w:sz w:val="26"/>
          <w:szCs w:val="26"/>
        </w:rPr>
        <w:t xml:space="preserve">за </w:t>
      </w:r>
      <w:r w:rsidR="00F46414" w:rsidRPr="002C4343">
        <w:rPr>
          <w:rFonts w:ascii="Times New Roman" w:hAnsi="Times New Roman" w:cs="Times New Roman"/>
          <w:sz w:val="26"/>
          <w:szCs w:val="26"/>
        </w:rPr>
        <w:t>участие его работников, и иных лиц в коррупционной деятельности, то по каждому разумно обоснованному подозрению или установленному</w:t>
      </w:r>
      <w:r w:rsidR="009F42BF" w:rsidRPr="002C4343">
        <w:rPr>
          <w:rFonts w:ascii="Times New Roman" w:hAnsi="Times New Roman" w:cs="Times New Roman"/>
          <w:sz w:val="26"/>
          <w:szCs w:val="26"/>
        </w:rPr>
        <w:t xml:space="preserve"> факту коррупции будут</w:t>
      </w:r>
      <w:r w:rsidR="00F46414" w:rsidRPr="002C4343">
        <w:rPr>
          <w:rFonts w:ascii="Times New Roman" w:hAnsi="Times New Roman" w:cs="Times New Roman"/>
          <w:sz w:val="26"/>
          <w:szCs w:val="26"/>
        </w:rPr>
        <w:t xml:space="preserve"> инициироваться служебные проверки в </w:t>
      </w:r>
      <w:r w:rsidR="009F42BF" w:rsidRPr="002C4343">
        <w:rPr>
          <w:rFonts w:ascii="Times New Roman" w:hAnsi="Times New Roman" w:cs="Times New Roman"/>
          <w:sz w:val="26"/>
          <w:szCs w:val="26"/>
        </w:rPr>
        <w:t xml:space="preserve">рамках, </w:t>
      </w:r>
      <w:r w:rsidR="00F46414" w:rsidRPr="002C4343">
        <w:rPr>
          <w:rFonts w:ascii="Times New Roman" w:hAnsi="Times New Roman" w:cs="Times New Roman"/>
          <w:sz w:val="26"/>
          <w:szCs w:val="26"/>
        </w:rPr>
        <w:t xml:space="preserve">допустимых применимым законодательством.  </w:t>
      </w:r>
    </w:p>
    <w:p w:rsidR="00F46414" w:rsidRDefault="002C4343" w:rsidP="002C4343">
      <w:pPr>
        <w:pStyle w:val="a6"/>
        <w:jc w:val="both"/>
        <w:rPr>
          <w:rFonts w:ascii="Times New Roman" w:hAnsi="Times New Roman" w:cs="Times New Roman"/>
          <w:sz w:val="26"/>
          <w:szCs w:val="26"/>
        </w:rPr>
      </w:pPr>
      <w:r>
        <w:rPr>
          <w:rFonts w:ascii="Times New Roman" w:hAnsi="Times New Roman" w:cs="Times New Roman"/>
          <w:sz w:val="26"/>
          <w:szCs w:val="26"/>
        </w:rPr>
        <w:tab/>
      </w:r>
      <w:r w:rsidR="00F46414" w:rsidRPr="002C4343">
        <w:rPr>
          <w:rFonts w:ascii="Times New Roman" w:hAnsi="Times New Roman" w:cs="Times New Roman"/>
          <w:sz w:val="26"/>
          <w:szCs w:val="26"/>
        </w:rPr>
        <w:t xml:space="preserve">15.3. Лица, виновные в нарушении требований настоящей </w:t>
      </w:r>
      <w:proofErr w:type="spellStart"/>
      <w:r w:rsidR="00F46414" w:rsidRPr="002C4343">
        <w:rPr>
          <w:rFonts w:ascii="Times New Roman" w:hAnsi="Times New Roman" w:cs="Times New Roman"/>
          <w:sz w:val="26"/>
          <w:szCs w:val="26"/>
        </w:rPr>
        <w:t>Антикоррупционной</w:t>
      </w:r>
      <w:proofErr w:type="spellEnd"/>
      <w:r w:rsidR="00F46414" w:rsidRPr="002C4343">
        <w:rPr>
          <w:rFonts w:ascii="Times New Roman" w:hAnsi="Times New Roman" w:cs="Times New Roman"/>
          <w:sz w:val="26"/>
          <w:szCs w:val="26"/>
        </w:rPr>
        <w:t xml:space="preserve"> политики, могут быть привлечены к дисциплинарной, административной, гражданско-правовой или уголовной </w:t>
      </w:r>
      <w:r w:rsidR="009F42BF" w:rsidRPr="002C4343">
        <w:rPr>
          <w:rFonts w:ascii="Times New Roman" w:hAnsi="Times New Roman" w:cs="Times New Roman"/>
          <w:sz w:val="26"/>
          <w:szCs w:val="26"/>
        </w:rPr>
        <w:t xml:space="preserve">ответственности </w:t>
      </w:r>
      <w:r w:rsidR="00F46414" w:rsidRPr="002C4343">
        <w:rPr>
          <w:rFonts w:ascii="Times New Roman" w:hAnsi="Times New Roman" w:cs="Times New Roman"/>
          <w:sz w:val="26"/>
          <w:szCs w:val="26"/>
        </w:rPr>
        <w:t>по инициативе Учреждения, правоохранительных органов или иных лиц в порядке по основаниям, предусмотренным законодательством Российской Федерации, нормативными правовыми актами и трудовыми договорами.</w:t>
      </w:r>
    </w:p>
    <w:p w:rsidR="00C100A7" w:rsidRDefault="00C100A7" w:rsidP="002C4343">
      <w:pPr>
        <w:pStyle w:val="a6"/>
        <w:jc w:val="both"/>
        <w:rPr>
          <w:rFonts w:ascii="Times New Roman" w:hAnsi="Times New Roman" w:cs="Times New Roman"/>
          <w:sz w:val="26"/>
          <w:szCs w:val="26"/>
        </w:rPr>
      </w:pPr>
    </w:p>
    <w:p w:rsidR="00C100A7" w:rsidRDefault="00C100A7" w:rsidP="002C4343">
      <w:pPr>
        <w:pStyle w:val="a6"/>
        <w:jc w:val="both"/>
        <w:rPr>
          <w:rFonts w:ascii="Times New Roman" w:hAnsi="Times New Roman" w:cs="Times New Roman"/>
          <w:sz w:val="26"/>
          <w:szCs w:val="26"/>
        </w:rPr>
      </w:pPr>
    </w:p>
    <w:tbl>
      <w:tblPr>
        <w:tblW w:w="0" w:type="auto"/>
        <w:tblInd w:w="98" w:type="dxa"/>
        <w:tblCellMar>
          <w:left w:w="10" w:type="dxa"/>
          <w:right w:w="10" w:type="dxa"/>
        </w:tblCellMar>
        <w:tblLook w:val="0000"/>
      </w:tblPr>
      <w:tblGrid>
        <w:gridCol w:w="4726"/>
        <w:gridCol w:w="4747"/>
      </w:tblGrid>
      <w:tr w:rsidR="00FE05FB" w:rsidRPr="002C4343" w:rsidTr="00F36D49">
        <w:trPr>
          <w:trHeight w:val="1276"/>
        </w:trPr>
        <w:tc>
          <w:tcPr>
            <w:tcW w:w="4726" w:type="dxa"/>
            <w:shd w:val="clear" w:color="000000" w:fill="FFFFFF"/>
            <w:tcMar>
              <w:left w:w="108" w:type="dxa"/>
              <w:right w:w="108" w:type="dxa"/>
            </w:tcMar>
          </w:tcPr>
          <w:p w:rsidR="00FE05FB" w:rsidRPr="002C4343" w:rsidRDefault="00FE05FB" w:rsidP="002C4343">
            <w:pPr>
              <w:pStyle w:val="a6"/>
              <w:jc w:val="both"/>
              <w:rPr>
                <w:rFonts w:ascii="Times New Roman" w:eastAsia="Calibri" w:hAnsi="Times New Roman" w:cs="Times New Roman"/>
                <w:sz w:val="26"/>
                <w:szCs w:val="26"/>
              </w:rPr>
            </w:pPr>
          </w:p>
        </w:tc>
        <w:tc>
          <w:tcPr>
            <w:tcW w:w="4747" w:type="dxa"/>
            <w:shd w:val="clear" w:color="000000" w:fill="FFFFFF"/>
            <w:tcMar>
              <w:left w:w="108" w:type="dxa"/>
              <w:right w:w="108" w:type="dxa"/>
            </w:tcMar>
          </w:tcPr>
          <w:p w:rsidR="00FE05FB" w:rsidRPr="002C4343" w:rsidRDefault="00FE05FB" w:rsidP="002C4343">
            <w:pPr>
              <w:pStyle w:val="a6"/>
              <w:jc w:val="center"/>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 xml:space="preserve">Приложение </w:t>
            </w:r>
            <w:r w:rsidRPr="002C4343">
              <w:rPr>
                <w:rFonts w:ascii="Times New Roman" w:eastAsia="Segoe UI Symbol" w:hAnsi="Times New Roman" w:cs="Times New Roman"/>
                <w:sz w:val="26"/>
                <w:szCs w:val="26"/>
              </w:rPr>
              <w:t>№</w:t>
            </w:r>
            <w:r w:rsidR="00521E6F" w:rsidRPr="002C4343">
              <w:rPr>
                <w:rFonts w:ascii="Times New Roman" w:eastAsia="Times New Roman" w:hAnsi="Times New Roman" w:cs="Times New Roman"/>
                <w:sz w:val="26"/>
                <w:szCs w:val="26"/>
              </w:rPr>
              <w:t xml:space="preserve"> 2</w:t>
            </w:r>
          </w:p>
          <w:p w:rsidR="00FE05FB" w:rsidRPr="002C4343" w:rsidRDefault="00FE05FB" w:rsidP="002C4343">
            <w:pPr>
              <w:pStyle w:val="a6"/>
              <w:jc w:val="center"/>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к приказу директора</w:t>
            </w:r>
          </w:p>
          <w:p w:rsidR="00FE05FB" w:rsidRPr="002C4343" w:rsidRDefault="00FE05FB" w:rsidP="002C4343">
            <w:pPr>
              <w:pStyle w:val="a6"/>
              <w:jc w:val="center"/>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ГБУ РМЭ "Дом ночного пребывания</w:t>
            </w:r>
          </w:p>
          <w:p w:rsidR="00FE05FB" w:rsidRPr="002C4343" w:rsidRDefault="00FE05FB" w:rsidP="00C45B91">
            <w:pPr>
              <w:pStyle w:val="a6"/>
              <w:jc w:val="center"/>
              <w:rPr>
                <w:rFonts w:ascii="Times New Roman" w:eastAsia="Times New Roman" w:hAnsi="Times New Roman" w:cs="Times New Roman"/>
                <w:sz w:val="26"/>
                <w:szCs w:val="26"/>
              </w:rPr>
            </w:pPr>
            <w:r w:rsidRPr="002C4343">
              <w:rPr>
                <w:rFonts w:ascii="Times New Roman" w:eastAsia="Segoe UI Symbol" w:hAnsi="Times New Roman" w:cs="Times New Roman"/>
                <w:sz w:val="26"/>
                <w:szCs w:val="26"/>
              </w:rPr>
              <w:t>№</w:t>
            </w:r>
            <w:r w:rsidRPr="002C4343">
              <w:rPr>
                <w:rFonts w:ascii="Times New Roman" w:eastAsia="Times New Roman" w:hAnsi="Times New Roman" w:cs="Times New Roman"/>
                <w:sz w:val="26"/>
                <w:szCs w:val="26"/>
              </w:rPr>
              <w:t xml:space="preserve"> 23-о/</w:t>
            </w:r>
            <w:proofErr w:type="spellStart"/>
            <w:r w:rsidRPr="002C4343">
              <w:rPr>
                <w:rFonts w:ascii="Times New Roman" w:eastAsia="Times New Roman" w:hAnsi="Times New Roman" w:cs="Times New Roman"/>
                <w:sz w:val="26"/>
                <w:szCs w:val="26"/>
              </w:rPr>
              <w:t>д</w:t>
            </w:r>
            <w:proofErr w:type="spellEnd"/>
            <w:r w:rsidRPr="002C4343">
              <w:rPr>
                <w:rFonts w:ascii="Times New Roman" w:eastAsia="Times New Roman" w:hAnsi="Times New Roman" w:cs="Times New Roman"/>
                <w:sz w:val="26"/>
                <w:szCs w:val="26"/>
              </w:rPr>
              <w:t xml:space="preserve"> от «</w:t>
            </w:r>
            <w:r w:rsidRPr="002C4343">
              <w:rPr>
                <w:rFonts w:ascii="Times New Roman" w:eastAsia="Times New Roman" w:hAnsi="Times New Roman" w:cs="Times New Roman"/>
                <w:color w:val="C00000"/>
                <w:sz w:val="26"/>
                <w:szCs w:val="26"/>
              </w:rPr>
              <w:t>1</w:t>
            </w:r>
            <w:r w:rsidR="00C45B91">
              <w:rPr>
                <w:rFonts w:ascii="Times New Roman" w:eastAsia="Times New Roman" w:hAnsi="Times New Roman" w:cs="Times New Roman"/>
                <w:color w:val="C00000"/>
                <w:sz w:val="26"/>
                <w:szCs w:val="26"/>
              </w:rPr>
              <w:t>0</w:t>
            </w:r>
            <w:r w:rsidRPr="002C4343">
              <w:rPr>
                <w:rFonts w:ascii="Times New Roman" w:eastAsia="Times New Roman" w:hAnsi="Times New Roman" w:cs="Times New Roman"/>
                <w:sz w:val="26"/>
                <w:szCs w:val="26"/>
              </w:rPr>
              <w:t>» января 202</w:t>
            </w:r>
            <w:r w:rsidR="00C45B91">
              <w:rPr>
                <w:rFonts w:ascii="Times New Roman" w:eastAsia="Times New Roman" w:hAnsi="Times New Roman" w:cs="Times New Roman"/>
                <w:sz w:val="26"/>
                <w:szCs w:val="26"/>
              </w:rPr>
              <w:t>2</w:t>
            </w:r>
            <w:r w:rsidRPr="002C4343">
              <w:rPr>
                <w:rFonts w:ascii="Times New Roman" w:eastAsia="Times New Roman" w:hAnsi="Times New Roman" w:cs="Times New Roman"/>
                <w:sz w:val="26"/>
                <w:szCs w:val="26"/>
              </w:rPr>
              <w:t xml:space="preserve"> г.</w:t>
            </w:r>
          </w:p>
        </w:tc>
      </w:tr>
    </w:tbl>
    <w:p w:rsidR="002C4343" w:rsidRDefault="002C4343" w:rsidP="002C4343">
      <w:pPr>
        <w:pStyle w:val="a6"/>
        <w:jc w:val="both"/>
        <w:rPr>
          <w:rFonts w:ascii="Times New Roman" w:eastAsia="Times New Roman" w:hAnsi="Times New Roman" w:cs="Times New Roman"/>
          <w:b/>
          <w:sz w:val="26"/>
          <w:szCs w:val="26"/>
        </w:rPr>
      </w:pPr>
    </w:p>
    <w:p w:rsidR="00FE05FB" w:rsidRPr="002C4343" w:rsidRDefault="00FE05FB" w:rsidP="002C4343">
      <w:pPr>
        <w:pStyle w:val="a6"/>
        <w:jc w:val="center"/>
        <w:rPr>
          <w:rFonts w:ascii="Times New Roman" w:eastAsia="Times New Roman" w:hAnsi="Times New Roman" w:cs="Times New Roman"/>
          <w:b/>
          <w:sz w:val="26"/>
          <w:szCs w:val="26"/>
        </w:rPr>
      </w:pPr>
      <w:r w:rsidRPr="002C4343">
        <w:rPr>
          <w:rFonts w:ascii="Times New Roman" w:eastAsia="Times New Roman" w:hAnsi="Times New Roman" w:cs="Times New Roman"/>
          <w:b/>
          <w:sz w:val="26"/>
          <w:szCs w:val="26"/>
        </w:rPr>
        <w:t>ПОЛОЖЕНИЕ</w:t>
      </w:r>
    </w:p>
    <w:p w:rsidR="00FE05FB" w:rsidRPr="002C4343" w:rsidRDefault="00FE05FB" w:rsidP="002C4343">
      <w:pPr>
        <w:pStyle w:val="a6"/>
        <w:jc w:val="center"/>
        <w:rPr>
          <w:rFonts w:ascii="Times New Roman" w:eastAsia="Times New Roman" w:hAnsi="Times New Roman" w:cs="Times New Roman"/>
          <w:b/>
          <w:sz w:val="26"/>
          <w:szCs w:val="26"/>
        </w:rPr>
      </w:pPr>
      <w:r w:rsidRPr="002C4343">
        <w:rPr>
          <w:rFonts w:ascii="Times New Roman" w:eastAsia="Times New Roman" w:hAnsi="Times New Roman" w:cs="Times New Roman"/>
          <w:b/>
          <w:sz w:val="26"/>
          <w:szCs w:val="26"/>
        </w:rPr>
        <w:t>о выявлении и урегулировании конфликта интересов</w:t>
      </w:r>
    </w:p>
    <w:p w:rsidR="00FE05FB" w:rsidRPr="002C4343" w:rsidRDefault="00FE05FB" w:rsidP="002C4343">
      <w:pPr>
        <w:pStyle w:val="a6"/>
        <w:jc w:val="center"/>
        <w:rPr>
          <w:rFonts w:ascii="Times New Roman" w:eastAsia="Times New Roman" w:hAnsi="Times New Roman" w:cs="Times New Roman"/>
          <w:b/>
          <w:sz w:val="26"/>
          <w:szCs w:val="26"/>
        </w:rPr>
      </w:pPr>
      <w:r w:rsidRPr="002C4343">
        <w:rPr>
          <w:rFonts w:ascii="Times New Roman" w:eastAsia="Times New Roman" w:hAnsi="Times New Roman" w:cs="Times New Roman"/>
          <w:b/>
          <w:sz w:val="26"/>
          <w:szCs w:val="26"/>
        </w:rPr>
        <w:t>в ГБУ РМЭ «Дом ночного пребывания»</w:t>
      </w:r>
    </w:p>
    <w:p w:rsidR="00FE05FB" w:rsidRPr="002C4343" w:rsidRDefault="00FE05FB" w:rsidP="002C4343">
      <w:pPr>
        <w:pStyle w:val="a6"/>
        <w:jc w:val="center"/>
        <w:rPr>
          <w:rFonts w:ascii="Times New Roman" w:eastAsia="Times New Roman" w:hAnsi="Times New Roman" w:cs="Times New Roman"/>
          <w:b/>
          <w:color w:val="3A3A3A"/>
          <w:sz w:val="26"/>
          <w:szCs w:val="26"/>
        </w:rPr>
      </w:pPr>
    </w:p>
    <w:p w:rsidR="00FE05FB" w:rsidRPr="002C4343" w:rsidRDefault="009122D9" w:rsidP="002C4343">
      <w:pPr>
        <w:pStyle w:val="a6"/>
        <w:jc w:val="center"/>
        <w:rPr>
          <w:rFonts w:ascii="Times New Roman" w:eastAsia="Times New Roman" w:hAnsi="Times New Roman" w:cs="Times New Roman"/>
          <w:b/>
          <w:sz w:val="26"/>
          <w:szCs w:val="26"/>
        </w:rPr>
      </w:pPr>
      <w:r w:rsidRPr="002C4343">
        <w:rPr>
          <w:rFonts w:ascii="Times New Roman" w:eastAsia="Times New Roman" w:hAnsi="Times New Roman" w:cs="Times New Roman"/>
          <w:b/>
          <w:sz w:val="26"/>
          <w:szCs w:val="26"/>
        </w:rPr>
        <w:t xml:space="preserve">1. </w:t>
      </w:r>
      <w:r w:rsidR="00FE05FB" w:rsidRPr="002C4343">
        <w:rPr>
          <w:rFonts w:ascii="Times New Roman" w:eastAsia="Times New Roman" w:hAnsi="Times New Roman" w:cs="Times New Roman"/>
          <w:b/>
          <w:sz w:val="26"/>
          <w:szCs w:val="26"/>
        </w:rPr>
        <w:t>Цели и задачи положения о конфликте интересов</w:t>
      </w:r>
    </w:p>
    <w:p w:rsidR="00FE05FB" w:rsidRPr="002C4343" w:rsidRDefault="002C4343" w:rsidP="002C4343">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E05FB" w:rsidRPr="002C4343">
        <w:rPr>
          <w:rFonts w:ascii="Times New Roman" w:eastAsia="Times New Roman" w:hAnsi="Times New Roman" w:cs="Times New Roman"/>
          <w:sz w:val="26"/>
          <w:szCs w:val="26"/>
        </w:rPr>
        <w:t xml:space="preserve">Положение о выявлении и урегулировании конфликта интересов Учреждения разработано и утверждено на основании статьи 13.3. Федерального закона от 25 декабря 2008 г. </w:t>
      </w:r>
      <w:r w:rsidR="00FE05FB" w:rsidRPr="002C4343">
        <w:rPr>
          <w:rFonts w:ascii="Times New Roman" w:eastAsia="Segoe UI Symbol" w:hAnsi="Times New Roman" w:cs="Times New Roman"/>
          <w:sz w:val="26"/>
          <w:szCs w:val="26"/>
        </w:rPr>
        <w:t>№</w:t>
      </w:r>
      <w:r w:rsidR="00FE05FB" w:rsidRPr="002C4343">
        <w:rPr>
          <w:rFonts w:ascii="Times New Roman" w:eastAsia="Times New Roman" w:hAnsi="Times New Roman" w:cs="Times New Roman"/>
          <w:sz w:val="26"/>
          <w:szCs w:val="26"/>
        </w:rPr>
        <w:t xml:space="preserve"> 273-ФЗ "О противодействии коррупции" с целью регулирования и предотвращения конфликта интересов в деятельности своих работников, а также возможных негативных последствий конфликта интересов для Учреждения. </w:t>
      </w:r>
    </w:p>
    <w:p w:rsidR="00FE05FB" w:rsidRPr="002C4343" w:rsidRDefault="002C4343" w:rsidP="002C4343">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E05FB" w:rsidRPr="002C4343">
        <w:rPr>
          <w:rFonts w:ascii="Times New Roman" w:eastAsia="Times New Roman" w:hAnsi="Times New Roman" w:cs="Times New Roman"/>
          <w:sz w:val="26"/>
          <w:szCs w:val="26"/>
        </w:rPr>
        <w:t>Положение о выявлении и урегулировании конфликта интересов (далее – Положение)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w:t>
      </w:r>
    </w:p>
    <w:p w:rsidR="00FE05FB" w:rsidRPr="002C4343" w:rsidRDefault="00FE05FB" w:rsidP="002C4343">
      <w:pPr>
        <w:pStyle w:val="a6"/>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FE05FB" w:rsidRPr="002C4343" w:rsidRDefault="00FE05FB" w:rsidP="002C4343">
      <w:pPr>
        <w:pStyle w:val="a6"/>
        <w:jc w:val="both"/>
        <w:rPr>
          <w:rFonts w:ascii="Times New Roman" w:eastAsia="Times New Roman" w:hAnsi="Times New Roman" w:cs="Times New Roman"/>
          <w:sz w:val="26"/>
          <w:szCs w:val="26"/>
        </w:rPr>
      </w:pPr>
    </w:p>
    <w:p w:rsidR="00FE05FB" w:rsidRPr="002C4343" w:rsidRDefault="009122D9" w:rsidP="002C4343">
      <w:pPr>
        <w:pStyle w:val="a6"/>
        <w:jc w:val="center"/>
        <w:rPr>
          <w:rFonts w:ascii="Times New Roman" w:eastAsia="Times New Roman" w:hAnsi="Times New Roman" w:cs="Times New Roman"/>
          <w:b/>
          <w:sz w:val="26"/>
          <w:szCs w:val="26"/>
        </w:rPr>
      </w:pPr>
      <w:r w:rsidRPr="002C4343">
        <w:rPr>
          <w:rFonts w:ascii="Times New Roman" w:eastAsia="Times New Roman" w:hAnsi="Times New Roman" w:cs="Times New Roman"/>
          <w:b/>
          <w:sz w:val="26"/>
          <w:szCs w:val="26"/>
        </w:rPr>
        <w:t xml:space="preserve">2. </w:t>
      </w:r>
      <w:r w:rsidR="00FE05FB" w:rsidRPr="002C4343">
        <w:rPr>
          <w:rFonts w:ascii="Times New Roman" w:eastAsia="Times New Roman" w:hAnsi="Times New Roman" w:cs="Times New Roman"/>
          <w:b/>
          <w:sz w:val="26"/>
          <w:szCs w:val="26"/>
        </w:rPr>
        <w:t>Используемые в Положении понятия и определения</w:t>
      </w:r>
    </w:p>
    <w:p w:rsidR="00FE05FB" w:rsidRPr="002C4343" w:rsidRDefault="00FE05FB" w:rsidP="002C4343">
      <w:pPr>
        <w:pStyle w:val="a6"/>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ab/>
        <w:t xml:space="preserve">Конфликт интересов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 работником (представителем Учреждения) которой он является. </w:t>
      </w:r>
    </w:p>
    <w:p w:rsidR="00FE05FB" w:rsidRPr="002C4343" w:rsidRDefault="00FE05FB" w:rsidP="002C4343">
      <w:pPr>
        <w:pStyle w:val="a6"/>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Личная заинтересованность работника - возможность получения сотрудником при исполнении должностных обязанностей доходов в денежной либо натуральной форме, доходов в виде материальной выгоды непосредственно для себя или лиц близкого родства, или свойства, а также для граждан или организаций, с которыми сотрудник связан финансовыми или иными обязательствами.</w:t>
      </w:r>
    </w:p>
    <w:p w:rsidR="00FE05FB" w:rsidRPr="002C4343" w:rsidRDefault="00FE05FB" w:rsidP="002C4343">
      <w:pPr>
        <w:pStyle w:val="a6"/>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ab/>
        <w:t>Контрагент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rsidR="009122D9" w:rsidRPr="002C4343" w:rsidRDefault="009122D9" w:rsidP="002C4343">
      <w:pPr>
        <w:pStyle w:val="a6"/>
        <w:jc w:val="both"/>
        <w:rPr>
          <w:rFonts w:ascii="Times New Roman" w:eastAsia="Times New Roman" w:hAnsi="Times New Roman" w:cs="Times New Roman"/>
          <w:sz w:val="26"/>
          <w:szCs w:val="26"/>
        </w:rPr>
      </w:pPr>
    </w:p>
    <w:p w:rsidR="00FE05FB" w:rsidRPr="002C4343" w:rsidRDefault="009122D9" w:rsidP="002C4343">
      <w:pPr>
        <w:pStyle w:val="a6"/>
        <w:jc w:val="center"/>
        <w:rPr>
          <w:rFonts w:ascii="Times New Roman" w:eastAsia="Times New Roman" w:hAnsi="Times New Roman" w:cs="Times New Roman"/>
          <w:b/>
          <w:sz w:val="26"/>
          <w:szCs w:val="26"/>
        </w:rPr>
      </w:pPr>
      <w:r w:rsidRPr="002C4343">
        <w:rPr>
          <w:rFonts w:ascii="Times New Roman" w:eastAsia="Times New Roman" w:hAnsi="Times New Roman" w:cs="Times New Roman"/>
          <w:b/>
          <w:sz w:val="26"/>
          <w:szCs w:val="26"/>
        </w:rPr>
        <w:t xml:space="preserve">3. </w:t>
      </w:r>
      <w:r w:rsidR="00FE05FB" w:rsidRPr="002C4343">
        <w:rPr>
          <w:rFonts w:ascii="Times New Roman" w:eastAsia="Times New Roman" w:hAnsi="Times New Roman" w:cs="Times New Roman"/>
          <w:b/>
          <w:sz w:val="26"/>
          <w:szCs w:val="26"/>
        </w:rPr>
        <w:t>Круг лиц, попадающих под действие положения</w:t>
      </w:r>
    </w:p>
    <w:p w:rsidR="00FE05FB" w:rsidRDefault="00FE05FB" w:rsidP="002C4343">
      <w:pPr>
        <w:pStyle w:val="a6"/>
        <w:jc w:val="both"/>
        <w:rPr>
          <w:rFonts w:ascii="Times New Roman" w:hAnsi="Times New Roman" w:cs="Times New Roman"/>
          <w:sz w:val="26"/>
          <w:szCs w:val="26"/>
        </w:rPr>
      </w:pPr>
      <w:r w:rsidRPr="002C4343">
        <w:rPr>
          <w:rFonts w:ascii="Times New Roman" w:eastAsia="Times New Roman" w:hAnsi="Times New Roman" w:cs="Times New Roman"/>
          <w:sz w:val="26"/>
          <w:szCs w:val="26"/>
        </w:rPr>
        <w:tab/>
      </w:r>
      <w:r w:rsidR="00AE5E53" w:rsidRPr="002C4343">
        <w:rPr>
          <w:rFonts w:ascii="Times New Roman" w:hAnsi="Times New Roman" w:cs="Times New Roman"/>
          <w:sz w:val="26"/>
          <w:szCs w:val="26"/>
        </w:rPr>
        <w:t>Действие настоящего положения распространяется на всех работников учреждения вне зависимости от уровня занимаемой ими должности и на физические лица, сотрудничающие с учреждением</w:t>
      </w:r>
      <w:r w:rsidR="00AE5E53" w:rsidRPr="002C4343">
        <w:rPr>
          <w:rFonts w:ascii="Times New Roman" w:hAnsi="Times New Roman" w:cs="Times New Roman"/>
          <w:sz w:val="26"/>
          <w:szCs w:val="26"/>
        </w:rPr>
        <w:br/>
      </w:r>
      <w:r w:rsidR="00AE5E53" w:rsidRPr="002C4343">
        <w:rPr>
          <w:rFonts w:ascii="Times New Roman" w:hAnsi="Times New Roman" w:cs="Times New Roman"/>
          <w:sz w:val="26"/>
          <w:szCs w:val="26"/>
        </w:rPr>
        <w:lastRenderedPageBreak/>
        <w:t>на основе гражданско-правовых договоров (при наличии). В этом случае соответствующие положения нужно включить в текст договоров.</w:t>
      </w:r>
    </w:p>
    <w:p w:rsidR="002C4343" w:rsidRPr="002C4343" w:rsidRDefault="002C4343" w:rsidP="002C4343">
      <w:pPr>
        <w:pStyle w:val="a6"/>
        <w:jc w:val="both"/>
        <w:rPr>
          <w:rFonts w:ascii="Times New Roman" w:hAnsi="Times New Roman" w:cs="Times New Roman"/>
          <w:sz w:val="26"/>
          <w:szCs w:val="26"/>
        </w:rPr>
      </w:pPr>
    </w:p>
    <w:p w:rsidR="00FE05FB" w:rsidRPr="002C4343" w:rsidRDefault="009122D9" w:rsidP="002C4343">
      <w:pPr>
        <w:pStyle w:val="a6"/>
        <w:jc w:val="center"/>
        <w:rPr>
          <w:rFonts w:ascii="Times New Roman" w:eastAsia="Times New Roman" w:hAnsi="Times New Roman" w:cs="Times New Roman"/>
          <w:b/>
          <w:color w:val="000000"/>
          <w:sz w:val="26"/>
          <w:szCs w:val="26"/>
        </w:rPr>
      </w:pPr>
      <w:r w:rsidRPr="002C4343">
        <w:rPr>
          <w:rFonts w:ascii="Times New Roman" w:eastAsia="Times New Roman" w:hAnsi="Times New Roman" w:cs="Times New Roman"/>
          <w:b/>
          <w:color w:val="000000"/>
          <w:sz w:val="26"/>
          <w:szCs w:val="26"/>
        </w:rPr>
        <w:t xml:space="preserve">4. </w:t>
      </w:r>
      <w:r w:rsidR="00FE05FB" w:rsidRPr="002C4343">
        <w:rPr>
          <w:rFonts w:ascii="Times New Roman" w:eastAsia="Times New Roman" w:hAnsi="Times New Roman" w:cs="Times New Roman"/>
          <w:b/>
          <w:color w:val="000000"/>
          <w:sz w:val="26"/>
          <w:szCs w:val="26"/>
        </w:rPr>
        <w:t>Конкретные ситуации конфликта интересов в Учреждении</w:t>
      </w:r>
    </w:p>
    <w:p w:rsidR="00FE05FB" w:rsidRPr="002C4343" w:rsidRDefault="00FE05FB"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 xml:space="preserve">Конкретными ситуациями конфликта интересов, в которых работник Учреждения может оказаться в процессе выполнения своих должностных обязанностей, наиболее вероятными являются нижеследующие: </w:t>
      </w:r>
    </w:p>
    <w:p w:rsidR="00FE05FB" w:rsidRPr="002C4343" w:rsidRDefault="00FE05FB"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 xml:space="preserve">общие ситуации конфликта интересов для всех категорий работников Учреждения: </w:t>
      </w:r>
    </w:p>
    <w:p w:rsidR="00FE05FB" w:rsidRPr="002C4343" w:rsidRDefault="00FE05FB"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 xml:space="preserve">- работник Учреждения за оказание услуги берет деньги у клиента, минуя установленный порядок приема денег у клиентов через кассу и бухгалтерию Учреждения; </w:t>
      </w:r>
    </w:p>
    <w:p w:rsidR="00FE05FB" w:rsidRPr="002C4343" w:rsidRDefault="00FE05FB"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 xml:space="preserve">- работник Учреждения, оказывая услуги клиентам в рабочее время, оказывает этим же клиентам платные услуги после работы; </w:t>
      </w:r>
    </w:p>
    <w:p w:rsidR="00FE05FB" w:rsidRPr="002C4343" w:rsidRDefault="00FE05FB"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 xml:space="preserve">- работник Учреждения небескорыстно использует возможности клиентов Учреждения, их законных представителей и родственников; </w:t>
      </w:r>
    </w:p>
    <w:p w:rsidR="00FE05FB" w:rsidRPr="002C4343" w:rsidRDefault="00FE05FB"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 xml:space="preserve">- работник Учреждения получает небезвыгодные предложения от клиентов, которым он оказывает услуги, их законных представителей и родственников; </w:t>
      </w:r>
    </w:p>
    <w:p w:rsidR="00FE05FB" w:rsidRPr="002C4343" w:rsidRDefault="00FE05FB"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 работник Учреждения рекламирует клиентам Учреждения организации, оказывающие любые платные услуги;</w:t>
      </w:r>
    </w:p>
    <w:p w:rsidR="00FE05FB" w:rsidRPr="002C4343" w:rsidRDefault="00FE05FB"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 xml:space="preserve">- работник Учреждения рекомендует клиентам Учреждения физических лиц, оказывающих любые платные услуги; </w:t>
      </w:r>
    </w:p>
    <w:p w:rsidR="00FE05FB" w:rsidRPr="002C4343" w:rsidRDefault="00FE05FB"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FE05FB" w:rsidRPr="002C4343" w:rsidRDefault="00FE05FB"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 xml:space="preserve">- 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 </w:t>
      </w:r>
    </w:p>
    <w:p w:rsidR="00FE05FB" w:rsidRPr="002C4343" w:rsidRDefault="00FE05FB"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 xml:space="preserve">- работник Учреждения принимает решение об установлении (сохранении) деловых отношений Учреждения с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 </w:t>
      </w:r>
    </w:p>
    <w:p w:rsidR="00FE05FB" w:rsidRPr="002C4343" w:rsidRDefault="00FE05FB"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FE05FB" w:rsidRPr="002C4343" w:rsidRDefault="00FE05FB" w:rsidP="002C4343">
      <w:pPr>
        <w:pStyle w:val="a6"/>
        <w:jc w:val="both"/>
        <w:rPr>
          <w:rFonts w:ascii="Times New Roman" w:eastAsia="Times New Roman" w:hAnsi="Times New Roman" w:cs="Times New Roman"/>
          <w:color w:val="000000"/>
          <w:sz w:val="26"/>
          <w:szCs w:val="26"/>
        </w:rPr>
      </w:pPr>
    </w:p>
    <w:p w:rsidR="00FE05FB" w:rsidRPr="002C4343" w:rsidRDefault="00FE05FB" w:rsidP="002C4343">
      <w:pPr>
        <w:pStyle w:val="a6"/>
        <w:jc w:val="center"/>
        <w:rPr>
          <w:rFonts w:ascii="Times New Roman" w:eastAsia="Times New Roman" w:hAnsi="Times New Roman" w:cs="Times New Roman"/>
          <w:b/>
          <w:sz w:val="26"/>
          <w:szCs w:val="26"/>
        </w:rPr>
      </w:pPr>
      <w:r w:rsidRPr="002C4343">
        <w:rPr>
          <w:rFonts w:ascii="Times New Roman" w:eastAsia="Times New Roman" w:hAnsi="Times New Roman" w:cs="Times New Roman"/>
          <w:b/>
          <w:sz w:val="26"/>
          <w:szCs w:val="26"/>
        </w:rPr>
        <w:t>5. Основные принципы управления конфликтом интересов в Учреждении</w:t>
      </w:r>
    </w:p>
    <w:p w:rsidR="00FE05FB" w:rsidRPr="002C4343" w:rsidRDefault="00FE05FB" w:rsidP="002C4343">
      <w:pPr>
        <w:pStyle w:val="a6"/>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ab/>
        <w:t>В основу работы по управлению конфликтом интересов в Учреждении положены следующие принципы:</w:t>
      </w:r>
    </w:p>
    <w:p w:rsidR="00FE05FB" w:rsidRPr="002C4343" w:rsidRDefault="00FE05FB" w:rsidP="002C4343">
      <w:pPr>
        <w:pStyle w:val="a6"/>
        <w:numPr>
          <w:ilvl w:val="0"/>
          <w:numId w:val="12"/>
        </w:numPr>
        <w:ind w:left="0" w:firstLine="0"/>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обязательность раскрытия сведений о реальном или потенциальном конфликте интересов;</w:t>
      </w:r>
    </w:p>
    <w:p w:rsidR="00FE05FB" w:rsidRPr="002C4343" w:rsidRDefault="00FE05FB" w:rsidP="002C4343">
      <w:pPr>
        <w:pStyle w:val="a6"/>
        <w:numPr>
          <w:ilvl w:val="0"/>
          <w:numId w:val="12"/>
        </w:numPr>
        <w:ind w:left="0" w:firstLine="0"/>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 xml:space="preserve">индивидуальное рассмотрение и оценка </w:t>
      </w:r>
      <w:proofErr w:type="spellStart"/>
      <w:r w:rsidRPr="002C4343">
        <w:rPr>
          <w:rFonts w:ascii="Times New Roman" w:eastAsia="Times New Roman" w:hAnsi="Times New Roman" w:cs="Times New Roman"/>
          <w:sz w:val="26"/>
          <w:szCs w:val="26"/>
        </w:rPr>
        <w:t>репутационных</w:t>
      </w:r>
      <w:proofErr w:type="spellEnd"/>
      <w:r w:rsidRPr="002C4343">
        <w:rPr>
          <w:rFonts w:ascii="Times New Roman" w:eastAsia="Times New Roman" w:hAnsi="Times New Roman" w:cs="Times New Roman"/>
          <w:sz w:val="26"/>
          <w:szCs w:val="26"/>
        </w:rPr>
        <w:t xml:space="preserve"> рисков для Учреждения при выявлении каждого конфликта интересов и его урегулирование;</w:t>
      </w:r>
    </w:p>
    <w:p w:rsidR="00FE05FB" w:rsidRPr="002C4343" w:rsidRDefault="00FE05FB" w:rsidP="002C4343">
      <w:pPr>
        <w:pStyle w:val="a6"/>
        <w:numPr>
          <w:ilvl w:val="0"/>
          <w:numId w:val="12"/>
        </w:numPr>
        <w:ind w:left="0" w:firstLine="0"/>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конфиденциальность процесса раскрытия сведений о конфликте интересов и процесса его урегулирования;</w:t>
      </w:r>
    </w:p>
    <w:p w:rsidR="00FE05FB" w:rsidRPr="002C4343" w:rsidRDefault="00FE05FB" w:rsidP="002C4343">
      <w:pPr>
        <w:pStyle w:val="a6"/>
        <w:numPr>
          <w:ilvl w:val="0"/>
          <w:numId w:val="12"/>
        </w:numPr>
        <w:ind w:left="0" w:firstLine="0"/>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соблюдение баланса интересов Учреждения и работника при урегулировании конфликта интересов;</w:t>
      </w:r>
    </w:p>
    <w:p w:rsidR="00FE05FB" w:rsidRPr="002C4343" w:rsidRDefault="00FE05FB" w:rsidP="002C4343">
      <w:pPr>
        <w:pStyle w:val="a6"/>
        <w:numPr>
          <w:ilvl w:val="0"/>
          <w:numId w:val="12"/>
        </w:numPr>
        <w:ind w:left="0" w:firstLine="0"/>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lastRenderedPageBreak/>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9A29B9" w:rsidRDefault="009A29B9" w:rsidP="002C4343">
      <w:pPr>
        <w:pStyle w:val="a6"/>
        <w:jc w:val="center"/>
        <w:rPr>
          <w:rFonts w:ascii="Times New Roman" w:eastAsia="Times New Roman" w:hAnsi="Times New Roman" w:cs="Times New Roman"/>
          <w:b/>
          <w:sz w:val="26"/>
          <w:szCs w:val="26"/>
        </w:rPr>
      </w:pPr>
    </w:p>
    <w:p w:rsidR="00FE05FB" w:rsidRPr="002C4343" w:rsidRDefault="009122D9" w:rsidP="002C4343">
      <w:pPr>
        <w:pStyle w:val="a6"/>
        <w:jc w:val="center"/>
        <w:rPr>
          <w:rFonts w:ascii="Times New Roman" w:eastAsia="Times New Roman" w:hAnsi="Times New Roman" w:cs="Times New Roman"/>
          <w:b/>
          <w:sz w:val="26"/>
          <w:szCs w:val="26"/>
        </w:rPr>
      </w:pPr>
      <w:r w:rsidRPr="002C4343">
        <w:rPr>
          <w:rFonts w:ascii="Times New Roman" w:eastAsia="Times New Roman" w:hAnsi="Times New Roman" w:cs="Times New Roman"/>
          <w:b/>
          <w:sz w:val="26"/>
          <w:szCs w:val="26"/>
        </w:rPr>
        <w:t xml:space="preserve">6. </w:t>
      </w:r>
      <w:r w:rsidR="00FE05FB" w:rsidRPr="002C4343">
        <w:rPr>
          <w:rFonts w:ascii="Times New Roman" w:eastAsia="Times New Roman" w:hAnsi="Times New Roman" w:cs="Times New Roman"/>
          <w:b/>
          <w:sz w:val="26"/>
          <w:szCs w:val="26"/>
        </w:rPr>
        <w:t>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rsidR="00FE05FB" w:rsidRPr="002C4343" w:rsidRDefault="00FE05FB" w:rsidP="002C4343">
      <w:pPr>
        <w:pStyle w:val="a6"/>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ab/>
        <w:t>Процедура раскрытия конфликта интересов доводится до сведения всех работников Учреждения. Устанавливаются следующие виды раскрытия конфликта интересов, в том числе:</w:t>
      </w:r>
    </w:p>
    <w:p w:rsidR="00FE05FB" w:rsidRPr="002C4343" w:rsidRDefault="00FE05FB" w:rsidP="009A29B9">
      <w:pPr>
        <w:pStyle w:val="a6"/>
        <w:numPr>
          <w:ilvl w:val="0"/>
          <w:numId w:val="13"/>
        </w:numPr>
        <w:ind w:left="0" w:firstLine="0"/>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раскрытие сведений о конфликте интересов при приеме на работу;</w:t>
      </w:r>
    </w:p>
    <w:p w:rsidR="00FE05FB" w:rsidRPr="002C4343" w:rsidRDefault="00FE05FB" w:rsidP="009A29B9">
      <w:pPr>
        <w:pStyle w:val="a6"/>
        <w:numPr>
          <w:ilvl w:val="0"/>
          <w:numId w:val="13"/>
        </w:numPr>
        <w:ind w:left="0" w:firstLine="0"/>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раскрытие сведений о конфликте интересов при назначении на новую должность;</w:t>
      </w:r>
    </w:p>
    <w:p w:rsidR="00FE05FB" w:rsidRPr="002C4343" w:rsidRDefault="00FE05FB" w:rsidP="009A29B9">
      <w:pPr>
        <w:pStyle w:val="a6"/>
        <w:numPr>
          <w:ilvl w:val="0"/>
          <w:numId w:val="13"/>
        </w:numPr>
        <w:ind w:left="0" w:firstLine="0"/>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разовое раскрытие сведений по мере возникновения ситуаций конфликта интересов.</w:t>
      </w:r>
    </w:p>
    <w:p w:rsidR="00FE05FB" w:rsidRPr="002C4343" w:rsidRDefault="009A29B9" w:rsidP="002C4343">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E05FB" w:rsidRPr="002C4343">
        <w:rPr>
          <w:rFonts w:ascii="Times New Roman" w:eastAsia="Times New Roman" w:hAnsi="Times New Roman" w:cs="Times New Roman"/>
          <w:sz w:val="26"/>
          <w:szCs w:val="26"/>
        </w:rPr>
        <w:t xml:space="preserve">Раскрытие сведений о конфликте интересов осуществляется в письменном виде. Допустимо первоначальное раскрытие конфликта интересов в устной форме с последующей фиксацией в письменном виде. </w:t>
      </w:r>
    </w:p>
    <w:p w:rsidR="00FE05FB" w:rsidRPr="002C4343" w:rsidRDefault="009A29B9" w:rsidP="002C4343">
      <w:pPr>
        <w:pStyle w:val="a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FE05FB" w:rsidRPr="002C4343">
        <w:rPr>
          <w:rFonts w:ascii="Times New Roman" w:eastAsia="Times New Roman" w:hAnsi="Times New Roman" w:cs="Times New Roman"/>
          <w:color w:val="000000"/>
          <w:sz w:val="26"/>
          <w:szCs w:val="26"/>
        </w:rPr>
        <w:t xml:space="preserve">Представленные сведения рассматриваются в конфиденциальном порядке, руководитель Учреждения гарантирует конфиденциальность процесса урегулирования конфликта интересов. </w:t>
      </w:r>
    </w:p>
    <w:p w:rsidR="00FE05FB" w:rsidRPr="002C4343" w:rsidRDefault="009A29B9" w:rsidP="002C4343">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E05FB" w:rsidRPr="002C4343">
        <w:rPr>
          <w:rFonts w:ascii="Times New Roman" w:eastAsia="Times New Roman" w:hAnsi="Times New Roman" w:cs="Times New Roman"/>
          <w:sz w:val="26"/>
          <w:szCs w:val="26"/>
        </w:rPr>
        <w:t>Должностным лицом, ответственным за прием сведений о возникающих (имеющихся) конфликтах интересов является председатель комиссии по урегулированию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B26B01" w:rsidRPr="002C4343" w:rsidRDefault="00FE05FB" w:rsidP="002C4343">
      <w:pPr>
        <w:pStyle w:val="a6"/>
        <w:jc w:val="both"/>
        <w:rPr>
          <w:rFonts w:ascii="Times New Roman" w:hAnsi="Times New Roman" w:cs="Times New Roman"/>
          <w:sz w:val="26"/>
          <w:szCs w:val="26"/>
        </w:rPr>
      </w:pPr>
      <w:r w:rsidRPr="002C4343">
        <w:rPr>
          <w:rFonts w:ascii="Times New Roman" w:eastAsia="Times New Roman" w:hAnsi="Times New Roman" w:cs="Times New Roman"/>
          <w:sz w:val="26"/>
          <w:szCs w:val="26"/>
        </w:rPr>
        <w:tab/>
      </w:r>
      <w:r w:rsidR="00B26B01" w:rsidRPr="002C4343">
        <w:rPr>
          <w:rFonts w:ascii="Times New Roman" w:hAnsi="Times New Roman" w:cs="Times New Roman"/>
          <w:sz w:val="26"/>
          <w:szCs w:val="26"/>
        </w:rPr>
        <w:t>В итоге работы комиссия по урегулированию конфликта интересов может прийти к выводу, что ситуация, сведения о которой были представлены работником, не является конфликтом интересов</w:t>
      </w:r>
      <w:r w:rsidR="009A29B9">
        <w:rPr>
          <w:rFonts w:ascii="Times New Roman" w:hAnsi="Times New Roman" w:cs="Times New Roman"/>
          <w:sz w:val="26"/>
          <w:szCs w:val="26"/>
        </w:rPr>
        <w:t xml:space="preserve"> </w:t>
      </w:r>
      <w:r w:rsidR="00B26B01" w:rsidRPr="002C4343">
        <w:rPr>
          <w:rFonts w:ascii="Times New Roman" w:hAnsi="Times New Roman" w:cs="Times New Roman"/>
          <w:sz w:val="26"/>
          <w:szCs w:val="26"/>
        </w:rPr>
        <w:t>и, как следствие, не нуждается в специальных способах урегулирования. Учреждение также может прийти к выводу, что конфликт интересов возможен, и использовать различные способы его разрешения, в том числе:</w:t>
      </w:r>
    </w:p>
    <w:p w:rsidR="00B26B01" w:rsidRPr="002C4343" w:rsidRDefault="00B26B01" w:rsidP="009A29B9">
      <w:pPr>
        <w:pStyle w:val="a6"/>
        <w:numPr>
          <w:ilvl w:val="0"/>
          <w:numId w:val="14"/>
        </w:numPr>
        <w:ind w:left="0" w:firstLine="0"/>
        <w:jc w:val="both"/>
        <w:rPr>
          <w:rFonts w:ascii="Times New Roman" w:hAnsi="Times New Roman" w:cs="Times New Roman"/>
          <w:sz w:val="26"/>
          <w:szCs w:val="26"/>
        </w:rPr>
      </w:pPr>
      <w:r w:rsidRPr="002C4343">
        <w:rPr>
          <w:rFonts w:ascii="Times New Roman" w:hAnsi="Times New Roman" w:cs="Times New Roman"/>
          <w:sz w:val="26"/>
          <w:szCs w:val="26"/>
        </w:rPr>
        <w:t>ограничение доступа работника к конкретной информации, которая может затрагивать личные интересы работника;</w:t>
      </w:r>
    </w:p>
    <w:p w:rsidR="00B26B01" w:rsidRPr="002C4343" w:rsidRDefault="00B26B01" w:rsidP="009A29B9">
      <w:pPr>
        <w:pStyle w:val="a6"/>
        <w:numPr>
          <w:ilvl w:val="0"/>
          <w:numId w:val="14"/>
        </w:numPr>
        <w:ind w:left="0" w:firstLine="0"/>
        <w:jc w:val="both"/>
        <w:rPr>
          <w:rFonts w:ascii="Times New Roman" w:hAnsi="Times New Roman" w:cs="Times New Roman"/>
          <w:sz w:val="26"/>
          <w:szCs w:val="26"/>
        </w:rPr>
      </w:pPr>
      <w:r w:rsidRPr="002C4343">
        <w:rPr>
          <w:rFonts w:ascii="Times New Roman" w:hAnsi="Times New Roman" w:cs="Times New Roman"/>
          <w:sz w:val="26"/>
          <w:szCs w:val="26"/>
        </w:rPr>
        <w:t>добровольный отказ работника учреждения или</w:t>
      </w:r>
      <w:r w:rsidRPr="002C4343">
        <w:rPr>
          <w:rFonts w:ascii="Times New Roman" w:hAnsi="Times New Roman" w:cs="Times New Roman"/>
          <w:sz w:val="26"/>
          <w:szCs w:val="26"/>
        </w:rPr>
        <w:br/>
        <w:t>его отстранение (постоянное или временное) от участия в обсуждении</w:t>
      </w:r>
      <w:r w:rsidRPr="002C4343">
        <w:rPr>
          <w:rFonts w:ascii="Times New Roman" w:hAnsi="Times New Roman" w:cs="Times New Roman"/>
          <w:sz w:val="26"/>
          <w:szCs w:val="26"/>
        </w:rPr>
        <w:br/>
        <w:t>и процессе принятия решений по вопросам, которые находятся или могут оказаться под влиянием конфликта интересов;</w:t>
      </w:r>
    </w:p>
    <w:p w:rsidR="00B26B01" w:rsidRPr="002C4343" w:rsidRDefault="00B26B01" w:rsidP="009A29B9">
      <w:pPr>
        <w:pStyle w:val="a6"/>
        <w:numPr>
          <w:ilvl w:val="0"/>
          <w:numId w:val="14"/>
        </w:numPr>
        <w:ind w:left="0" w:firstLine="0"/>
        <w:jc w:val="both"/>
        <w:rPr>
          <w:rFonts w:ascii="Times New Roman" w:hAnsi="Times New Roman" w:cs="Times New Roman"/>
          <w:sz w:val="26"/>
          <w:szCs w:val="26"/>
        </w:rPr>
      </w:pPr>
      <w:r w:rsidRPr="002C4343">
        <w:rPr>
          <w:rFonts w:ascii="Times New Roman" w:hAnsi="Times New Roman" w:cs="Times New Roman"/>
          <w:sz w:val="26"/>
          <w:szCs w:val="26"/>
        </w:rPr>
        <w:t>пересмотр и изменение функциональных обязанностей работника;</w:t>
      </w:r>
    </w:p>
    <w:p w:rsidR="00B26B01" w:rsidRPr="002C4343" w:rsidRDefault="00B26B01" w:rsidP="009A29B9">
      <w:pPr>
        <w:pStyle w:val="a6"/>
        <w:numPr>
          <w:ilvl w:val="0"/>
          <w:numId w:val="14"/>
        </w:numPr>
        <w:ind w:left="0" w:firstLine="0"/>
        <w:jc w:val="both"/>
        <w:rPr>
          <w:rFonts w:ascii="Times New Roman" w:hAnsi="Times New Roman" w:cs="Times New Roman"/>
          <w:sz w:val="26"/>
          <w:szCs w:val="26"/>
        </w:rPr>
      </w:pPr>
      <w:r w:rsidRPr="002C4343">
        <w:rPr>
          <w:rFonts w:ascii="Times New Roman" w:hAnsi="Times New Roman" w:cs="Times New Roman"/>
          <w:sz w:val="26"/>
          <w:szCs w:val="26"/>
        </w:rPr>
        <w:t>перевод работника на должность, предусматривающую выполнение функциональных обязанностей, не связанных с конфликтом интересов;</w:t>
      </w:r>
    </w:p>
    <w:p w:rsidR="00B26B01" w:rsidRPr="002C4343" w:rsidRDefault="00B26B01" w:rsidP="009A29B9">
      <w:pPr>
        <w:pStyle w:val="a6"/>
        <w:numPr>
          <w:ilvl w:val="0"/>
          <w:numId w:val="14"/>
        </w:numPr>
        <w:ind w:left="0" w:firstLine="0"/>
        <w:jc w:val="both"/>
        <w:rPr>
          <w:rFonts w:ascii="Times New Roman" w:hAnsi="Times New Roman" w:cs="Times New Roman"/>
          <w:sz w:val="26"/>
          <w:szCs w:val="26"/>
        </w:rPr>
      </w:pPr>
      <w:r w:rsidRPr="002C4343">
        <w:rPr>
          <w:rFonts w:ascii="Times New Roman" w:hAnsi="Times New Roman" w:cs="Times New Roman"/>
          <w:sz w:val="26"/>
          <w:szCs w:val="26"/>
        </w:rPr>
        <w:t>отказ работника от своего личного интереса, порождающего конфликт с интересами учреждения.</w:t>
      </w:r>
    </w:p>
    <w:p w:rsidR="00D62ACC" w:rsidRPr="002C4343" w:rsidRDefault="00D62ACC" w:rsidP="002C4343">
      <w:pPr>
        <w:pStyle w:val="a6"/>
        <w:jc w:val="both"/>
        <w:rPr>
          <w:rFonts w:ascii="Times New Roman" w:eastAsia="Times New Roman" w:hAnsi="Times New Roman" w:cs="Times New Roman"/>
          <w:color w:val="000000"/>
          <w:sz w:val="26"/>
          <w:szCs w:val="26"/>
        </w:rPr>
      </w:pPr>
      <w:r w:rsidRPr="002C4343">
        <w:rPr>
          <w:rFonts w:ascii="Times New Roman" w:hAnsi="Times New Roman" w:cs="Times New Roman"/>
          <w:sz w:val="26"/>
          <w:szCs w:val="26"/>
        </w:rPr>
        <w:tab/>
      </w:r>
      <w:r w:rsidR="00B26B01" w:rsidRPr="002C4343">
        <w:rPr>
          <w:rFonts w:ascii="Times New Roman" w:hAnsi="Times New Roman" w:cs="Times New Roman"/>
          <w:sz w:val="26"/>
          <w:szCs w:val="26"/>
        </w:rPr>
        <w:t>Приведенный перечень способов разрешения конфликта интересов не является исчерпывающим. В каждом конкретном случае</w:t>
      </w:r>
      <w:r w:rsidR="00B26B01" w:rsidRPr="002C4343">
        <w:rPr>
          <w:rFonts w:ascii="Times New Roman" w:hAnsi="Times New Roman" w:cs="Times New Roman"/>
          <w:sz w:val="26"/>
          <w:szCs w:val="26"/>
        </w:rPr>
        <w:br/>
        <w:t>по договоренности учреждения и работника, раскрывшего сведения</w:t>
      </w:r>
      <w:r w:rsidR="00B26B01" w:rsidRPr="002C4343">
        <w:rPr>
          <w:rFonts w:ascii="Times New Roman" w:hAnsi="Times New Roman" w:cs="Times New Roman"/>
          <w:sz w:val="26"/>
          <w:szCs w:val="26"/>
        </w:rPr>
        <w:br/>
      </w:r>
      <w:r w:rsidR="00B26B01" w:rsidRPr="002C4343">
        <w:rPr>
          <w:rFonts w:ascii="Times New Roman" w:hAnsi="Times New Roman" w:cs="Times New Roman"/>
          <w:sz w:val="26"/>
          <w:szCs w:val="26"/>
        </w:rPr>
        <w:lastRenderedPageBreak/>
        <w:t>о конфликте интересов, могут быть найдены иные формы</w:t>
      </w:r>
      <w:r w:rsidR="00B26B01" w:rsidRPr="002C4343">
        <w:rPr>
          <w:rFonts w:ascii="Times New Roman" w:hAnsi="Times New Roman" w:cs="Times New Roman"/>
          <w:sz w:val="26"/>
          <w:szCs w:val="26"/>
        </w:rPr>
        <w:br/>
        <w:t>его урегулирования</w:t>
      </w:r>
      <w:r w:rsidR="00B26B01" w:rsidRPr="002C4343">
        <w:rPr>
          <w:rFonts w:ascii="Times New Roman" w:eastAsia="Times New Roman" w:hAnsi="Times New Roman" w:cs="Times New Roman"/>
          <w:color w:val="000000"/>
          <w:sz w:val="26"/>
          <w:szCs w:val="26"/>
        </w:rPr>
        <w:t xml:space="preserve"> </w:t>
      </w:r>
    </w:p>
    <w:p w:rsidR="00FE05FB" w:rsidRPr="002C4343" w:rsidRDefault="00D62ACC"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ab/>
      </w:r>
      <w:r w:rsidR="00FE05FB" w:rsidRPr="002C4343">
        <w:rPr>
          <w:rFonts w:ascii="Times New Roman" w:eastAsia="Times New Roman" w:hAnsi="Times New Roman" w:cs="Times New Roman"/>
          <w:color w:val="000000"/>
          <w:sz w:val="26"/>
          <w:szCs w:val="26"/>
        </w:rPr>
        <w:t xml:space="preserve">При разрешении имеющегося конфликта интересов выбирается наиболее «мягкая» мера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 </w:t>
      </w:r>
    </w:p>
    <w:p w:rsidR="00FE05FB" w:rsidRPr="002C4343" w:rsidRDefault="00FE05FB"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 xml:space="preserve">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Учреждения. </w:t>
      </w:r>
    </w:p>
    <w:p w:rsidR="00FE05FB" w:rsidRPr="002C4343" w:rsidRDefault="00FE05FB" w:rsidP="002C4343">
      <w:pPr>
        <w:pStyle w:val="a6"/>
        <w:jc w:val="both"/>
        <w:rPr>
          <w:rFonts w:ascii="Times New Roman" w:eastAsia="Times New Roman" w:hAnsi="Times New Roman" w:cs="Times New Roman"/>
          <w:color w:val="000000"/>
          <w:sz w:val="26"/>
          <w:szCs w:val="26"/>
        </w:rPr>
      </w:pPr>
    </w:p>
    <w:p w:rsidR="00FE05FB" w:rsidRPr="002C4343" w:rsidRDefault="00FE05FB" w:rsidP="002C4343">
      <w:pPr>
        <w:pStyle w:val="a6"/>
        <w:jc w:val="center"/>
        <w:rPr>
          <w:rFonts w:ascii="Times New Roman" w:eastAsia="Times New Roman" w:hAnsi="Times New Roman" w:cs="Times New Roman"/>
          <w:b/>
          <w:sz w:val="26"/>
          <w:szCs w:val="26"/>
        </w:rPr>
      </w:pPr>
      <w:r w:rsidRPr="002C4343">
        <w:rPr>
          <w:rFonts w:ascii="Times New Roman" w:eastAsia="Times New Roman" w:hAnsi="Times New Roman" w:cs="Times New Roman"/>
          <w:b/>
          <w:sz w:val="26"/>
          <w:szCs w:val="26"/>
        </w:rPr>
        <w:t>7. Обязанности работников в связи с раскрытием и урегулированием конфликта интересов</w:t>
      </w:r>
    </w:p>
    <w:p w:rsidR="00FE05FB" w:rsidRPr="002C4343" w:rsidRDefault="00FE05FB" w:rsidP="002C4343">
      <w:pPr>
        <w:pStyle w:val="a6"/>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ab/>
        <w:t>Положением устанавливаются следующие обязанности работников в связи с раскрытием и урегулированием конфликта интересов:</w:t>
      </w:r>
    </w:p>
    <w:p w:rsidR="00FE05FB" w:rsidRPr="002C4343" w:rsidRDefault="00FE05FB" w:rsidP="00B9463F">
      <w:pPr>
        <w:pStyle w:val="a6"/>
        <w:numPr>
          <w:ilvl w:val="0"/>
          <w:numId w:val="15"/>
        </w:numPr>
        <w:ind w:left="0" w:firstLine="0"/>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сообщать непосредственному руководителю или ответственному лицу о возможности возникновения или о возникновении конфликта интересов;</w:t>
      </w:r>
    </w:p>
    <w:p w:rsidR="00FE05FB" w:rsidRPr="002C4343" w:rsidRDefault="00FE05FB" w:rsidP="00B9463F">
      <w:pPr>
        <w:pStyle w:val="a6"/>
        <w:numPr>
          <w:ilvl w:val="0"/>
          <w:numId w:val="15"/>
        </w:numPr>
        <w:ind w:left="0" w:firstLine="0"/>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нести личную ответственность за своевременное выявление конфликта своих частных интересов с интересами Учреждения, своевременное выявление конфликта интересов, а также за активное участие в урегулировании реального или потенциального конфликта интересов;</w:t>
      </w:r>
    </w:p>
    <w:p w:rsidR="00FE05FB" w:rsidRPr="002C4343" w:rsidRDefault="00FE05FB" w:rsidP="00B9463F">
      <w:pPr>
        <w:pStyle w:val="a6"/>
        <w:numPr>
          <w:ilvl w:val="0"/>
          <w:numId w:val="15"/>
        </w:numPr>
        <w:ind w:left="0" w:firstLine="0"/>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гарантировать, что их частные интересы, семейные связи, дружеские или другие отношения, персональные симпатии и антипатии не будут влиять на принятие делового решения;</w:t>
      </w:r>
    </w:p>
    <w:p w:rsidR="00EE5B2B" w:rsidRPr="002C4343" w:rsidRDefault="00FE05FB" w:rsidP="00B9463F">
      <w:pPr>
        <w:pStyle w:val="a6"/>
        <w:numPr>
          <w:ilvl w:val="0"/>
          <w:numId w:val="15"/>
        </w:numPr>
        <w:ind w:left="0" w:firstLine="0"/>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FE05FB" w:rsidRPr="002C4343" w:rsidRDefault="00FE05FB" w:rsidP="00B9463F">
      <w:pPr>
        <w:pStyle w:val="a6"/>
        <w:numPr>
          <w:ilvl w:val="0"/>
          <w:numId w:val="15"/>
        </w:numPr>
        <w:ind w:left="0" w:firstLine="0"/>
        <w:jc w:val="both"/>
        <w:rPr>
          <w:rFonts w:ascii="Times New Roman" w:eastAsia="Times New Roman" w:hAnsi="Times New Roman" w:cs="Times New Roman"/>
          <w:sz w:val="26"/>
          <w:szCs w:val="26"/>
        </w:rPr>
      </w:pPr>
      <w:r w:rsidRPr="002C4343">
        <w:rPr>
          <w:rFonts w:ascii="Times New Roman" w:eastAsia="Times New Roman" w:hAnsi="Times New Roman" w:cs="Times New Roman"/>
          <w:color w:val="000000"/>
          <w:sz w:val="26"/>
          <w:szCs w:val="26"/>
        </w:rPr>
        <w:t xml:space="preserve">избегать (по возможности) ситуаций и обстоятельств, при которых их частные интересы будут противоречить интересам Учреждения, которые могут привести к конфликту интересов; </w:t>
      </w:r>
    </w:p>
    <w:p w:rsidR="00FE05FB" w:rsidRPr="002C4343" w:rsidRDefault="00FE05FB" w:rsidP="00B9463F">
      <w:pPr>
        <w:pStyle w:val="a6"/>
        <w:numPr>
          <w:ilvl w:val="0"/>
          <w:numId w:val="15"/>
        </w:numPr>
        <w:ind w:left="0" w:firstLine="0"/>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раскрывать возникший (реальный) или потенциальный конфликт интересов;</w:t>
      </w:r>
    </w:p>
    <w:p w:rsidR="00FE05FB" w:rsidRPr="002C4343" w:rsidRDefault="00FE05FB" w:rsidP="00B9463F">
      <w:pPr>
        <w:pStyle w:val="a6"/>
        <w:numPr>
          <w:ilvl w:val="0"/>
          <w:numId w:val="15"/>
        </w:numPr>
        <w:ind w:left="0" w:firstLine="0"/>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содействовать урегулированию возникшего конфликта интересов.</w:t>
      </w:r>
    </w:p>
    <w:p w:rsidR="00FE05FB" w:rsidRPr="002C4343" w:rsidRDefault="00FE05FB" w:rsidP="002C4343">
      <w:pPr>
        <w:pStyle w:val="a6"/>
        <w:jc w:val="both"/>
        <w:rPr>
          <w:rFonts w:ascii="Times New Roman" w:eastAsia="Times New Roman" w:hAnsi="Times New Roman" w:cs="Times New Roman"/>
          <w:b/>
          <w:sz w:val="26"/>
          <w:szCs w:val="26"/>
        </w:rPr>
      </w:pPr>
    </w:p>
    <w:p w:rsidR="00FE05FB" w:rsidRPr="002C4343" w:rsidRDefault="00FE05FB" w:rsidP="002C4343">
      <w:pPr>
        <w:pStyle w:val="a6"/>
        <w:jc w:val="center"/>
        <w:rPr>
          <w:rFonts w:ascii="Times New Roman" w:eastAsia="Times New Roman" w:hAnsi="Times New Roman" w:cs="Times New Roman"/>
          <w:b/>
          <w:sz w:val="26"/>
          <w:szCs w:val="26"/>
        </w:rPr>
      </w:pPr>
      <w:r w:rsidRPr="002C4343">
        <w:rPr>
          <w:rFonts w:ascii="Times New Roman" w:eastAsia="Times New Roman" w:hAnsi="Times New Roman" w:cs="Times New Roman"/>
          <w:b/>
          <w:sz w:val="26"/>
          <w:szCs w:val="26"/>
        </w:rPr>
        <w:t>8.</w:t>
      </w:r>
      <w:r w:rsidRPr="002C4343">
        <w:rPr>
          <w:rFonts w:ascii="Times New Roman" w:eastAsia="Times New Roman" w:hAnsi="Times New Roman" w:cs="Times New Roman"/>
          <w:sz w:val="26"/>
          <w:szCs w:val="26"/>
        </w:rPr>
        <w:t xml:space="preserve"> </w:t>
      </w:r>
      <w:r w:rsidRPr="002C4343">
        <w:rPr>
          <w:rFonts w:ascii="Times New Roman" w:eastAsia="Times New Roman" w:hAnsi="Times New Roman" w:cs="Times New Roman"/>
          <w:b/>
          <w:sz w:val="26"/>
          <w:szCs w:val="26"/>
        </w:rPr>
        <w:t>Определение лиц, ответственных за прием сведений о возникшем конфликте интересов и рассмотрение этих сведений</w:t>
      </w:r>
    </w:p>
    <w:p w:rsidR="00FE05FB" w:rsidRPr="002C4343" w:rsidRDefault="00FE05FB" w:rsidP="002C4343">
      <w:pPr>
        <w:pStyle w:val="a6"/>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ab/>
        <w:t>Ответственным лицом</w:t>
      </w:r>
      <w:r w:rsidRPr="002C4343">
        <w:rPr>
          <w:rFonts w:ascii="Times New Roman" w:eastAsia="Times New Roman" w:hAnsi="Times New Roman" w:cs="Times New Roman"/>
          <w:b/>
          <w:sz w:val="26"/>
          <w:szCs w:val="26"/>
        </w:rPr>
        <w:t xml:space="preserve"> </w:t>
      </w:r>
      <w:r w:rsidRPr="002C4343">
        <w:rPr>
          <w:rFonts w:ascii="Times New Roman" w:eastAsia="Times New Roman" w:hAnsi="Times New Roman" w:cs="Times New Roman"/>
          <w:sz w:val="26"/>
          <w:szCs w:val="26"/>
        </w:rPr>
        <w:t>за прием сведений о возникшем конфликте интересов и рассмотрение этих сведений в учреждении является председатель комиссии по урегулированию конфликта интересов в Учреждении.</w:t>
      </w:r>
    </w:p>
    <w:p w:rsidR="00FE05FB" w:rsidRPr="002C4343" w:rsidRDefault="00FE05FB"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Рассмотрение полученной информации при необходимости может проводиться коллегиально с участием в обсуждении других лиц.</w:t>
      </w:r>
    </w:p>
    <w:p w:rsidR="00FE05FB" w:rsidRPr="002C4343" w:rsidRDefault="00FE05FB" w:rsidP="002C4343">
      <w:pPr>
        <w:pStyle w:val="a6"/>
        <w:jc w:val="both"/>
        <w:rPr>
          <w:rFonts w:ascii="Times New Roman" w:eastAsia="Times New Roman" w:hAnsi="Times New Roman" w:cs="Times New Roman"/>
          <w:color w:val="000000"/>
          <w:sz w:val="26"/>
          <w:szCs w:val="26"/>
        </w:rPr>
      </w:pPr>
    </w:p>
    <w:p w:rsidR="00FE05FB" w:rsidRPr="002C4343" w:rsidRDefault="00FE05FB" w:rsidP="002C4343">
      <w:pPr>
        <w:pStyle w:val="a6"/>
        <w:jc w:val="center"/>
        <w:rPr>
          <w:rFonts w:ascii="Times New Roman" w:eastAsia="Times New Roman" w:hAnsi="Times New Roman" w:cs="Times New Roman"/>
          <w:b/>
          <w:color w:val="000000"/>
          <w:sz w:val="26"/>
          <w:szCs w:val="26"/>
        </w:rPr>
      </w:pPr>
      <w:r w:rsidRPr="002C4343">
        <w:rPr>
          <w:rFonts w:ascii="Times New Roman" w:eastAsia="Times New Roman" w:hAnsi="Times New Roman" w:cs="Times New Roman"/>
          <w:b/>
          <w:color w:val="000000"/>
          <w:sz w:val="26"/>
          <w:szCs w:val="26"/>
        </w:rPr>
        <w:t>9. Ответственность работников за несоблюдение положения о конфликте интересов</w:t>
      </w:r>
    </w:p>
    <w:p w:rsidR="00FE05FB" w:rsidRPr="002C4343" w:rsidRDefault="00136A01" w:rsidP="002C4343">
      <w:pPr>
        <w:pStyle w:val="a6"/>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FE05FB" w:rsidRPr="002C4343">
        <w:rPr>
          <w:rFonts w:ascii="Times New Roman" w:eastAsia="Times New Roman" w:hAnsi="Times New Roman" w:cs="Times New Roman"/>
          <w:color w:val="000000"/>
          <w:sz w:val="26"/>
          <w:szCs w:val="26"/>
        </w:rPr>
        <w:t xml:space="preserve">Соблюдение настоящего Положения является непременной обязанностью любого работника Учреждения, независимо от занимаемой должности. </w:t>
      </w:r>
    </w:p>
    <w:p w:rsidR="00FE05FB" w:rsidRPr="002C4343" w:rsidRDefault="00FE05FB"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 xml:space="preserve">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определенных обстоятельствах невыполнение требований </w:t>
      </w:r>
      <w:r w:rsidRPr="002C4343">
        <w:rPr>
          <w:rFonts w:ascii="Times New Roman" w:eastAsia="Times New Roman" w:hAnsi="Times New Roman" w:cs="Times New Roman"/>
          <w:color w:val="000000"/>
          <w:sz w:val="26"/>
          <w:szCs w:val="26"/>
        </w:rPr>
        <w:lastRenderedPageBreak/>
        <w:t>настоящего Положения может повлечь за собой меры гражданско-правовой, административной или уголовной ответственности.</w:t>
      </w:r>
    </w:p>
    <w:p w:rsidR="00FE05FB" w:rsidRPr="002C4343" w:rsidRDefault="00FE05FB" w:rsidP="002C4343">
      <w:pPr>
        <w:pStyle w:val="a6"/>
        <w:jc w:val="both"/>
        <w:rPr>
          <w:rFonts w:ascii="Times New Roman" w:eastAsia="Times New Roman" w:hAnsi="Times New Roman" w:cs="Times New Roman"/>
          <w:color w:val="000000"/>
          <w:sz w:val="26"/>
          <w:szCs w:val="26"/>
        </w:rPr>
      </w:pPr>
      <w:r w:rsidRPr="002C4343">
        <w:rPr>
          <w:rFonts w:ascii="Times New Roman" w:eastAsia="Times New Roman" w:hAnsi="Times New Roman" w:cs="Times New Roman"/>
          <w:color w:val="000000"/>
          <w:sz w:val="26"/>
          <w:szCs w:val="26"/>
        </w:rPr>
        <w:t xml:space="preserve">Руководители Учреждения обязаны подавать работникам и клиентам пример законопослушного и этичного поведения и активно поддерживать исполнение настоящего Положения. </w:t>
      </w:r>
    </w:p>
    <w:p w:rsidR="00FE05FB" w:rsidRPr="002C4343" w:rsidRDefault="00FE05FB" w:rsidP="002C4343">
      <w:pPr>
        <w:pStyle w:val="a6"/>
        <w:jc w:val="both"/>
        <w:rPr>
          <w:rFonts w:ascii="Times New Roman" w:eastAsia="Times New Roman" w:hAnsi="Times New Roman" w:cs="Times New Roman"/>
          <w:sz w:val="26"/>
          <w:szCs w:val="26"/>
        </w:rPr>
      </w:pPr>
      <w:r w:rsidRPr="002C4343">
        <w:rPr>
          <w:rFonts w:ascii="Times New Roman" w:eastAsia="Times New Roman" w:hAnsi="Times New Roman" w:cs="Times New Roman"/>
          <w:sz w:val="26"/>
          <w:szCs w:val="26"/>
        </w:rPr>
        <w:tab/>
        <w:t>Учреждение доводит требования данного Положения до всех своих работников и контрагентов, ожидает, что настоящие и будущие клиенты и контрагенты, Учреждения будут соблюдать требования данного Положения в их деловых взаимоотношениях с Учреждением, или при ведении хозяйственной деятельности от его имени, или представляя интересы Учреждения в отношениях с третьими сторонами.</w:t>
      </w:r>
    </w:p>
    <w:p w:rsidR="00FE05FB" w:rsidRPr="002C4343" w:rsidRDefault="00FE05FB" w:rsidP="002C4343">
      <w:pPr>
        <w:pStyle w:val="a6"/>
        <w:jc w:val="both"/>
        <w:rPr>
          <w:rFonts w:ascii="Times New Roman" w:eastAsia="Times New Roman" w:hAnsi="Times New Roman" w:cs="Times New Roman"/>
          <w:sz w:val="26"/>
          <w:szCs w:val="26"/>
        </w:rPr>
      </w:pPr>
    </w:p>
    <w:p w:rsidR="00FE05FB" w:rsidRPr="009122D9" w:rsidRDefault="00FE05FB" w:rsidP="00FE05FB">
      <w:pPr>
        <w:spacing w:after="0" w:line="240" w:lineRule="auto"/>
        <w:jc w:val="both"/>
        <w:rPr>
          <w:rFonts w:ascii="Times New Roman" w:eastAsia="Times New Roman" w:hAnsi="Times New Roman" w:cs="Times New Roman"/>
          <w:sz w:val="26"/>
          <w:szCs w:val="26"/>
        </w:rPr>
      </w:pPr>
    </w:p>
    <w:p w:rsidR="00FE05FB" w:rsidRPr="009122D9" w:rsidRDefault="00FE05FB" w:rsidP="00FE05FB">
      <w:pPr>
        <w:spacing w:after="0" w:line="240" w:lineRule="auto"/>
        <w:rPr>
          <w:rFonts w:ascii="Times New Roman" w:eastAsia="Times New Roman" w:hAnsi="Times New Roman" w:cs="Times New Roman"/>
          <w:sz w:val="26"/>
          <w:szCs w:val="26"/>
        </w:rPr>
      </w:pPr>
    </w:p>
    <w:p w:rsidR="00FE05FB" w:rsidRPr="009122D9" w:rsidRDefault="00FE05FB" w:rsidP="00FE05FB">
      <w:pPr>
        <w:spacing w:after="0" w:line="240" w:lineRule="auto"/>
        <w:rPr>
          <w:rFonts w:ascii="Times New Roman" w:eastAsia="Times New Roman" w:hAnsi="Times New Roman" w:cs="Times New Roman"/>
          <w:sz w:val="26"/>
          <w:szCs w:val="26"/>
        </w:rPr>
      </w:pPr>
    </w:p>
    <w:p w:rsidR="00FE05FB" w:rsidRPr="009122D9" w:rsidRDefault="00FE05FB" w:rsidP="00FE05FB">
      <w:pPr>
        <w:spacing w:after="0" w:line="240" w:lineRule="auto"/>
        <w:rPr>
          <w:rFonts w:ascii="Times New Roman" w:eastAsia="Times New Roman" w:hAnsi="Times New Roman" w:cs="Times New Roman"/>
          <w:sz w:val="26"/>
          <w:szCs w:val="26"/>
        </w:rPr>
      </w:pPr>
    </w:p>
    <w:p w:rsidR="00FE05FB" w:rsidRPr="009122D9" w:rsidRDefault="00FE05FB" w:rsidP="00FE05FB">
      <w:pPr>
        <w:spacing w:after="0" w:line="240" w:lineRule="auto"/>
        <w:rPr>
          <w:rFonts w:ascii="Times New Roman" w:eastAsia="Times New Roman" w:hAnsi="Times New Roman" w:cs="Times New Roman"/>
          <w:sz w:val="26"/>
          <w:szCs w:val="26"/>
        </w:rPr>
      </w:pPr>
    </w:p>
    <w:p w:rsidR="00FE05FB" w:rsidRPr="009122D9" w:rsidRDefault="00FE05FB" w:rsidP="00FE05FB">
      <w:pPr>
        <w:spacing w:after="0" w:line="240" w:lineRule="auto"/>
        <w:rPr>
          <w:rFonts w:ascii="Times New Roman" w:eastAsia="Times New Roman" w:hAnsi="Times New Roman" w:cs="Times New Roman"/>
          <w:sz w:val="26"/>
          <w:szCs w:val="26"/>
        </w:rPr>
      </w:pPr>
    </w:p>
    <w:p w:rsidR="00FE05FB" w:rsidRDefault="00FE05FB" w:rsidP="00FE05FB">
      <w:pPr>
        <w:spacing w:after="0" w:line="240" w:lineRule="auto"/>
        <w:rPr>
          <w:rFonts w:ascii="Times New Roman" w:eastAsia="Times New Roman" w:hAnsi="Times New Roman" w:cs="Times New Roman"/>
          <w:sz w:val="26"/>
          <w:szCs w:val="26"/>
        </w:rPr>
      </w:pPr>
    </w:p>
    <w:p w:rsidR="00EE5B2B" w:rsidRDefault="00EE5B2B" w:rsidP="00FE05FB">
      <w:pPr>
        <w:spacing w:after="0" w:line="240" w:lineRule="auto"/>
        <w:rPr>
          <w:rFonts w:ascii="Times New Roman" w:eastAsia="Times New Roman" w:hAnsi="Times New Roman" w:cs="Times New Roman"/>
          <w:sz w:val="26"/>
          <w:szCs w:val="26"/>
        </w:rPr>
      </w:pPr>
    </w:p>
    <w:p w:rsidR="00EE5B2B" w:rsidRDefault="00EE5B2B" w:rsidP="00FE05FB">
      <w:pPr>
        <w:spacing w:after="0" w:line="240" w:lineRule="auto"/>
        <w:rPr>
          <w:rFonts w:ascii="Times New Roman" w:eastAsia="Times New Roman" w:hAnsi="Times New Roman" w:cs="Times New Roman"/>
          <w:sz w:val="26"/>
          <w:szCs w:val="26"/>
        </w:rPr>
      </w:pPr>
    </w:p>
    <w:p w:rsidR="00EE5B2B" w:rsidRDefault="00EE5B2B" w:rsidP="00FE05FB">
      <w:pPr>
        <w:spacing w:after="0" w:line="240" w:lineRule="auto"/>
        <w:rPr>
          <w:rFonts w:ascii="Times New Roman" w:eastAsia="Times New Roman" w:hAnsi="Times New Roman" w:cs="Times New Roman"/>
          <w:sz w:val="26"/>
          <w:szCs w:val="26"/>
        </w:rPr>
      </w:pPr>
    </w:p>
    <w:p w:rsidR="00EE5B2B" w:rsidRDefault="00EE5B2B" w:rsidP="00FE05FB">
      <w:pPr>
        <w:spacing w:after="0" w:line="240" w:lineRule="auto"/>
        <w:rPr>
          <w:rFonts w:ascii="Times New Roman" w:eastAsia="Times New Roman" w:hAnsi="Times New Roman" w:cs="Times New Roman"/>
          <w:sz w:val="26"/>
          <w:szCs w:val="26"/>
        </w:rPr>
      </w:pPr>
    </w:p>
    <w:p w:rsidR="00EE5B2B" w:rsidRPr="009122D9" w:rsidRDefault="00EE5B2B" w:rsidP="00FE05FB">
      <w:pPr>
        <w:spacing w:after="0" w:line="240" w:lineRule="auto"/>
        <w:rPr>
          <w:rFonts w:ascii="Times New Roman" w:eastAsia="Times New Roman" w:hAnsi="Times New Roman" w:cs="Times New Roman"/>
          <w:sz w:val="26"/>
          <w:szCs w:val="26"/>
        </w:rPr>
      </w:pPr>
    </w:p>
    <w:p w:rsidR="00824715" w:rsidRPr="00CC3A0D" w:rsidRDefault="00824715" w:rsidP="00824715">
      <w:pPr>
        <w:spacing w:after="0" w:line="240" w:lineRule="auto"/>
        <w:rPr>
          <w:rFonts w:ascii="Times New Roman" w:eastAsia="Times New Roman" w:hAnsi="Times New Roman" w:cs="Times New Roman"/>
          <w:sz w:val="28"/>
          <w:szCs w:val="28"/>
        </w:rPr>
      </w:pPr>
    </w:p>
    <w:p w:rsidR="00824715" w:rsidRDefault="00824715" w:rsidP="00824715">
      <w:pPr>
        <w:spacing w:after="0" w:line="240" w:lineRule="auto"/>
        <w:rPr>
          <w:rFonts w:ascii="Times New Roman" w:eastAsia="Times New Roman" w:hAnsi="Times New Roman" w:cs="Times New Roman"/>
          <w:sz w:val="28"/>
          <w:szCs w:val="28"/>
        </w:rPr>
      </w:pPr>
    </w:p>
    <w:p w:rsidR="00824715" w:rsidRDefault="00824715" w:rsidP="00824715">
      <w:pPr>
        <w:spacing w:after="0" w:line="240" w:lineRule="auto"/>
        <w:rPr>
          <w:rFonts w:ascii="Times New Roman" w:eastAsia="Times New Roman" w:hAnsi="Times New Roman" w:cs="Times New Roman"/>
          <w:sz w:val="28"/>
          <w:szCs w:val="28"/>
        </w:rPr>
      </w:pPr>
    </w:p>
    <w:p w:rsidR="00824715" w:rsidRDefault="00824715" w:rsidP="00824715">
      <w:pPr>
        <w:spacing w:after="0" w:line="240" w:lineRule="auto"/>
        <w:rPr>
          <w:rFonts w:ascii="Times New Roman" w:eastAsia="Times New Roman" w:hAnsi="Times New Roman" w:cs="Times New Roman"/>
          <w:sz w:val="28"/>
          <w:szCs w:val="28"/>
        </w:rPr>
      </w:pPr>
    </w:p>
    <w:p w:rsidR="00824715" w:rsidRDefault="00824715" w:rsidP="00824715">
      <w:pPr>
        <w:spacing w:after="0" w:line="240" w:lineRule="auto"/>
        <w:rPr>
          <w:rFonts w:ascii="Times New Roman" w:eastAsia="Times New Roman" w:hAnsi="Times New Roman" w:cs="Times New Roman"/>
          <w:sz w:val="28"/>
          <w:szCs w:val="28"/>
        </w:rPr>
      </w:pPr>
    </w:p>
    <w:p w:rsidR="00824715" w:rsidRDefault="00824715" w:rsidP="00824715">
      <w:pPr>
        <w:spacing w:after="0" w:line="240" w:lineRule="auto"/>
        <w:rPr>
          <w:rFonts w:ascii="Times New Roman" w:eastAsia="Times New Roman" w:hAnsi="Times New Roman" w:cs="Times New Roman"/>
          <w:sz w:val="28"/>
          <w:szCs w:val="28"/>
        </w:rPr>
      </w:pPr>
    </w:p>
    <w:p w:rsidR="00824715" w:rsidRDefault="00824715" w:rsidP="00824715">
      <w:pPr>
        <w:spacing w:after="0" w:line="240" w:lineRule="auto"/>
        <w:rPr>
          <w:rFonts w:ascii="Times New Roman" w:eastAsia="Times New Roman" w:hAnsi="Times New Roman" w:cs="Times New Roman"/>
          <w:sz w:val="28"/>
          <w:szCs w:val="28"/>
        </w:rPr>
      </w:pPr>
    </w:p>
    <w:p w:rsidR="00824715" w:rsidRDefault="00824715" w:rsidP="00824715">
      <w:pPr>
        <w:spacing w:after="0" w:line="240" w:lineRule="auto"/>
        <w:rPr>
          <w:rFonts w:ascii="Times New Roman" w:eastAsia="Times New Roman" w:hAnsi="Times New Roman" w:cs="Times New Roman"/>
          <w:sz w:val="28"/>
          <w:szCs w:val="28"/>
        </w:rPr>
      </w:pPr>
    </w:p>
    <w:p w:rsidR="00824715" w:rsidRDefault="00824715" w:rsidP="00824715">
      <w:pPr>
        <w:spacing w:after="0" w:line="240" w:lineRule="auto"/>
        <w:rPr>
          <w:rFonts w:ascii="Times New Roman" w:eastAsia="Times New Roman" w:hAnsi="Times New Roman" w:cs="Times New Roman"/>
          <w:sz w:val="28"/>
          <w:szCs w:val="28"/>
        </w:rPr>
      </w:pPr>
    </w:p>
    <w:p w:rsidR="00824715" w:rsidRDefault="00824715" w:rsidP="00824715">
      <w:pPr>
        <w:spacing w:after="0" w:line="240" w:lineRule="auto"/>
        <w:rPr>
          <w:rFonts w:ascii="Times New Roman" w:eastAsia="Times New Roman" w:hAnsi="Times New Roman" w:cs="Times New Roman"/>
          <w:sz w:val="28"/>
          <w:szCs w:val="28"/>
        </w:rPr>
      </w:pPr>
    </w:p>
    <w:p w:rsidR="00824715" w:rsidRDefault="00824715" w:rsidP="00824715">
      <w:pPr>
        <w:spacing w:after="0" w:line="240" w:lineRule="auto"/>
        <w:rPr>
          <w:rFonts w:ascii="Times New Roman" w:eastAsia="Times New Roman" w:hAnsi="Times New Roman" w:cs="Times New Roman"/>
          <w:sz w:val="28"/>
          <w:szCs w:val="28"/>
        </w:rPr>
      </w:pPr>
    </w:p>
    <w:p w:rsidR="00824715" w:rsidRDefault="00824715" w:rsidP="00824715">
      <w:pPr>
        <w:spacing w:after="0" w:line="240" w:lineRule="auto"/>
        <w:rPr>
          <w:rFonts w:ascii="Times New Roman" w:eastAsia="Times New Roman" w:hAnsi="Times New Roman" w:cs="Times New Roman"/>
          <w:sz w:val="28"/>
          <w:szCs w:val="28"/>
        </w:rPr>
      </w:pPr>
    </w:p>
    <w:p w:rsidR="00824715" w:rsidRDefault="00824715" w:rsidP="00824715">
      <w:pPr>
        <w:spacing w:after="0" w:line="240" w:lineRule="auto"/>
        <w:rPr>
          <w:rFonts w:ascii="Times New Roman" w:eastAsia="Times New Roman" w:hAnsi="Times New Roman" w:cs="Times New Roman"/>
          <w:sz w:val="28"/>
          <w:szCs w:val="28"/>
        </w:rPr>
      </w:pPr>
    </w:p>
    <w:p w:rsidR="00824715" w:rsidRDefault="00824715" w:rsidP="00824715">
      <w:pPr>
        <w:spacing w:after="0" w:line="240" w:lineRule="auto"/>
        <w:rPr>
          <w:rFonts w:ascii="Times New Roman" w:eastAsia="Times New Roman" w:hAnsi="Times New Roman" w:cs="Times New Roman"/>
          <w:sz w:val="28"/>
          <w:szCs w:val="28"/>
        </w:rPr>
      </w:pPr>
    </w:p>
    <w:p w:rsidR="00824715" w:rsidRDefault="00824715" w:rsidP="00824715">
      <w:pPr>
        <w:spacing w:after="0" w:line="240" w:lineRule="auto"/>
        <w:rPr>
          <w:rFonts w:ascii="Times New Roman" w:eastAsia="Times New Roman" w:hAnsi="Times New Roman" w:cs="Times New Roman"/>
          <w:sz w:val="28"/>
          <w:szCs w:val="28"/>
        </w:rPr>
      </w:pPr>
    </w:p>
    <w:p w:rsidR="002C4343" w:rsidRDefault="002C4343" w:rsidP="00824715">
      <w:pPr>
        <w:spacing w:after="0" w:line="240" w:lineRule="auto"/>
        <w:rPr>
          <w:rFonts w:ascii="Times New Roman" w:eastAsia="Times New Roman" w:hAnsi="Times New Roman" w:cs="Times New Roman"/>
          <w:sz w:val="28"/>
          <w:szCs w:val="28"/>
        </w:rPr>
      </w:pPr>
    </w:p>
    <w:p w:rsidR="002C4343" w:rsidRDefault="002C4343" w:rsidP="00824715">
      <w:pPr>
        <w:spacing w:after="0" w:line="240" w:lineRule="auto"/>
        <w:rPr>
          <w:rFonts w:ascii="Times New Roman" w:eastAsia="Times New Roman" w:hAnsi="Times New Roman" w:cs="Times New Roman"/>
          <w:sz w:val="28"/>
          <w:szCs w:val="28"/>
        </w:rPr>
      </w:pPr>
    </w:p>
    <w:p w:rsidR="002C4343" w:rsidRDefault="002C4343" w:rsidP="00824715">
      <w:pPr>
        <w:spacing w:after="0" w:line="240" w:lineRule="auto"/>
        <w:rPr>
          <w:rFonts w:ascii="Times New Roman" w:eastAsia="Times New Roman" w:hAnsi="Times New Roman" w:cs="Times New Roman"/>
          <w:sz w:val="28"/>
          <w:szCs w:val="28"/>
        </w:rPr>
      </w:pPr>
    </w:p>
    <w:p w:rsidR="002C4343" w:rsidRDefault="002C4343" w:rsidP="00824715">
      <w:pPr>
        <w:spacing w:after="0" w:line="240" w:lineRule="auto"/>
        <w:rPr>
          <w:rFonts w:ascii="Times New Roman" w:eastAsia="Times New Roman" w:hAnsi="Times New Roman" w:cs="Times New Roman"/>
          <w:sz w:val="28"/>
          <w:szCs w:val="28"/>
        </w:rPr>
      </w:pPr>
    </w:p>
    <w:p w:rsidR="002C4343" w:rsidRDefault="002C4343" w:rsidP="00824715">
      <w:pPr>
        <w:spacing w:after="0" w:line="240" w:lineRule="auto"/>
        <w:rPr>
          <w:rFonts w:ascii="Times New Roman" w:eastAsia="Times New Roman" w:hAnsi="Times New Roman" w:cs="Times New Roman"/>
          <w:sz w:val="28"/>
          <w:szCs w:val="28"/>
        </w:rPr>
      </w:pPr>
    </w:p>
    <w:p w:rsidR="00553569" w:rsidRPr="00CC3A0D" w:rsidRDefault="00553569" w:rsidP="00824715">
      <w:pPr>
        <w:spacing w:after="0" w:line="240" w:lineRule="auto"/>
        <w:rPr>
          <w:rFonts w:ascii="Times New Roman" w:eastAsia="Times New Roman" w:hAnsi="Times New Roman" w:cs="Times New Roman"/>
          <w:sz w:val="28"/>
          <w:szCs w:val="28"/>
        </w:rPr>
      </w:pPr>
    </w:p>
    <w:tbl>
      <w:tblPr>
        <w:tblW w:w="0" w:type="auto"/>
        <w:tblInd w:w="98" w:type="dxa"/>
        <w:tblCellMar>
          <w:left w:w="10" w:type="dxa"/>
          <w:right w:w="10" w:type="dxa"/>
        </w:tblCellMar>
        <w:tblLook w:val="0000"/>
      </w:tblPr>
      <w:tblGrid>
        <w:gridCol w:w="4727"/>
        <w:gridCol w:w="4746"/>
      </w:tblGrid>
      <w:tr w:rsidR="00824715" w:rsidRPr="00136A01" w:rsidTr="00F36D49">
        <w:trPr>
          <w:trHeight w:val="1275"/>
        </w:trPr>
        <w:tc>
          <w:tcPr>
            <w:tcW w:w="4785" w:type="dxa"/>
            <w:shd w:val="clear" w:color="000000" w:fill="FFFFFF"/>
            <w:tcMar>
              <w:left w:w="108" w:type="dxa"/>
              <w:right w:w="108" w:type="dxa"/>
            </w:tcMar>
          </w:tcPr>
          <w:p w:rsidR="00824715" w:rsidRPr="00136A01" w:rsidRDefault="00824715" w:rsidP="00136A01">
            <w:pPr>
              <w:pStyle w:val="a6"/>
              <w:jc w:val="both"/>
              <w:rPr>
                <w:rFonts w:ascii="Times New Roman" w:eastAsia="Calibri" w:hAnsi="Times New Roman" w:cs="Times New Roman"/>
                <w:sz w:val="26"/>
                <w:szCs w:val="26"/>
              </w:rPr>
            </w:pPr>
          </w:p>
        </w:tc>
        <w:tc>
          <w:tcPr>
            <w:tcW w:w="4786" w:type="dxa"/>
            <w:shd w:val="clear" w:color="000000" w:fill="FFFFFF"/>
            <w:tcMar>
              <w:left w:w="108" w:type="dxa"/>
              <w:right w:w="108" w:type="dxa"/>
            </w:tcMar>
          </w:tcPr>
          <w:p w:rsidR="00824715" w:rsidRPr="00136A01" w:rsidRDefault="00824715" w:rsidP="00136A01">
            <w:pPr>
              <w:pStyle w:val="a6"/>
              <w:jc w:val="center"/>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 xml:space="preserve">Приложение </w:t>
            </w:r>
            <w:r w:rsidRPr="00136A01">
              <w:rPr>
                <w:rFonts w:ascii="Times New Roman" w:eastAsia="Segoe UI Symbol" w:hAnsi="Times New Roman" w:cs="Times New Roman"/>
                <w:sz w:val="26"/>
                <w:szCs w:val="26"/>
              </w:rPr>
              <w:t>№</w:t>
            </w:r>
            <w:r w:rsidR="00F7472E" w:rsidRPr="00136A01">
              <w:rPr>
                <w:rFonts w:ascii="Times New Roman" w:eastAsia="Times New Roman" w:hAnsi="Times New Roman" w:cs="Times New Roman"/>
                <w:sz w:val="26"/>
                <w:szCs w:val="26"/>
              </w:rPr>
              <w:t xml:space="preserve"> 3</w:t>
            </w:r>
          </w:p>
          <w:p w:rsidR="00824715" w:rsidRPr="00136A01" w:rsidRDefault="00824715" w:rsidP="00136A01">
            <w:pPr>
              <w:pStyle w:val="a6"/>
              <w:jc w:val="center"/>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к приказу директора</w:t>
            </w:r>
          </w:p>
          <w:p w:rsidR="00824715" w:rsidRPr="00136A01" w:rsidRDefault="00824715" w:rsidP="00136A01">
            <w:pPr>
              <w:pStyle w:val="a6"/>
              <w:jc w:val="center"/>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ГБУ РМЭ "Дом ночного пребывания</w:t>
            </w:r>
          </w:p>
          <w:p w:rsidR="00824715" w:rsidRPr="00136A01" w:rsidRDefault="00824715" w:rsidP="00553569">
            <w:pPr>
              <w:pStyle w:val="a6"/>
              <w:jc w:val="center"/>
              <w:rPr>
                <w:rFonts w:ascii="Times New Roman" w:eastAsia="Times New Roman" w:hAnsi="Times New Roman" w:cs="Times New Roman"/>
                <w:sz w:val="26"/>
                <w:szCs w:val="26"/>
              </w:rPr>
            </w:pPr>
            <w:r w:rsidRPr="00136A01">
              <w:rPr>
                <w:rFonts w:ascii="Times New Roman" w:eastAsia="Segoe UI Symbol" w:hAnsi="Times New Roman" w:cs="Times New Roman"/>
                <w:sz w:val="26"/>
                <w:szCs w:val="26"/>
              </w:rPr>
              <w:t>№</w:t>
            </w:r>
            <w:r w:rsidRPr="00136A01">
              <w:rPr>
                <w:rFonts w:ascii="Times New Roman" w:eastAsia="Times New Roman" w:hAnsi="Times New Roman" w:cs="Times New Roman"/>
                <w:sz w:val="26"/>
                <w:szCs w:val="26"/>
              </w:rPr>
              <w:t xml:space="preserve"> 23-о/</w:t>
            </w:r>
            <w:proofErr w:type="spellStart"/>
            <w:r w:rsidRPr="00136A01">
              <w:rPr>
                <w:rFonts w:ascii="Times New Roman" w:eastAsia="Times New Roman" w:hAnsi="Times New Roman" w:cs="Times New Roman"/>
                <w:sz w:val="26"/>
                <w:szCs w:val="26"/>
              </w:rPr>
              <w:t>д</w:t>
            </w:r>
            <w:proofErr w:type="spellEnd"/>
            <w:r w:rsidRPr="00136A01">
              <w:rPr>
                <w:rFonts w:ascii="Times New Roman" w:eastAsia="Times New Roman" w:hAnsi="Times New Roman" w:cs="Times New Roman"/>
                <w:sz w:val="26"/>
                <w:szCs w:val="26"/>
              </w:rPr>
              <w:t xml:space="preserve"> от «</w:t>
            </w:r>
            <w:r w:rsidRPr="00136A01">
              <w:rPr>
                <w:rFonts w:ascii="Times New Roman" w:eastAsia="Times New Roman" w:hAnsi="Times New Roman" w:cs="Times New Roman"/>
                <w:color w:val="C00000"/>
                <w:sz w:val="26"/>
                <w:szCs w:val="26"/>
              </w:rPr>
              <w:t>1</w:t>
            </w:r>
            <w:r w:rsidR="00553569">
              <w:rPr>
                <w:rFonts w:ascii="Times New Roman" w:eastAsia="Times New Roman" w:hAnsi="Times New Roman" w:cs="Times New Roman"/>
                <w:color w:val="C00000"/>
                <w:sz w:val="26"/>
                <w:szCs w:val="26"/>
              </w:rPr>
              <w:t>0</w:t>
            </w:r>
            <w:r w:rsidRPr="00136A01">
              <w:rPr>
                <w:rFonts w:ascii="Times New Roman" w:eastAsia="Times New Roman" w:hAnsi="Times New Roman" w:cs="Times New Roman"/>
                <w:sz w:val="26"/>
                <w:szCs w:val="26"/>
              </w:rPr>
              <w:t>» января 202</w:t>
            </w:r>
            <w:r w:rsidR="00553569">
              <w:rPr>
                <w:rFonts w:ascii="Times New Roman" w:eastAsia="Times New Roman" w:hAnsi="Times New Roman" w:cs="Times New Roman"/>
                <w:sz w:val="26"/>
                <w:szCs w:val="26"/>
              </w:rPr>
              <w:t>2</w:t>
            </w:r>
            <w:r w:rsidRPr="00136A01">
              <w:rPr>
                <w:rFonts w:ascii="Times New Roman" w:eastAsia="Times New Roman" w:hAnsi="Times New Roman" w:cs="Times New Roman"/>
                <w:sz w:val="26"/>
                <w:szCs w:val="26"/>
              </w:rPr>
              <w:t xml:space="preserve"> г.</w:t>
            </w:r>
          </w:p>
        </w:tc>
      </w:tr>
    </w:tbl>
    <w:p w:rsidR="002C4343" w:rsidRPr="00136A01" w:rsidRDefault="002C4343" w:rsidP="00136A01">
      <w:pPr>
        <w:pStyle w:val="a6"/>
        <w:jc w:val="both"/>
        <w:rPr>
          <w:rFonts w:ascii="Times New Roman" w:eastAsia="Times New Roman" w:hAnsi="Times New Roman" w:cs="Times New Roman"/>
          <w:b/>
          <w:sz w:val="26"/>
          <w:szCs w:val="26"/>
        </w:rPr>
      </w:pPr>
    </w:p>
    <w:p w:rsidR="00824715" w:rsidRPr="00136A01" w:rsidRDefault="00824715" w:rsidP="00136A01">
      <w:pPr>
        <w:pStyle w:val="a6"/>
        <w:jc w:val="center"/>
        <w:rPr>
          <w:rFonts w:ascii="Times New Roman" w:eastAsia="Times New Roman" w:hAnsi="Times New Roman" w:cs="Times New Roman"/>
          <w:b/>
          <w:sz w:val="26"/>
          <w:szCs w:val="26"/>
        </w:rPr>
      </w:pPr>
      <w:r w:rsidRPr="00136A01">
        <w:rPr>
          <w:rFonts w:ascii="Times New Roman" w:eastAsia="Times New Roman" w:hAnsi="Times New Roman" w:cs="Times New Roman"/>
          <w:b/>
          <w:sz w:val="26"/>
          <w:szCs w:val="26"/>
        </w:rPr>
        <w:t>КОДЕКС</w:t>
      </w:r>
    </w:p>
    <w:p w:rsidR="00824715" w:rsidRPr="00136A01" w:rsidRDefault="00824715" w:rsidP="00136A01">
      <w:pPr>
        <w:pStyle w:val="a6"/>
        <w:jc w:val="center"/>
        <w:rPr>
          <w:rFonts w:ascii="Times New Roman" w:eastAsia="Times New Roman" w:hAnsi="Times New Roman" w:cs="Times New Roman"/>
          <w:b/>
          <w:sz w:val="26"/>
          <w:szCs w:val="26"/>
        </w:rPr>
      </w:pPr>
      <w:r w:rsidRPr="00136A01">
        <w:rPr>
          <w:rFonts w:ascii="Times New Roman" w:eastAsia="Times New Roman" w:hAnsi="Times New Roman" w:cs="Times New Roman"/>
          <w:b/>
          <w:sz w:val="26"/>
          <w:szCs w:val="26"/>
        </w:rPr>
        <w:t>этики и служебного поведения работников</w:t>
      </w:r>
    </w:p>
    <w:p w:rsidR="00824715" w:rsidRPr="00136A01" w:rsidRDefault="00824715" w:rsidP="00136A01">
      <w:pPr>
        <w:pStyle w:val="a6"/>
        <w:jc w:val="center"/>
        <w:rPr>
          <w:rFonts w:ascii="Times New Roman" w:eastAsia="Times New Roman" w:hAnsi="Times New Roman" w:cs="Times New Roman"/>
          <w:b/>
          <w:sz w:val="26"/>
          <w:szCs w:val="26"/>
        </w:rPr>
      </w:pPr>
      <w:r w:rsidRPr="00136A01">
        <w:rPr>
          <w:rFonts w:ascii="Times New Roman" w:eastAsia="Times New Roman" w:hAnsi="Times New Roman" w:cs="Times New Roman"/>
          <w:b/>
          <w:sz w:val="26"/>
          <w:szCs w:val="26"/>
        </w:rPr>
        <w:t>ГБУ РМЭ «Дом ночного пребывания»</w:t>
      </w:r>
    </w:p>
    <w:p w:rsidR="00824715" w:rsidRPr="00136A01" w:rsidRDefault="00824715" w:rsidP="00136A01">
      <w:pPr>
        <w:pStyle w:val="a6"/>
        <w:jc w:val="center"/>
        <w:rPr>
          <w:rFonts w:ascii="Times New Roman" w:eastAsia="Times New Roman" w:hAnsi="Times New Roman" w:cs="Times New Roman"/>
          <w:b/>
          <w:sz w:val="26"/>
          <w:szCs w:val="26"/>
        </w:rPr>
      </w:pPr>
    </w:p>
    <w:p w:rsidR="00824715" w:rsidRPr="00136A01" w:rsidRDefault="00F7472E" w:rsidP="00136A01">
      <w:pPr>
        <w:pStyle w:val="a6"/>
        <w:jc w:val="center"/>
        <w:rPr>
          <w:rFonts w:ascii="Times New Roman" w:eastAsia="Times New Roman" w:hAnsi="Times New Roman" w:cs="Times New Roman"/>
          <w:b/>
          <w:sz w:val="26"/>
          <w:szCs w:val="26"/>
        </w:rPr>
      </w:pPr>
      <w:r w:rsidRPr="00136A01">
        <w:rPr>
          <w:rFonts w:ascii="Times New Roman" w:eastAsia="Times New Roman" w:hAnsi="Times New Roman" w:cs="Times New Roman"/>
          <w:b/>
          <w:sz w:val="26"/>
          <w:szCs w:val="26"/>
        </w:rPr>
        <w:t>1</w:t>
      </w:r>
      <w:r w:rsidR="00824715" w:rsidRPr="00136A01">
        <w:rPr>
          <w:rFonts w:ascii="Times New Roman" w:eastAsia="Times New Roman" w:hAnsi="Times New Roman" w:cs="Times New Roman"/>
          <w:b/>
          <w:sz w:val="26"/>
          <w:szCs w:val="26"/>
        </w:rPr>
        <w:t>. Общие положения</w:t>
      </w:r>
    </w:p>
    <w:p w:rsidR="00824715" w:rsidRPr="00136A01" w:rsidRDefault="002C4343"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ab/>
      </w:r>
      <w:r w:rsidR="00E41F9C">
        <w:rPr>
          <w:rFonts w:ascii="Times New Roman" w:eastAsia="Times New Roman" w:hAnsi="Times New Roman" w:cs="Times New Roman"/>
          <w:sz w:val="26"/>
          <w:szCs w:val="26"/>
        </w:rPr>
        <w:t>1.</w:t>
      </w:r>
      <w:r w:rsidR="00824715" w:rsidRPr="00136A01">
        <w:rPr>
          <w:rFonts w:ascii="Times New Roman" w:eastAsia="Times New Roman" w:hAnsi="Times New Roman" w:cs="Times New Roman"/>
          <w:sz w:val="26"/>
          <w:szCs w:val="26"/>
        </w:rPr>
        <w:t xml:space="preserve">1. Кодекс этики и служебного поведения работников ГБУ РМЭ «Дом ночного пребывания» (далее - Кодекс) разработан в соответствии с положениями Межпарламентской Ассамблеи государств - участников СНГ (постановление N 19-10 от 26 марта 2002 г.), Международной декларации этических принципов социальной работы (принята Международной федерацией социальных работников 8 июля 1994 г.), Международными этическими стандартами социальной работы (приняты Международной федерацией социальных работников8 июля 1994 г.), </w:t>
      </w:r>
      <w:hyperlink r:id="rId13">
        <w:r w:rsidR="00824715" w:rsidRPr="00136A01">
          <w:rPr>
            <w:rFonts w:ascii="Times New Roman" w:eastAsia="Times New Roman" w:hAnsi="Times New Roman" w:cs="Times New Roman"/>
            <w:color w:val="0000FF"/>
            <w:sz w:val="26"/>
            <w:szCs w:val="26"/>
            <w:u w:val="single"/>
          </w:rPr>
          <w:t>Конституцией</w:t>
        </w:r>
      </w:hyperlink>
      <w:r w:rsidR="00824715" w:rsidRPr="00136A01">
        <w:rPr>
          <w:rFonts w:ascii="Times New Roman" w:eastAsia="Times New Roman" w:hAnsi="Times New Roman" w:cs="Times New Roman"/>
          <w:sz w:val="26"/>
          <w:szCs w:val="26"/>
        </w:rPr>
        <w:t xml:space="preserve"> Российской Федерации, Федеральным </w:t>
      </w:r>
      <w:hyperlink r:id="rId14">
        <w:r w:rsidR="00824715" w:rsidRPr="00136A01">
          <w:rPr>
            <w:rFonts w:ascii="Times New Roman" w:eastAsia="Times New Roman" w:hAnsi="Times New Roman" w:cs="Times New Roman"/>
            <w:color w:val="0000FF"/>
            <w:sz w:val="26"/>
            <w:szCs w:val="26"/>
            <w:u w:val="single"/>
          </w:rPr>
          <w:t>законом</w:t>
        </w:r>
      </w:hyperlink>
      <w:r w:rsidR="00824715" w:rsidRPr="00136A01">
        <w:rPr>
          <w:rFonts w:ascii="Times New Roman" w:eastAsia="Times New Roman" w:hAnsi="Times New Roman" w:cs="Times New Roman"/>
          <w:sz w:val="26"/>
          <w:szCs w:val="26"/>
        </w:rPr>
        <w:t xml:space="preserve"> от 10 декабря 1995 г. N 195-ФЗ "Об основах социального обслуживания населения в Российской Федерации", Федеральным </w:t>
      </w:r>
      <w:hyperlink r:id="rId15">
        <w:r w:rsidR="00824715" w:rsidRPr="00136A01">
          <w:rPr>
            <w:rFonts w:ascii="Times New Roman" w:eastAsia="Times New Roman" w:hAnsi="Times New Roman" w:cs="Times New Roman"/>
            <w:color w:val="0000FF"/>
            <w:sz w:val="26"/>
            <w:szCs w:val="26"/>
            <w:u w:val="single"/>
          </w:rPr>
          <w:t>законом</w:t>
        </w:r>
      </w:hyperlink>
      <w:r w:rsidR="00824715" w:rsidRPr="00136A01">
        <w:rPr>
          <w:rFonts w:ascii="Times New Roman" w:eastAsia="Times New Roman" w:hAnsi="Times New Roman" w:cs="Times New Roman"/>
          <w:sz w:val="26"/>
          <w:szCs w:val="26"/>
        </w:rPr>
        <w:t xml:space="preserve"> от 2 августа 1995 г. N 122-ФЗ "О социальном обслуживании граждан пожилого возраста и инвалидов",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 работников, а также основан на общепризнанных нравственных принципах и нормах российского общества и государства.</w:t>
      </w:r>
    </w:p>
    <w:p w:rsidR="00824715" w:rsidRPr="00136A01" w:rsidRDefault="00136A01"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41F9C">
        <w:rPr>
          <w:rFonts w:ascii="Times New Roman" w:eastAsia="Times New Roman" w:hAnsi="Times New Roman" w:cs="Times New Roman"/>
          <w:sz w:val="26"/>
          <w:szCs w:val="26"/>
        </w:rPr>
        <w:t>1.</w:t>
      </w:r>
      <w:r w:rsidR="00824715" w:rsidRPr="00136A01">
        <w:rPr>
          <w:rFonts w:ascii="Times New Roman" w:eastAsia="Times New Roman" w:hAnsi="Times New Roman" w:cs="Times New Roman"/>
          <w:sz w:val="26"/>
          <w:szCs w:val="26"/>
        </w:rPr>
        <w:t>2.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ГБУ РМЭ «Дом ночного пребывания» (далее – работникам Учреждения).</w:t>
      </w:r>
    </w:p>
    <w:p w:rsidR="00824715" w:rsidRPr="00136A01" w:rsidRDefault="00136A01"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41F9C">
        <w:rPr>
          <w:rFonts w:ascii="Times New Roman" w:eastAsia="Times New Roman" w:hAnsi="Times New Roman" w:cs="Times New Roman"/>
          <w:sz w:val="26"/>
          <w:szCs w:val="26"/>
        </w:rPr>
        <w:t>1.</w:t>
      </w:r>
      <w:r w:rsidR="00824715" w:rsidRPr="00136A01">
        <w:rPr>
          <w:rFonts w:ascii="Times New Roman" w:eastAsia="Times New Roman" w:hAnsi="Times New Roman" w:cs="Times New Roman"/>
          <w:sz w:val="26"/>
          <w:szCs w:val="26"/>
        </w:rPr>
        <w:t>3. Гражданин Российской Федерации, поступающий на работу в ГБУ РМЭ «Дом ночного пребывания», обязан ознакомиться с положениями Кодекса и соблюдать их в процессе своей трудовой деятельности.</w:t>
      </w:r>
    </w:p>
    <w:p w:rsidR="00824715" w:rsidRPr="00136A01" w:rsidRDefault="00136A01"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41F9C">
        <w:rPr>
          <w:rFonts w:ascii="Times New Roman" w:eastAsia="Times New Roman" w:hAnsi="Times New Roman" w:cs="Times New Roman"/>
          <w:sz w:val="26"/>
          <w:szCs w:val="26"/>
        </w:rPr>
        <w:t>1.</w:t>
      </w:r>
      <w:r w:rsidR="00824715" w:rsidRPr="00136A01">
        <w:rPr>
          <w:rFonts w:ascii="Times New Roman" w:eastAsia="Times New Roman" w:hAnsi="Times New Roman" w:cs="Times New Roman"/>
          <w:sz w:val="26"/>
          <w:szCs w:val="26"/>
        </w:rPr>
        <w:t>4. Каждый работник Учреждения должен следовать положениям Кодекса, а каждый гражданин Российской Федерации вправе ожидать от работника Учреждения обслуживания поведения в отношениях с ним в соответствии с положениями Кодекса.</w:t>
      </w:r>
    </w:p>
    <w:p w:rsidR="00824715" w:rsidRPr="00136A01" w:rsidRDefault="00136A01"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41F9C">
        <w:rPr>
          <w:rFonts w:ascii="Times New Roman" w:eastAsia="Times New Roman" w:hAnsi="Times New Roman" w:cs="Times New Roman"/>
          <w:sz w:val="26"/>
          <w:szCs w:val="26"/>
        </w:rPr>
        <w:t>1.</w:t>
      </w:r>
      <w:r w:rsidR="00824715" w:rsidRPr="00136A01">
        <w:rPr>
          <w:rFonts w:ascii="Times New Roman" w:eastAsia="Times New Roman" w:hAnsi="Times New Roman" w:cs="Times New Roman"/>
          <w:sz w:val="26"/>
          <w:szCs w:val="26"/>
        </w:rPr>
        <w:t>5. 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своей профессиональной деятельности, обеспечение единых норм поведения работников Учреждения, а также повышению доверия граждан к работникам Учреждения.</w:t>
      </w:r>
    </w:p>
    <w:p w:rsidR="00824715" w:rsidRPr="00136A01" w:rsidRDefault="00136A01"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41F9C">
        <w:rPr>
          <w:rFonts w:ascii="Times New Roman" w:eastAsia="Times New Roman" w:hAnsi="Times New Roman" w:cs="Times New Roman"/>
          <w:sz w:val="26"/>
          <w:szCs w:val="26"/>
        </w:rPr>
        <w:t>1.</w:t>
      </w:r>
      <w:r w:rsidR="00824715" w:rsidRPr="00136A01">
        <w:rPr>
          <w:rFonts w:ascii="Times New Roman" w:eastAsia="Times New Roman" w:hAnsi="Times New Roman" w:cs="Times New Roman"/>
          <w:sz w:val="26"/>
          <w:szCs w:val="26"/>
        </w:rPr>
        <w:t>6. Кодекс:</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а) служит основой для формирования должной морали в сфере социальной защиты и социального обслуживания населения, уважительного отношения к работникам Учреждения;</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б) выступает инструментом регулирования и формирования общественного сознания и нравственности.</w:t>
      </w:r>
    </w:p>
    <w:p w:rsidR="00824715" w:rsidRPr="00136A01" w:rsidRDefault="00E41F9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1.</w:t>
      </w:r>
      <w:r w:rsidR="00824715" w:rsidRPr="00136A01">
        <w:rPr>
          <w:rFonts w:ascii="Times New Roman" w:eastAsia="Times New Roman" w:hAnsi="Times New Roman" w:cs="Times New Roman"/>
          <w:sz w:val="26"/>
          <w:szCs w:val="26"/>
        </w:rPr>
        <w:t>7. Знание и соблюдение к работниками Учреждения положений Кодекса является одним из приоритетных критериев оценки качества его профессиональной деятельности и служебного поведения.</w:t>
      </w:r>
    </w:p>
    <w:p w:rsidR="00824715" w:rsidRPr="00136A01" w:rsidRDefault="00824715" w:rsidP="00136A01">
      <w:pPr>
        <w:pStyle w:val="a6"/>
        <w:jc w:val="both"/>
        <w:rPr>
          <w:rFonts w:ascii="Times New Roman" w:eastAsia="Times New Roman" w:hAnsi="Times New Roman" w:cs="Times New Roman"/>
          <w:sz w:val="26"/>
          <w:szCs w:val="26"/>
        </w:rPr>
      </w:pPr>
    </w:p>
    <w:p w:rsidR="00824715" w:rsidRPr="00136A01" w:rsidRDefault="00F7472E" w:rsidP="00E41F9C">
      <w:pPr>
        <w:pStyle w:val="a6"/>
        <w:jc w:val="center"/>
        <w:rPr>
          <w:rFonts w:ascii="Times New Roman" w:eastAsia="Times New Roman" w:hAnsi="Times New Roman" w:cs="Times New Roman"/>
          <w:b/>
          <w:sz w:val="26"/>
          <w:szCs w:val="26"/>
        </w:rPr>
      </w:pPr>
      <w:r w:rsidRPr="00136A01">
        <w:rPr>
          <w:rFonts w:ascii="Times New Roman" w:eastAsia="Times New Roman" w:hAnsi="Times New Roman" w:cs="Times New Roman"/>
          <w:b/>
          <w:sz w:val="26"/>
          <w:szCs w:val="26"/>
        </w:rPr>
        <w:t>2</w:t>
      </w:r>
      <w:r w:rsidR="00824715" w:rsidRPr="00136A01">
        <w:rPr>
          <w:rFonts w:ascii="Times New Roman" w:eastAsia="Times New Roman" w:hAnsi="Times New Roman" w:cs="Times New Roman"/>
          <w:b/>
          <w:sz w:val="26"/>
          <w:szCs w:val="26"/>
        </w:rPr>
        <w:t>. Основные принципы и правила служебного</w:t>
      </w:r>
    </w:p>
    <w:p w:rsidR="00824715" w:rsidRPr="00136A01" w:rsidRDefault="00824715" w:rsidP="00E41F9C">
      <w:pPr>
        <w:pStyle w:val="a6"/>
        <w:jc w:val="center"/>
        <w:rPr>
          <w:rFonts w:ascii="Times New Roman" w:eastAsia="Times New Roman" w:hAnsi="Times New Roman" w:cs="Times New Roman"/>
          <w:b/>
          <w:sz w:val="26"/>
          <w:szCs w:val="26"/>
        </w:rPr>
      </w:pPr>
      <w:r w:rsidRPr="00136A01">
        <w:rPr>
          <w:rFonts w:ascii="Times New Roman" w:eastAsia="Times New Roman" w:hAnsi="Times New Roman" w:cs="Times New Roman"/>
          <w:b/>
          <w:sz w:val="26"/>
          <w:szCs w:val="26"/>
        </w:rPr>
        <w:t>поведения, которыми надлежит руководствоваться работникам Учреждения</w:t>
      </w:r>
    </w:p>
    <w:p w:rsidR="00824715" w:rsidRPr="00136A01" w:rsidRDefault="00E41F9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2.1.</w:t>
      </w:r>
      <w:r w:rsidR="00824715" w:rsidRPr="00136A01">
        <w:rPr>
          <w:rFonts w:ascii="Times New Roman" w:eastAsia="Times New Roman" w:hAnsi="Times New Roman" w:cs="Times New Roman"/>
          <w:sz w:val="26"/>
          <w:szCs w:val="26"/>
        </w:rPr>
        <w:t xml:space="preserve"> 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824715" w:rsidRPr="00136A01" w:rsidRDefault="00E41F9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2.2</w:t>
      </w:r>
      <w:r w:rsidR="00824715" w:rsidRPr="00136A01">
        <w:rPr>
          <w:rFonts w:ascii="Times New Roman" w:eastAsia="Times New Roman" w:hAnsi="Times New Roman" w:cs="Times New Roman"/>
          <w:sz w:val="26"/>
          <w:szCs w:val="26"/>
        </w:rPr>
        <w:t xml:space="preserve"> Работники Учреждения, сознавая ответственность перед государством, обществом и гражданами, призваны:</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б) исходить из того, что признание, соблюдение и защита прав и свобод человека и гражданина определяют основной смысл и содержание деятельности работника Учреждения;</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в) осуществлять свою деятельность в пределах полномочий;</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w:t>
      </w:r>
    </w:p>
    <w:p w:rsidR="00824715" w:rsidRPr="00136A01" w:rsidRDefault="00824715" w:rsidP="00136A01">
      <w:pPr>
        <w:pStyle w:val="a6"/>
        <w:jc w:val="both"/>
        <w:rPr>
          <w:rFonts w:ascii="Times New Roman" w:eastAsia="Times New Roman" w:hAnsi="Times New Roman" w:cs="Times New Roman"/>
          <w:sz w:val="26"/>
          <w:szCs w:val="26"/>
        </w:rPr>
      </w:pPr>
      <w:proofErr w:type="spellStart"/>
      <w:r w:rsidRPr="00136A01">
        <w:rPr>
          <w:rFonts w:ascii="Times New Roman" w:eastAsia="Times New Roman" w:hAnsi="Times New Roman" w:cs="Times New Roman"/>
          <w:sz w:val="26"/>
          <w:szCs w:val="26"/>
        </w:rPr>
        <w:t>д</w:t>
      </w:r>
      <w:proofErr w:type="spellEnd"/>
      <w:r w:rsidRPr="00136A01">
        <w:rPr>
          <w:rFonts w:ascii="Times New Roman" w:eastAsia="Times New Roman" w:hAnsi="Times New Roman" w:cs="Times New Roman"/>
          <w:sz w:val="26"/>
          <w:szCs w:val="26"/>
        </w:rPr>
        <w:t>)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лицам, оказавшимся в трудной жизненной ситуации;</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е) обеспечивать безопасность оказываемых социальных услуг для жизни и здоровья клиентов;</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24715" w:rsidRPr="00136A01" w:rsidRDefault="00824715" w:rsidP="00136A01">
      <w:pPr>
        <w:pStyle w:val="a6"/>
        <w:jc w:val="both"/>
        <w:rPr>
          <w:rFonts w:ascii="Times New Roman" w:eastAsia="Times New Roman" w:hAnsi="Times New Roman" w:cs="Times New Roman"/>
          <w:sz w:val="26"/>
          <w:szCs w:val="26"/>
        </w:rPr>
      </w:pPr>
      <w:proofErr w:type="spellStart"/>
      <w:r w:rsidRPr="00136A01">
        <w:rPr>
          <w:rFonts w:ascii="Times New Roman" w:eastAsia="Times New Roman" w:hAnsi="Times New Roman" w:cs="Times New Roman"/>
          <w:sz w:val="26"/>
          <w:szCs w:val="26"/>
        </w:rPr>
        <w:t>з</w:t>
      </w:r>
      <w:proofErr w:type="spellEnd"/>
      <w:r w:rsidRPr="00136A01">
        <w:rPr>
          <w:rFonts w:ascii="Times New Roman" w:eastAsia="Times New Roman" w:hAnsi="Times New Roman" w:cs="Times New Roman"/>
          <w:sz w:val="26"/>
          <w:szCs w:val="26"/>
        </w:rPr>
        <w:t>)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и) соблюдать нормы служебной и профессиональной этики, правила делового поведения и общения;</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к) проявлять корректность и внимательность в обращении с гражданами и должностными лицами;</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м)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w:t>
      </w:r>
    </w:p>
    <w:p w:rsidR="00824715" w:rsidRPr="00136A01" w:rsidRDefault="00824715" w:rsidP="00136A01">
      <w:pPr>
        <w:pStyle w:val="a6"/>
        <w:jc w:val="both"/>
        <w:rPr>
          <w:rFonts w:ascii="Times New Roman" w:eastAsia="Times New Roman" w:hAnsi="Times New Roman" w:cs="Times New Roman"/>
          <w:sz w:val="26"/>
          <w:szCs w:val="26"/>
        </w:rPr>
      </w:pPr>
      <w:proofErr w:type="spellStart"/>
      <w:r w:rsidRPr="00136A01">
        <w:rPr>
          <w:rFonts w:ascii="Times New Roman" w:eastAsia="Times New Roman" w:hAnsi="Times New Roman" w:cs="Times New Roman"/>
          <w:sz w:val="26"/>
          <w:szCs w:val="26"/>
        </w:rPr>
        <w:t>н</w:t>
      </w:r>
      <w:proofErr w:type="spellEnd"/>
      <w:r w:rsidRPr="00136A01">
        <w:rPr>
          <w:rFonts w:ascii="Times New Roman" w:eastAsia="Times New Roman" w:hAnsi="Times New Roman" w:cs="Times New Roman"/>
          <w:sz w:val="26"/>
          <w:szCs w:val="26"/>
        </w:rPr>
        <w:t>)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lastRenderedPageBreak/>
        <w:t>о)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824715" w:rsidRPr="00136A01" w:rsidRDefault="00824715" w:rsidP="00136A01">
      <w:pPr>
        <w:pStyle w:val="a6"/>
        <w:jc w:val="both"/>
        <w:rPr>
          <w:rFonts w:ascii="Times New Roman" w:eastAsia="Times New Roman" w:hAnsi="Times New Roman" w:cs="Times New Roman"/>
          <w:sz w:val="26"/>
          <w:szCs w:val="26"/>
        </w:rPr>
      </w:pPr>
      <w:proofErr w:type="spellStart"/>
      <w:r w:rsidRPr="00136A01">
        <w:rPr>
          <w:rFonts w:ascii="Times New Roman" w:eastAsia="Times New Roman" w:hAnsi="Times New Roman" w:cs="Times New Roman"/>
          <w:sz w:val="26"/>
          <w:szCs w:val="26"/>
        </w:rPr>
        <w:t>п</w:t>
      </w:r>
      <w:proofErr w:type="spellEnd"/>
      <w:r w:rsidRPr="00136A01">
        <w:rPr>
          <w:rFonts w:ascii="Times New Roman" w:eastAsia="Times New Roman" w:hAnsi="Times New Roman" w:cs="Times New Roman"/>
          <w:sz w:val="26"/>
          <w:szCs w:val="26"/>
        </w:rPr>
        <w:t>) воздерживаться от поведения, которое могло бы вызвать сомнение в объективном исполнении должностных обязанностей работника Учреждения, а также не допускать конфликтных ситуаций, способных дискредитировать их деятельность;</w:t>
      </w:r>
    </w:p>
    <w:p w:rsidR="00824715" w:rsidRPr="00136A01" w:rsidRDefault="00824715" w:rsidP="00136A01">
      <w:pPr>
        <w:pStyle w:val="a6"/>
        <w:jc w:val="both"/>
        <w:rPr>
          <w:rFonts w:ascii="Times New Roman" w:eastAsia="Times New Roman" w:hAnsi="Times New Roman" w:cs="Times New Roman"/>
          <w:sz w:val="26"/>
          <w:szCs w:val="26"/>
        </w:rPr>
      </w:pPr>
      <w:proofErr w:type="spellStart"/>
      <w:r w:rsidRPr="00136A01">
        <w:rPr>
          <w:rFonts w:ascii="Times New Roman" w:eastAsia="Times New Roman" w:hAnsi="Times New Roman" w:cs="Times New Roman"/>
          <w:sz w:val="26"/>
          <w:szCs w:val="26"/>
        </w:rPr>
        <w:t>р</w:t>
      </w:r>
      <w:proofErr w:type="spellEnd"/>
      <w:r w:rsidRPr="00136A01">
        <w:rPr>
          <w:rFonts w:ascii="Times New Roman" w:eastAsia="Times New Roman" w:hAnsi="Times New Roman" w:cs="Times New Roman"/>
          <w:sz w:val="26"/>
          <w:szCs w:val="26"/>
        </w:rPr>
        <w:t>)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с) 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т)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 а также оказывать содействие в получении достоверной информации в установленном порядке;</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у) нести личную ответственность за результаты своей деятельности.</w:t>
      </w:r>
    </w:p>
    <w:p w:rsidR="00824715" w:rsidRPr="00136A01" w:rsidRDefault="00E41F9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2.3.</w:t>
      </w:r>
      <w:r w:rsidR="00824715" w:rsidRPr="00136A01">
        <w:rPr>
          <w:rFonts w:ascii="Times New Roman" w:eastAsia="Times New Roman" w:hAnsi="Times New Roman" w:cs="Times New Roman"/>
          <w:sz w:val="26"/>
          <w:szCs w:val="26"/>
        </w:rPr>
        <w:t xml:space="preserve"> Работники Учреждения обязаны соблюдать </w:t>
      </w:r>
      <w:hyperlink r:id="rId16">
        <w:r w:rsidR="00824715" w:rsidRPr="00136A01">
          <w:rPr>
            <w:rFonts w:ascii="Times New Roman" w:eastAsia="Times New Roman" w:hAnsi="Times New Roman" w:cs="Times New Roman"/>
            <w:color w:val="0000FF"/>
            <w:sz w:val="26"/>
            <w:szCs w:val="26"/>
            <w:u w:val="single"/>
          </w:rPr>
          <w:t>Конституцию</w:t>
        </w:r>
      </w:hyperlink>
      <w:r w:rsidR="00824715" w:rsidRPr="00136A01">
        <w:rPr>
          <w:rFonts w:ascii="Times New Roman" w:eastAsia="Times New Roman" w:hAnsi="Times New Roman" w:cs="Times New Roman"/>
          <w:sz w:val="26"/>
          <w:szCs w:val="26"/>
        </w:rPr>
        <w:t xml:space="preserve">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органа управления социальной защиты населения и учреждения социального обслуживания субъекта Российской Федерации.</w:t>
      </w:r>
    </w:p>
    <w:p w:rsidR="00824715" w:rsidRPr="00136A01" w:rsidRDefault="00E41F9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2.4.</w:t>
      </w:r>
      <w:r w:rsidR="00824715" w:rsidRPr="00136A01">
        <w:rPr>
          <w:rFonts w:ascii="Times New Roman" w:eastAsia="Times New Roman" w:hAnsi="Times New Roman" w:cs="Times New Roman"/>
          <w:sz w:val="26"/>
          <w:szCs w:val="26"/>
        </w:rPr>
        <w:t xml:space="preserve"> Работники Учреждения несут ответственность перед клиентами социальных служб и перед обществом за результаты своей деятельности.</w:t>
      </w:r>
    </w:p>
    <w:p w:rsidR="00824715" w:rsidRPr="00136A01" w:rsidRDefault="00E41F9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2.5.</w:t>
      </w:r>
      <w:r w:rsidR="00824715" w:rsidRPr="00136A01">
        <w:rPr>
          <w:rFonts w:ascii="Times New Roman" w:eastAsia="Times New Roman" w:hAnsi="Times New Roman" w:cs="Times New Roman"/>
          <w:sz w:val="26"/>
          <w:szCs w:val="26"/>
        </w:rPr>
        <w:t xml:space="preserve"> Работники Учреждения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824715" w:rsidRDefault="00E41F9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2.6.</w:t>
      </w:r>
      <w:r w:rsidR="00824715" w:rsidRPr="00136A01">
        <w:rPr>
          <w:rFonts w:ascii="Times New Roman" w:eastAsia="Times New Roman" w:hAnsi="Times New Roman" w:cs="Times New Roman"/>
          <w:sz w:val="26"/>
          <w:szCs w:val="26"/>
        </w:rPr>
        <w:t xml:space="preserve"> Работники Учреждения,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
    <w:p w:rsidR="00AA664C" w:rsidRDefault="00AA664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2.7. Работники обязаны:</w:t>
      </w:r>
    </w:p>
    <w:p w:rsidR="002430A3" w:rsidRDefault="00AA664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 выполнять свои должностные полномочия эффективно рационально управлять вверенными ему финансовыми средствами, имуществом, материально-техническими и иными ресурсами, не используя их для личных целей</w:t>
      </w:r>
      <w:r w:rsidR="002430A3">
        <w:rPr>
          <w:rFonts w:ascii="Times New Roman" w:eastAsia="Times New Roman" w:hAnsi="Times New Roman" w:cs="Times New Roman"/>
          <w:sz w:val="26"/>
          <w:szCs w:val="26"/>
        </w:rPr>
        <w:t>;</w:t>
      </w:r>
    </w:p>
    <w:p w:rsidR="002430A3" w:rsidRDefault="002430A3"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б) соблюдать нормы служебной и профессиональной этики, субординацию, правила делового поведения и общения;</w:t>
      </w:r>
    </w:p>
    <w:p w:rsidR="002430A3" w:rsidRDefault="002430A3"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в)не использовать свое служебное положение ради материальной и личной выгоды;</w:t>
      </w:r>
    </w:p>
    <w:p w:rsidR="002430A3" w:rsidRDefault="002430A3"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 воздерживаться от публичных высказываний, суждений и оценок в отношении деятельности государственных органов, их руководителей;</w:t>
      </w:r>
    </w:p>
    <w:p w:rsidR="002430A3" w:rsidRPr="00136A01" w:rsidRDefault="002430A3" w:rsidP="00136A01">
      <w:pPr>
        <w:pStyle w:val="a6"/>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lastRenderedPageBreak/>
        <w:t>д</w:t>
      </w:r>
      <w:proofErr w:type="spellEnd"/>
      <w:r>
        <w:rPr>
          <w:rFonts w:ascii="Times New Roman" w:eastAsia="Times New Roman" w:hAnsi="Times New Roman" w:cs="Times New Roman"/>
          <w:sz w:val="26"/>
          <w:szCs w:val="26"/>
        </w:rPr>
        <w:t>) на допускать поведения, которое могло бы вызвать сомнение в объективном исполнении своих должностных обязанностей, а также избегать конфликтных ситуаций, способных нанести ущерб репутации или авторитету Министерства, учреждения</w:t>
      </w:r>
      <w:r w:rsidR="00B30109">
        <w:rPr>
          <w:rFonts w:ascii="Times New Roman" w:eastAsia="Times New Roman" w:hAnsi="Times New Roman" w:cs="Times New Roman"/>
          <w:sz w:val="26"/>
          <w:szCs w:val="26"/>
        </w:rPr>
        <w:t>.</w:t>
      </w:r>
    </w:p>
    <w:p w:rsidR="00824715" w:rsidRPr="00136A01" w:rsidRDefault="00824715" w:rsidP="00136A01">
      <w:pPr>
        <w:pStyle w:val="a6"/>
        <w:jc w:val="both"/>
        <w:rPr>
          <w:rFonts w:ascii="Times New Roman" w:eastAsia="Times New Roman" w:hAnsi="Times New Roman" w:cs="Times New Roman"/>
          <w:sz w:val="26"/>
          <w:szCs w:val="26"/>
        </w:rPr>
      </w:pPr>
    </w:p>
    <w:p w:rsidR="00824715" w:rsidRPr="00136A01" w:rsidRDefault="00F7472E" w:rsidP="00E41F9C">
      <w:pPr>
        <w:pStyle w:val="a6"/>
        <w:jc w:val="center"/>
        <w:rPr>
          <w:rFonts w:ascii="Times New Roman" w:eastAsia="Times New Roman" w:hAnsi="Times New Roman" w:cs="Times New Roman"/>
          <w:b/>
          <w:sz w:val="26"/>
          <w:szCs w:val="26"/>
        </w:rPr>
      </w:pPr>
      <w:r w:rsidRPr="00136A01">
        <w:rPr>
          <w:rFonts w:ascii="Times New Roman" w:eastAsia="Times New Roman" w:hAnsi="Times New Roman" w:cs="Times New Roman"/>
          <w:b/>
          <w:sz w:val="26"/>
          <w:szCs w:val="26"/>
        </w:rPr>
        <w:t>3.</w:t>
      </w:r>
      <w:r w:rsidR="00824715" w:rsidRPr="00136A01">
        <w:rPr>
          <w:rFonts w:ascii="Times New Roman" w:eastAsia="Times New Roman" w:hAnsi="Times New Roman" w:cs="Times New Roman"/>
          <w:b/>
          <w:sz w:val="26"/>
          <w:szCs w:val="26"/>
        </w:rPr>
        <w:t xml:space="preserve"> Этические правила служебного поведения работников Учреждения</w:t>
      </w:r>
    </w:p>
    <w:p w:rsidR="00824715" w:rsidRPr="00136A01" w:rsidRDefault="00E41F9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3.1.</w:t>
      </w:r>
      <w:r w:rsidR="00824715" w:rsidRPr="00136A01">
        <w:rPr>
          <w:rFonts w:ascii="Times New Roman" w:eastAsia="Times New Roman" w:hAnsi="Times New Roman" w:cs="Times New Roman"/>
          <w:sz w:val="26"/>
          <w:szCs w:val="26"/>
        </w:rPr>
        <w:t xml:space="preserve"> В служебном поведении работнику Учреждения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824715" w:rsidRPr="00136A01" w:rsidRDefault="00E41F9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3.2. </w:t>
      </w:r>
      <w:r w:rsidR="00824715" w:rsidRPr="00136A01">
        <w:rPr>
          <w:rFonts w:ascii="Times New Roman" w:eastAsia="Times New Roman" w:hAnsi="Times New Roman" w:cs="Times New Roman"/>
          <w:sz w:val="26"/>
          <w:szCs w:val="26"/>
        </w:rPr>
        <w:t xml:space="preserve"> В служебном поведении работника Учреждения недопустимы:</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б) грубости, пренебрежительный тон, заносчивость, предвзятые замечания, предъявление неправомерных, незаслуженных обвинений;</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в) угрозы, оскорбительные выражения или реплики, действия, препятствующие нормальному общению или провоцирующие противоправное поведение;</w:t>
      </w:r>
    </w:p>
    <w:p w:rsidR="00824715" w:rsidRPr="00136A01" w:rsidRDefault="00824715" w:rsidP="00136A01">
      <w:pPr>
        <w:pStyle w:val="a6"/>
        <w:jc w:val="both"/>
        <w:rPr>
          <w:rFonts w:ascii="Times New Roman" w:eastAsia="Times New Roman" w:hAnsi="Times New Roman" w:cs="Times New Roman"/>
          <w:sz w:val="26"/>
          <w:szCs w:val="26"/>
        </w:rPr>
      </w:pPr>
      <w:r w:rsidRPr="00136A01">
        <w:rPr>
          <w:rFonts w:ascii="Times New Roman" w:eastAsia="Times New Roman" w:hAnsi="Times New Roman" w:cs="Times New Roman"/>
          <w:sz w:val="26"/>
          <w:szCs w:val="26"/>
        </w:rPr>
        <w:t>г) курение в служебных помещениях, во время служебных совещаний, бесед, иного служебного общения с гражданами.</w:t>
      </w:r>
    </w:p>
    <w:p w:rsidR="00824715" w:rsidRPr="00136A01" w:rsidRDefault="00E41F9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3.3.</w:t>
      </w:r>
      <w:r w:rsidR="00824715" w:rsidRPr="00136A01">
        <w:rPr>
          <w:rFonts w:ascii="Times New Roman" w:eastAsia="Times New Roman" w:hAnsi="Times New Roman" w:cs="Times New Roman"/>
          <w:sz w:val="26"/>
          <w:szCs w:val="26"/>
        </w:rPr>
        <w:t xml:space="preserve">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24715" w:rsidRPr="00136A01" w:rsidRDefault="00E41F9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3.4.</w:t>
      </w:r>
      <w:r w:rsidR="00824715" w:rsidRPr="00136A01">
        <w:rPr>
          <w:rFonts w:ascii="Times New Roman" w:eastAsia="Times New Roman" w:hAnsi="Times New Roman" w:cs="Times New Roman"/>
          <w:sz w:val="26"/>
          <w:szCs w:val="26"/>
        </w:rPr>
        <w:t xml:space="preserve"> Работники Учреждения должны быть вежливыми, доброжелательными, корректными, внимательными и проявлять толерантность в общении с гражданами и коллегами.</w:t>
      </w:r>
    </w:p>
    <w:p w:rsidR="00824715" w:rsidRPr="00136A01" w:rsidRDefault="00E41F9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3.5</w:t>
      </w:r>
      <w:r w:rsidR="00824715" w:rsidRPr="00136A01">
        <w:rPr>
          <w:rFonts w:ascii="Times New Roman" w:eastAsia="Times New Roman" w:hAnsi="Times New Roman" w:cs="Times New Roman"/>
          <w:sz w:val="26"/>
          <w:szCs w:val="26"/>
        </w:rPr>
        <w:t>. Внешний вид работника Учреждения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E41F9C" w:rsidRDefault="00E41F9C" w:rsidP="00136A01">
      <w:pPr>
        <w:pStyle w:val="a6"/>
        <w:jc w:val="both"/>
        <w:rPr>
          <w:rFonts w:ascii="Times New Roman" w:eastAsia="Times New Roman" w:hAnsi="Times New Roman" w:cs="Times New Roman"/>
          <w:sz w:val="26"/>
          <w:szCs w:val="26"/>
        </w:rPr>
      </w:pPr>
    </w:p>
    <w:p w:rsidR="00824715" w:rsidRPr="00136A01" w:rsidRDefault="00F7472E" w:rsidP="00E41F9C">
      <w:pPr>
        <w:pStyle w:val="a6"/>
        <w:jc w:val="center"/>
        <w:rPr>
          <w:rFonts w:ascii="Times New Roman" w:eastAsia="Times New Roman" w:hAnsi="Times New Roman" w:cs="Times New Roman"/>
          <w:sz w:val="26"/>
          <w:szCs w:val="26"/>
        </w:rPr>
      </w:pPr>
      <w:r w:rsidRPr="00E41F9C">
        <w:rPr>
          <w:rFonts w:ascii="Times New Roman" w:eastAsia="Times New Roman" w:hAnsi="Times New Roman" w:cs="Times New Roman"/>
          <w:b/>
          <w:sz w:val="26"/>
          <w:szCs w:val="26"/>
        </w:rPr>
        <w:t>4</w:t>
      </w:r>
      <w:r w:rsidR="00824715" w:rsidRPr="00E41F9C">
        <w:rPr>
          <w:rFonts w:ascii="Times New Roman" w:eastAsia="Times New Roman" w:hAnsi="Times New Roman" w:cs="Times New Roman"/>
          <w:b/>
          <w:sz w:val="26"/>
          <w:szCs w:val="26"/>
        </w:rPr>
        <w:t>.</w:t>
      </w:r>
      <w:r w:rsidR="00824715" w:rsidRPr="00136A01">
        <w:rPr>
          <w:rFonts w:ascii="Times New Roman" w:eastAsia="Times New Roman" w:hAnsi="Times New Roman" w:cs="Times New Roman"/>
          <w:b/>
          <w:sz w:val="26"/>
          <w:szCs w:val="26"/>
        </w:rPr>
        <w:t xml:space="preserve"> Ответственность за нарушение Кодекса</w:t>
      </w:r>
    </w:p>
    <w:p w:rsidR="00824715" w:rsidRPr="00136A01" w:rsidRDefault="00E41F9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4.1.</w:t>
      </w:r>
      <w:r w:rsidR="00824715" w:rsidRPr="00136A01">
        <w:rPr>
          <w:rFonts w:ascii="Times New Roman" w:eastAsia="Times New Roman" w:hAnsi="Times New Roman" w:cs="Times New Roman"/>
          <w:sz w:val="26"/>
          <w:szCs w:val="26"/>
        </w:rPr>
        <w:t xml:space="preserve"> Нарушение работником Учреждения положений Кодекса подлежит анализу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органа управления социальной защиты населения мер юридической ответственности.</w:t>
      </w:r>
    </w:p>
    <w:p w:rsidR="00824715" w:rsidRPr="00136A01" w:rsidRDefault="00E41F9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4.2.</w:t>
      </w:r>
      <w:r w:rsidR="00824715" w:rsidRPr="00136A01">
        <w:rPr>
          <w:rFonts w:ascii="Times New Roman" w:eastAsia="Times New Roman" w:hAnsi="Times New Roman" w:cs="Times New Roman"/>
          <w:sz w:val="26"/>
          <w:szCs w:val="26"/>
        </w:rPr>
        <w:t xml:space="preserve"> Соблюдение работником Учреждения положений Кодекса учитывается при проведении аттестаций, формировании кадрового резерва для выдвижения на вышестоящие должности.</w:t>
      </w:r>
    </w:p>
    <w:p w:rsidR="00824715" w:rsidRPr="00136A01" w:rsidRDefault="00E41F9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4.3.</w:t>
      </w:r>
      <w:r w:rsidR="00824715" w:rsidRPr="00136A01">
        <w:rPr>
          <w:rFonts w:ascii="Times New Roman" w:eastAsia="Times New Roman" w:hAnsi="Times New Roman" w:cs="Times New Roman"/>
          <w:sz w:val="26"/>
          <w:szCs w:val="26"/>
        </w:rPr>
        <w:t xml:space="preserve"> Нарушение работником Учреждения положений Кодекса подлежит осуждению на общем собрании </w:t>
      </w:r>
      <w:proofErr w:type="spellStart"/>
      <w:r w:rsidR="00824715" w:rsidRPr="00136A01">
        <w:rPr>
          <w:rFonts w:ascii="Times New Roman" w:eastAsia="Times New Roman" w:hAnsi="Times New Roman" w:cs="Times New Roman"/>
          <w:sz w:val="26"/>
          <w:szCs w:val="26"/>
        </w:rPr>
        <w:t>коллетива</w:t>
      </w:r>
      <w:proofErr w:type="spellEnd"/>
      <w:r w:rsidR="00824715" w:rsidRPr="00136A01">
        <w:rPr>
          <w:rFonts w:ascii="Times New Roman" w:eastAsia="Times New Roman" w:hAnsi="Times New Roman" w:cs="Times New Roman"/>
          <w:sz w:val="26"/>
          <w:szCs w:val="26"/>
        </w:rPr>
        <w:t>.</w:t>
      </w:r>
    </w:p>
    <w:p w:rsidR="00824715" w:rsidRPr="00136A01" w:rsidRDefault="00E41F9C" w:rsidP="00136A01">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4.4.</w:t>
      </w:r>
      <w:r w:rsidR="00824715" w:rsidRPr="00136A01">
        <w:rPr>
          <w:rFonts w:ascii="Times New Roman" w:eastAsia="Times New Roman" w:hAnsi="Times New Roman" w:cs="Times New Roman"/>
          <w:sz w:val="26"/>
          <w:szCs w:val="26"/>
        </w:rPr>
        <w:t xml:space="preserve"> Совет обсуждает факты несоблюдения требований к служебному поведению работника Учреждения, вносит предложения по защите прав и </w:t>
      </w:r>
      <w:r w:rsidR="00824715" w:rsidRPr="00136A01">
        <w:rPr>
          <w:rFonts w:ascii="Times New Roman" w:eastAsia="Times New Roman" w:hAnsi="Times New Roman" w:cs="Times New Roman"/>
          <w:sz w:val="26"/>
          <w:szCs w:val="26"/>
        </w:rPr>
        <w:lastRenderedPageBreak/>
        <w:t xml:space="preserve">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w:t>
      </w:r>
    </w:p>
    <w:p w:rsidR="00F7472E" w:rsidRDefault="00F7472E"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DB0990" w:rsidRDefault="00DB0990" w:rsidP="009D712B">
      <w:pPr>
        <w:spacing w:line="240" w:lineRule="auto"/>
        <w:jc w:val="both"/>
        <w:rPr>
          <w:rFonts w:ascii="Times New Roman" w:hAnsi="Times New Roman" w:cs="Times New Roman"/>
          <w:sz w:val="28"/>
          <w:szCs w:val="28"/>
        </w:rPr>
      </w:pPr>
    </w:p>
    <w:p w:rsidR="00F7472E" w:rsidRDefault="00F7472E" w:rsidP="009D712B">
      <w:pPr>
        <w:spacing w:line="240" w:lineRule="auto"/>
        <w:jc w:val="both"/>
        <w:rPr>
          <w:rFonts w:ascii="Times New Roman" w:hAnsi="Times New Roman" w:cs="Times New Roman"/>
          <w:sz w:val="28"/>
          <w:szCs w:val="28"/>
        </w:rPr>
      </w:pPr>
    </w:p>
    <w:p w:rsidR="00F7472E" w:rsidRDefault="00F7472E" w:rsidP="009D712B">
      <w:pPr>
        <w:spacing w:line="240" w:lineRule="auto"/>
        <w:jc w:val="both"/>
        <w:rPr>
          <w:rFonts w:ascii="Times New Roman" w:hAnsi="Times New Roman" w:cs="Times New Roman"/>
          <w:sz w:val="28"/>
          <w:szCs w:val="28"/>
        </w:rPr>
      </w:pPr>
    </w:p>
    <w:p w:rsidR="00F7472E" w:rsidRDefault="00F7472E" w:rsidP="009D712B">
      <w:pPr>
        <w:spacing w:line="240" w:lineRule="auto"/>
        <w:jc w:val="both"/>
        <w:rPr>
          <w:rFonts w:ascii="Times New Roman" w:hAnsi="Times New Roman" w:cs="Times New Roman"/>
          <w:sz w:val="28"/>
          <w:szCs w:val="28"/>
        </w:rPr>
      </w:pPr>
    </w:p>
    <w:tbl>
      <w:tblPr>
        <w:tblW w:w="0" w:type="auto"/>
        <w:tblInd w:w="98" w:type="dxa"/>
        <w:tblCellMar>
          <w:left w:w="10" w:type="dxa"/>
          <w:right w:w="10" w:type="dxa"/>
        </w:tblCellMar>
        <w:tblLook w:val="0000"/>
      </w:tblPr>
      <w:tblGrid>
        <w:gridCol w:w="3291"/>
        <w:gridCol w:w="1107"/>
        <w:gridCol w:w="5075"/>
      </w:tblGrid>
      <w:tr w:rsidR="004372C7" w:rsidRPr="005F236A" w:rsidTr="00F36D49">
        <w:trPr>
          <w:trHeight w:val="1275"/>
        </w:trPr>
        <w:tc>
          <w:tcPr>
            <w:tcW w:w="3291" w:type="dxa"/>
            <w:shd w:val="clear" w:color="000000" w:fill="FFFFFF"/>
            <w:tcMar>
              <w:left w:w="108" w:type="dxa"/>
              <w:right w:w="108" w:type="dxa"/>
            </w:tcMar>
          </w:tcPr>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hAnsi="Times New Roman" w:cs="Times New Roman"/>
                <w:sz w:val="26"/>
                <w:szCs w:val="26"/>
              </w:rPr>
            </w:pPr>
          </w:p>
        </w:tc>
        <w:tc>
          <w:tcPr>
            <w:tcW w:w="1107" w:type="dxa"/>
            <w:shd w:val="clear" w:color="000000" w:fill="FFFFFF"/>
            <w:tcMar>
              <w:left w:w="108" w:type="dxa"/>
              <w:right w:w="108" w:type="dxa"/>
            </w:tcMar>
          </w:tcPr>
          <w:p w:rsidR="004372C7" w:rsidRPr="005F236A" w:rsidRDefault="004372C7" w:rsidP="005F236A">
            <w:pPr>
              <w:pStyle w:val="a6"/>
              <w:jc w:val="center"/>
              <w:rPr>
                <w:rFonts w:ascii="Times New Roman" w:eastAsia="Calibri" w:hAnsi="Times New Roman" w:cs="Times New Roman"/>
                <w:sz w:val="26"/>
                <w:szCs w:val="26"/>
              </w:rPr>
            </w:pPr>
          </w:p>
        </w:tc>
        <w:tc>
          <w:tcPr>
            <w:tcW w:w="5075" w:type="dxa"/>
            <w:shd w:val="clear" w:color="000000" w:fill="FFFFFF"/>
            <w:tcMar>
              <w:left w:w="108" w:type="dxa"/>
              <w:right w:w="108" w:type="dxa"/>
            </w:tcMar>
          </w:tcPr>
          <w:p w:rsidR="004372C7" w:rsidRPr="005F236A" w:rsidRDefault="001D13FC" w:rsidP="005F236A">
            <w:pPr>
              <w:pStyle w:val="a6"/>
              <w:jc w:val="center"/>
              <w:rPr>
                <w:rFonts w:ascii="Times New Roman" w:hAnsi="Times New Roman" w:cs="Times New Roman"/>
                <w:sz w:val="26"/>
                <w:szCs w:val="26"/>
              </w:rPr>
            </w:pPr>
            <w:r w:rsidRPr="005F236A">
              <w:rPr>
                <w:rFonts w:ascii="Times New Roman" w:hAnsi="Times New Roman" w:cs="Times New Roman"/>
                <w:sz w:val="26"/>
                <w:szCs w:val="26"/>
              </w:rPr>
              <w:t>Приложение № 4</w:t>
            </w:r>
          </w:p>
          <w:p w:rsidR="004372C7" w:rsidRPr="005F236A" w:rsidRDefault="00EA7A22" w:rsidP="005F236A">
            <w:pPr>
              <w:pStyle w:val="a6"/>
              <w:jc w:val="center"/>
              <w:rPr>
                <w:rFonts w:ascii="Times New Roman" w:hAnsi="Times New Roman" w:cs="Times New Roman"/>
                <w:sz w:val="26"/>
                <w:szCs w:val="26"/>
              </w:rPr>
            </w:pPr>
            <w:r w:rsidRPr="005F236A">
              <w:rPr>
                <w:rFonts w:ascii="Times New Roman" w:hAnsi="Times New Roman" w:cs="Times New Roman"/>
                <w:sz w:val="26"/>
                <w:szCs w:val="26"/>
              </w:rPr>
              <w:t>к приказу директора</w:t>
            </w:r>
          </w:p>
          <w:p w:rsidR="004372C7" w:rsidRPr="005F236A" w:rsidRDefault="00EA7A22" w:rsidP="005F236A">
            <w:pPr>
              <w:pStyle w:val="a6"/>
              <w:jc w:val="center"/>
              <w:rPr>
                <w:rFonts w:ascii="Times New Roman" w:hAnsi="Times New Roman" w:cs="Times New Roman"/>
                <w:sz w:val="26"/>
                <w:szCs w:val="26"/>
              </w:rPr>
            </w:pPr>
            <w:r w:rsidRPr="005F236A">
              <w:rPr>
                <w:rFonts w:ascii="Times New Roman" w:hAnsi="Times New Roman" w:cs="Times New Roman"/>
                <w:sz w:val="26"/>
                <w:szCs w:val="26"/>
              </w:rPr>
              <w:t>ГБУ РМЭ "Дом ночного пребывания</w:t>
            </w:r>
          </w:p>
          <w:p w:rsidR="004372C7" w:rsidRPr="005F236A" w:rsidRDefault="00EA7A22" w:rsidP="00553569">
            <w:pPr>
              <w:pStyle w:val="a6"/>
              <w:jc w:val="center"/>
              <w:rPr>
                <w:rFonts w:ascii="Times New Roman" w:hAnsi="Times New Roman" w:cs="Times New Roman"/>
                <w:sz w:val="26"/>
                <w:szCs w:val="26"/>
              </w:rPr>
            </w:pPr>
            <w:r w:rsidRPr="005F236A">
              <w:rPr>
                <w:rFonts w:ascii="Times New Roman" w:hAnsi="Times New Roman" w:cs="Times New Roman"/>
                <w:sz w:val="26"/>
                <w:szCs w:val="26"/>
              </w:rPr>
              <w:t>№ 23-о/</w:t>
            </w:r>
            <w:proofErr w:type="spellStart"/>
            <w:r w:rsidRPr="005F236A">
              <w:rPr>
                <w:rFonts w:ascii="Times New Roman" w:hAnsi="Times New Roman" w:cs="Times New Roman"/>
                <w:sz w:val="26"/>
                <w:szCs w:val="26"/>
              </w:rPr>
              <w:t>д</w:t>
            </w:r>
            <w:proofErr w:type="spellEnd"/>
            <w:r w:rsidRPr="005F236A">
              <w:rPr>
                <w:rFonts w:ascii="Times New Roman" w:hAnsi="Times New Roman" w:cs="Times New Roman"/>
                <w:sz w:val="26"/>
                <w:szCs w:val="26"/>
              </w:rPr>
              <w:t xml:space="preserve"> от «1</w:t>
            </w:r>
            <w:r w:rsidR="00553569">
              <w:rPr>
                <w:rFonts w:ascii="Times New Roman" w:hAnsi="Times New Roman" w:cs="Times New Roman"/>
                <w:sz w:val="26"/>
                <w:szCs w:val="26"/>
              </w:rPr>
              <w:t>0</w:t>
            </w:r>
            <w:r w:rsidRPr="005F236A">
              <w:rPr>
                <w:rFonts w:ascii="Times New Roman" w:hAnsi="Times New Roman" w:cs="Times New Roman"/>
                <w:sz w:val="26"/>
                <w:szCs w:val="26"/>
              </w:rPr>
              <w:t>» января 202</w:t>
            </w:r>
            <w:r w:rsidR="00553569">
              <w:rPr>
                <w:rFonts w:ascii="Times New Roman" w:hAnsi="Times New Roman" w:cs="Times New Roman"/>
                <w:sz w:val="26"/>
                <w:szCs w:val="26"/>
              </w:rPr>
              <w:t>2</w:t>
            </w:r>
            <w:r w:rsidRPr="005F236A">
              <w:rPr>
                <w:rFonts w:ascii="Times New Roman" w:hAnsi="Times New Roman" w:cs="Times New Roman"/>
                <w:sz w:val="26"/>
                <w:szCs w:val="26"/>
              </w:rPr>
              <w:t xml:space="preserve"> г.</w:t>
            </w:r>
          </w:p>
        </w:tc>
      </w:tr>
      <w:tr w:rsidR="004372C7" w:rsidRPr="005F236A" w:rsidTr="00F36D49">
        <w:trPr>
          <w:trHeight w:val="1"/>
        </w:trPr>
        <w:tc>
          <w:tcPr>
            <w:tcW w:w="9473" w:type="dxa"/>
            <w:gridSpan w:val="3"/>
            <w:shd w:val="clear" w:color="000000" w:fill="FFFFFF"/>
            <w:tcMar>
              <w:left w:w="108" w:type="dxa"/>
              <w:right w:w="108" w:type="dxa"/>
            </w:tcMar>
          </w:tcPr>
          <w:p w:rsidR="005F236A" w:rsidRDefault="005F236A" w:rsidP="005F236A">
            <w:pPr>
              <w:pStyle w:val="a6"/>
              <w:jc w:val="center"/>
              <w:rPr>
                <w:rFonts w:ascii="Times New Roman" w:eastAsia="Times New Roman" w:hAnsi="Times New Roman" w:cs="Times New Roman"/>
                <w:b/>
                <w:sz w:val="26"/>
                <w:szCs w:val="26"/>
              </w:rPr>
            </w:pPr>
          </w:p>
          <w:p w:rsidR="004372C7" w:rsidRPr="005F236A" w:rsidRDefault="00EA7A22" w:rsidP="005F236A">
            <w:pPr>
              <w:pStyle w:val="a6"/>
              <w:jc w:val="center"/>
              <w:rPr>
                <w:rFonts w:ascii="Times New Roman" w:eastAsia="Times New Roman" w:hAnsi="Times New Roman" w:cs="Times New Roman"/>
                <w:b/>
                <w:sz w:val="26"/>
                <w:szCs w:val="26"/>
              </w:rPr>
            </w:pPr>
            <w:r w:rsidRPr="005F236A">
              <w:rPr>
                <w:rFonts w:ascii="Times New Roman" w:eastAsia="Times New Roman" w:hAnsi="Times New Roman" w:cs="Times New Roman"/>
                <w:b/>
                <w:sz w:val="26"/>
                <w:szCs w:val="26"/>
              </w:rPr>
              <w:t>Состав комиссии</w:t>
            </w:r>
          </w:p>
          <w:p w:rsidR="00D56A84" w:rsidRDefault="00D56A84" w:rsidP="005F236A">
            <w:pPr>
              <w:pStyle w:val="a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по соблюдению требований к служебному поведению работников</w:t>
            </w:r>
          </w:p>
          <w:p w:rsidR="004372C7" w:rsidRPr="005F236A" w:rsidRDefault="00D56A84" w:rsidP="005F236A">
            <w:pPr>
              <w:pStyle w:val="a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ГБУ РМЭ "Дом ночного пребывания" и урегулированию конфликта интересов</w:t>
            </w:r>
          </w:p>
          <w:p w:rsidR="004372C7" w:rsidRPr="005F236A" w:rsidRDefault="004372C7" w:rsidP="005F236A">
            <w:pPr>
              <w:pStyle w:val="a6"/>
              <w:jc w:val="center"/>
              <w:rPr>
                <w:rFonts w:ascii="Times New Roman" w:hAnsi="Times New Roman" w:cs="Times New Roman"/>
                <w:sz w:val="26"/>
                <w:szCs w:val="26"/>
              </w:rPr>
            </w:pPr>
          </w:p>
        </w:tc>
      </w:tr>
      <w:tr w:rsidR="004372C7" w:rsidRPr="005F236A" w:rsidTr="00F36D49">
        <w:trPr>
          <w:trHeight w:val="1"/>
        </w:trPr>
        <w:tc>
          <w:tcPr>
            <w:tcW w:w="3291" w:type="dxa"/>
            <w:shd w:val="clear" w:color="000000" w:fill="FFFFFF"/>
            <w:tcMar>
              <w:left w:w="108" w:type="dxa"/>
              <w:right w:w="108" w:type="dxa"/>
            </w:tcMar>
          </w:tcPr>
          <w:p w:rsidR="00876098" w:rsidRPr="005F236A" w:rsidRDefault="00876098" w:rsidP="00876098">
            <w:pPr>
              <w:pStyle w:val="a6"/>
              <w:jc w:val="center"/>
              <w:rPr>
                <w:rFonts w:ascii="Times New Roman" w:eastAsia="Times New Roman" w:hAnsi="Times New Roman" w:cs="Times New Roman"/>
                <w:sz w:val="26"/>
                <w:szCs w:val="26"/>
              </w:rPr>
            </w:pPr>
            <w:r w:rsidRPr="005F236A">
              <w:rPr>
                <w:rFonts w:ascii="Times New Roman" w:eastAsia="Times New Roman" w:hAnsi="Times New Roman" w:cs="Times New Roman"/>
                <w:sz w:val="26"/>
                <w:szCs w:val="26"/>
              </w:rPr>
              <w:t>Герасимова</w:t>
            </w:r>
          </w:p>
          <w:p w:rsidR="00876098" w:rsidRPr="005F236A" w:rsidRDefault="00876098" w:rsidP="00876098">
            <w:pPr>
              <w:pStyle w:val="a6"/>
              <w:jc w:val="center"/>
              <w:rPr>
                <w:rFonts w:ascii="Times New Roman" w:eastAsia="Times New Roman" w:hAnsi="Times New Roman" w:cs="Times New Roman"/>
                <w:sz w:val="26"/>
                <w:szCs w:val="26"/>
              </w:rPr>
            </w:pPr>
            <w:r w:rsidRPr="005F236A">
              <w:rPr>
                <w:rFonts w:ascii="Times New Roman" w:eastAsia="Times New Roman" w:hAnsi="Times New Roman" w:cs="Times New Roman"/>
                <w:sz w:val="26"/>
                <w:szCs w:val="26"/>
              </w:rPr>
              <w:t>Ольга Вячеславовна</w:t>
            </w:r>
          </w:p>
          <w:p w:rsidR="004372C7" w:rsidRPr="005F236A" w:rsidRDefault="004372C7" w:rsidP="005F236A">
            <w:pPr>
              <w:pStyle w:val="a6"/>
              <w:jc w:val="center"/>
              <w:rPr>
                <w:rFonts w:ascii="Times New Roman" w:hAnsi="Times New Roman" w:cs="Times New Roman"/>
                <w:sz w:val="26"/>
                <w:szCs w:val="26"/>
              </w:rPr>
            </w:pPr>
          </w:p>
        </w:tc>
        <w:tc>
          <w:tcPr>
            <w:tcW w:w="6182" w:type="dxa"/>
            <w:gridSpan w:val="2"/>
            <w:shd w:val="clear" w:color="000000" w:fill="FFFFFF"/>
            <w:tcMar>
              <w:left w:w="108" w:type="dxa"/>
              <w:right w:w="108" w:type="dxa"/>
            </w:tcMar>
          </w:tcPr>
          <w:p w:rsidR="004372C7" w:rsidRPr="005F236A" w:rsidRDefault="00EA7A22" w:rsidP="005F236A">
            <w:pPr>
              <w:pStyle w:val="a6"/>
              <w:jc w:val="both"/>
              <w:rPr>
                <w:rFonts w:ascii="Times New Roman" w:hAnsi="Times New Roman" w:cs="Times New Roman"/>
                <w:sz w:val="26"/>
                <w:szCs w:val="26"/>
              </w:rPr>
            </w:pPr>
            <w:r w:rsidRPr="005F236A">
              <w:rPr>
                <w:rFonts w:ascii="Times New Roman" w:eastAsia="Times New Roman" w:hAnsi="Times New Roman" w:cs="Times New Roman"/>
                <w:sz w:val="26"/>
                <w:szCs w:val="26"/>
              </w:rPr>
              <w:t xml:space="preserve">- </w:t>
            </w:r>
            <w:r w:rsidR="00876098" w:rsidRPr="005F236A">
              <w:rPr>
                <w:rFonts w:ascii="Times New Roman" w:eastAsia="Times New Roman" w:hAnsi="Times New Roman" w:cs="Times New Roman"/>
                <w:sz w:val="26"/>
                <w:szCs w:val="26"/>
              </w:rPr>
              <w:t>заместитель директора</w:t>
            </w:r>
            <w:r w:rsidRPr="005F236A">
              <w:rPr>
                <w:rFonts w:ascii="Times New Roman" w:eastAsia="Times New Roman" w:hAnsi="Times New Roman" w:cs="Times New Roman"/>
                <w:sz w:val="26"/>
                <w:szCs w:val="26"/>
              </w:rPr>
              <w:t xml:space="preserve">, </w:t>
            </w:r>
            <w:r w:rsidRPr="005F236A">
              <w:rPr>
                <w:rFonts w:ascii="Times New Roman" w:eastAsia="Times New Roman" w:hAnsi="Times New Roman" w:cs="Times New Roman"/>
                <w:b/>
                <w:sz w:val="26"/>
                <w:szCs w:val="26"/>
              </w:rPr>
              <w:t>председатель Комиссии</w:t>
            </w:r>
          </w:p>
        </w:tc>
      </w:tr>
      <w:tr w:rsidR="004372C7" w:rsidRPr="005F236A" w:rsidTr="00F36D49">
        <w:trPr>
          <w:trHeight w:val="1"/>
        </w:trPr>
        <w:tc>
          <w:tcPr>
            <w:tcW w:w="3291" w:type="dxa"/>
            <w:shd w:val="clear" w:color="000000" w:fill="FFFFFF"/>
            <w:tcMar>
              <w:left w:w="108" w:type="dxa"/>
              <w:right w:w="108" w:type="dxa"/>
            </w:tcMar>
          </w:tcPr>
          <w:p w:rsidR="00876098" w:rsidRPr="005F236A" w:rsidRDefault="00876098" w:rsidP="00876098">
            <w:pPr>
              <w:pStyle w:val="a6"/>
              <w:jc w:val="center"/>
              <w:rPr>
                <w:rFonts w:ascii="Times New Roman" w:eastAsia="Times New Roman" w:hAnsi="Times New Roman" w:cs="Times New Roman"/>
                <w:sz w:val="26"/>
                <w:szCs w:val="26"/>
              </w:rPr>
            </w:pPr>
            <w:proofErr w:type="spellStart"/>
            <w:r w:rsidRPr="005F236A">
              <w:rPr>
                <w:rFonts w:ascii="Times New Roman" w:eastAsia="Times New Roman" w:hAnsi="Times New Roman" w:cs="Times New Roman"/>
                <w:sz w:val="26"/>
                <w:szCs w:val="26"/>
              </w:rPr>
              <w:t>Ярикова</w:t>
            </w:r>
            <w:proofErr w:type="spellEnd"/>
          </w:p>
          <w:p w:rsidR="00876098" w:rsidRPr="005F236A" w:rsidRDefault="00876098" w:rsidP="00876098">
            <w:pPr>
              <w:pStyle w:val="a6"/>
              <w:jc w:val="center"/>
              <w:rPr>
                <w:rFonts w:ascii="Times New Roman" w:eastAsia="Times New Roman" w:hAnsi="Times New Roman" w:cs="Times New Roman"/>
                <w:sz w:val="26"/>
                <w:szCs w:val="26"/>
              </w:rPr>
            </w:pPr>
            <w:proofErr w:type="spellStart"/>
            <w:r w:rsidRPr="005F236A">
              <w:rPr>
                <w:rFonts w:ascii="Times New Roman" w:eastAsia="Times New Roman" w:hAnsi="Times New Roman" w:cs="Times New Roman"/>
                <w:sz w:val="26"/>
                <w:szCs w:val="26"/>
              </w:rPr>
              <w:t>Раисия</w:t>
            </w:r>
            <w:proofErr w:type="spellEnd"/>
            <w:r w:rsidRPr="005F236A">
              <w:rPr>
                <w:rFonts w:ascii="Times New Roman" w:eastAsia="Times New Roman" w:hAnsi="Times New Roman" w:cs="Times New Roman"/>
                <w:sz w:val="26"/>
                <w:szCs w:val="26"/>
              </w:rPr>
              <w:t xml:space="preserve"> Анатольевна</w:t>
            </w: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EA7A22" w:rsidP="005F236A">
            <w:pPr>
              <w:pStyle w:val="a6"/>
              <w:jc w:val="center"/>
              <w:rPr>
                <w:rFonts w:ascii="Times New Roman" w:eastAsia="Times New Roman" w:hAnsi="Times New Roman" w:cs="Times New Roman"/>
                <w:b/>
                <w:sz w:val="26"/>
                <w:szCs w:val="26"/>
              </w:rPr>
            </w:pPr>
            <w:r w:rsidRPr="005F236A">
              <w:rPr>
                <w:rFonts w:ascii="Times New Roman" w:eastAsia="Times New Roman" w:hAnsi="Times New Roman" w:cs="Times New Roman"/>
                <w:b/>
                <w:sz w:val="26"/>
                <w:szCs w:val="26"/>
              </w:rPr>
              <w:t>Члены Комиссии</w:t>
            </w:r>
            <w:r w:rsidR="00E665C8" w:rsidRPr="005F236A">
              <w:rPr>
                <w:rFonts w:ascii="Times New Roman" w:eastAsia="Times New Roman" w:hAnsi="Times New Roman" w:cs="Times New Roman"/>
                <w:b/>
                <w:sz w:val="26"/>
                <w:szCs w:val="26"/>
              </w:rPr>
              <w:t>:</w:t>
            </w:r>
          </w:p>
          <w:p w:rsidR="004372C7" w:rsidRPr="005F236A" w:rsidRDefault="004372C7" w:rsidP="005F236A">
            <w:pPr>
              <w:pStyle w:val="a6"/>
              <w:jc w:val="center"/>
              <w:rPr>
                <w:rFonts w:ascii="Times New Roman" w:hAnsi="Times New Roman" w:cs="Times New Roman"/>
                <w:sz w:val="26"/>
                <w:szCs w:val="26"/>
              </w:rPr>
            </w:pPr>
          </w:p>
        </w:tc>
        <w:tc>
          <w:tcPr>
            <w:tcW w:w="6182" w:type="dxa"/>
            <w:gridSpan w:val="2"/>
            <w:shd w:val="clear" w:color="000000" w:fill="FFFFFF"/>
            <w:tcMar>
              <w:left w:w="108" w:type="dxa"/>
              <w:right w:w="108" w:type="dxa"/>
            </w:tcMar>
          </w:tcPr>
          <w:p w:rsidR="004372C7" w:rsidRPr="005F236A" w:rsidRDefault="00EA7A22" w:rsidP="005F236A">
            <w:pPr>
              <w:pStyle w:val="a6"/>
              <w:jc w:val="both"/>
              <w:rPr>
                <w:rFonts w:ascii="Times New Roman" w:eastAsia="Times New Roman" w:hAnsi="Times New Roman" w:cs="Times New Roman"/>
                <w:b/>
                <w:sz w:val="26"/>
                <w:szCs w:val="26"/>
              </w:rPr>
            </w:pPr>
            <w:r w:rsidRPr="005F236A">
              <w:rPr>
                <w:rFonts w:ascii="Times New Roman" w:eastAsia="Times New Roman" w:hAnsi="Times New Roman" w:cs="Times New Roman"/>
                <w:sz w:val="26"/>
                <w:szCs w:val="26"/>
              </w:rPr>
              <w:t>-</w:t>
            </w:r>
            <w:r w:rsidR="00876098" w:rsidRPr="005F236A">
              <w:rPr>
                <w:rFonts w:ascii="Times New Roman" w:eastAsia="Times New Roman" w:hAnsi="Times New Roman" w:cs="Times New Roman"/>
                <w:sz w:val="26"/>
                <w:szCs w:val="26"/>
              </w:rPr>
              <w:t xml:space="preserve"> главный бухгалтер</w:t>
            </w:r>
            <w:r w:rsidRPr="005F236A">
              <w:rPr>
                <w:rFonts w:ascii="Times New Roman" w:eastAsia="Times New Roman" w:hAnsi="Times New Roman" w:cs="Times New Roman"/>
                <w:sz w:val="26"/>
                <w:szCs w:val="26"/>
              </w:rPr>
              <w:t xml:space="preserve">, </w:t>
            </w:r>
            <w:r w:rsidRPr="005F236A">
              <w:rPr>
                <w:rFonts w:ascii="Times New Roman" w:eastAsia="Times New Roman" w:hAnsi="Times New Roman" w:cs="Times New Roman"/>
                <w:b/>
                <w:sz w:val="26"/>
                <w:szCs w:val="26"/>
              </w:rPr>
              <w:t>заместитель председателя Комиссии</w:t>
            </w:r>
          </w:p>
          <w:p w:rsidR="004372C7" w:rsidRPr="005F236A" w:rsidRDefault="004372C7" w:rsidP="005F236A">
            <w:pPr>
              <w:pStyle w:val="a6"/>
              <w:jc w:val="center"/>
              <w:rPr>
                <w:rFonts w:ascii="Times New Roman" w:hAnsi="Times New Roman" w:cs="Times New Roman"/>
                <w:sz w:val="26"/>
                <w:szCs w:val="26"/>
              </w:rPr>
            </w:pPr>
          </w:p>
        </w:tc>
      </w:tr>
      <w:tr w:rsidR="004372C7" w:rsidRPr="005F236A" w:rsidTr="00F36D49">
        <w:trPr>
          <w:trHeight w:val="1"/>
        </w:trPr>
        <w:tc>
          <w:tcPr>
            <w:tcW w:w="3291" w:type="dxa"/>
            <w:shd w:val="clear" w:color="000000" w:fill="FFFFFF"/>
            <w:tcMar>
              <w:left w:w="108" w:type="dxa"/>
              <w:right w:w="108" w:type="dxa"/>
            </w:tcMar>
          </w:tcPr>
          <w:p w:rsidR="00E665C8" w:rsidRPr="005F236A" w:rsidRDefault="00876098" w:rsidP="005F236A">
            <w:pPr>
              <w:pStyle w:val="a6"/>
              <w:jc w:val="center"/>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Овтова</w:t>
            </w:r>
            <w:proofErr w:type="spellEnd"/>
          </w:p>
          <w:p w:rsidR="004372C7" w:rsidRPr="005F236A" w:rsidRDefault="00876098" w:rsidP="005F236A">
            <w:pPr>
              <w:pStyle w:val="a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Вера Михайловна</w:t>
            </w:r>
          </w:p>
          <w:p w:rsidR="00E665C8" w:rsidRPr="005F236A" w:rsidRDefault="00E665C8" w:rsidP="005F236A">
            <w:pPr>
              <w:pStyle w:val="a6"/>
              <w:jc w:val="center"/>
              <w:rPr>
                <w:rFonts w:ascii="Times New Roman" w:eastAsia="Times New Roman" w:hAnsi="Times New Roman" w:cs="Times New Roman"/>
                <w:sz w:val="26"/>
                <w:szCs w:val="26"/>
              </w:rPr>
            </w:pPr>
            <w:r w:rsidRPr="005F236A">
              <w:rPr>
                <w:rFonts w:ascii="Times New Roman" w:eastAsia="Times New Roman" w:hAnsi="Times New Roman" w:cs="Times New Roman"/>
                <w:sz w:val="26"/>
                <w:szCs w:val="26"/>
              </w:rPr>
              <w:t>Домрачева</w:t>
            </w:r>
          </w:p>
          <w:p w:rsidR="004372C7" w:rsidRPr="005F236A" w:rsidRDefault="00EA7A22" w:rsidP="005F236A">
            <w:pPr>
              <w:pStyle w:val="a6"/>
              <w:jc w:val="center"/>
              <w:rPr>
                <w:rFonts w:ascii="Times New Roman" w:hAnsi="Times New Roman" w:cs="Times New Roman"/>
                <w:sz w:val="26"/>
                <w:szCs w:val="26"/>
              </w:rPr>
            </w:pPr>
            <w:r w:rsidRPr="005F236A">
              <w:rPr>
                <w:rFonts w:ascii="Times New Roman" w:eastAsia="Times New Roman" w:hAnsi="Times New Roman" w:cs="Times New Roman"/>
                <w:sz w:val="26"/>
                <w:szCs w:val="26"/>
              </w:rPr>
              <w:t>Елизавета Ивановна</w:t>
            </w:r>
          </w:p>
        </w:tc>
        <w:tc>
          <w:tcPr>
            <w:tcW w:w="6182" w:type="dxa"/>
            <w:gridSpan w:val="2"/>
            <w:shd w:val="clear" w:color="000000" w:fill="FFFFFF"/>
            <w:tcMar>
              <w:left w:w="108" w:type="dxa"/>
              <w:right w:w="108" w:type="dxa"/>
            </w:tcMar>
          </w:tcPr>
          <w:p w:rsidR="004372C7" w:rsidRPr="005F236A" w:rsidRDefault="00EA7A22" w:rsidP="005F236A">
            <w:pPr>
              <w:pStyle w:val="a6"/>
              <w:jc w:val="both"/>
              <w:rPr>
                <w:rFonts w:ascii="Times New Roman" w:eastAsia="Times New Roman" w:hAnsi="Times New Roman" w:cs="Times New Roman"/>
                <w:sz w:val="26"/>
                <w:szCs w:val="26"/>
              </w:rPr>
            </w:pPr>
            <w:r w:rsidRPr="005F236A">
              <w:rPr>
                <w:rFonts w:ascii="Times New Roman" w:eastAsia="Times New Roman" w:hAnsi="Times New Roman" w:cs="Times New Roman"/>
                <w:sz w:val="26"/>
                <w:szCs w:val="26"/>
              </w:rPr>
              <w:t xml:space="preserve">- </w:t>
            </w:r>
            <w:r w:rsidR="00876098">
              <w:rPr>
                <w:rFonts w:ascii="Times New Roman" w:eastAsia="Times New Roman" w:hAnsi="Times New Roman" w:cs="Times New Roman"/>
                <w:sz w:val="26"/>
                <w:szCs w:val="26"/>
              </w:rPr>
              <w:t>сторож (вахтер)</w:t>
            </w:r>
          </w:p>
          <w:p w:rsidR="004372C7" w:rsidRPr="005F236A" w:rsidRDefault="004372C7" w:rsidP="005F236A">
            <w:pPr>
              <w:pStyle w:val="a6"/>
              <w:jc w:val="both"/>
              <w:rPr>
                <w:rFonts w:ascii="Times New Roman" w:eastAsia="Times New Roman" w:hAnsi="Times New Roman" w:cs="Times New Roman"/>
                <w:sz w:val="26"/>
                <w:szCs w:val="26"/>
              </w:rPr>
            </w:pPr>
          </w:p>
          <w:p w:rsidR="004372C7" w:rsidRPr="005F236A" w:rsidRDefault="00EA7A22" w:rsidP="005F236A">
            <w:pPr>
              <w:pStyle w:val="a6"/>
              <w:jc w:val="both"/>
              <w:rPr>
                <w:rFonts w:ascii="Times New Roman" w:hAnsi="Times New Roman" w:cs="Times New Roman"/>
                <w:sz w:val="26"/>
                <w:szCs w:val="26"/>
              </w:rPr>
            </w:pPr>
            <w:r w:rsidRPr="005F236A">
              <w:rPr>
                <w:rFonts w:ascii="Times New Roman" w:eastAsia="Times New Roman" w:hAnsi="Times New Roman" w:cs="Times New Roman"/>
                <w:sz w:val="26"/>
                <w:szCs w:val="26"/>
              </w:rPr>
              <w:t>-бухгалтер</w:t>
            </w:r>
          </w:p>
        </w:tc>
      </w:tr>
      <w:tr w:rsidR="004372C7" w:rsidRPr="005F236A" w:rsidTr="00F36D49">
        <w:trPr>
          <w:trHeight w:val="1"/>
        </w:trPr>
        <w:tc>
          <w:tcPr>
            <w:tcW w:w="3291" w:type="dxa"/>
            <w:shd w:val="clear" w:color="000000" w:fill="FFFFFF"/>
            <w:tcMar>
              <w:left w:w="108" w:type="dxa"/>
              <w:right w:w="108" w:type="dxa"/>
            </w:tcMar>
          </w:tcPr>
          <w:p w:rsidR="00E665C8" w:rsidRPr="005F236A" w:rsidRDefault="007138CB" w:rsidP="005F236A">
            <w:pPr>
              <w:pStyle w:val="a6"/>
              <w:jc w:val="center"/>
              <w:rPr>
                <w:rFonts w:ascii="Times New Roman" w:eastAsia="Calibri" w:hAnsi="Times New Roman" w:cs="Times New Roman"/>
                <w:sz w:val="26"/>
                <w:szCs w:val="26"/>
              </w:rPr>
            </w:pPr>
            <w:r w:rsidRPr="005F236A">
              <w:rPr>
                <w:rFonts w:ascii="Times New Roman" w:eastAsia="Calibri" w:hAnsi="Times New Roman" w:cs="Times New Roman"/>
                <w:sz w:val="26"/>
                <w:szCs w:val="26"/>
              </w:rPr>
              <w:t>Кл</w:t>
            </w:r>
            <w:r w:rsidR="00E665C8" w:rsidRPr="005F236A">
              <w:rPr>
                <w:rFonts w:ascii="Times New Roman" w:eastAsia="Calibri" w:hAnsi="Times New Roman" w:cs="Times New Roman"/>
                <w:sz w:val="26"/>
                <w:szCs w:val="26"/>
              </w:rPr>
              <w:t>имова</w:t>
            </w:r>
          </w:p>
          <w:p w:rsidR="004372C7" w:rsidRPr="005F236A" w:rsidRDefault="001D13FC" w:rsidP="005F236A">
            <w:pPr>
              <w:pStyle w:val="a6"/>
              <w:jc w:val="center"/>
              <w:rPr>
                <w:rFonts w:ascii="Times New Roman" w:eastAsia="Calibri" w:hAnsi="Times New Roman" w:cs="Times New Roman"/>
                <w:sz w:val="26"/>
                <w:szCs w:val="26"/>
              </w:rPr>
            </w:pPr>
            <w:r w:rsidRPr="005F236A">
              <w:rPr>
                <w:rFonts w:ascii="Times New Roman" w:eastAsia="Calibri" w:hAnsi="Times New Roman" w:cs="Times New Roman"/>
                <w:sz w:val="26"/>
                <w:szCs w:val="26"/>
              </w:rPr>
              <w:t>Анна Геннадьевна</w:t>
            </w:r>
          </w:p>
        </w:tc>
        <w:tc>
          <w:tcPr>
            <w:tcW w:w="6182" w:type="dxa"/>
            <w:gridSpan w:val="2"/>
            <w:shd w:val="clear" w:color="000000" w:fill="FFFFFF"/>
            <w:tcMar>
              <w:left w:w="108" w:type="dxa"/>
              <w:right w:w="108" w:type="dxa"/>
            </w:tcMar>
          </w:tcPr>
          <w:p w:rsidR="004372C7" w:rsidRPr="005F236A" w:rsidRDefault="00EA7A22" w:rsidP="005F236A">
            <w:pPr>
              <w:pStyle w:val="a6"/>
              <w:jc w:val="both"/>
              <w:rPr>
                <w:rFonts w:ascii="Times New Roman" w:eastAsia="Times New Roman" w:hAnsi="Times New Roman" w:cs="Times New Roman"/>
                <w:sz w:val="26"/>
                <w:szCs w:val="26"/>
              </w:rPr>
            </w:pPr>
            <w:r w:rsidRPr="005F236A">
              <w:rPr>
                <w:rFonts w:ascii="Times New Roman" w:eastAsia="Times New Roman" w:hAnsi="Times New Roman" w:cs="Times New Roman"/>
                <w:sz w:val="26"/>
                <w:szCs w:val="26"/>
              </w:rPr>
              <w:t xml:space="preserve">- юрисконсульт, </w:t>
            </w:r>
            <w:r w:rsidRPr="005F236A">
              <w:rPr>
                <w:rFonts w:ascii="Times New Roman" w:eastAsia="Times New Roman" w:hAnsi="Times New Roman" w:cs="Times New Roman"/>
                <w:b/>
                <w:sz w:val="26"/>
                <w:szCs w:val="26"/>
              </w:rPr>
              <w:t>секретарь Комиссии</w:t>
            </w:r>
          </w:p>
          <w:p w:rsidR="004372C7" w:rsidRPr="005F236A" w:rsidRDefault="004372C7" w:rsidP="005F236A">
            <w:pPr>
              <w:pStyle w:val="a6"/>
              <w:jc w:val="both"/>
              <w:rPr>
                <w:rFonts w:ascii="Times New Roman" w:hAnsi="Times New Roman" w:cs="Times New Roman"/>
                <w:sz w:val="26"/>
                <w:szCs w:val="26"/>
              </w:rPr>
            </w:pPr>
          </w:p>
        </w:tc>
      </w:tr>
    </w:tbl>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5F236A" w:rsidRDefault="004372C7" w:rsidP="005F236A">
      <w:pPr>
        <w:pStyle w:val="a6"/>
        <w:jc w:val="center"/>
        <w:rPr>
          <w:rFonts w:ascii="Times New Roman" w:eastAsia="Times New Roman" w:hAnsi="Times New Roman" w:cs="Times New Roman"/>
          <w:sz w:val="26"/>
          <w:szCs w:val="26"/>
        </w:rPr>
      </w:pPr>
    </w:p>
    <w:p w:rsidR="004372C7" w:rsidRPr="00CC3A0D" w:rsidRDefault="004372C7">
      <w:pPr>
        <w:spacing w:after="0" w:line="240" w:lineRule="auto"/>
        <w:rPr>
          <w:rFonts w:ascii="Times New Roman" w:eastAsia="Times New Roman" w:hAnsi="Times New Roman" w:cs="Times New Roman"/>
          <w:sz w:val="28"/>
          <w:szCs w:val="28"/>
        </w:rPr>
      </w:pPr>
    </w:p>
    <w:p w:rsidR="004372C7" w:rsidRPr="00CC3A0D" w:rsidRDefault="004372C7">
      <w:pPr>
        <w:spacing w:after="0" w:line="240" w:lineRule="auto"/>
        <w:rPr>
          <w:rFonts w:ascii="Times New Roman" w:eastAsia="Times New Roman" w:hAnsi="Times New Roman" w:cs="Times New Roman"/>
          <w:sz w:val="28"/>
          <w:szCs w:val="28"/>
        </w:rPr>
      </w:pPr>
    </w:p>
    <w:p w:rsidR="004372C7" w:rsidRPr="00CC3A0D" w:rsidRDefault="004372C7">
      <w:pPr>
        <w:spacing w:after="0" w:line="240" w:lineRule="auto"/>
        <w:rPr>
          <w:rFonts w:ascii="Times New Roman" w:eastAsia="Times New Roman" w:hAnsi="Times New Roman" w:cs="Times New Roman"/>
          <w:sz w:val="28"/>
          <w:szCs w:val="28"/>
        </w:rPr>
      </w:pPr>
    </w:p>
    <w:p w:rsidR="004372C7" w:rsidRDefault="004372C7">
      <w:pPr>
        <w:spacing w:after="0" w:line="240" w:lineRule="auto"/>
        <w:rPr>
          <w:rFonts w:ascii="Times New Roman" w:eastAsia="Times New Roman" w:hAnsi="Times New Roman" w:cs="Times New Roman"/>
          <w:sz w:val="28"/>
          <w:szCs w:val="28"/>
        </w:rPr>
      </w:pPr>
    </w:p>
    <w:p w:rsidR="00530726" w:rsidRDefault="00530726">
      <w:pPr>
        <w:spacing w:after="0" w:line="240" w:lineRule="auto"/>
        <w:rPr>
          <w:rFonts w:ascii="Times New Roman" w:eastAsia="Times New Roman" w:hAnsi="Times New Roman" w:cs="Times New Roman"/>
          <w:sz w:val="28"/>
          <w:szCs w:val="28"/>
        </w:rPr>
      </w:pPr>
    </w:p>
    <w:p w:rsidR="00530726" w:rsidRDefault="00530726">
      <w:pPr>
        <w:spacing w:after="0" w:line="240" w:lineRule="auto"/>
        <w:rPr>
          <w:rFonts w:ascii="Times New Roman" w:eastAsia="Times New Roman" w:hAnsi="Times New Roman" w:cs="Times New Roman"/>
          <w:sz w:val="28"/>
          <w:szCs w:val="28"/>
        </w:rPr>
      </w:pPr>
    </w:p>
    <w:tbl>
      <w:tblPr>
        <w:tblW w:w="0" w:type="auto"/>
        <w:tblInd w:w="-10" w:type="dxa"/>
        <w:tblCellMar>
          <w:left w:w="10" w:type="dxa"/>
          <w:right w:w="10" w:type="dxa"/>
        </w:tblCellMar>
        <w:tblLook w:val="0000"/>
      </w:tblPr>
      <w:tblGrid>
        <w:gridCol w:w="9365"/>
      </w:tblGrid>
      <w:tr w:rsidR="004372C7" w:rsidRPr="00530726" w:rsidTr="002C00E0">
        <w:trPr>
          <w:trHeight w:val="1"/>
        </w:trPr>
        <w:tc>
          <w:tcPr>
            <w:tcW w:w="9365" w:type="dxa"/>
            <w:shd w:val="clear" w:color="000000" w:fill="FFFFFF"/>
            <w:tcMar>
              <w:left w:w="0" w:type="dxa"/>
              <w:right w:w="0" w:type="dxa"/>
            </w:tcMar>
            <w:vAlign w:val="center"/>
          </w:tcPr>
          <w:p w:rsidR="002C00E0" w:rsidRDefault="002C00E0"/>
          <w:tbl>
            <w:tblPr>
              <w:tblW w:w="0" w:type="auto"/>
              <w:tblCellMar>
                <w:left w:w="10" w:type="dxa"/>
                <w:right w:w="10" w:type="dxa"/>
              </w:tblCellMar>
              <w:tblLook w:val="0000"/>
            </w:tblPr>
            <w:tblGrid>
              <w:gridCol w:w="3220"/>
              <w:gridCol w:w="1100"/>
              <w:gridCol w:w="5045"/>
            </w:tblGrid>
            <w:tr w:rsidR="004372C7" w:rsidRPr="00530726" w:rsidTr="002C00E0">
              <w:trPr>
                <w:trHeight w:val="1"/>
              </w:trPr>
              <w:tc>
                <w:tcPr>
                  <w:tcW w:w="3220" w:type="dxa"/>
                  <w:shd w:val="clear" w:color="000000" w:fill="FFFFFF"/>
                  <w:tcMar>
                    <w:left w:w="108" w:type="dxa"/>
                    <w:right w:w="108" w:type="dxa"/>
                  </w:tcMar>
                  <w:vAlign w:val="center"/>
                </w:tcPr>
                <w:p w:rsidR="004372C7" w:rsidRPr="00530726" w:rsidRDefault="004372C7" w:rsidP="00530726">
                  <w:pPr>
                    <w:pStyle w:val="a6"/>
                    <w:jc w:val="center"/>
                    <w:rPr>
                      <w:rFonts w:ascii="Times New Roman" w:eastAsia="Calibri" w:hAnsi="Times New Roman" w:cs="Times New Roman"/>
                      <w:sz w:val="26"/>
                      <w:szCs w:val="26"/>
                    </w:rPr>
                  </w:pPr>
                </w:p>
              </w:tc>
              <w:tc>
                <w:tcPr>
                  <w:tcW w:w="1100" w:type="dxa"/>
                  <w:shd w:val="clear" w:color="000000" w:fill="FFFFFF"/>
                  <w:tcMar>
                    <w:left w:w="108" w:type="dxa"/>
                    <w:right w:w="108" w:type="dxa"/>
                  </w:tcMar>
                  <w:vAlign w:val="center"/>
                </w:tcPr>
                <w:p w:rsidR="004372C7" w:rsidRPr="00530726" w:rsidRDefault="004372C7" w:rsidP="00530726">
                  <w:pPr>
                    <w:pStyle w:val="a6"/>
                    <w:jc w:val="center"/>
                    <w:rPr>
                      <w:rFonts w:ascii="Times New Roman" w:eastAsia="Calibri" w:hAnsi="Times New Roman" w:cs="Times New Roman"/>
                      <w:sz w:val="26"/>
                      <w:szCs w:val="26"/>
                    </w:rPr>
                  </w:pPr>
                </w:p>
              </w:tc>
              <w:tc>
                <w:tcPr>
                  <w:tcW w:w="5045" w:type="dxa"/>
                  <w:shd w:val="clear" w:color="000000" w:fill="FFFFFF"/>
                  <w:tcMar>
                    <w:left w:w="108" w:type="dxa"/>
                    <w:right w:w="108" w:type="dxa"/>
                  </w:tcMar>
                  <w:vAlign w:val="center"/>
                </w:tcPr>
                <w:p w:rsidR="004372C7" w:rsidRPr="00530726" w:rsidRDefault="00D74E5B"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t>Приложение № 5</w:t>
                  </w:r>
                </w:p>
                <w:p w:rsidR="004372C7" w:rsidRPr="00530726" w:rsidRDefault="00EA7A22"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t>к приказу директора</w:t>
                  </w:r>
                </w:p>
                <w:p w:rsidR="004372C7" w:rsidRPr="00530726" w:rsidRDefault="00EA7A22"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t>ГБУ РМЭ "Дом ночного пребывания</w:t>
                  </w:r>
                </w:p>
                <w:p w:rsidR="004372C7" w:rsidRPr="00530726" w:rsidRDefault="00EA7A22" w:rsidP="00072203">
                  <w:pPr>
                    <w:pStyle w:val="a6"/>
                    <w:jc w:val="center"/>
                    <w:rPr>
                      <w:rFonts w:ascii="Times New Roman" w:eastAsia="Times New Roman" w:hAnsi="Times New Roman" w:cs="Times New Roman"/>
                      <w:sz w:val="26"/>
                      <w:szCs w:val="26"/>
                    </w:rPr>
                  </w:pPr>
                  <w:r w:rsidRPr="00530726">
                    <w:rPr>
                      <w:rFonts w:ascii="Times New Roman" w:eastAsia="Segoe UI Symbol" w:hAnsi="Times New Roman" w:cs="Times New Roman"/>
                      <w:sz w:val="26"/>
                      <w:szCs w:val="26"/>
                    </w:rPr>
                    <w:t>№</w:t>
                  </w:r>
                  <w:r w:rsidRPr="00530726">
                    <w:rPr>
                      <w:rFonts w:ascii="Times New Roman" w:eastAsia="Times New Roman" w:hAnsi="Times New Roman" w:cs="Times New Roman"/>
                      <w:sz w:val="26"/>
                      <w:szCs w:val="26"/>
                    </w:rPr>
                    <w:t xml:space="preserve"> 23-о/</w:t>
                  </w:r>
                  <w:proofErr w:type="spellStart"/>
                  <w:r w:rsidRPr="00530726">
                    <w:rPr>
                      <w:rFonts w:ascii="Times New Roman" w:eastAsia="Times New Roman" w:hAnsi="Times New Roman" w:cs="Times New Roman"/>
                      <w:sz w:val="26"/>
                      <w:szCs w:val="26"/>
                    </w:rPr>
                    <w:t>д</w:t>
                  </w:r>
                  <w:proofErr w:type="spellEnd"/>
                  <w:r w:rsidRPr="00530726">
                    <w:rPr>
                      <w:rFonts w:ascii="Times New Roman" w:eastAsia="Times New Roman" w:hAnsi="Times New Roman" w:cs="Times New Roman"/>
                      <w:sz w:val="26"/>
                      <w:szCs w:val="26"/>
                    </w:rPr>
                    <w:t xml:space="preserve"> от «</w:t>
                  </w:r>
                  <w:r w:rsidRPr="00530726">
                    <w:rPr>
                      <w:rFonts w:ascii="Times New Roman" w:eastAsia="Times New Roman" w:hAnsi="Times New Roman" w:cs="Times New Roman"/>
                      <w:color w:val="C00000"/>
                      <w:sz w:val="26"/>
                      <w:szCs w:val="26"/>
                    </w:rPr>
                    <w:t>1</w:t>
                  </w:r>
                  <w:r w:rsidR="00072203">
                    <w:rPr>
                      <w:rFonts w:ascii="Times New Roman" w:eastAsia="Times New Roman" w:hAnsi="Times New Roman" w:cs="Times New Roman"/>
                      <w:color w:val="C00000"/>
                      <w:sz w:val="26"/>
                      <w:szCs w:val="26"/>
                    </w:rPr>
                    <w:t>0</w:t>
                  </w:r>
                  <w:r w:rsidRPr="00530726">
                    <w:rPr>
                      <w:rFonts w:ascii="Times New Roman" w:eastAsia="Times New Roman" w:hAnsi="Times New Roman" w:cs="Times New Roman"/>
                      <w:sz w:val="26"/>
                      <w:szCs w:val="26"/>
                    </w:rPr>
                    <w:t>» января 202</w:t>
                  </w:r>
                  <w:r w:rsidR="00072203">
                    <w:rPr>
                      <w:rFonts w:ascii="Times New Roman" w:eastAsia="Times New Roman" w:hAnsi="Times New Roman" w:cs="Times New Roman"/>
                      <w:sz w:val="26"/>
                      <w:szCs w:val="26"/>
                    </w:rPr>
                    <w:t>2</w:t>
                  </w:r>
                  <w:r w:rsidRPr="00530726">
                    <w:rPr>
                      <w:rFonts w:ascii="Times New Roman" w:eastAsia="Times New Roman" w:hAnsi="Times New Roman" w:cs="Times New Roman"/>
                      <w:sz w:val="26"/>
                      <w:szCs w:val="26"/>
                    </w:rPr>
                    <w:t xml:space="preserve"> г.</w:t>
                  </w:r>
                </w:p>
              </w:tc>
            </w:tr>
          </w:tbl>
          <w:p w:rsidR="004372C7" w:rsidRPr="00530726" w:rsidRDefault="004372C7" w:rsidP="00530726">
            <w:pPr>
              <w:pStyle w:val="a6"/>
              <w:jc w:val="center"/>
              <w:rPr>
                <w:rFonts w:ascii="Times New Roman" w:eastAsia="Times New Roman" w:hAnsi="Times New Roman" w:cs="Times New Roman"/>
                <w:b/>
                <w:sz w:val="26"/>
                <w:szCs w:val="26"/>
              </w:rPr>
            </w:pPr>
          </w:p>
          <w:p w:rsidR="004372C7" w:rsidRPr="00530726" w:rsidRDefault="00EA7A22"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b/>
                <w:sz w:val="26"/>
                <w:szCs w:val="26"/>
              </w:rPr>
              <w:t>План мероприятий</w:t>
            </w:r>
          </w:p>
          <w:p w:rsidR="00D74E5B" w:rsidRPr="00530726" w:rsidRDefault="00EA7A22" w:rsidP="00530726">
            <w:pPr>
              <w:pStyle w:val="a6"/>
              <w:jc w:val="center"/>
              <w:rPr>
                <w:rFonts w:ascii="Times New Roman" w:eastAsia="Times New Roman" w:hAnsi="Times New Roman" w:cs="Times New Roman"/>
                <w:b/>
                <w:sz w:val="26"/>
                <w:szCs w:val="26"/>
              </w:rPr>
            </w:pPr>
            <w:r w:rsidRPr="00530726">
              <w:rPr>
                <w:rFonts w:ascii="Times New Roman" w:eastAsia="Times New Roman" w:hAnsi="Times New Roman" w:cs="Times New Roman"/>
                <w:b/>
                <w:sz w:val="26"/>
                <w:szCs w:val="26"/>
              </w:rPr>
              <w:t xml:space="preserve">по противодействию коррупции в </w:t>
            </w:r>
            <w:r w:rsidR="00D74E5B" w:rsidRPr="00530726">
              <w:rPr>
                <w:rFonts w:ascii="Times New Roman" w:eastAsia="Times New Roman" w:hAnsi="Times New Roman" w:cs="Times New Roman"/>
                <w:b/>
                <w:sz w:val="26"/>
                <w:szCs w:val="26"/>
              </w:rPr>
              <w:t>ГБУ РМЭ</w:t>
            </w:r>
          </w:p>
          <w:p w:rsidR="004372C7" w:rsidRDefault="00D74E5B" w:rsidP="00530726">
            <w:pPr>
              <w:pStyle w:val="a6"/>
              <w:jc w:val="center"/>
              <w:rPr>
                <w:rFonts w:ascii="Times New Roman" w:eastAsia="Times New Roman" w:hAnsi="Times New Roman" w:cs="Times New Roman"/>
                <w:b/>
                <w:sz w:val="26"/>
                <w:szCs w:val="26"/>
              </w:rPr>
            </w:pPr>
            <w:r w:rsidRPr="00530726">
              <w:rPr>
                <w:rFonts w:ascii="Times New Roman" w:eastAsia="Times New Roman" w:hAnsi="Times New Roman" w:cs="Times New Roman"/>
                <w:b/>
                <w:sz w:val="26"/>
                <w:szCs w:val="26"/>
              </w:rPr>
              <w:t xml:space="preserve">«Дом ночного пребывания» на </w:t>
            </w:r>
            <w:r w:rsidR="00EA7A22" w:rsidRPr="00530726">
              <w:rPr>
                <w:rFonts w:ascii="Times New Roman" w:eastAsia="Times New Roman" w:hAnsi="Times New Roman" w:cs="Times New Roman"/>
                <w:b/>
                <w:sz w:val="26"/>
                <w:szCs w:val="26"/>
              </w:rPr>
              <w:t>202</w:t>
            </w:r>
            <w:r w:rsidR="00072203">
              <w:rPr>
                <w:rFonts w:ascii="Times New Roman" w:eastAsia="Times New Roman" w:hAnsi="Times New Roman" w:cs="Times New Roman"/>
                <w:b/>
                <w:sz w:val="26"/>
                <w:szCs w:val="26"/>
              </w:rPr>
              <w:t>2</w:t>
            </w:r>
            <w:r w:rsidR="00EA7A22" w:rsidRPr="00530726">
              <w:rPr>
                <w:rFonts w:ascii="Times New Roman" w:eastAsia="Times New Roman" w:hAnsi="Times New Roman" w:cs="Times New Roman"/>
                <w:b/>
                <w:sz w:val="26"/>
                <w:szCs w:val="26"/>
              </w:rPr>
              <w:t xml:space="preserve"> год</w:t>
            </w:r>
          </w:p>
          <w:p w:rsidR="00F36D49" w:rsidRPr="00530726" w:rsidRDefault="00F36D49" w:rsidP="00530726">
            <w:pPr>
              <w:pStyle w:val="a6"/>
              <w:jc w:val="center"/>
              <w:rPr>
                <w:rFonts w:ascii="Times New Roman" w:eastAsia="Times New Roman" w:hAnsi="Times New Roman" w:cs="Times New Roman"/>
                <w:b/>
                <w:sz w:val="26"/>
                <w:szCs w:val="26"/>
              </w:rPr>
            </w:pPr>
          </w:p>
        </w:tc>
      </w:tr>
      <w:tr w:rsidR="004372C7" w:rsidRPr="00530726" w:rsidTr="002C00E0">
        <w:trPr>
          <w:trHeight w:val="1"/>
        </w:trPr>
        <w:tc>
          <w:tcPr>
            <w:tcW w:w="9365" w:type="dxa"/>
            <w:tcBorders>
              <w:left w:val="single" w:sz="0" w:space="0" w:color="000000"/>
              <w:bottom w:val="single" w:sz="0" w:space="0" w:color="000000"/>
              <w:right w:val="single" w:sz="0" w:space="0" w:color="000000"/>
            </w:tcBorders>
            <w:shd w:val="clear" w:color="000000" w:fill="FFFFFF"/>
            <w:tcMar>
              <w:left w:w="0" w:type="dxa"/>
              <w:right w:w="0" w:type="dxa"/>
            </w:tcMar>
            <w:vAlign w:val="center"/>
          </w:tcPr>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tblPr>
            <w:tblGrid>
              <w:gridCol w:w="366"/>
              <w:gridCol w:w="5236"/>
              <w:gridCol w:w="2085"/>
              <w:gridCol w:w="1662"/>
            </w:tblGrid>
            <w:tr w:rsidR="004372C7" w:rsidRPr="00530726" w:rsidTr="00F36D49">
              <w:trPr>
                <w:trHeight w:val="1"/>
              </w:trPr>
              <w:tc>
                <w:tcPr>
                  <w:tcW w:w="365"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Segoe UI Symbol" w:hAnsi="Times New Roman" w:cs="Times New Roman"/>
                      <w:sz w:val="26"/>
                      <w:szCs w:val="26"/>
                    </w:rPr>
                    <w:t>№</w:t>
                  </w:r>
                  <w:r w:rsidRPr="00530726">
                    <w:rPr>
                      <w:rFonts w:ascii="Times New Roman" w:eastAsia="Times New Roman" w:hAnsi="Times New Roman" w:cs="Times New Roman"/>
                      <w:sz w:val="26"/>
                      <w:szCs w:val="26"/>
                    </w:rPr>
                    <w:t xml:space="preserve"> </w:t>
                  </w:r>
                  <w:proofErr w:type="spellStart"/>
                  <w:r w:rsidRPr="00530726">
                    <w:rPr>
                      <w:rFonts w:ascii="Times New Roman" w:eastAsia="Times New Roman" w:hAnsi="Times New Roman" w:cs="Times New Roman"/>
                      <w:sz w:val="26"/>
                      <w:szCs w:val="26"/>
                    </w:rPr>
                    <w:t>п</w:t>
                  </w:r>
                  <w:proofErr w:type="spellEnd"/>
                  <w:r w:rsidRPr="00530726">
                    <w:rPr>
                      <w:rFonts w:ascii="Times New Roman" w:eastAsia="Times New Roman" w:hAnsi="Times New Roman" w:cs="Times New Roman"/>
                      <w:sz w:val="26"/>
                      <w:szCs w:val="26"/>
                    </w:rPr>
                    <w:t>/</w:t>
                  </w:r>
                  <w:proofErr w:type="spellStart"/>
                  <w:r w:rsidRPr="00530726">
                    <w:rPr>
                      <w:rFonts w:ascii="Times New Roman" w:eastAsia="Times New Roman" w:hAnsi="Times New Roman" w:cs="Times New Roman"/>
                      <w:sz w:val="26"/>
                      <w:szCs w:val="26"/>
                    </w:rPr>
                    <w:t>п</w:t>
                  </w:r>
                  <w:proofErr w:type="spellEnd"/>
                </w:p>
              </w:tc>
              <w:tc>
                <w:tcPr>
                  <w:tcW w:w="5212"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Мероприятия</w:t>
                  </w:r>
                </w:p>
              </w:tc>
              <w:tc>
                <w:tcPr>
                  <w:tcW w:w="1938" w:type="dxa"/>
                  <w:shd w:val="clear" w:color="000000" w:fill="FFFFFF"/>
                  <w:tcMar>
                    <w:left w:w="0" w:type="dxa"/>
                    <w:right w:w="0" w:type="dxa"/>
                  </w:tcMar>
                  <w:vAlign w:val="center"/>
                </w:tcPr>
                <w:p w:rsidR="004372C7" w:rsidRPr="00530726" w:rsidRDefault="00EA7A22"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t>Срок</w:t>
                  </w:r>
                </w:p>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выполнения</w:t>
                  </w:r>
                </w:p>
              </w:tc>
              <w:tc>
                <w:tcPr>
                  <w:tcW w:w="1834" w:type="dxa"/>
                  <w:shd w:val="clear" w:color="000000" w:fill="FFFFFF"/>
                  <w:tcMar>
                    <w:left w:w="0" w:type="dxa"/>
                    <w:right w:w="0" w:type="dxa"/>
                  </w:tcMar>
                  <w:vAlign w:val="center"/>
                </w:tcPr>
                <w:p w:rsidR="00D80C62" w:rsidRDefault="00EA7A22"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t>Ответствен</w:t>
                  </w:r>
                  <w:r w:rsidR="00D80C62">
                    <w:rPr>
                      <w:rFonts w:ascii="Times New Roman" w:eastAsia="Times New Roman" w:hAnsi="Times New Roman" w:cs="Times New Roman"/>
                      <w:sz w:val="26"/>
                      <w:szCs w:val="26"/>
                    </w:rPr>
                    <w:t>-</w:t>
                  </w:r>
                </w:p>
                <w:p w:rsidR="004372C7" w:rsidRPr="00530726" w:rsidRDefault="00EA7A22" w:rsidP="00530726">
                  <w:pPr>
                    <w:pStyle w:val="a6"/>
                    <w:jc w:val="center"/>
                    <w:rPr>
                      <w:rFonts w:ascii="Times New Roman" w:hAnsi="Times New Roman" w:cs="Times New Roman"/>
                      <w:sz w:val="26"/>
                      <w:szCs w:val="26"/>
                    </w:rPr>
                  </w:pPr>
                  <w:proofErr w:type="spellStart"/>
                  <w:r w:rsidRPr="00530726">
                    <w:rPr>
                      <w:rFonts w:ascii="Times New Roman" w:eastAsia="Times New Roman" w:hAnsi="Times New Roman" w:cs="Times New Roman"/>
                      <w:sz w:val="26"/>
                      <w:szCs w:val="26"/>
                    </w:rPr>
                    <w:t>ные</w:t>
                  </w:r>
                  <w:proofErr w:type="spellEnd"/>
                </w:p>
              </w:tc>
            </w:tr>
            <w:tr w:rsidR="004372C7" w:rsidRPr="00530726" w:rsidTr="00F36D49">
              <w:trPr>
                <w:trHeight w:val="1"/>
              </w:trPr>
              <w:tc>
                <w:tcPr>
                  <w:tcW w:w="365"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1.</w:t>
                  </w:r>
                </w:p>
              </w:tc>
              <w:tc>
                <w:tcPr>
                  <w:tcW w:w="5212" w:type="dxa"/>
                  <w:shd w:val="clear" w:color="000000" w:fill="FFFFFF"/>
                  <w:tcMar>
                    <w:left w:w="0" w:type="dxa"/>
                    <w:right w:w="0" w:type="dxa"/>
                  </w:tcMar>
                  <w:vAlign w:val="center"/>
                </w:tcPr>
                <w:p w:rsidR="004372C7" w:rsidRPr="00530726" w:rsidRDefault="00EA7A22"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t xml:space="preserve">Заседание комиссии по </w:t>
                  </w:r>
                  <w:proofErr w:type="spellStart"/>
                  <w:r w:rsidRPr="00530726">
                    <w:rPr>
                      <w:rFonts w:ascii="Times New Roman" w:eastAsia="Times New Roman" w:hAnsi="Times New Roman" w:cs="Times New Roman"/>
                      <w:sz w:val="26"/>
                      <w:szCs w:val="26"/>
                    </w:rPr>
                    <w:t>антикоррупционной</w:t>
                  </w:r>
                  <w:proofErr w:type="spellEnd"/>
                  <w:r w:rsidRPr="00530726">
                    <w:rPr>
                      <w:rFonts w:ascii="Times New Roman" w:eastAsia="Times New Roman" w:hAnsi="Times New Roman" w:cs="Times New Roman"/>
                      <w:sz w:val="26"/>
                      <w:szCs w:val="26"/>
                    </w:rPr>
                    <w:t xml:space="preserve"> политике:</w:t>
                  </w:r>
                </w:p>
                <w:p w:rsidR="004372C7" w:rsidRPr="00530726" w:rsidRDefault="00EA7A22"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t>- по исполнению программных мероприятий по противодействию коррупции;</w:t>
                  </w:r>
                </w:p>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 xml:space="preserve">- о проводимой работе по предупреждению </w:t>
                  </w:r>
                  <w:proofErr w:type="spellStart"/>
                  <w:r w:rsidRPr="00530726">
                    <w:rPr>
                      <w:rFonts w:ascii="Times New Roman" w:eastAsia="Times New Roman" w:hAnsi="Times New Roman" w:cs="Times New Roman"/>
                      <w:sz w:val="26"/>
                      <w:szCs w:val="26"/>
                    </w:rPr>
                    <w:t>антикоррупционных</w:t>
                  </w:r>
                  <w:proofErr w:type="spellEnd"/>
                  <w:r w:rsidRPr="00530726">
                    <w:rPr>
                      <w:rFonts w:ascii="Times New Roman" w:eastAsia="Times New Roman" w:hAnsi="Times New Roman" w:cs="Times New Roman"/>
                      <w:sz w:val="26"/>
                      <w:szCs w:val="26"/>
                    </w:rPr>
                    <w:t xml:space="preserve"> мероприятий</w:t>
                  </w:r>
                </w:p>
              </w:tc>
              <w:tc>
                <w:tcPr>
                  <w:tcW w:w="1938"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по мере необходимости</w:t>
                  </w:r>
                </w:p>
              </w:tc>
              <w:tc>
                <w:tcPr>
                  <w:tcW w:w="1834" w:type="dxa"/>
                  <w:shd w:val="clear" w:color="000000" w:fill="FFFFFF"/>
                  <w:tcMar>
                    <w:left w:w="0" w:type="dxa"/>
                    <w:right w:w="0" w:type="dxa"/>
                  </w:tcMar>
                  <w:vAlign w:val="center"/>
                </w:tcPr>
                <w:p w:rsidR="0068540D" w:rsidRPr="00530726" w:rsidRDefault="0068540D"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t>ю</w:t>
                  </w:r>
                  <w:r w:rsidR="00EA7A22" w:rsidRPr="00530726">
                    <w:rPr>
                      <w:rFonts w:ascii="Times New Roman" w:eastAsia="Times New Roman" w:hAnsi="Times New Roman" w:cs="Times New Roman"/>
                      <w:sz w:val="26"/>
                      <w:szCs w:val="26"/>
                    </w:rPr>
                    <w:t>рисконсульт</w:t>
                  </w:r>
                </w:p>
                <w:p w:rsidR="004372C7" w:rsidRPr="00530726" w:rsidRDefault="0068540D"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А.Г. Климова</w:t>
                  </w:r>
                </w:p>
              </w:tc>
            </w:tr>
            <w:tr w:rsidR="004372C7" w:rsidRPr="00530726" w:rsidTr="00F36D49">
              <w:trPr>
                <w:trHeight w:val="1"/>
              </w:trPr>
              <w:tc>
                <w:tcPr>
                  <w:tcW w:w="365"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2.</w:t>
                  </w:r>
                </w:p>
              </w:tc>
              <w:tc>
                <w:tcPr>
                  <w:tcW w:w="5212"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Обеспечение соблюдения сотрудниками общих принципов служебного поведения в соответствии с внутренним трудовым распорядком ГБУ РМЭ «Дом ночного пребывания»</w:t>
                  </w:r>
                </w:p>
              </w:tc>
              <w:tc>
                <w:tcPr>
                  <w:tcW w:w="1938"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постоянно</w:t>
                  </w:r>
                </w:p>
              </w:tc>
              <w:tc>
                <w:tcPr>
                  <w:tcW w:w="1834" w:type="dxa"/>
                  <w:shd w:val="clear" w:color="000000" w:fill="FFFFFF"/>
                  <w:tcMar>
                    <w:left w:w="0" w:type="dxa"/>
                    <w:right w:w="0" w:type="dxa"/>
                  </w:tcMar>
                  <w:vAlign w:val="center"/>
                </w:tcPr>
                <w:p w:rsidR="0068540D" w:rsidRPr="00530726" w:rsidRDefault="0068540D"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t>юрисконсульт</w:t>
                  </w:r>
                </w:p>
                <w:p w:rsidR="004372C7" w:rsidRPr="00530726" w:rsidRDefault="0068540D"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А.Г. Климова</w:t>
                  </w:r>
                </w:p>
              </w:tc>
            </w:tr>
            <w:tr w:rsidR="004372C7" w:rsidRPr="00530726" w:rsidTr="00F36D49">
              <w:trPr>
                <w:trHeight w:val="1"/>
              </w:trPr>
              <w:tc>
                <w:tcPr>
                  <w:tcW w:w="365"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3.</w:t>
                  </w:r>
                </w:p>
              </w:tc>
              <w:tc>
                <w:tcPr>
                  <w:tcW w:w="5212"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Взаимодействие с подразделениями правоохранительных органов, занимающимися вопросами противодействия коррупции</w:t>
                  </w:r>
                </w:p>
              </w:tc>
              <w:tc>
                <w:tcPr>
                  <w:tcW w:w="1938" w:type="dxa"/>
                  <w:shd w:val="clear" w:color="000000" w:fill="FFFFFF"/>
                  <w:tcMar>
                    <w:left w:w="0" w:type="dxa"/>
                    <w:right w:w="0" w:type="dxa"/>
                  </w:tcMar>
                  <w:vAlign w:val="center"/>
                </w:tcPr>
                <w:p w:rsidR="004372C7" w:rsidRPr="00530726" w:rsidRDefault="00EA7A22"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t>постоянно</w:t>
                  </w:r>
                </w:p>
                <w:p w:rsidR="004372C7" w:rsidRPr="00530726" w:rsidRDefault="004372C7" w:rsidP="00530726">
                  <w:pPr>
                    <w:pStyle w:val="a6"/>
                    <w:jc w:val="center"/>
                    <w:rPr>
                      <w:rFonts w:ascii="Times New Roman" w:hAnsi="Times New Roman" w:cs="Times New Roman"/>
                      <w:sz w:val="26"/>
                      <w:szCs w:val="26"/>
                    </w:rPr>
                  </w:pPr>
                </w:p>
              </w:tc>
              <w:tc>
                <w:tcPr>
                  <w:tcW w:w="1834" w:type="dxa"/>
                  <w:shd w:val="clear" w:color="000000" w:fill="FFFFFF"/>
                  <w:tcMar>
                    <w:left w:w="0" w:type="dxa"/>
                    <w:right w:w="0" w:type="dxa"/>
                  </w:tcMar>
                  <w:vAlign w:val="center"/>
                </w:tcPr>
                <w:p w:rsidR="0068540D" w:rsidRPr="00530726" w:rsidRDefault="0068540D"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t>юрисконсульт</w:t>
                  </w:r>
                </w:p>
                <w:p w:rsidR="004372C7" w:rsidRPr="00530726" w:rsidRDefault="0068540D"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А.Г. Климова</w:t>
                  </w:r>
                </w:p>
              </w:tc>
            </w:tr>
            <w:tr w:rsidR="004372C7" w:rsidRPr="00530726" w:rsidTr="00F36D49">
              <w:trPr>
                <w:trHeight w:val="65"/>
              </w:trPr>
              <w:tc>
                <w:tcPr>
                  <w:tcW w:w="365"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4.</w:t>
                  </w:r>
                </w:p>
              </w:tc>
              <w:tc>
                <w:tcPr>
                  <w:tcW w:w="5212"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Обеспечить контроль за достоверностью персональных данных, представляемых кандидатами при поступлении на работу в ГБУ РМЭ «Дом ночного пребывания»</w:t>
                  </w:r>
                </w:p>
              </w:tc>
              <w:tc>
                <w:tcPr>
                  <w:tcW w:w="1938"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постоянно</w:t>
                  </w:r>
                </w:p>
              </w:tc>
              <w:tc>
                <w:tcPr>
                  <w:tcW w:w="1834" w:type="dxa"/>
                  <w:shd w:val="clear" w:color="000000" w:fill="FFFFFF"/>
                  <w:tcMar>
                    <w:left w:w="0" w:type="dxa"/>
                    <w:right w:w="0" w:type="dxa"/>
                  </w:tcMar>
                  <w:vAlign w:val="center"/>
                </w:tcPr>
                <w:p w:rsidR="0068540D" w:rsidRPr="00530726" w:rsidRDefault="0068540D"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t>юрисконсульт</w:t>
                  </w:r>
                </w:p>
                <w:p w:rsidR="004372C7" w:rsidRPr="00530726" w:rsidRDefault="0068540D"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А.Г. Климова</w:t>
                  </w:r>
                </w:p>
              </w:tc>
            </w:tr>
            <w:tr w:rsidR="004372C7" w:rsidRPr="00530726" w:rsidTr="00F36D49">
              <w:trPr>
                <w:trHeight w:val="1"/>
              </w:trPr>
              <w:tc>
                <w:tcPr>
                  <w:tcW w:w="365"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5.</w:t>
                  </w:r>
                </w:p>
              </w:tc>
              <w:tc>
                <w:tcPr>
                  <w:tcW w:w="5212" w:type="dxa"/>
                  <w:shd w:val="clear" w:color="000000" w:fill="FFFFFF"/>
                  <w:tcMar>
                    <w:left w:w="0" w:type="dxa"/>
                    <w:right w:w="0" w:type="dxa"/>
                  </w:tcMar>
                  <w:vAlign w:val="center"/>
                </w:tcPr>
                <w:p w:rsidR="004372C7" w:rsidRPr="00530726" w:rsidRDefault="00EA7A22"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t>Провести анализ поступивших жалоб, информации, фактов на действия сотрудников ГБУ РМЭ «Дом ночного пребывания», на предмет наличия в них информации о фактах коррупции. По результатам анализа принять меры, направленные на предупреждение фактов коррупции</w:t>
                  </w:r>
                </w:p>
                <w:p w:rsidR="004372C7" w:rsidRPr="00530726" w:rsidRDefault="004372C7" w:rsidP="00530726">
                  <w:pPr>
                    <w:pStyle w:val="a6"/>
                    <w:jc w:val="center"/>
                    <w:rPr>
                      <w:rFonts w:ascii="Times New Roman" w:hAnsi="Times New Roman" w:cs="Times New Roman"/>
                      <w:sz w:val="26"/>
                      <w:szCs w:val="26"/>
                    </w:rPr>
                  </w:pPr>
                </w:p>
              </w:tc>
              <w:tc>
                <w:tcPr>
                  <w:tcW w:w="1938"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по мере поступления</w:t>
                  </w:r>
                </w:p>
              </w:tc>
              <w:tc>
                <w:tcPr>
                  <w:tcW w:w="1834" w:type="dxa"/>
                  <w:shd w:val="clear" w:color="000000" w:fill="FFFFFF"/>
                  <w:tcMar>
                    <w:left w:w="0" w:type="dxa"/>
                    <w:right w:w="0" w:type="dxa"/>
                  </w:tcMar>
                  <w:vAlign w:val="center"/>
                </w:tcPr>
                <w:p w:rsidR="0068540D" w:rsidRPr="00530726" w:rsidRDefault="0068540D"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t>юрисконсульт</w:t>
                  </w:r>
                </w:p>
                <w:p w:rsidR="004372C7" w:rsidRPr="00530726" w:rsidRDefault="0068540D"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А.Г. Климова</w:t>
                  </w:r>
                </w:p>
              </w:tc>
            </w:tr>
            <w:tr w:rsidR="004372C7" w:rsidRPr="00530726" w:rsidTr="00F36D49">
              <w:trPr>
                <w:trHeight w:val="1"/>
              </w:trPr>
              <w:tc>
                <w:tcPr>
                  <w:tcW w:w="365"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6.</w:t>
                  </w:r>
                </w:p>
              </w:tc>
              <w:tc>
                <w:tcPr>
                  <w:tcW w:w="5212" w:type="dxa"/>
                  <w:shd w:val="clear" w:color="000000" w:fill="FFFFFF"/>
                  <w:tcMar>
                    <w:left w:w="0" w:type="dxa"/>
                    <w:right w:w="0" w:type="dxa"/>
                  </w:tcMar>
                  <w:vAlign w:val="center"/>
                </w:tcPr>
                <w:p w:rsidR="005B4DCE" w:rsidRPr="00530726" w:rsidRDefault="00EA7A22"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t>Размещение на официальном сайте</w:t>
                  </w:r>
                  <w:r w:rsidR="00660E8E" w:rsidRPr="00530726">
                    <w:rPr>
                      <w:rFonts w:ascii="Times New Roman" w:eastAsia="Times New Roman" w:hAnsi="Times New Roman" w:cs="Times New Roman"/>
                      <w:sz w:val="26"/>
                      <w:szCs w:val="26"/>
                    </w:rPr>
                    <w:t xml:space="preserve"> </w:t>
                  </w:r>
                  <w:r w:rsidR="00660E8E" w:rsidRPr="00530726">
                    <w:rPr>
                      <w:rFonts w:ascii="Times New Roman" w:hAnsi="Times New Roman" w:cs="Times New Roman"/>
                      <w:sz w:val="26"/>
                      <w:szCs w:val="26"/>
                    </w:rPr>
                    <w:t>https://bus.gov.ru/</w:t>
                  </w:r>
                </w:p>
                <w:p w:rsidR="004372C7" w:rsidRPr="00530726" w:rsidRDefault="00EA7A22"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t xml:space="preserve">учредительных документов учреждения и </w:t>
                  </w:r>
                  <w:r w:rsidR="005B4DCE" w:rsidRPr="00530726">
                    <w:rPr>
                      <w:rFonts w:ascii="Times New Roman" w:eastAsia="Times New Roman" w:hAnsi="Times New Roman" w:cs="Times New Roman"/>
                      <w:sz w:val="26"/>
                      <w:szCs w:val="26"/>
                    </w:rPr>
                    <w:t xml:space="preserve">на </w:t>
                  </w:r>
                  <w:r w:rsidRPr="00530726">
                    <w:rPr>
                      <w:rFonts w:ascii="Times New Roman" w:eastAsia="Times New Roman" w:hAnsi="Times New Roman" w:cs="Times New Roman"/>
                      <w:sz w:val="26"/>
                      <w:szCs w:val="26"/>
                    </w:rPr>
                    <w:t xml:space="preserve">сайте </w:t>
                  </w:r>
                  <w:r w:rsidR="005B4DCE" w:rsidRPr="00530726">
                    <w:rPr>
                      <w:rFonts w:ascii="Times New Roman" w:eastAsia="Times New Roman" w:hAnsi="Times New Roman" w:cs="Times New Roman"/>
                      <w:sz w:val="26"/>
                      <w:szCs w:val="26"/>
                    </w:rPr>
                    <w:t xml:space="preserve">https://zakupki.gov.ru/epz/main/public/home.html </w:t>
                  </w:r>
                  <w:r w:rsidRPr="00530726">
                    <w:rPr>
                      <w:rFonts w:ascii="Times New Roman" w:eastAsia="Times New Roman" w:hAnsi="Times New Roman" w:cs="Times New Roman"/>
                      <w:sz w:val="26"/>
                      <w:szCs w:val="26"/>
                    </w:rPr>
                    <w:t>планов графиков размещения заказов</w:t>
                  </w:r>
                </w:p>
              </w:tc>
              <w:tc>
                <w:tcPr>
                  <w:tcW w:w="1938"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постоянно</w:t>
                  </w:r>
                </w:p>
              </w:tc>
              <w:tc>
                <w:tcPr>
                  <w:tcW w:w="1834"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О.В. Герасимова</w:t>
                  </w:r>
                </w:p>
              </w:tc>
            </w:tr>
            <w:tr w:rsidR="004372C7" w:rsidRPr="00530726" w:rsidTr="00F36D49">
              <w:trPr>
                <w:trHeight w:val="1"/>
              </w:trPr>
              <w:tc>
                <w:tcPr>
                  <w:tcW w:w="365"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7.</w:t>
                  </w:r>
                </w:p>
              </w:tc>
              <w:tc>
                <w:tcPr>
                  <w:tcW w:w="5212"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 xml:space="preserve">Мониторинг, выявление и устранение коррупционных рисков, в том числе причин и </w:t>
                  </w:r>
                  <w:r w:rsidRPr="00530726">
                    <w:rPr>
                      <w:rFonts w:ascii="Times New Roman" w:eastAsia="Times New Roman" w:hAnsi="Times New Roman" w:cs="Times New Roman"/>
                      <w:sz w:val="26"/>
                      <w:szCs w:val="26"/>
                    </w:rPr>
                    <w:lastRenderedPageBreak/>
                    <w:t>условий коррупции в деятельности по размещению государственных заказов</w:t>
                  </w:r>
                </w:p>
              </w:tc>
              <w:tc>
                <w:tcPr>
                  <w:tcW w:w="1938"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lastRenderedPageBreak/>
                    <w:t xml:space="preserve">при размещении государственных </w:t>
                  </w:r>
                  <w:r w:rsidRPr="00530726">
                    <w:rPr>
                      <w:rFonts w:ascii="Times New Roman" w:eastAsia="Times New Roman" w:hAnsi="Times New Roman" w:cs="Times New Roman"/>
                      <w:sz w:val="26"/>
                      <w:szCs w:val="26"/>
                    </w:rPr>
                    <w:lastRenderedPageBreak/>
                    <w:t>заказов</w:t>
                  </w:r>
                </w:p>
              </w:tc>
              <w:tc>
                <w:tcPr>
                  <w:tcW w:w="1834"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lastRenderedPageBreak/>
                    <w:t>О.В. Герасимова</w:t>
                  </w:r>
                </w:p>
              </w:tc>
            </w:tr>
            <w:tr w:rsidR="004372C7" w:rsidRPr="00530726" w:rsidTr="00F36D49">
              <w:trPr>
                <w:trHeight w:val="1"/>
              </w:trPr>
              <w:tc>
                <w:tcPr>
                  <w:tcW w:w="365"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lastRenderedPageBreak/>
                    <w:t>8.</w:t>
                  </w:r>
                </w:p>
              </w:tc>
              <w:tc>
                <w:tcPr>
                  <w:tcW w:w="5212"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Проведение служебных проверок по обращениям граждан на предмет выявления фактов злоупотребления служебными полномочиями  сотрудниками ГБУ РМЭ «Дом ночного пребывания»</w:t>
                  </w:r>
                </w:p>
              </w:tc>
              <w:tc>
                <w:tcPr>
                  <w:tcW w:w="1938"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при поступлении соответствующего обращения</w:t>
                  </w:r>
                </w:p>
              </w:tc>
              <w:tc>
                <w:tcPr>
                  <w:tcW w:w="1834"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Т.Л. Печерица</w:t>
                  </w:r>
                </w:p>
              </w:tc>
            </w:tr>
            <w:tr w:rsidR="004372C7" w:rsidRPr="00530726" w:rsidTr="00F36D49">
              <w:trPr>
                <w:trHeight w:val="1"/>
              </w:trPr>
              <w:tc>
                <w:tcPr>
                  <w:tcW w:w="365"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9.</w:t>
                  </w:r>
                </w:p>
              </w:tc>
              <w:tc>
                <w:tcPr>
                  <w:tcW w:w="5212"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Повышение уровня профессиональной подготовки сотрудников ГБУ РМЭ «Дом ночного пребывания», обеспечение повышения квалификации</w:t>
                  </w:r>
                </w:p>
              </w:tc>
              <w:tc>
                <w:tcPr>
                  <w:tcW w:w="1938"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постоянно</w:t>
                  </w:r>
                </w:p>
              </w:tc>
              <w:tc>
                <w:tcPr>
                  <w:tcW w:w="1834"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Т.Л. Печерица</w:t>
                  </w:r>
                </w:p>
              </w:tc>
            </w:tr>
            <w:tr w:rsidR="004372C7" w:rsidRPr="00530726" w:rsidTr="00F36D49">
              <w:trPr>
                <w:trHeight w:val="1"/>
              </w:trPr>
              <w:tc>
                <w:tcPr>
                  <w:tcW w:w="365"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10.</w:t>
                  </w:r>
                </w:p>
              </w:tc>
              <w:tc>
                <w:tcPr>
                  <w:tcW w:w="5212"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Обеспечить эффективный контроль над соблюдением сотрудниками ГБУ РМЭ «Дом ночного пребывания» внутреннего трудового распорядка</w:t>
                  </w:r>
                </w:p>
              </w:tc>
              <w:tc>
                <w:tcPr>
                  <w:tcW w:w="1938"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постоянно</w:t>
                  </w:r>
                </w:p>
              </w:tc>
              <w:tc>
                <w:tcPr>
                  <w:tcW w:w="1834" w:type="dxa"/>
                  <w:shd w:val="clear" w:color="000000" w:fill="FFFFFF"/>
                  <w:tcMar>
                    <w:left w:w="0" w:type="dxa"/>
                    <w:right w:w="0" w:type="dxa"/>
                  </w:tcMar>
                  <w:vAlign w:val="center"/>
                </w:tcPr>
                <w:p w:rsidR="004372C7" w:rsidRPr="00530726" w:rsidRDefault="00EA7A22" w:rsidP="00530726">
                  <w:pPr>
                    <w:pStyle w:val="a6"/>
                    <w:jc w:val="center"/>
                    <w:rPr>
                      <w:rFonts w:ascii="Times New Roman" w:hAnsi="Times New Roman" w:cs="Times New Roman"/>
                      <w:sz w:val="26"/>
                      <w:szCs w:val="26"/>
                    </w:rPr>
                  </w:pPr>
                  <w:r w:rsidRPr="00530726">
                    <w:rPr>
                      <w:rFonts w:ascii="Times New Roman" w:eastAsia="Times New Roman" w:hAnsi="Times New Roman" w:cs="Times New Roman"/>
                      <w:sz w:val="26"/>
                      <w:szCs w:val="26"/>
                    </w:rPr>
                    <w:t>Т.Л. Печерица</w:t>
                  </w:r>
                </w:p>
              </w:tc>
            </w:tr>
          </w:tbl>
          <w:p w:rsidR="004372C7" w:rsidRPr="00530726" w:rsidRDefault="004372C7" w:rsidP="00530726">
            <w:pPr>
              <w:pStyle w:val="a6"/>
              <w:jc w:val="center"/>
              <w:rPr>
                <w:rFonts w:ascii="Times New Roman" w:hAnsi="Times New Roman" w:cs="Times New Roman"/>
                <w:sz w:val="26"/>
                <w:szCs w:val="26"/>
              </w:rPr>
            </w:pPr>
          </w:p>
        </w:tc>
      </w:tr>
    </w:tbl>
    <w:p w:rsidR="004372C7" w:rsidRPr="00530726" w:rsidRDefault="004372C7" w:rsidP="00530726">
      <w:pPr>
        <w:pStyle w:val="a6"/>
        <w:jc w:val="center"/>
        <w:rPr>
          <w:rFonts w:ascii="Times New Roman" w:eastAsia="Times New Roman" w:hAnsi="Times New Roman" w:cs="Times New Roman"/>
          <w:sz w:val="26"/>
          <w:szCs w:val="26"/>
        </w:rPr>
      </w:pPr>
    </w:p>
    <w:p w:rsidR="004372C7" w:rsidRPr="00530726" w:rsidRDefault="00EA7A22" w:rsidP="00530726">
      <w:pPr>
        <w:pStyle w:val="a6"/>
        <w:jc w:val="center"/>
        <w:rPr>
          <w:rFonts w:ascii="Times New Roman" w:eastAsia="Times New Roman" w:hAnsi="Times New Roman" w:cs="Times New Roman"/>
          <w:sz w:val="26"/>
          <w:szCs w:val="26"/>
        </w:rPr>
      </w:pPr>
      <w:r w:rsidRPr="00530726">
        <w:rPr>
          <w:rFonts w:ascii="Times New Roman" w:eastAsia="Times New Roman" w:hAnsi="Times New Roman" w:cs="Times New Roman"/>
          <w:sz w:val="26"/>
          <w:szCs w:val="26"/>
        </w:rPr>
        <w:br/>
      </w:r>
    </w:p>
    <w:p w:rsidR="004372C7" w:rsidRPr="00530726" w:rsidRDefault="004372C7" w:rsidP="00530726">
      <w:pPr>
        <w:pStyle w:val="a6"/>
        <w:jc w:val="center"/>
        <w:rPr>
          <w:rFonts w:ascii="Times New Roman" w:eastAsia="Times New Roman" w:hAnsi="Times New Roman" w:cs="Times New Roman"/>
          <w:sz w:val="26"/>
          <w:szCs w:val="26"/>
        </w:rPr>
      </w:pPr>
    </w:p>
    <w:p w:rsidR="004372C7" w:rsidRPr="00530726" w:rsidRDefault="004372C7" w:rsidP="00530726">
      <w:pPr>
        <w:pStyle w:val="a6"/>
        <w:jc w:val="center"/>
        <w:rPr>
          <w:rFonts w:ascii="Times New Roman" w:eastAsia="Times New Roman" w:hAnsi="Times New Roman" w:cs="Times New Roman"/>
          <w:sz w:val="26"/>
          <w:szCs w:val="26"/>
        </w:rPr>
      </w:pPr>
    </w:p>
    <w:p w:rsidR="004372C7" w:rsidRPr="00530726" w:rsidRDefault="004372C7" w:rsidP="00530726">
      <w:pPr>
        <w:pStyle w:val="a6"/>
        <w:jc w:val="center"/>
        <w:rPr>
          <w:rFonts w:ascii="Times New Roman" w:eastAsia="Times New Roman" w:hAnsi="Times New Roman" w:cs="Times New Roman"/>
          <w:sz w:val="26"/>
          <w:szCs w:val="26"/>
        </w:rPr>
      </w:pPr>
    </w:p>
    <w:p w:rsidR="004372C7" w:rsidRPr="00530726" w:rsidRDefault="004372C7"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Pr="00530726" w:rsidRDefault="00660E8E" w:rsidP="00530726">
      <w:pPr>
        <w:pStyle w:val="a6"/>
        <w:jc w:val="center"/>
        <w:rPr>
          <w:rFonts w:ascii="Times New Roman" w:eastAsia="Times New Roman" w:hAnsi="Times New Roman" w:cs="Times New Roman"/>
          <w:sz w:val="26"/>
          <w:szCs w:val="26"/>
        </w:rPr>
      </w:pPr>
    </w:p>
    <w:p w:rsidR="00660E8E" w:rsidRDefault="00660E8E">
      <w:pPr>
        <w:spacing w:after="0" w:line="240" w:lineRule="auto"/>
        <w:rPr>
          <w:rFonts w:ascii="Times New Roman" w:eastAsia="Times New Roman" w:hAnsi="Times New Roman" w:cs="Times New Roman"/>
          <w:sz w:val="28"/>
          <w:szCs w:val="28"/>
        </w:rPr>
      </w:pPr>
    </w:p>
    <w:p w:rsidR="00660E8E" w:rsidRDefault="00660E8E">
      <w:pPr>
        <w:spacing w:after="0" w:line="240" w:lineRule="auto"/>
        <w:rPr>
          <w:rFonts w:ascii="Times New Roman" w:eastAsia="Times New Roman" w:hAnsi="Times New Roman" w:cs="Times New Roman"/>
          <w:sz w:val="28"/>
          <w:szCs w:val="28"/>
        </w:rPr>
      </w:pPr>
    </w:p>
    <w:p w:rsidR="00660E8E" w:rsidRDefault="00660E8E">
      <w:pPr>
        <w:spacing w:after="0" w:line="240" w:lineRule="auto"/>
        <w:rPr>
          <w:rFonts w:ascii="Times New Roman" w:eastAsia="Times New Roman" w:hAnsi="Times New Roman" w:cs="Times New Roman"/>
          <w:sz w:val="28"/>
          <w:szCs w:val="28"/>
        </w:rPr>
      </w:pPr>
    </w:p>
    <w:p w:rsidR="00660E8E" w:rsidRDefault="00660E8E">
      <w:pPr>
        <w:spacing w:after="0" w:line="240" w:lineRule="auto"/>
        <w:rPr>
          <w:rFonts w:ascii="Times New Roman" w:eastAsia="Times New Roman" w:hAnsi="Times New Roman" w:cs="Times New Roman"/>
          <w:sz w:val="28"/>
          <w:szCs w:val="28"/>
        </w:rPr>
      </w:pPr>
    </w:p>
    <w:p w:rsidR="00D80C62" w:rsidRDefault="00D80C62">
      <w:pPr>
        <w:spacing w:after="0" w:line="240" w:lineRule="auto"/>
        <w:rPr>
          <w:rFonts w:ascii="Times New Roman" w:eastAsia="Times New Roman" w:hAnsi="Times New Roman" w:cs="Times New Roman"/>
          <w:sz w:val="28"/>
          <w:szCs w:val="28"/>
        </w:rPr>
      </w:pPr>
    </w:p>
    <w:p w:rsidR="00D80C62" w:rsidRDefault="00D80C62">
      <w:pPr>
        <w:spacing w:after="0" w:line="240" w:lineRule="auto"/>
        <w:rPr>
          <w:rFonts w:ascii="Times New Roman" w:eastAsia="Times New Roman" w:hAnsi="Times New Roman" w:cs="Times New Roman"/>
          <w:sz w:val="28"/>
          <w:szCs w:val="28"/>
        </w:rPr>
      </w:pPr>
    </w:p>
    <w:p w:rsidR="00D80C62" w:rsidRDefault="00D80C62">
      <w:pPr>
        <w:spacing w:after="0" w:line="240" w:lineRule="auto"/>
        <w:rPr>
          <w:rFonts w:ascii="Times New Roman" w:eastAsia="Times New Roman" w:hAnsi="Times New Roman" w:cs="Times New Roman"/>
          <w:sz w:val="28"/>
          <w:szCs w:val="28"/>
        </w:rPr>
      </w:pPr>
    </w:p>
    <w:p w:rsidR="00D80C62" w:rsidRDefault="00D80C62">
      <w:pPr>
        <w:spacing w:after="0" w:line="240" w:lineRule="auto"/>
        <w:rPr>
          <w:rFonts w:ascii="Times New Roman" w:eastAsia="Times New Roman" w:hAnsi="Times New Roman" w:cs="Times New Roman"/>
          <w:sz w:val="28"/>
          <w:szCs w:val="28"/>
        </w:rPr>
      </w:pPr>
    </w:p>
    <w:p w:rsidR="00660E8E" w:rsidRPr="00D80C62" w:rsidRDefault="00660E8E" w:rsidP="00D80C62">
      <w:pPr>
        <w:pStyle w:val="a6"/>
        <w:ind w:left="5103"/>
        <w:jc w:val="center"/>
        <w:rPr>
          <w:rFonts w:ascii="Times New Roman" w:eastAsia="Times New Roman" w:hAnsi="Times New Roman" w:cs="Times New Roman"/>
          <w:sz w:val="26"/>
          <w:szCs w:val="26"/>
        </w:rPr>
      </w:pPr>
      <w:r w:rsidRPr="00D80C62">
        <w:rPr>
          <w:rFonts w:ascii="Times New Roman" w:eastAsia="Times New Roman" w:hAnsi="Times New Roman" w:cs="Times New Roman"/>
          <w:sz w:val="26"/>
          <w:szCs w:val="26"/>
        </w:rPr>
        <w:lastRenderedPageBreak/>
        <w:t>Приложение № 6</w:t>
      </w:r>
    </w:p>
    <w:p w:rsidR="00660E8E" w:rsidRPr="00D80C62" w:rsidRDefault="00660E8E" w:rsidP="00D80C62">
      <w:pPr>
        <w:pStyle w:val="a6"/>
        <w:ind w:left="5103"/>
        <w:jc w:val="center"/>
        <w:rPr>
          <w:rFonts w:ascii="Times New Roman" w:eastAsia="Times New Roman" w:hAnsi="Times New Roman" w:cs="Times New Roman"/>
          <w:sz w:val="26"/>
          <w:szCs w:val="26"/>
        </w:rPr>
      </w:pPr>
      <w:r w:rsidRPr="00D80C62">
        <w:rPr>
          <w:rFonts w:ascii="Times New Roman" w:eastAsia="Times New Roman" w:hAnsi="Times New Roman" w:cs="Times New Roman"/>
          <w:sz w:val="26"/>
          <w:szCs w:val="26"/>
        </w:rPr>
        <w:t>к приказу директора</w:t>
      </w:r>
    </w:p>
    <w:p w:rsidR="00660E8E" w:rsidRPr="00D80C62" w:rsidRDefault="00660E8E" w:rsidP="00D80C62">
      <w:pPr>
        <w:pStyle w:val="a6"/>
        <w:ind w:left="5103"/>
        <w:jc w:val="center"/>
        <w:rPr>
          <w:rFonts w:ascii="Times New Roman" w:eastAsia="Times New Roman" w:hAnsi="Times New Roman" w:cs="Times New Roman"/>
          <w:sz w:val="26"/>
          <w:szCs w:val="26"/>
        </w:rPr>
      </w:pPr>
      <w:r w:rsidRPr="00D80C62">
        <w:rPr>
          <w:rFonts w:ascii="Times New Roman" w:eastAsia="Times New Roman" w:hAnsi="Times New Roman" w:cs="Times New Roman"/>
          <w:sz w:val="26"/>
          <w:szCs w:val="26"/>
        </w:rPr>
        <w:t>ГБУ РМЭ "Дом ночного пребывания</w:t>
      </w:r>
    </w:p>
    <w:p w:rsidR="00660E8E" w:rsidRPr="00D80C62" w:rsidRDefault="00660E8E" w:rsidP="00D80C62">
      <w:pPr>
        <w:pStyle w:val="a6"/>
        <w:ind w:left="5103"/>
        <w:jc w:val="center"/>
        <w:rPr>
          <w:rFonts w:ascii="Times New Roman" w:eastAsia="Times New Roman" w:hAnsi="Times New Roman" w:cs="Times New Roman"/>
          <w:sz w:val="26"/>
          <w:szCs w:val="26"/>
        </w:rPr>
      </w:pPr>
      <w:r w:rsidRPr="00D80C62">
        <w:rPr>
          <w:rFonts w:ascii="Times New Roman" w:eastAsia="Segoe UI Symbol" w:hAnsi="Times New Roman" w:cs="Times New Roman"/>
          <w:sz w:val="26"/>
          <w:szCs w:val="26"/>
        </w:rPr>
        <w:t>№</w:t>
      </w:r>
      <w:r w:rsidRPr="00D80C62">
        <w:rPr>
          <w:rFonts w:ascii="Times New Roman" w:eastAsia="Times New Roman" w:hAnsi="Times New Roman" w:cs="Times New Roman"/>
          <w:sz w:val="26"/>
          <w:szCs w:val="26"/>
        </w:rPr>
        <w:t xml:space="preserve"> 23-о/</w:t>
      </w:r>
      <w:proofErr w:type="spellStart"/>
      <w:r w:rsidRPr="00D80C62">
        <w:rPr>
          <w:rFonts w:ascii="Times New Roman" w:eastAsia="Times New Roman" w:hAnsi="Times New Roman" w:cs="Times New Roman"/>
          <w:sz w:val="26"/>
          <w:szCs w:val="26"/>
        </w:rPr>
        <w:t>д</w:t>
      </w:r>
      <w:proofErr w:type="spellEnd"/>
      <w:r w:rsidRPr="00D80C62">
        <w:rPr>
          <w:rFonts w:ascii="Times New Roman" w:eastAsia="Times New Roman" w:hAnsi="Times New Roman" w:cs="Times New Roman"/>
          <w:sz w:val="26"/>
          <w:szCs w:val="26"/>
        </w:rPr>
        <w:t xml:space="preserve"> от «</w:t>
      </w:r>
      <w:r w:rsidRPr="00D80C62">
        <w:rPr>
          <w:rFonts w:ascii="Times New Roman" w:eastAsia="Times New Roman" w:hAnsi="Times New Roman" w:cs="Times New Roman"/>
          <w:color w:val="C00000"/>
          <w:sz w:val="26"/>
          <w:szCs w:val="26"/>
        </w:rPr>
        <w:t>1</w:t>
      </w:r>
      <w:r w:rsidR="00072203">
        <w:rPr>
          <w:rFonts w:ascii="Times New Roman" w:eastAsia="Times New Roman" w:hAnsi="Times New Roman" w:cs="Times New Roman"/>
          <w:color w:val="C00000"/>
          <w:sz w:val="26"/>
          <w:szCs w:val="26"/>
        </w:rPr>
        <w:t>0</w:t>
      </w:r>
      <w:r w:rsidRPr="00D80C62">
        <w:rPr>
          <w:rFonts w:ascii="Times New Roman" w:eastAsia="Times New Roman" w:hAnsi="Times New Roman" w:cs="Times New Roman"/>
          <w:sz w:val="26"/>
          <w:szCs w:val="26"/>
        </w:rPr>
        <w:t>» января 202</w:t>
      </w:r>
      <w:r w:rsidR="00072203">
        <w:rPr>
          <w:rFonts w:ascii="Times New Roman" w:eastAsia="Times New Roman" w:hAnsi="Times New Roman" w:cs="Times New Roman"/>
          <w:sz w:val="26"/>
          <w:szCs w:val="26"/>
        </w:rPr>
        <w:t>2</w:t>
      </w:r>
      <w:r w:rsidRPr="00D80C62">
        <w:rPr>
          <w:rFonts w:ascii="Times New Roman" w:eastAsia="Times New Roman" w:hAnsi="Times New Roman" w:cs="Times New Roman"/>
          <w:sz w:val="26"/>
          <w:szCs w:val="26"/>
        </w:rPr>
        <w:t xml:space="preserve"> г.</w:t>
      </w:r>
    </w:p>
    <w:p w:rsidR="00660E8E" w:rsidRPr="00D80C62" w:rsidRDefault="00660E8E" w:rsidP="00D80C62">
      <w:pPr>
        <w:pStyle w:val="a6"/>
        <w:jc w:val="both"/>
        <w:rPr>
          <w:rFonts w:ascii="Times New Roman" w:eastAsia="Times New Roman" w:hAnsi="Times New Roman" w:cs="Times New Roman"/>
          <w:sz w:val="26"/>
          <w:szCs w:val="26"/>
        </w:rPr>
      </w:pPr>
    </w:p>
    <w:p w:rsidR="006713F7" w:rsidRPr="00D80C62" w:rsidRDefault="006713F7" w:rsidP="00D80C62">
      <w:pPr>
        <w:pStyle w:val="a6"/>
        <w:jc w:val="center"/>
        <w:rPr>
          <w:rFonts w:ascii="Times New Roman" w:eastAsia="Times New Roman" w:hAnsi="Times New Roman" w:cs="Times New Roman"/>
          <w:b/>
          <w:bCs/>
          <w:color w:val="333333"/>
          <w:sz w:val="26"/>
          <w:szCs w:val="26"/>
        </w:rPr>
      </w:pPr>
      <w:r w:rsidRPr="00D80C62">
        <w:rPr>
          <w:rFonts w:ascii="Times New Roman" w:eastAsia="Times New Roman" w:hAnsi="Times New Roman" w:cs="Times New Roman"/>
          <w:b/>
          <w:bCs/>
          <w:color w:val="333333"/>
          <w:sz w:val="26"/>
          <w:szCs w:val="26"/>
        </w:rPr>
        <w:t>Порядок</w:t>
      </w:r>
      <w:r w:rsidRPr="00D80C62">
        <w:rPr>
          <w:rFonts w:ascii="Times New Roman" w:eastAsia="Times New Roman" w:hAnsi="Times New Roman" w:cs="Times New Roman"/>
          <w:b/>
          <w:bCs/>
          <w:color w:val="333333"/>
          <w:sz w:val="26"/>
          <w:szCs w:val="26"/>
        </w:rPr>
        <w:br/>
        <w:t xml:space="preserve">уведомления работодателя о фактах обращения в целях склонения работников </w:t>
      </w:r>
      <w:r w:rsidR="00660E8E" w:rsidRPr="00D80C62">
        <w:rPr>
          <w:rFonts w:ascii="Times New Roman" w:eastAsia="Times New Roman" w:hAnsi="Times New Roman" w:cs="Times New Roman"/>
          <w:b/>
          <w:bCs/>
          <w:color w:val="333333"/>
          <w:sz w:val="26"/>
          <w:szCs w:val="26"/>
        </w:rPr>
        <w:t>ГБУ РМЭ «Дом ночного пребывания»</w:t>
      </w:r>
      <w:r w:rsidRPr="00D80C62">
        <w:rPr>
          <w:rFonts w:ascii="Times New Roman" w:eastAsia="Times New Roman" w:hAnsi="Times New Roman" w:cs="Times New Roman"/>
          <w:b/>
          <w:bCs/>
          <w:color w:val="333333"/>
          <w:sz w:val="26"/>
          <w:szCs w:val="26"/>
        </w:rPr>
        <w:t xml:space="preserve"> к совершению коррупционных правонарушений</w:t>
      </w:r>
    </w:p>
    <w:p w:rsidR="006713F7" w:rsidRDefault="005E4742" w:rsidP="00D80C62">
      <w:pPr>
        <w:pStyle w:val="a6"/>
        <w:jc w:val="center"/>
        <w:rPr>
          <w:rFonts w:ascii="Times New Roman" w:eastAsia="Times New Roman" w:hAnsi="Times New Roman" w:cs="Times New Roman"/>
          <w:b/>
          <w:bCs/>
          <w:color w:val="333333"/>
          <w:sz w:val="26"/>
          <w:szCs w:val="26"/>
        </w:rPr>
      </w:pPr>
      <w:r w:rsidRPr="00D80C62">
        <w:rPr>
          <w:rFonts w:ascii="Times New Roman" w:eastAsia="Times New Roman" w:hAnsi="Times New Roman" w:cs="Times New Roman"/>
          <w:b/>
          <w:bCs/>
          <w:color w:val="333333"/>
          <w:sz w:val="26"/>
          <w:szCs w:val="26"/>
        </w:rPr>
        <w:t>1</w:t>
      </w:r>
      <w:r w:rsidR="006713F7" w:rsidRPr="00D80C62">
        <w:rPr>
          <w:rFonts w:ascii="Times New Roman" w:eastAsia="Times New Roman" w:hAnsi="Times New Roman" w:cs="Times New Roman"/>
          <w:b/>
          <w:bCs/>
          <w:color w:val="333333"/>
          <w:sz w:val="26"/>
          <w:szCs w:val="26"/>
        </w:rPr>
        <w:t>. Общие положения</w:t>
      </w:r>
    </w:p>
    <w:p w:rsidR="00D80C62" w:rsidRPr="00D80C62" w:rsidRDefault="00D80C62" w:rsidP="00D80C62">
      <w:pPr>
        <w:pStyle w:val="a6"/>
        <w:jc w:val="center"/>
        <w:rPr>
          <w:rFonts w:ascii="Times New Roman" w:eastAsia="Times New Roman" w:hAnsi="Times New Roman" w:cs="Times New Roman"/>
          <w:b/>
          <w:bCs/>
          <w:color w:val="333333"/>
          <w:sz w:val="26"/>
          <w:szCs w:val="26"/>
        </w:rPr>
      </w:pPr>
    </w:p>
    <w:p w:rsidR="006713F7" w:rsidRPr="00D80C62" w:rsidRDefault="00D80C62" w:rsidP="00D80C62">
      <w:pPr>
        <w:pStyle w:val="a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r w:rsidR="006713F7" w:rsidRPr="00D80C62">
        <w:rPr>
          <w:rFonts w:ascii="Times New Roman" w:eastAsia="Times New Roman" w:hAnsi="Times New Roman" w:cs="Times New Roman"/>
          <w:color w:val="333333"/>
          <w:sz w:val="26"/>
          <w:szCs w:val="26"/>
        </w:rPr>
        <w:t>1.</w:t>
      </w:r>
      <w:r w:rsidR="005E4742" w:rsidRPr="00D80C62">
        <w:rPr>
          <w:rFonts w:ascii="Times New Roman" w:eastAsia="Times New Roman" w:hAnsi="Times New Roman" w:cs="Times New Roman"/>
          <w:color w:val="333333"/>
          <w:sz w:val="26"/>
          <w:szCs w:val="26"/>
        </w:rPr>
        <w:t>1.</w:t>
      </w:r>
      <w:r w:rsidR="006713F7" w:rsidRPr="00D80C62">
        <w:rPr>
          <w:rFonts w:ascii="Times New Roman" w:eastAsia="Times New Roman" w:hAnsi="Times New Roman" w:cs="Times New Roman"/>
          <w:color w:val="333333"/>
          <w:sz w:val="26"/>
          <w:szCs w:val="26"/>
        </w:rPr>
        <w:t xml:space="preserve"> Порядок уведомления работодателя о фактах обращения в целях склонения работников организаций, созданных для выполнения задач, поставленных перед Министерством труда и социальной защиты Российской Федерации, к совершению коррупционных правонарушений (далее соответственно - организации, работники, Порядок), разработан в соответствии со статьей 11.1 Федерального закона от 25 декабря 2008 г. № 273-ФЗ "О противодействии коррупции".</w:t>
      </w:r>
    </w:p>
    <w:p w:rsidR="006713F7" w:rsidRPr="00D80C62" w:rsidRDefault="00D80C62" w:rsidP="00D80C62">
      <w:pPr>
        <w:pStyle w:val="a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r w:rsidR="005E4742" w:rsidRPr="00D80C62">
        <w:rPr>
          <w:rFonts w:ascii="Times New Roman" w:eastAsia="Times New Roman" w:hAnsi="Times New Roman" w:cs="Times New Roman"/>
          <w:color w:val="333333"/>
          <w:sz w:val="26"/>
          <w:szCs w:val="26"/>
        </w:rPr>
        <w:t>1.</w:t>
      </w:r>
      <w:r w:rsidR="006713F7" w:rsidRPr="00D80C62">
        <w:rPr>
          <w:rFonts w:ascii="Times New Roman" w:eastAsia="Times New Roman" w:hAnsi="Times New Roman" w:cs="Times New Roman"/>
          <w:color w:val="333333"/>
          <w:sz w:val="26"/>
          <w:szCs w:val="26"/>
        </w:rPr>
        <w:t>2. Обязанность уведомлять работодателя обо всех случаях обращения каких-либо лиц в целях склонения работника к совершению коррупционных правонарушений, за исключением случаев, когда по данным фактам проведена или проводится проверка, возлагается на работника.</w:t>
      </w:r>
    </w:p>
    <w:p w:rsidR="006713F7" w:rsidRPr="00D80C62" w:rsidRDefault="00D80C62" w:rsidP="00D80C62">
      <w:pPr>
        <w:pStyle w:val="a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r w:rsidR="005E4742" w:rsidRPr="00D80C62">
        <w:rPr>
          <w:rFonts w:ascii="Times New Roman" w:eastAsia="Times New Roman" w:hAnsi="Times New Roman" w:cs="Times New Roman"/>
          <w:color w:val="333333"/>
          <w:sz w:val="26"/>
          <w:szCs w:val="26"/>
        </w:rPr>
        <w:t>1.</w:t>
      </w:r>
      <w:r w:rsidR="006713F7" w:rsidRPr="00D80C62">
        <w:rPr>
          <w:rFonts w:ascii="Times New Roman" w:eastAsia="Times New Roman" w:hAnsi="Times New Roman" w:cs="Times New Roman"/>
          <w:color w:val="333333"/>
          <w:sz w:val="26"/>
          <w:szCs w:val="26"/>
        </w:rPr>
        <w:t>3. Работник, которому стало известно о факте обращения к иным работникам в связи с исполнением должностных обязанностей каких-либо лиц в целях склонения работников к совершению коррупционных правонарушений, вправе уведомлять об этом работодателя в соответствии с Порядком.</w:t>
      </w:r>
    </w:p>
    <w:p w:rsidR="00D80C62" w:rsidRDefault="00D80C62" w:rsidP="00D80C62">
      <w:pPr>
        <w:pStyle w:val="a6"/>
        <w:jc w:val="center"/>
        <w:rPr>
          <w:rFonts w:ascii="Times New Roman" w:eastAsia="Times New Roman" w:hAnsi="Times New Roman" w:cs="Times New Roman"/>
          <w:b/>
          <w:bCs/>
          <w:color w:val="333333"/>
          <w:sz w:val="26"/>
          <w:szCs w:val="26"/>
        </w:rPr>
      </w:pPr>
    </w:p>
    <w:p w:rsidR="006713F7" w:rsidRPr="00D80C62" w:rsidRDefault="005E4742" w:rsidP="00D80C62">
      <w:pPr>
        <w:pStyle w:val="a6"/>
        <w:jc w:val="center"/>
        <w:rPr>
          <w:rFonts w:ascii="Times New Roman" w:eastAsia="Times New Roman" w:hAnsi="Times New Roman" w:cs="Times New Roman"/>
          <w:b/>
          <w:bCs/>
          <w:color w:val="333333"/>
          <w:sz w:val="26"/>
          <w:szCs w:val="26"/>
        </w:rPr>
      </w:pPr>
      <w:r w:rsidRPr="00D80C62">
        <w:rPr>
          <w:rFonts w:ascii="Times New Roman" w:eastAsia="Times New Roman" w:hAnsi="Times New Roman" w:cs="Times New Roman"/>
          <w:b/>
          <w:bCs/>
          <w:color w:val="333333"/>
          <w:sz w:val="26"/>
          <w:szCs w:val="26"/>
        </w:rPr>
        <w:t>2</w:t>
      </w:r>
      <w:r w:rsidR="006713F7" w:rsidRPr="00D80C62">
        <w:rPr>
          <w:rFonts w:ascii="Times New Roman" w:eastAsia="Times New Roman" w:hAnsi="Times New Roman" w:cs="Times New Roman"/>
          <w:b/>
          <w:bCs/>
          <w:color w:val="333333"/>
          <w:sz w:val="26"/>
          <w:szCs w:val="26"/>
        </w:rPr>
        <w:t>. Порядок уведомления работодателя</w:t>
      </w:r>
    </w:p>
    <w:p w:rsidR="006713F7" w:rsidRPr="00D80C62" w:rsidRDefault="00D80C62" w:rsidP="00D80C62">
      <w:pPr>
        <w:pStyle w:val="a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r w:rsidR="005E4742" w:rsidRPr="00D80C62">
        <w:rPr>
          <w:rFonts w:ascii="Times New Roman" w:eastAsia="Times New Roman" w:hAnsi="Times New Roman" w:cs="Times New Roman"/>
          <w:color w:val="333333"/>
          <w:sz w:val="26"/>
          <w:szCs w:val="26"/>
        </w:rPr>
        <w:t>2.1</w:t>
      </w:r>
      <w:r w:rsidR="006713F7" w:rsidRPr="00D80C62">
        <w:rPr>
          <w:rFonts w:ascii="Times New Roman" w:eastAsia="Times New Roman" w:hAnsi="Times New Roman" w:cs="Times New Roman"/>
          <w:color w:val="333333"/>
          <w:sz w:val="26"/>
          <w:szCs w:val="26"/>
        </w:rPr>
        <w:t>. При получении работником предложения о совершении коррупционного правонарушения он обязан незамедлительно, а если указанное предложение поступило вне рабочего времени, незамедлительно при первой возможности представить в структурное подразделение или должностному лицу,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(далее - уведомление).</w:t>
      </w:r>
    </w:p>
    <w:p w:rsidR="006713F7" w:rsidRPr="00D80C62" w:rsidRDefault="00D80C62" w:rsidP="00D80C62">
      <w:pPr>
        <w:pStyle w:val="a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r w:rsidR="006713F7" w:rsidRPr="00D80C62">
        <w:rPr>
          <w:rFonts w:ascii="Times New Roman" w:eastAsia="Times New Roman" w:hAnsi="Times New Roman" w:cs="Times New Roman"/>
          <w:color w:val="333333"/>
          <w:sz w:val="26"/>
          <w:szCs w:val="26"/>
        </w:rPr>
        <w:t>Уведомление (</w:t>
      </w:r>
      <w:hyperlink r:id="rId17" w:anchor="11000" w:history="1">
        <w:r w:rsidR="006713F7" w:rsidRPr="00D80C62">
          <w:rPr>
            <w:rFonts w:ascii="Times New Roman" w:eastAsia="Times New Roman" w:hAnsi="Times New Roman" w:cs="Times New Roman"/>
            <w:color w:val="808080"/>
            <w:sz w:val="26"/>
            <w:szCs w:val="26"/>
            <w:u w:val="single"/>
          </w:rPr>
          <w:t>приложение № 1</w:t>
        </w:r>
      </w:hyperlink>
      <w:r w:rsidR="006713F7" w:rsidRPr="00D80C62">
        <w:rPr>
          <w:rFonts w:ascii="Times New Roman" w:eastAsia="Times New Roman" w:hAnsi="Times New Roman" w:cs="Times New Roman"/>
          <w:color w:val="333333"/>
          <w:sz w:val="26"/>
          <w:szCs w:val="26"/>
        </w:rPr>
        <w:t> к Порядку) представляется в письменном виде в двух экземплярах.</w:t>
      </w:r>
    </w:p>
    <w:p w:rsidR="00D80C62" w:rsidRDefault="00D80C62" w:rsidP="00D80C62">
      <w:pPr>
        <w:pStyle w:val="a6"/>
        <w:jc w:val="center"/>
        <w:rPr>
          <w:rFonts w:ascii="Times New Roman" w:eastAsia="Times New Roman" w:hAnsi="Times New Roman" w:cs="Times New Roman"/>
          <w:b/>
          <w:bCs/>
          <w:color w:val="333333"/>
          <w:sz w:val="26"/>
          <w:szCs w:val="26"/>
        </w:rPr>
      </w:pPr>
    </w:p>
    <w:p w:rsidR="006713F7" w:rsidRPr="00D80C62" w:rsidRDefault="005E4742" w:rsidP="00D80C62">
      <w:pPr>
        <w:pStyle w:val="a6"/>
        <w:jc w:val="center"/>
        <w:rPr>
          <w:rFonts w:ascii="Times New Roman" w:eastAsia="Times New Roman" w:hAnsi="Times New Roman" w:cs="Times New Roman"/>
          <w:b/>
          <w:bCs/>
          <w:color w:val="333333"/>
          <w:sz w:val="26"/>
          <w:szCs w:val="26"/>
        </w:rPr>
      </w:pPr>
      <w:r w:rsidRPr="00D80C62">
        <w:rPr>
          <w:rFonts w:ascii="Times New Roman" w:eastAsia="Times New Roman" w:hAnsi="Times New Roman" w:cs="Times New Roman"/>
          <w:b/>
          <w:bCs/>
          <w:color w:val="333333"/>
          <w:sz w:val="26"/>
          <w:szCs w:val="26"/>
        </w:rPr>
        <w:t>3</w:t>
      </w:r>
      <w:r w:rsidR="006713F7" w:rsidRPr="00D80C62">
        <w:rPr>
          <w:rFonts w:ascii="Times New Roman" w:eastAsia="Times New Roman" w:hAnsi="Times New Roman" w:cs="Times New Roman"/>
          <w:b/>
          <w:bCs/>
          <w:color w:val="333333"/>
          <w:sz w:val="26"/>
          <w:szCs w:val="26"/>
        </w:rPr>
        <w:t>. Перечень сведений, содержащихся в уведомлении</w:t>
      </w:r>
    </w:p>
    <w:p w:rsidR="006713F7" w:rsidRPr="00D80C62" w:rsidRDefault="00D80C62" w:rsidP="00D80C62">
      <w:pPr>
        <w:pStyle w:val="a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r w:rsidR="005E4742" w:rsidRPr="00D80C62">
        <w:rPr>
          <w:rFonts w:ascii="Times New Roman" w:eastAsia="Times New Roman" w:hAnsi="Times New Roman" w:cs="Times New Roman"/>
          <w:color w:val="333333"/>
          <w:sz w:val="26"/>
          <w:szCs w:val="26"/>
        </w:rPr>
        <w:t>3.1</w:t>
      </w:r>
      <w:r w:rsidR="006713F7" w:rsidRPr="00D80C62">
        <w:rPr>
          <w:rFonts w:ascii="Times New Roman" w:eastAsia="Times New Roman" w:hAnsi="Times New Roman" w:cs="Times New Roman"/>
          <w:color w:val="333333"/>
          <w:sz w:val="26"/>
          <w:szCs w:val="26"/>
        </w:rPr>
        <w:t>. В уведомлении указывается:</w:t>
      </w:r>
    </w:p>
    <w:p w:rsidR="006713F7" w:rsidRPr="00D80C62" w:rsidRDefault="006713F7" w:rsidP="00D80C62">
      <w:pPr>
        <w:pStyle w:val="a6"/>
        <w:jc w:val="both"/>
        <w:rPr>
          <w:rFonts w:ascii="Times New Roman" w:eastAsia="Times New Roman" w:hAnsi="Times New Roman" w:cs="Times New Roman"/>
          <w:color w:val="333333"/>
          <w:sz w:val="26"/>
          <w:szCs w:val="26"/>
        </w:rPr>
      </w:pPr>
      <w:r w:rsidRPr="00D80C62">
        <w:rPr>
          <w:rFonts w:ascii="Times New Roman" w:eastAsia="Times New Roman" w:hAnsi="Times New Roman" w:cs="Times New Roman"/>
          <w:color w:val="333333"/>
          <w:sz w:val="26"/>
          <w:szCs w:val="26"/>
        </w:rPr>
        <w:t>1) должность, фамилия, имя, отчество (при наличии) руководителя организации, на имя которого направляется уведомление;</w:t>
      </w:r>
    </w:p>
    <w:p w:rsidR="006713F7" w:rsidRPr="00D80C62" w:rsidRDefault="006713F7" w:rsidP="00D80C62">
      <w:pPr>
        <w:pStyle w:val="a6"/>
        <w:jc w:val="both"/>
        <w:rPr>
          <w:rFonts w:ascii="Times New Roman" w:eastAsia="Times New Roman" w:hAnsi="Times New Roman" w:cs="Times New Roman"/>
          <w:color w:val="333333"/>
          <w:sz w:val="26"/>
          <w:szCs w:val="26"/>
        </w:rPr>
      </w:pPr>
      <w:r w:rsidRPr="00D80C62">
        <w:rPr>
          <w:rFonts w:ascii="Times New Roman" w:eastAsia="Times New Roman" w:hAnsi="Times New Roman" w:cs="Times New Roman"/>
          <w:color w:val="333333"/>
          <w:sz w:val="26"/>
          <w:szCs w:val="26"/>
        </w:rPr>
        <w:t>2) фамилия, имя, отчество (при наличии), должность, номер телефона работника;</w:t>
      </w:r>
    </w:p>
    <w:p w:rsidR="006713F7" w:rsidRPr="00D80C62" w:rsidRDefault="006713F7" w:rsidP="00D80C62">
      <w:pPr>
        <w:pStyle w:val="a6"/>
        <w:jc w:val="both"/>
        <w:rPr>
          <w:rFonts w:ascii="Times New Roman" w:eastAsia="Times New Roman" w:hAnsi="Times New Roman" w:cs="Times New Roman"/>
          <w:color w:val="333333"/>
          <w:sz w:val="26"/>
          <w:szCs w:val="26"/>
        </w:rPr>
      </w:pPr>
      <w:r w:rsidRPr="00D80C62">
        <w:rPr>
          <w:rFonts w:ascii="Times New Roman" w:eastAsia="Times New Roman" w:hAnsi="Times New Roman" w:cs="Times New Roman"/>
          <w:color w:val="333333"/>
          <w:sz w:val="26"/>
          <w:szCs w:val="26"/>
        </w:rPr>
        <w:t>3) все известные сведения о лице, склоняющем к совершению коррупционного правонарушения;</w:t>
      </w:r>
    </w:p>
    <w:p w:rsidR="006713F7" w:rsidRPr="00D80C62" w:rsidRDefault="006713F7" w:rsidP="00D80C62">
      <w:pPr>
        <w:pStyle w:val="a6"/>
        <w:jc w:val="both"/>
        <w:rPr>
          <w:rFonts w:ascii="Times New Roman" w:eastAsia="Times New Roman" w:hAnsi="Times New Roman" w:cs="Times New Roman"/>
          <w:color w:val="333333"/>
          <w:sz w:val="26"/>
          <w:szCs w:val="26"/>
        </w:rPr>
      </w:pPr>
      <w:r w:rsidRPr="00D80C62">
        <w:rPr>
          <w:rFonts w:ascii="Times New Roman" w:eastAsia="Times New Roman" w:hAnsi="Times New Roman" w:cs="Times New Roman"/>
          <w:color w:val="333333"/>
          <w:sz w:val="26"/>
          <w:szCs w:val="26"/>
        </w:rPr>
        <w:t>4) сущность предполагаемого коррупционного правонарушения;</w:t>
      </w:r>
    </w:p>
    <w:p w:rsidR="006713F7" w:rsidRPr="00D80C62" w:rsidRDefault="006713F7" w:rsidP="00D80C62">
      <w:pPr>
        <w:pStyle w:val="a6"/>
        <w:jc w:val="both"/>
        <w:rPr>
          <w:rFonts w:ascii="Times New Roman" w:eastAsia="Times New Roman" w:hAnsi="Times New Roman" w:cs="Times New Roman"/>
          <w:color w:val="333333"/>
          <w:sz w:val="26"/>
          <w:szCs w:val="26"/>
        </w:rPr>
      </w:pPr>
      <w:r w:rsidRPr="00D80C62">
        <w:rPr>
          <w:rFonts w:ascii="Times New Roman" w:eastAsia="Times New Roman" w:hAnsi="Times New Roman" w:cs="Times New Roman"/>
          <w:color w:val="333333"/>
          <w:sz w:val="26"/>
          <w:szCs w:val="26"/>
        </w:rPr>
        <w:t>5) способ склонения к совершению коррупционного правонарушения;</w:t>
      </w:r>
    </w:p>
    <w:p w:rsidR="006713F7" w:rsidRPr="00D80C62" w:rsidRDefault="006713F7" w:rsidP="00D80C62">
      <w:pPr>
        <w:pStyle w:val="a6"/>
        <w:jc w:val="both"/>
        <w:rPr>
          <w:rFonts w:ascii="Times New Roman" w:eastAsia="Times New Roman" w:hAnsi="Times New Roman" w:cs="Times New Roman"/>
          <w:color w:val="333333"/>
          <w:sz w:val="26"/>
          <w:szCs w:val="26"/>
        </w:rPr>
      </w:pPr>
      <w:r w:rsidRPr="00D80C62">
        <w:rPr>
          <w:rFonts w:ascii="Times New Roman" w:eastAsia="Times New Roman" w:hAnsi="Times New Roman" w:cs="Times New Roman"/>
          <w:color w:val="333333"/>
          <w:sz w:val="26"/>
          <w:szCs w:val="26"/>
        </w:rPr>
        <w:t>6) дата, место, время склонения к совершению коррупционного правонарушения;</w:t>
      </w:r>
    </w:p>
    <w:p w:rsidR="006713F7" w:rsidRPr="00D80C62" w:rsidRDefault="006713F7" w:rsidP="00D80C62">
      <w:pPr>
        <w:pStyle w:val="a6"/>
        <w:jc w:val="both"/>
        <w:rPr>
          <w:rFonts w:ascii="Times New Roman" w:eastAsia="Times New Roman" w:hAnsi="Times New Roman" w:cs="Times New Roman"/>
          <w:color w:val="333333"/>
          <w:sz w:val="26"/>
          <w:szCs w:val="26"/>
        </w:rPr>
      </w:pPr>
      <w:r w:rsidRPr="00D80C62">
        <w:rPr>
          <w:rFonts w:ascii="Times New Roman" w:eastAsia="Times New Roman" w:hAnsi="Times New Roman" w:cs="Times New Roman"/>
          <w:color w:val="333333"/>
          <w:sz w:val="26"/>
          <w:szCs w:val="26"/>
        </w:rPr>
        <w:lastRenderedPageBreak/>
        <w:t>7) обстоятельства склонения к совершению коррупционного правонарушения;</w:t>
      </w:r>
    </w:p>
    <w:p w:rsidR="006713F7" w:rsidRPr="00D80C62" w:rsidRDefault="006713F7" w:rsidP="00D80C62">
      <w:pPr>
        <w:pStyle w:val="a6"/>
        <w:jc w:val="both"/>
        <w:rPr>
          <w:rFonts w:ascii="Times New Roman" w:eastAsia="Times New Roman" w:hAnsi="Times New Roman" w:cs="Times New Roman"/>
          <w:color w:val="333333"/>
          <w:sz w:val="26"/>
          <w:szCs w:val="26"/>
        </w:rPr>
      </w:pPr>
      <w:r w:rsidRPr="00D80C62">
        <w:rPr>
          <w:rFonts w:ascii="Times New Roman" w:eastAsia="Times New Roman" w:hAnsi="Times New Roman" w:cs="Times New Roman"/>
          <w:color w:val="333333"/>
          <w:sz w:val="26"/>
          <w:szCs w:val="26"/>
        </w:rPr>
        <w:t>8) дополнительные имеющиеся по факту склонения к совершению коррупционного правонарушений документы.</w:t>
      </w:r>
    </w:p>
    <w:p w:rsidR="006713F7" w:rsidRDefault="00D80C62" w:rsidP="00D80C62">
      <w:pPr>
        <w:pStyle w:val="a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r w:rsidR="006713F7" w:rsidRPr="00D80C62">
        <w:rPr>
          <w:rFonts w:ascii="Times New Roman" w:eastAsia="Times New Roman" w:hAnsi="Times New Roman" w:cs="Times New Roman"/>
          <w:color w:val="333333"/>
          <w:sz w:val="26"/>
          <w:szCs w:val="26"/>
        </w:rPr>
        <w:t>Уведомление должно быть лично подписано работником с указанием даты его составления.</w:t>
      </w:r>
    </w:p>
    <w:p w:rsidR="00D80C62" w:rsidRPr="00D80C62" w:rsidRDefault="00D80C62" w:rsidP="00D80C62">
      <w:pPr>
        <w:pStyle w:val="a6"/>
        <w:jc w:val="both"/>
        <w:rPr>
          <w:rFonts w:ascii="Times New Roman" w:eastAsia="Times New Roman" w:hAnsi="Times New Roman" w:cs="Times New Roman"/>
          <w:color w:val="333333"/>
          <w:sz w:val="26"/>
          <w:szCs w:val="26"/>
        </w:rPr>
      </w:pPr>
    </w:p>
    <w:p w:rsidR="006713F7" w:rsidRPr="00D80C62" w:rsidRDefault="005E4742" w:rsidP="00D80C62">
      <w:pPr>
        <w:pStyle w:val="a6"/>
        <w:jc w:val="center"/>
        <w:rPr>
          <w:rFonts w:ascii="Times New Roman" w:eastAsia="Times New Roman" w:hAnsi="Times New Roman" w:cs="Times New Roman"/>
          <w:b/>
          <w:bCs/>
          <w:color w:val="333333"/>
          <w:sz w:val="26"/>
          <w:szCs w:val="26"/>
        </w:rPr>
      </w:pPr>
      <w:r w:rsidRPr="00D80C62">
        <w:rPr>
          <w:rFonts w:ascii="Times New Roman" w:eastAsia="Times New Roman" w:hAnsi="Times New Roman" w:cs="Times New Roman"/>
          <w:b/>
          <w:bCs/>
          <w:color w:val="333333"/>
          <w:sz w:val="26"/>
          <w:szCs w:val="26"/>
        </w:rPr>
        <w:t>4</w:t>
      </w:r>
      <w:r w:rsidR="006713F7" w:rsidRPr="00D80C62">
        <w:rPr>
          <w:rFonts w:ascii="Times New Roman" w:eastAsia="Times New Roman" w:hAnsi="Times New Roman" w:cs="Times New Roman"/>
          <w:b/>
          <w:bCs/>
          <w:color w:val="333333"/>
          <w:sz w:val="26"/>
          <w:szCs w:val="26"/>
        </w:rPr>
        <w:t>. Регистрация уведомлений</w:t>
      </w:r>
    </w:p>
    <w:p w:rsidR="006713F7" w:rsidRPr="00D80C62" w:rsidRDefault="00D80C62" w:rsidP="00D80C62">
      <w:pPr>
        <w:pStyle w:val="a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r w:rsidR="005E4742" w:rsidRPr="00D80C62">
        <w:rPr>
          <w:rFonts w:ascii="Times New Roman" w:eastAsia="Times New Roman" w:hAnsi="Times New Roman" w:cs="Times New Roman"/>
          <w:color w:val="333333"/>
          <w:sz w:val="26"/>
          <w:szCs w:val="26"/>
        </w:rPr>
        <w:t>4.1</w:t>
      </w:r>
      <w:r w:rsidR="006713F7" w:rsidRPr="00D80C62">
        <w:rPr>
          <w:rFonts w:ascii="Times New Roman" w:eastAsia="Times New Roman" w:hAnsi="Times New Roman" w:cs="Times New Roman"/>
          <w:color w:val="333333"/>
          <w:sz w:val="26"/>
          <w:szCs w:val="26"/>
        </w:rPr>
        <w:t>. Структурное подразделение или должностное лицо организации, ответственное за работу по профилактике коррупционных и иных правонарушений, ведет прием, регистрацию и учет поступивших уведомлений, обеспечивает конфиденциальность и сохранность данных, полученных от работника, склоняемого к совершению коррупционного правонарушения, а также несет персональную ответственность в соответствии с законодательством Российской Федерации за разглашение полученных сведений.</w:t>
      </w:r>
    </w:p>
    <w:p w:rsidR="006713F7" w:rsidRPr="00D80C62" w:rsidRDefault="00D80C62" w:rsidP="00D80C62">
      <w:pPr>
        <w:pStyle w:val="a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r w:rsidR="005E4742" w:rsidRPr="00D80C62">
        <w:rPr>
          <w:rFonts w:ascii="Times New Roman" w:eastAsia="Times New Roman" w:hAnsi="Times New Roman" w:cs="Times New Roman"/>
          <w:color w:val="333333"/>
          <w:sz w:val="26"/>
          <w:szCs w:val="26"/>
        </w:rPr>
        <w:t>4.2</w:t>
      </w:r>
      <w:r w:rsidR="006713F7" w:rsidRPr="00D80C62">
        <w:rPr>
          <w:rFonts w:ascii="Times New Roman" w:eastAsia="Times New Roman" w:hAnsi="Times New Roman" w:cs="Times New Roman"/>
          <w:color w:val="333333"/>
          <w:sz w:val="26"/>
          <w:szCs w:val="26"/>
        </w:rPr>
        <w:t>.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(далее - Журнал) согласно </w:t>
      </w:r>
      <w:hyperlink r:id="rId18" w:anchor="12000" w:history="1">
        <w:r w:rsidR="006713F7" w:rsidRPr="00D80C62">
          <w:rPr>
            <w:rFonts w:ascii="Times New Roman" w:eastAsia="Times New Roman" w:hAnsi="Times New Roman" w:cs="Times New Roman"/>
            <w:color w:val="808080"/>
            <w:sz w:val="26"/>
            <w:szCs w:val="26"/>
            <w:u w:val="single"/>
          </w:rPr>
          <w:t>приложению № 2</w:t>
        </w:r>
      </w:hyperlink>
      <w:r w:rsidR="006713F7" w:rsidRPr="00D80C62">
        <w:rPr>
          <w:rFonts w:ascii="Times New Roman" w:eastAsia="Times New Roman" w:hAnsi="Times New Roman" w:cs="Times New Roman"/>
          <w:color w:val="333333"/>
          <w:sz w:val="26"/>
          <w:szCs w:val="26"/>
        </w:rPr>
        <w:t> к Порядку, который хранится в месте, защищенном от несанкционированного доступа. Журнал должен быть зарегистрирован, прошит, пронумерован и заверен печатью и подписью ответственного за профилактику коррупционных и иных правонарушений лица. В Журнал вносится запись о регистрационном номере уведомления, дате и времени регистрации уведомления, фамилии, имени, отчестве работника, представившего уведомление, кратком содержании уведомления, количестве листов уведомления, фамилии, имени, отчестве работника, зарегистрировавшего уведомление, которые заверяются подписями регистрирующего и представляющего уведомление.</w:t>
      </w:r>
    </w:p>
    <w:p w:rsidR="006713F7" w:rsidRPr="00D80C62" w:rsidRDefault="00D80C62" w:rsidP="00D80C62">
      <w:pPr>
        <w:pStyle w:val="a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r w:rsidR="005E4742" w:rsidRPr="00D80C62">
        <w:rPr>
          <w:rFonts w:ascii="Times New Roman" w:eastAsia="Times New Roman" w:hAnsi="Times New Roman" w:cs="Times New Roman"/>
          <w:color w:val="333333"/>
          <w:sz w:val="26"/>
          <w:szCs w:val="26"/>
        </w:rPr>
        <w:t>4.3</w:t>
      </w:r>
      <w:r w:rsidR="006713F7" w:rsidRPr="00D80C62">
        <w:rPr>
          <w:rFonts w:ascii="Times New Roman" w:eastAsia="Times New Roman" w:hAnsi="Times New Roman" w:cs="Times New Roman"/>
          <w:color w:val="333333"/>
          <w:sz w:val="26"/>
          <w:szCs w:val="26"/>
        </w:rPr>
        <w:t>. Первый экземпляр зарегистрированного уведомления в день регистрации структурным подразделением или должностным лицом, ответственным за работу по профилактике коррупционных и иных правонарушений, докладывается работодателю, второй экземпляр с указанием регистрационного номера, даты, заверенный подписью работника, зарегистрировавшего уведомление, отдается работнику для подтверждения принятия и регистрации уведомления.</w:t>
      </w:r>
    </w:p>
    <w:p w:rsidR="006713F7" w:rsidRDefault="00D80C62" w:rsidP="00D80C62">
      <w:pPr>
        <w:pStyle w:val="a6"/>
        <w:jc w:val="both"/>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ab/>
      </w:r>
      <w:r w:rsidR="005E4742" w:rsidRPr="00D80C62">
        <w:rPr>
          <w:rFonts w:ascii="Times New Roman" w:eastAsia="Times New Roman" w:hAnsi="Times New Roman" w:cs="Times New Roman"/>
          <w:color w:val="333333"/>
          <w:sz w:val="26"/>
          <w:szCs w:val="26"/>
        </w:rPr>
        <w:t>4.4</w:t>
      </w:r>
      <w:r w:rsidR="006713F7" w:rsidRPr="00D80C62">
        <w:rPr>
          <w:rFonts w:ascii="Times New Roman" w:eastAsia="Times New Roman" w:hAnsi="Times New Roman" w:cs="Times New Roman"/>
          <w:color w:val="333333"/>
          <w:sz w:val="26"/>
          <w:szCs w:val="26"/>
        </w:rPr>
        <w:t>.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w:t>
      </w:r>
    </w:p>
    <w:p w:rsidR="00382629" w:rsidRDefault="00382629" w:rsidP="00D80C62">
      <w:pPr>
        <w:pStyle w:val="a6"/>
        <w:jc w:val="both"/>
        <w:rPr>
          <w:rFonts w:ascii="Times New Roman" w:eastAsia="Times New Roman" w:hAnsi="Times New Roman" w:cs="Times New Roman"/>
          <w:color w:val="333333"/>
          <w:sz w:val="26"/>
          <w:szCs w:val="26"/>
        </w:rPr>
      </w:pPr>
    </w:p>
    <w:p w:rsidR="00382629" w:rsidRDefault="00382629" w:rsidP="00D80C62">
      <w:pPr>
        <w:pStyle w:val="a6"/>
        <w:jc w:val="both"/>
        <w:rPr>
          <w:rFonts w:ascii="Times New Roman" w:eastAsia="Times New Roman" w:hAnsi="Times New Roman" w:cs="Times New Roman"/>
          <w:color w:val="333333"/>
          <w:sz w:val="26"/>
          <w:szCs w:val="26"/>
        </w:rPr>
      </w:pPr>
    </w:p>
    <w:p w:rsidR="00382629" w:rsidRDefault="00382629" w:rsidP="00D80C62">
      <w:pPr>
        <w:pStyle w:val="a6"/>
        <w:jc w:val="both"/>
        <w:rPr>
          <w:rFonts w:ascii="Times New Roman" w:eastAsia="Times New Roman" w:hAnsi="Times New Roman" w:cs="Times New Roman"/>
          <w:color w:val="333333"/>
          <w:sz w:val="26"/>
          <w:szCs w:val="26"/>
        </w:rPr>
      </w:pPr>
    </w:p>
    <w:p w:rsidR="00382629" w:rsidRDefault="00382629" w:rsidP="00D80C62">
      <w:pPr>
        <w:pStyle w:val="a6"/>
        <w:jc w:val="both"/>
        <w:rPr>
          <w:rFonts w:ascii="Times New Roman" w:eastAsia="Times New Roman" w:hAnsi="Times New Roman" w:cs="Times New Roman"/>
          <w:color w:val="333333"/>
          <w:sz w:val="26"/>
          <w:szCs w:val="26"/>
        </w:rPr>
      </w:pPr>
    </w:p>
    <w:p w:rsidR="00382629" w:rsidRDefault="00382629" w:rsidP="00D80C62">
      <w:pPr>
        <w:pStyle w:val="a6"/>
        <w:jc w:val="both"/>
        <w:rPr>
          <w:rFonts w:ascii="Times New Roman" w:eastAsia="Times New Roman" w:hAnsi="Times New Roman" w:cs="Times New Roman"/>
          <w:color w:val="333333"/>
          <w:sz w:val="26"/>
          <w:szCs w:val="26"/>
        </w:rPr>
      </w:pPr>
    </w:p>
    <w:p w:rsidR="00382629" w:rsidRDefault="00382629" w:rsidP="00D80C62">
      <w:pPr>
        <w:pStyle w:val="a6"/>
        <w:jc w:val="both"/>
        <w:rPr>
          <w:rFonts w:ascii="Times New Roman" w:eastAsia="Times New Roman" w:hAnsi="Times New Roman" w:cs="Times New Roman"/>
          <w:color w:val="333333"/>
          <w:sz w:val="26"/>
          <w:szCs w:val="26"/>
        </w:rPr>
      </w:pPr>
    </w:p>
    <w:p w:rsidR="00382629" w:rsidRDefault="00382629" w:rsidP="00D80C62">
      <w:pPr>
        <w:pStyle w:val="a6"/>
        <w:jc w:val="both"/>
        <w:rPr>
          <w:rFonts w:ascii="Times New Roman" w:eastAsia="Times New Roman" w:hAnsi="Times New Roman" w:cs="Times New Roman"/>
          <w:color w:val="333333"/>
          <w:sz w:val="26"/>
          <w:szCs w:val="26"/>
        </w:rPr>
      </w:pPr>
    </w:p>
    <w:p w:rsidR="00382629" w:rsidRDefault="00382629" w:rsidP="00D80C62">
      <w:pPr>
        <w:pStyle w:val="a6"/>
        <w:jc w:val="both"/>
        <w:rPr>
          <w:rFonts w:ascii="Times New Roman" w:eastAsia="Times New Roman" w:hAnsi="Times New Roman" w:cs="Times New Roman"/>
          <w:color w:val="333333"/>
          <w:sz w:val="26"/>
          <w:szCs w:val="26"/>
        </w:rPr>
      </w:pPr>
    </w:p>
    <w:p w:rsidR="00382629" w:rsidRDefault="00382629" w:rsidP="00D80C62">
      <w:pPr>
        <w:pStyle w:val="a6"/>
        <w:jc w:val="both"/>
        <w:rPr>
          <w:rFonts w:ascii="Times New Roman" w:eastAsia="Times New Roman" w:hAnsi="Times New Roman" w:cs="Times New Roman"/>
          <w:color w:val="333333"/>
          <w:sz w:val="26"/>
          <w:szCs w:val="26"/>
        </w:rPr>
      </w:pPr>
    </w:p>
    <w:p w:rsidR="00382629" w:rsidRDefault="00382629" w:rsidP="00D80C62">
      <w:pPr>
        <w:pStyle w:val="a6"/>
        <w:jc w:val="both"/>
        <w:rPr>
          <w:rFonts w:ascii="Times New Roman" w:eastAsia="Times New Roman" w:hAnsi="Times New Roman" w:cs="Times New Roman"/>
          <w:color w:val="333333"/>
          <w:sz w:val="26"/>
          <w:szCs w:val="26"/>
        </w:rPr>
      </w:pPr>
    </w:p>
    <w:p w:rsidR="00FE4D38" w:rsidRPr="00D80C62" w:rsidRDefault="00FE4D38" w:rsidP="00D80C62">
      <w:pPr>
        <w:pStyle w:val="a6"/>
        <w:jc w:val="both"/>
        <w:rPr>
          <w:rFonts w:ascii="Times New Roman" w:eastAsia="Times New Roman" w:hAnsi="Times New Roman" w:cs="Times New Roman"/>
          <w:color w:val="333333"/>
          <w:sz w:val="26"/>
          <w:szCs w:val="26"/>
        </w:rPr>
      </w:pPr>
    </w:p>
    <w:p w:rsidR="008764A4" w:rsidRDefault="006713F7" w:rsidP="008764A4">
      <w:pPr>
        <w:shd w:val="clear" w:color="auto" w:fill="FFFFFF"/>
        <w:spacing w:after="255" w:line="270" w:lineRule="atLeast"/>
        <w:ind w:left="5103"/>
        <w:jc w:val="center"/>
        <w:rPr>
          <w:rFonts w:ascii="Times New Roman" w:eastAsia="Times New Roman" w:hAnsi="Times New Roman" w:cs="Times New Roman"/>
          <w:color w:val="333333"/>
          <w:sz w:val="26"/>
          <w:szCs w:val="26"/>
        </w:rPr>
      </w:pPr>
      <w:r w:rsidRPr="006713F7">
        <w:rPr>
          <w:rFonts w:ascii="Times New Roman" w:eastAsia="Times New Roman" w:hAnsi="Times New Roman" w:cs="Times New Roman"/>
          <w:color w:val="333333"/>
          <w:sz w:val="24"/>
          <w:szCs w:val="24"/>
        </w:rPr>
        <w:lastRenderedPageBreak/>
        <w:t>Приложение № 1</w:t>
      </w:r>
      <w:r w:rsidRPr="006713F7">
        <w:rPr>
          <w:rFonts w:ascii="Times New Roman" w:eastAsia="Times New Roman" w:hAnsi="Times New Roman" w:cs="Times New Roman"/>
          <w:color w:val="333333"/>
          <w:sz w:val="24"/>
          <w:szCs w:val="24"/>
        </w:rPr>
        <w:br/>
        <w:t>к </w:t>
      </w:r>
      <w:hyperlink r:id="rId19" w:anchor="1000" w:history="1">
        <w:r w:rsidRPr="0041313B">
          <w:rPr>
            <w:rFonts w:ascii="Times New Roman" w:eastAsia="Times New Roman" w:hAnsi="Times New Roman" w:cs="Times New Roman"/>
            <w:color w:val="808080"/>
            <w:sz w:val="24"/>
            <w:szCs w:val="24"/>
            <w:u w:val="single"/>
          </w:rPr>
          <w:t>Порядку</w:t>
        </w:r>
      </w:hyperlink>
      <w:r w:rsidRPr="006713F7">
        <w:rPr>
          <w:rFonts w:ascii="Times New Roman" w:eastAsia="Times New Roman" w:hAnsi="Times New Roman" w:cs="Times New Roman"/>
          <w:color w:val="333333"/>
          <w:sz w:val="24"/>
          <w:szCs w:val="24"/>
        </w:rPr>
        <w:t> уведомления работодателя</w:t>
      </w:r>
      <w:r w:rsidRPr="006713F7">
        <w:rPr>
          <w:rFonts w:ascii="Times New Roman" w:eastAsia="Times New Roman" w:hAnsi="Times New Roman" w:cs="Times New Roman"/>
          <w:color w:val="333333"/>
          <w:sz w:val="24"/>
          <w:szCs w:val="24"/>
        </w:rPr>
        <w:br/>
        <w:t>о фактах обращения в целях склонения</w:t>
      </w:r>
      <w:r w:rsidRPr="006713F7">
        <w:rPr>
          <w:rFonts w:ascii="Times New Roman" w:eastAsia="Times New Roman" w:hAnsi="Times New Roman" w:cs="Times New Roman"/>
          <w:color w:val="333333"/>
          <w:sz w:val="24"/>
          <w:szCs w:val="24"/>
        </w:rPr>
        <w:br/>
        <w:t xml:space="preserve">работников </w:t>
      </w:r>
      <w:r w:rsidR="0041313B">
        <w:rPr>
          <w:rFonts w:ascii="Times New Roman" w:eastAsia="Times New Roman" w:hAnsi="Times New Roman" w:cs="Times New Roman"/>
          <w:color w:val="333333"/>
          <w:sz w:val="24"/>
          <w:szCs w:val="24"/>
        </w:rPr>
        <w:t>ГБУ РМЭ «Дом ночного пребывания»</w:t>
      </w:r>
      <w:r w:rsidRPr="006713F7">
        <w:rPr>
          <w:rFonts w:ascii="Times New Roman" w:eastAsia="Times New Roman" w:hAnsi="Times New Roman" w:cs="Times New Roman"/>
          <w:color w:val="333333"/>
          <w:sz w:val="24"/>
          <w:szCs w:val="24"/>
        </w:rPr>
        <w:t xml:space="preserve"> к совершению</w:t>
      </w:r>
      <w:r w:rsidRPr="006713F7">
        <w:rPr>
          <w:rFonts w:ascii="Times New Roman" w:eastAsia="Times New Roman" w:hAnsi="Times New Roman" w:cs="Times New Roman"/>
          <w:color w:val="333333"/>
          <w:sz w:val="24"/>
          <w:szCs w:val="24"/>
        </w:rPr>
        <w:br/>
        <w:t>коррупционных правонарушений,</w:t>
      </w:r>
      <w:r w:rsidRPr="006713F7">
        <w:rPr>
          <w:rFonts w:ascii="Times New Roman" w:eastAsia="Times New Roman" w:hAnsi="Times New Roman" w:cs="Times New Roman"/>
          <w:color w:val="333333"/>
          <w:sz w:val="24"/>
          <w:szCs w:val="24"/>
        </w:rPr>
        <w:br/>
      </w:r>
    </w:p>
    <w:p w:rsidR="0041313B" w:rsidRPr="0092009E" w:rsidRDefault="0041313B" w:rsidP="008764A4">
      <w:pPr>
        <w:shd w:val="clear" w:color="auto" w:fill="FFFFFF"/>
        <w:spacing w:after="255" w:line="270" w:lineRule="atLeast"/>
        <w:ind w:left="5103"/>
        <w:jc w:val="center"/>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Директору ГБУ РМЭ</w:t>
      </w:r>
    </w:p>
    <w:p w:rsidR="006713F7" w:rsidRPr="0092009E" w:rsidRDefault="0041313B" w:rsidP="006F3E86">
      <w:pPr>
        <w:shd w:val="clear" w:color="auto" w:fill="FFFFFF"/>
        <w:spacing w:after="255" w:line="240" w:lineRule="auto"/>
        <w:ind w:left="4820"/>
        <w:jc w:val="center"/>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«Дом ночного пребывания»</w:t>
      </w:r>
    </w:p>
    <w:p w:rsidR="006713F7" w:rsidRPr="0092009E" w:rsidRDefault="0041313B" w:rsidP="006F3E86">
      <w:pPr>
        <w:shd w:val="clear" w:color="auto" w:fill="FFFFFF"/>
        <w:spacing w:after="255" w:line="240" w:lineRule="auto"/>
        <w:ind w:left="4820"/>
        <w:jc w:val="center"/>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Т.Л. Печерица</w:t>
      </w:r>
    </w:p>
    <w:p w:rsidR="006713F7" w:rsidRPr="006713F7" w:rsidRDefault="006713F7" w:rsidP="0041313B">
      <w:pPr>
        <w:shd w:val="clear" w:color="auto" w:fill="FFFFFF"/>
        <w:spacing w:after="255" w:line="240" w:lineRule="auto"/>
        <w:ind w:left="4820"/>
        <w:jc w:val="both"/>
        <w:rPr>
          <w:rFonts w:ascii="Times New Roman" w:eastAsia="Times New Roman" w:hAnsi="Times New Roman" w:cs="Times New Roman"/>
          <w:color w:val="333333"/>
          <w:sz w:val="28"/>
          <w:szCs w:val="28"/>
        </w:rPr>
      </w:pPr>
      <w:r w:rsidRPr="0092009E">
        <w:rPr>
          <w:rFonts w:ascii="Times New Roman" w:eastAsia="Times New Roman" w:hAnsi="Times New Roman" w:cs="Times New Roman"/>
          <w:color w:val="333333"/>
          <w:sz w:val="26"/>
          <w:szCs w:val="26"/>
        </w:rPr>
        <w:t>от ____________________________</w:t>
      </w:r>
    </w:p>
    <w:p w:rsidR="006713F7" w:rsidRPr="006713F7" w:rsidRDefault="006713F7" w:rsidP="0041313B">
      <w:pPr>
        <w:shd w:val="clear" w:color="auto" w:fill="FFFFFF"/>
        <w:spacing w:after="255" w:line="240" w:lineRule="auto"/>
        <w:ind w:left="4820"/>
        <w:jc w:val="center"/>
        <w:rPr>
          <w:rFonts w:ascii="Times New Roman" w:eastAsia="Times New Roman" w:hAnsi="Times New Roman" w:cs="Times New Roman"/>
          <w:color w:val="333333"/>
          <w:sz w:val="20"/>
          <w:szCs w:val="20"/>
          <w:vertAlign w:val="superscript"/>
        </w:rPr>
      </w:pPr>
      <w:r w:rsidRPr="006713F7">
        <w:rPr>
          <w:rFonts w:ascii="Times New Roman" w:eastAsia="Times New Roman" w:hAnsi="Times New Roman" w:cs="Times New Roman"/>
          <w:color w:val="333333"/>
          <w:sz w:val="20"/>
          <w:szCs w:val="20"/>
          <w:vertAlign w:val="superscript"/>
        </w:rPr>
        <w:t>(Ф.И.О., должность, телефон)</w:t>
      </w:r>
    </w:p>
    <w:p w:rsidR="006713F7" w:rsidRPr="0092009E" w:rsidRDefault="006713F7" w:rsidP="0041313B">
      <w:pPr>
        <w:shd w:val="clear" w:color="auto" w:fill="FFFFFF"/>
        <w:spacing w:after="255" w:line="240" w:lineRule="auto"/>
        <w:ind w:left="4820"/>
        <w:jc w:val="both"/>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_______________________________</w:t>
      </w:r>
    </w:p>
    <w:p w:rsidR="0041313B" w:rsidRPr="0092009E" w:rsidRDefault="0041313B" w:rsidP="0041313B">
      <w:pPr>
        <w:shd w:val="clear" w:color="auto" w:fill="FFFFFF"/>
        <w:spacing w:after="255" w:line="240" w:lineRule="auto"/>
        <w:ind w:left="4820"/>
        <w:jc w:val="both"/>
        <w:rPr>
          <w:rFonts w:ascii="Times New Roman" w:eastAsia="Times New Roman" w:hAnsi="Times New Roman" w:cs="Times New Roman"/>
          <w:b/>
          <w:color w:val="333333"/>
          <w:sz w:val="26"/>
          <w:szCs w:val="26"/>
        </w:rPr>
      </w:pPr>
      <w:r w:rsidRPr="0092009E">
        <w:rPr>
          <w:rFonts w:ascii="Times New Roman" w:eastAsia="Times New Roman" w:hAnsi="Times New Roman" w:cs="Times New Roman"/>
          <w:b/>
          <w:color w:val="333333"/>
          <w:sz w:val="26"/>
          <w:szCs w:val="26"/>
        </w:rPr>
        <w:t>_______________________________</w:t>
      </w:r>
    </w:p>
    <w:p w:rsidR="006713F7" w:rsidRPr="0092009E" w:rsidRDefault="006713F7" w:rsidP="0041313B">
      <w:pPr>
        <w:shd w:val="clear" w:color="auto" w:fill="FFFFFF"/>
        <w:spacing w:after="255" w:line="270" w:lineRule="atLeast"/>
        <w:jc w:val="center"/>
        <w:rPr>
          <w:rFonts w:ascii="Times New Roman" w:eastAsia="Times New Roman" w:hAnsi="Times New Roman" w:cs="Times New Roman"/>
          <w:b/>
          <w:color w:val="333333"/>
          <w:sz w:val="26"/>
          <w:szCs w:val="26"/>
        </w:rPr>
      </w:pPr>
      <w:r w:rsidRPr="0092009E">
        <w:rPr>
          <w:rFonts w:ascii="Times New Roman" w:eastAsia="Times New Roman" w:hAnsi="Times New Roman" w:cs="Times New Roman"/>
          <w:b/>
          <w:color w:val="333333"/>
          <w:sz w:val="26"/>
          <w:szCs w:val="26"/>
        </w:rPr>
        <w:t>Уведомление</w:t>
      </w:r>
    </w:p>
    <w:p w:rsidR="006713F7" w:rsidRPr="0092009E" w:rsidRDefault="006713F7" w:rsidP="0041313B">
      <w:pPr>
        <w:shd w:val="clear" w:color="auto" w:fill="FFFFFF"/>
        <w:spacing w:after="255" w:line="270" w:lineRule="atLeast"/>
        <w:jc w:val="center"/>
        <w:rPr>
          <w:rFonts w:ascii="Times New Roman" w:eastAsia="Times New Roman" w:hAnsi="Times New Roman" w:cs="Times New Roman"/>
          <w:b/>
          <w:color w:val="333333"/>
          <w:sz w:val="26"/>
          <w:szCs w:val="26"/>
        </w:rPr>
      </w:pPr>
      <w:r w:rsidRPr="0092009E">
        <w:rPr>
          <w:rFonts w:ascii="Times New Roman" w:eastAsia="Times New Roman" w:hAnsi="Times New Roman" w:cs="Times New Roman"/>
          <w:b/>
          <w:color w:val="333333"/>
          <w:sz w:val="26"/>
          <w:szCs w:val="26"/>
        </w:rPr>
        <w:t>о факте обращения в целях склонения работника к совершению</w:t>
      </w:r>
    </w:p>
    <w:p w:rsidR="006713F7" w:rsidRPr="0092009E" w:rsidRDefault="006713F7" w:rsidP="0041313B">
      <w:pPr>
        <w:shd w:val="clear" w:color="auto" w:fill="FFFFFF"/>
        <w:spacing w:after="255" w:line="270" w:lineRule="atLeast"/>
        <w:jc w:val="center"/>
        <w:rPr>
          <w:rFonts w:ascii="Times New Roman" w:eastAsia="Times New Roman" w:hAnsi="Times New Roman" w:cs="Times New Roman"/>
          <w:b/>
          <w:color w:val="333333"/>
          <w:sz w:val="26"/>
          <w:szCs w:val="26"/>
        </w:rPr>
      </w:pPr>
      <w:r w:rsidRPr="0092009E">
        <w:rPr>
          <w:rFonts w:ascii="Times New Roman" w:eastAsia="Times New Roman" w:hAnsi="Times New Roman" w:cs="Times New Roman"/>
          <w:b/>
          <w:color w:val="333333"/>
          <w:sz w:val="26"/>
          <w:szCs w:val="26"/>
        </w:rPr>
        <w:t>коррупционных правонарушений</w:t>
      </w:r>
    </w:p>
    <w:p w:rsidR="006713F7" w:rsidRPr="0092009E" w:rsidRDefault="0041313B"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ab/>
      </w:r>
      <w:r w:rsidR="006713F7" w:rsidRPr="0092009E">
        <w:rPr>
          <w:rFonts w:ascii="Times New Roman" w:eastAsia="Times New Roman" w:hAnsi="Times New Roman" w:cs="Times New Roman"/>
          <w:color w:val="333333"/>
          <w:sz w:val="26"/>
          <w:szCs w:val="26"/>
        </w:rPr>
        <w:t>Сообщаю, что:</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1) _____________________________________</w:t>
      </w:r>
      <w:r w:rsidR="006A1377" w:rsidRPr="0092009E">
        <w:rPr>
          <w:rFonts w:ascii="Times New Roman" w:eastAsia="Times New Roman" w:hAnsi="Times New Roman" w:cs="Times New Roman"/>
          <w:color w:val="333333"/>
          <w:sz w:val="26"/>
          <w:szCs w:val="26"/>
        </w:rPr>
        <w:t>___________________________</w:t>
      </w:r>
      <w:r w:rsidR="0092009E" w:rsidRPr="0092009E">
        <w:rPr>
          <w:rFonts w:ascii="Times New Roman" w:eastAsia="Times New Roman" w:hAnsi="Times New Roman" w:cs="Times New Roman"/>
          <w:color w:val="333333"/>
          <w:sz w:val="26"/>
          <w:szCs w:val="26"/>
        </w:rPr>
        <w:t>_____</w:t>
      </w:r>
    </w:p>
    <w:p w:rsidR="006713F7" w:rsidRPr="0092009E" w:rsidRDefault="006713F7" w:rsidP="0041313B">
      <w:pPr>
        <w:shd w:val="clear" w:color="auto" w:fill="FFFFFF"/>
        <w:spacing w:after="255" w:line="270" w:lineRule="atLeast"/>
        <w:jc w:val="center"/>
        <w:rPr>
          <w:rFonts w:ascii="Times New Roman" w:eastAsia="Times New Roman" w:hAnsi="Times New Roman" w:cs="Times New Roman"/>
          <w:color w:val="333333"/>
          <w:sz w:val="26"/>
          <w:szCs w:val="26"/>
          <w:vertAlign w:val="superscript"/>
        </w:rPr>
      </w:pPr>
      <w:r w:rsidRPr="0092009E">
        <w:rPr>
          <w:rFonts w:ascii="Times New Roman" w:eastAsia="Times New Roman" w:hAnsi="Times New Roman" w:cs="Times New Roman"/>
          <w:color w:val="333333"/>
          <w:sz w:val="26"/>
          <w:szCs w:val="26"/>
          <w:vertAlign w:val="superscript"/>
        </w:rPr>
        <w:t>(описание обстоятельств, при которых стало известно о случаях обращения</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________________________________________</w:t>
      </w:r>
      <w:r w:rsidR="0041313B" w:rsidRPr="0092009E">
        <w:rPr>
          <w:rFonts w:ascii="Times New Roman" w:eastAsia="Times New Roman" w:hAnsi="Times New Roman" w:cs="Times New Roman"/>
          <w:color w:val="333333"/>
          <w:sz w:val="26"/>
          <w:szCs w:val="26"/>
        </w:rPr>
        <w:t>__________________________</w:t>
      </w:r>
      <w:r w:rsidR="0092009E" w:rsidRPr="0092009E">
        <w:rPr>
          <w:rFonts w:ascii="Times New Roman" w:eastAsia="Times New Roman" w:hAnsi="Times New Roman" w:cs="Times New Roman"/>
          <w:color w:val="333333"/>
          <w:sz w:val="26"/>
          <w:szCs w:val="26"/>
        </w:rPr>
        <w:t>_____</w:t>
      </w:r>
    </w:p>
    <w:p w:rsidR="006713F7" w:rsidRPr="0092009E" w:rsidRDefault="006713F7" w:rsidP="0041313B">
      <w:pPr>
        <w:shd w:val="clear" w:color="auto" w:fill="FFFFFF"/>
        <w:spacing w:after="255" w:line="270" w:lineRule="atLeast"/>
        <w:jc w:val="center"/>
        <w:rPr>
          <w:rFonts w:ascii="Times New Roman" w:eastAsia="Times New Roman" w:hAnsi="Times New Roman" w:cs="Times New Roman"/>
          <w:color w:val="333333"/>
          <w:sz w:val="26"/>
          <w:szCs w:val="26"/>
          <w:vertAlign w:val="subscript"/>
        </w:rPr>
      </w:pPr>
      <w:r w:rsidRPr="0092009E">
        <w:rPr>
          <w:rFonts w:ascii="Times New Roman" w:eastAsia="Times New Roman" w:hAnsi="Times New Roman" w:cs="Times New Roman"/>
          <w:color w:val="333333"/>
          <w:sz w:val="26"/>
          <w:szCs w:val="26"/>
          <w:vertAlign w:val="subscript"/>
        </w:rPr>
        <w:t>к работнику</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________________________________________</w:t>
      </w:r>
      <w:r w:rsidR="0041313B" w:rsidRPr="0092009E">
        <w:rPr>
          <w:rFonts w:ascii="Times New Roman" w:eastAsia="Times New Roman" w:hAnsi="Times New Roman" w:cs="Times New Roman"/>
          <w:color w:val="333333"/>
          <w:sz w:val="26"/>
          <w:szCs w:val="26"/>
        </w:rPr>
        <w:t>__________________________</w:t>
      </w:r>
      <w:r w:rsidR="0092009E" w:rsidRPr="0092009E">
        <w:rPr>
          <w:rFonts w:ascii="Times New Roman" w:eastAsia="Times New Roman" w:hAnsi="Times New Roman" w:cs="Times New Roman"/>
          <w:color w:val="333333"/>
          <w:sz w:val="26"/>
          <w:szCs w:val="26"/>
        </w:rPr>
        <w:t>_____</w:t>
      </w:r>
    </w:p>
    <w:p w:rsidR="006713F7" w:rsidRPr="0092009E" w:rsidRDefault="006713F7" w:rsidP="0041313B">
      <w:pPr>
        <w:shd w:val="clear" w:color="auto" w:fill="FFFFFF"/>
        <w:spacing w:after="255" w:line="270" w:lineRule="atLeast"/>
        <w:jc w:val="center"/>
        <w:rPr>
          <w:rFonts w:ascii="Times New Roman" w:eastAsia="Times New Roman" w:hAnsi="Times New Roman" w:cs="Times New Roman"/>
          <w:color w:val="333333"/>
          <w:sz w:val="26"/>
          <w:szCs w:val="26"/>
          <w:vertAlign w:val="superscript"/>
        </w:rPr>
      </w:pPr>
      <w:r w:rsidRPr="0092009E">
        <w:rPr>
          <w:rFonts w:ascii="Times New Roman" w:eastAsia="Times New Roman" w:hAnsi="Times New Roman" w:cs="Times New Roman"/>
          <w:color w:val="333333"/>
          <w:sz w:val="26"/>
          <w:szCs w:val="26"/>
          <w:vertAlign w:val="superscript"/>
        </w:rPr>
        <w:t>в связи с исполнением им должностных обязанностей</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________________________________________</w:t>
      </w:r>
      <w:r w:rsidR="0041313B" w:rsidRPr="0092009E">
        <w:rPr>
          <w:rFonts w:ascii="Times New Roman" w:eastAsia="Times New Roman" w:hAnsi="Times New Roman" w:cs="Times New Roman"/>
          <w:color w:val="333333"/>
          <w:sz w:val="26"/>
          <w:szCs w:val="26"/>
        </w:rPr>
        <w:t>__________________________</w:t>
      </w:r>
      <w:r w:rsidR="0092009E" w:rsidRPr="0092009E">
        <w:rPr>
          <w:rFonts w:ascii="Times New Roman" w:eastAsia="Times New Roman" w:hAnsi="Times New Roman" w:cs="Times New Roman"/>
          <w:color w:val="333333"/>
          <w:sz w:val="26"/>
          <w:szCs w:val="26"/>
        </w:rPr>
        <w:t>_____</w:t>
      </w:r>
    </w:p>
    <w:p w:rsidR="006713F7" w:rsidRPr="0092009E" w:rsidRDefault="006713F7" w:rsidP="0041313B">
      <w:pPr>
        <w:shd w:val="clear" w:color="auto" w:fill="FFFFFF"/>
        <w:spacing w:after="255" w:line="270" w:lineRule="atLeast"/>
        <w:jc w:val="center"/>
        <w:rPr>
          <w:rFonts w:ascii="Times New Roman" w:eastAsia="Times New Roman" w:hAnsi="Times New Roman" w:cs="Times New Roman"/>
          <w:color w:val="333333"/>
          <w:sz w:val="26"/>
          <w:szCs w:val="26"/>
          <w:vertAlign w:val="superscript"/>
        </w:rPr>
      </w:pPr>
      <w:r w:rsidRPr="0092009E">
        <w:rPr>
          <w:rFonts w:ascii="Times New Roman" w:eastAsia="Times New Roman" w:hAnsi="Times New Roman" w:cs="Times New Roman"/>
          <w:color w:val="333333"/>
          <w:sz w:val="26"/>
          <w:szCs w:val="26"/>
          <w:vertAlign w:val="superscript"/>
        </w:rPr>
        <w:t>каких-либо лиц в целях склонения его к совершению</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_______________________________________________________________</w:t>
      </w:r>
      <w:r w:rsidR="0041313B" w:rsidRPr="0092009E">
        <w:rPr>
          <w:rFonts w:ascii="Times New Roman" w:eastAsia="Times New Roman" w:hAnsi="Times New Roman" w:cs="Times New Roman"/>
          <w:color w:val="333333"/>
          <w:sz w:val="26"/>
          <w:szCs w:val="26"/>
        </w:rPr>
        <w:t>___</w:t>
      </w:r>
      <w:r w:rsidR="0092009E" w:rsidRPr="0092009E">
        <w:rPr>
          <w:rFonts w:ascii="Times New Roman" w:eastAsia="Times New Roman" w:hAnsi="Times New Roman" w:cs="Times New Roman"/>
          <w:color w:val="333333"/>
          <w:sz w:val="26"/>
          <w:szCs w:val="26"/>
        </w:rPr>
        <w:t>_____</w:t>
      </w:r>
    </w:p>
    <w:p w:rsidR="006713F7" w:rsidRPr="0092009E" w:rsidRDefault="006713F7" w:rsidP="0041313B">
      <w:pPr>
        <w:shd w:val="clear" w:color="auto" w:fill="FFFFFF"/>
        <w:spacing w:after="255" w:line="270" w:lineRule="atLeast"/>
        <w:jc w:val="center"/>
        <w:rPr>
          <w:rFonts w:ascii="Times New Roman" w:eastAsia="Times New Roman" w:hAnsi="Times New Roman" w:cs="Times New Roman"/>
          <w:color w:val="333333"/>
          <w:sz w:val="26"/>
          <w:szCs w:val="26"/>
          <w:vertAlign w:val="superscript"/>
        </w:rPr>
      </w:pPr>
      <w:r w:rsidRPr="0092009E">
        <w:rPr>
          <w:rFonts w:ascii="Times New Roman" w:eastAsia="Times New Roman" w:hAnsi="Times New Roman" w:cs="Times New Roman"/>
          <w:color w:val="333333"/>
          <w:sz w:val="26"/>
          <w:szCs w:val="26"/>
          <w:vertAlign w:val="superscript"/>
        </w:rPr>
        <w:t>коррупционных правонарушений)</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________________________________________</w:t>
      </w:r>
      <w:r w:rsidR="0041313B" w:rsidRPr="0092009E">
        <w:rPr>
          <w:rFonts w:ascii="Times New Roman" w:eastAsia="Times New Roman" w:hAnsi="Times New Roman" w:cs="Times New Roman"/>
          <w:color w:val="333333"/>
          <w:sz w:val="26"/>
          <w:szCs w:val="26"/>
        </w:rPr>
        <w:t>__________________________</w:t>
      </w:r>
      <w:r w:rsidR="0092009E" w:rsidRPr="0092009E">
        <w:rPr>
          <w:rFonts w:ascii="Times New Roman" w:eastAsia="Times New Roman" w:hAnsi="Times New Roman" w:cs="Times New Roman"/>
          <w:color w:val="333333"/>
          <w:sz w:val="26"/>
          <w:szCs w:val="26"/>
        </w:rPr>
        <w:t>_____</w:t>
      </w:r>
    </w:p>
    <w:p w:rsidR="006713F7" w:rsidRPr="0092009E" w:rsidRDefault="006713F7" w:rsidP="0041313B">
      <w:pPr>
        <w:shd w:val="clear" w:color="auto" w:fill="FFFFFF"/>
        <w:spacing w:after="255" w:line="270" w:lineRule="atLeast"/>
        <w:jc w:val="center"/>
        <w:rPr>
          <w:rFonts w:ascii="Times New Roman" w:eastAsia="Times New Roman" w:hAnsi="Times New Roman" w:cs="Times New Roman"/>
          <w:color w:val="333333"/>
          <w:sz w:val="26"/>
          <w:szCs w:val="26"/>
          <w:vertAlign w:val="superscript"/>
        </w:rPr>
      </w:pPr>
      <w:r w:rsidRPr="0092009E">
        <w:rPr>
          <w:rFonts w:ascii="Times New Roman" w:eastAsia="Times New Roman" w:hAnsi="Times New Roman" w:cs="Times New Roman"/>
          <w:color w:val="333333"/>
          <w:sz w:val="26"/>
          <w:szCs w:val="26"/>
          <w:vertAlign w:val="superscript"/>
        </w:rPr>
        <w:lastRenderedPageBreak/>
        <w:t>(дата, место, время)</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_______________________________________</w:t>
      </w:r>
      <w:r w:rsidR="0041313B" w:rsidRPr="0092009E">
        <w:rPr>
          <w:rFonts w:ascii="Times New Roman" w:eastAsia="Times New Roman" w:hAnsi="Times New Roman" w:cs="Times New Roman"/>
          <w:color w:val="333333"/>
          <w:sz w:val="26"/>
          <w:szCs w:val="26"/>
        </w:rPr>
        <w:t>___________________________</w:t>
      </w:r>
      <w:r w:rsidR="0092009E" w:rsidRPr="0092009E">
        <w:rPr>
          <w:rFonts w:ascii="Times New Roman" w:eastAsia="Times New Roman" w:hAnsi="Times New Roman" w:cs="Times New Roman"/>
          <w:color w:val="333333"/>
          <w:sz w:val="26"/>
          <w:szCs w:val="26"/>
        </w:rPr>
        <w:t>_____</w:t>
      </w:r>
      <w:r w:rsidRPr="0092009E">
        <w:rPr>
          <w:rFonts w:ascii="Times New Roman" w:eastAsia="Times New Roman" w:hAnsi="Times New Roman" w:cs="Times New Roman"/>
          <w:color w:val="333333"/>
          <w:sz w:val="26"/>
          <w:szCs w:val="26"/>
        </w:rPr>
        <w:t>;</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2) _____________________________________</w:t>
      </w:r>
      <w:r w:rsidR="006A1377" w:rsidRPr="0092009E">
        <w:rPr>
          <w:rFonts w:ascii="Times New Roman" w:eastAsia="Times New Roman" w:hAnsi="Times New Roman" w:cs="Times New Roman"/>
          <w:color w:val="333333"/>
          <w:sz w:val="26"/>
          <w:szCs w:val="26"/>
        </w:rPr>
        <w:t>__________________________</w:t>
      </w:r>
      <w:r w:rsidR="0092009E">
        <w:rPr>
          <w:rFonts w:ascii="Times New Roman" w:eastAsia="Times New Roman" w:hAnsi="Times New Roman" w:cs="Times New Roman"/>
          <w:color w:val="333333"/>
          <w:sz w:val="26"/>
          <w:szCs w:val="26"/>
        </w:rPr>
        <w:t>______</w:t>
      </w:r>
    </w:p>
    <w:p w:rsidR="006713F7" w:rsidRPr="0092009E" w:rsidRDefault="006713F7" w:rsidP="006A1377">
      <w:pPr>
        <w:shd w:val="clear" w:color="auto" w:fill="FFFFFF"/>
        <w:spacing w:after="255" w:line="270" w:lineRule="atLeast"/>
        <w:jc w:val="center"/>
        <w:rPr>
          <w:rFonts w:ascii="Times New Roman" w:eastAsia="Times New Roman" w:hAnsi="Times New Roman" w:cs="Times New Roman"/>
          <w:color w:val="333333"/>
          <w:sz w:val="26"/>
          <w:szCs w:val="26"/>
          <w:vertAlign w:val="superscript"/>
        </w:rPr>
      </w:pPr>
      <w:r w:rsidRPr="0092009E">
        <w:rPr>
          <w:rFonts w:ascii="Times New Roman" w:eastAsia="Times New Roman" w:hAnsi="Times New Roman" w:cs="Times New Roman"/>
          <w:color w:val="333333"/>
          <w:sz w:val="26"/>
          <w:szCs w:val="26"/>
          <w:vertAlign w:val="superscript"/>
        </w:rPr>
        <w:t>(подробные сведения о коррупционных правонарушениях, которые</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________________________________________</w:t>
      </w:r>
      <w:r w:rsidR="006A1377" w:rsidRPr="0092009E">
        <w:rPr>
          <w:rFonts w:ascii="Times New Roman" w:eastAsia="Times New Roman" w:hAnsi="Times New Roman" w:cs="Times New Roman"/>
          <w:color w:val="333333"/>
          <w:sz w:val="26"/>
          <w:szCs w:val="26"/>
        </w:rPr>
        <w:t>__________________________</w:t>
      </w:r>
      <w:r w:rsidR="0092009E">
        <w:rPr>
          <w:rFonts w:ascii="Times New Roman" w:eastAsia="Times New Roman" w:hAnsi="Times New Roman" w:cs="Times New Roman"/>
          <w:color w:val="333333"/>
          <w:sz w:val="26"/>
          <w:szCs w:val="26"/>
        </w:rPr>
        <w:t>_____</w:t>
      </w:r>
    </w:p>
    <w:p w:rsidR="006713F7" w:rsidRPr="0092009E" w:rsidRDefault="006713F7" w:rsidP="006A1377">
      <w:pPr>
        <w:shd w:val="clear" w:color="auto" w:fill="FFFFFF"/>
        <w:spacing w:after="255" w:line="270" w:lineRule="atLeast"/>
        <w:jc w:val="center"/>
        <w:rPr>
          <w:rFonts w:ascii="Times New Roman" w:eastAsia="Times New Roman" w:hAnsi="Times New Roman" w:cs="Times New Roman"/>
          <w:color w:val="333333"/>
          <w:sz w:val="26"/>
          <w:szCs w:val="26"/>
          <w:vertAlign w:val="superscript"/>
        </w:rPr>
      </w:pPr>
      <w:r w:rsidRPr="0092009E">
        <w:rPr>
          <w:rFonts w:ascii="Times New Roman" w:eastAsia="Times New Roman" w:hAnsi="Times New Roman" w:cs="Times New Roman"/>
          <w:color w:val="333333"/>
          <w:sz w:val="26"/>
          <w:szCs w:val="26"/>
          <w:vertAlign w:val="superscript"/>
        </w:rPr>
        <w:t>должен был бы совершить работник</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_______________________________________</w:t>
      </w:r>
      <w:r w:rsidR="006A1377" w:rsidRPr="0092009E">
        <w:rPr>
          <w:rFonts w:ascii="Times New Roman" w:eastAsia="Times New Roman" w:hAnsi="Times New Roman" w:cs="Times New Roman"/>
          <w:color w:val="333333"/>
          <w:sz w:val="26"/>
          <w:szCs w:val="26"/>
        </w:rPr>
        <w:t>___________________________</w:t>
      </w:r>
      <w:r w:rsidR="0092009E">
        <w:rPr>
          <w:rFonts w:ascii="Times New Roman" w:eastAsia="Times New Roman" w:hAnsi="Times New Roman" w:cs="Times New Roman"/>
          <w:color w:val="333333"/>
          <w:sz w:val="26"/>
          <w:szCs w:val="26"/>
        </w:rPr>
        <w:t>_____</w:t>
      </w:r>
      <w:r w:rsidRPr="0092009E">
        <w:rPr>
          <w:rFonts w:ascii="Times New Roman" w:eastAsia="Times New Roman" w:hAnsi="Times New Roman" w:cs="Times New Roman"/>
          <w:color w:val="333333"/>
          <w:sz w:val="26"/>
          <w:szCs w:val="26"/>
        </w:rPr>
        <w:t>;</w:t>
      </w:r>
    </w:p>
    <w:p w:rsidR="006713F7" w:rsidRPr="0092009E" w:rsidRDefault="006713F7" w:rsidP="006A1377">
      <w:pPr>
        <w:shd w:val="clear" w:color="auto" w:fill="FFFFFF"/>
        <w:spacing w:after="255" w:line="270" w:lineRule="atLeast"/>
        <w:jc w:val="center"/>
        <w:rPr>
          <w:rFonts w:ascii="Times New Roman" w:eastAsia="Times New Roman" w:hAnsi="Times New Roman" w:cs="Times New Roman"/>
          <w:color w:val="333333"/>
          <w:sz w:val="26"/>
          <w:szCs w:val="26"/>
          <w:vertAlign w:val="superscript"/>
        </w:rPr>
      </w:pPr>
      <w:r w:rsidRPr="0092009E">
        <w:rPr>
          <w:rFonts w:ascii="Times New Roman" w:eastAsia="Times New Roman" w:hAnsi="Times New Roman" w:cs="Times New Roman"/>
          <w:color w:val="333333"/>
          <w:sz w:val="26"/>
          <w:szCs w:val="26"/>
          <w:vertAlign w:val="superscript"/>
        </w:rPr>
        <w:t>по просьбе обратившихся лиц)</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3) _____________________________________</w:t>
      </w:r>
      <w:r w:rsidR="006A1377" w:rsidRPr="0092009E">
        <w:rPr>
          <w:rFonts w:ascii="Times New Roman" w:eastAsia="Times New Roman" w:hAnsi="Times New Roman" w:cs="Times New Roman"/>
          <w:color w:val="333333"/>
          <w:sz w:val="26"/>
          <w:szCs w:val="26"/>
        </w:rPr>
        <w:t>___________________________</w:t>
      </w:r>
      <w:r w:rsidR="0092009E">
        <w:rPr>
          <w:rFonts w:ascii="Times New Roman" w:eastAsia="Times New Roman" w:hAnsi="Times New Roman" w:cs="Times New Roman"/>
          <w:color w:val="333333"/>
          <w:sz w:val="26"/>
          <w:szCs w:val="26"/>
        </w:rPr>
        <w:t>_____</w:t>
      </w:r>
    </w:p>
    <w:p w:rsidR="006713F7" w:rsidRPr="0092009E" w:rsidRDefault="006713F7" w:rsidP="006A1377">
      <w:pPr>
        <w:shd w:val="clear" w:color="auto" w:fill="FFFFFF"/>
        <w:spacing w:after="255" w:line="270" w:lineRule="atLeast"/>
        <w:jc w:val="center"/>
        <w:rPr>
          <w:rFonts w:ascii="Times New Roman" w:eastAsia="Times New Roman" w:hAnsi="Times New Roman" w:cs="Times New Roman"/>
          <w:color w:val="333333"/>
          <w:sz w:val="26"/>
          <w:szCs w:val="26"/>
          <w:vertAlign w:val="superscript"/>
        </w:rPr>
      </w:pPr>
      <w:r w:rsidRPr="0092009E">
        <w:rPr>
          <w:rFonts w:ascii="Times New Roman" w:eastAsia="Times New Roman" w:hAnsi="Times New Roman" w:cs="Times New Roman"/>
          <w:color w:val="333333"/>
          <w:sz w:val="26"/>
          <w:szCs w:val="26"/>
          <w:vertAlign w:val="superscript"/>
        </w:rPr>
        <w:t>(все известные сведения о физическом (юридическом) лице,</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__________________________________________________________________</w:t>
      </w:r>
      <w:r w:rsidR="0092009E">
        <w:rPr>
          <w:rFonts w:ascii="Times New Roman" w:eastAsia="Times New Roman" w:hAnsi="Times New Roman" w:cs="Times New Roman"/>
          <w:color w:val="333333"/>
          <w:sz w:val="26"/>
          <w:szCs w:val="26"/>
        </w:rPr>
        <w:t>_____</w:t>
      </w:r>
    </w:p>
    <w:p w:rsidR="006713F7" w:rsidRPr="0092009E" w:rsidRDefault="006713F7" w:rsidP="006A1377">
      <w:pPr>
        <w:shd w:val="clear" w:color="auto" w:fill="FFFFFF"/>
        <w:spacing w:after="255" w:line="270" w:lineRule="atLeast"/>
        <w:jc w:val="center"/>
        <w:rPr>
          <w:rFonts w:ascii="Times New Roman" w:eastAsia="Times New Roman" w:hAnsi="Times New Roman" w:cs="Times New Roman"/>
          <w:color w:val="333333"/>
          <w:sz w:val="26"/>
          <w:szCs w:val="26"/>
          <w:vertAlign w:val="superscript"/>
        </w:rPr>
      </w:pPr>
      <w:r w:rsidRPr="0092009E">
        <w:rPr>
          <w:rFonts w:ascii="Times New Roman" w:eastAsia="Times New Roman" w:hAnsi="Times New Roman" w:cs="Times New Roman"/>
          <w:color w:val="333333"/>
          <w:sz w:val="26"/>
          <w:szCs w:val="26"/>
          <w:vertAlign w:val="superscript"/>
        </w:rPr>
        <w:t>склоняющем к коррупционному правонарушению)</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________________________________________</w:t>
      </w:r>
      <w:r w:rsidR="006A1377" w:rsidRPr="0092009E">
        <w:rPr>
          <w:rFonts w:ascii="Times New Roman" w:eastAsia="Times New Roman" w:hAnsi="Times New Roman" w:cs="Times New Roman"/>
          <w:color w:val="333333"/>
          <w:sz w:val="26"/>
          <w:szCs w:val="26"/>
        </w:rPr>
        <w:t>__________________________</w:t>
      </w:r>
      <w:r w:rsidR="0092009E">
        <w:rPr>
          <w:rFonts w:ascii="Times New Roman" w:eastAsia="Times New Roman" w:hAnsi="Times New Roman" w:cs="Times New Roman"/>
          <w:color w:val="333333"/>
          <w:sz w:val="26"/>
          <w:szCs w:val="26"/>
        </w:rPr>
        <w:t>_____</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_______________________________________</w:t>
      </w:r>
      <w:r w:rsidR="006A1377" w:rsidRPr="0092009E">
        <w:rPr>
          <w:rFonts w:ascii="Times New Roman" w:eastAsia="Times New Roman" w:hAnsi="Times New Roman" w:cs="Times New Roman"/>
          <w:color w:val="333333"/>
          <w:sz w:val="26"/>
          <w:szCs w:val="26"/>
        </w:rPr>
        <w:t>___________________________</w:t>
      </w:r>
      <w:r w:rsidR="0092009E">
        <w:rPr>
          <w:rFonts w:ascii="Times New Roman" w:eastAsia="Times New Roman" w:hAnsi="Times New Roman" w:cs="Times New Roman"/>
          <w:color w:val="333333"/>
          <w:sz w:val="26"/>
          <w:szCs w:val="26"/>
        </w:rPr>
        <w:t>_____</w:t>
      </w:r>
      <w:r w:rsidRPr="0092009E">
        <w:rPr>
          <w:rFonts w:ascii="Times New Roman" w:eastAsia="Times New Roman" w:hAnsi="Times New Roman" w:cs="Times New Roman"/>
          <w:color w:val="333333"/>
          <w:sz w:val="26"/>
          <w:szCs w:val="26"/>
        </w:rPr>
        <w:t>;</w:t>
      </w:r>
    </w:p>
    <w:p w:rsidR="006713F7" w:rsidRPr="0092009E" w:rsidRDefault="006A137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4)</w:t>
      </w:r>
      <w:r w:rsidR="006713F7" w:rsidRPr="0092009E">
        <w:rPr>
          <w:rFonts w:ascii="Times New Roman" w:eastAsia="Times New Roman" w:hAnsi="Times New Roman" w:cs="Times New Roman"/>
          <w:color w:val="333333"/>
          <w:sz w:val="26"/>
          <w:szCs w:val="26"/>
        </w:rPr>
        <w:t>__________________________________________</w:t>
      </w:r>
      <w:r w:rsidRPr="0092009E">
        <w:rPr>
          <w:rFonts w:ascii="Times New Roman" w:eastAsia="Times New Roman" w:hAnsi="Times New Roman" w:cs="Times New Roman"/>
          <w:color w:val="333333"/>
          <w:sz w:val="26"/>
          <w:szCs w:val="26"/>
        </w:rPr>
        <w:t>____________</w:t>
      </w:r>
      <w:r w:rsidR="00586F79" w:rsidRPr="0092009E">
        <w:rPr>
          <w:rFonts w:ascii="Times New Roman" w:eastAsia="Times New Roman" w:hAnsi="Times New Roman" w:cs="Times New Roman"/>
          <w:color w:val="333333"/>
          <w:sz w:val="26"/>
          <w:szCs w:val="26"/>
        </w:rPr>
        <w:t>___________</w:t>
      </w:r>
      <w:r w:rsidR="0092009E">
        <w:rPr>
          <w:rFonts w:ascii="Times New Roman" w:eastAsia="Times New Roman" w:hAnsi="Times New Roman" w:cs="Times New Roman"/>
          <w:color w:val="333333"/>
          <w:sz w:val="26"/>
          <w:szCs w:val="26"/>
        </w:rPr>
        <w:t>_____</w:t>
      </w:r>
    </w:p>
    <w:p w:rsidR="006713F7" w:rsidRPr="0092009E" w:rsidRDefault="006713F7" w:rsidP="00586F79">
      <w:pPr>
        <w:shd w:val="clear" w:color="auto" w:fill="FFFFFF"/>
        <w:spacing w:after="255" w:line="270" w:lineRule="atLeast"/>
        <w:jc w:val="center"/>
        <w:rPr>
          <w:rFonts w:ascii="Times New Roman" w:eastAsia="Times New Roman" w:hAnsi="Times New Roman" w:cs="Times New Roman"/>
          <w:color w:val="333333"/>
          <w:sz w:val="26"/>
          <w:szCs w:val="26"/>
          <w:vertAlign w:val="superscript"/>
        </w:rPr>
      </w:pPr>
      <w:r w:rsidRPr="0092009E">
        <w:rPr>
          <w:rFonts w:ascii="Times New Roman" w:eastAsia="Times New Roman" w:hAnsi="Times New Roman" w:cs="Times New Roman"/>
          <w:color w:val="333333"/>
          <w:sz w:val="26"/>
          <w:szCs w:val="26"/>
          <w:vertAlign w:val="superscript"/>
        </w:rPr>
        <w:t>(способ и обстоятельства склонения к коррупционному правонарушению,</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________________________________________</w:t>
      </w:r>
      <w:r w:rsidR="00586F79" w:rsidRPr="0092009E">
        <w:rPr>
          <w:rFonts w:ascii="Times New Roman" w:eastAsia="Times New Roman" w:hAnsi="Times New Roman" w:cs="Times New Roman"/>
          <w:color w:val="333333"/>
          <w:sz w:val="26"/>
          <w:szCs w:val="26"/>
        </w:rPr>
        <w:t>__________________________</w:t>
      </w:r>
      <w:r w:rsidR="0092009E">
        <w:rPr>
          <w:rFonts w:ascii="Times New Roman" w:eastAsia="Times New Roman" w:hAnsi="Times New Roman" w:cs="Times New Roman"/>
          <w:color w:val="333333"/>
          <w:sz w:val="26"/>
          <w:szCs w:val="26"/>
        </w:rPr>
        <w:t>_____</w:t>
      </w:r>
    </w:p>
    <w:p w:rsidR="006713F7" w:rsidRPr="0092009E" w:rsidRDefault="006713F7" w:rsidP="00586F79">
      <w:pPr>
        <w:shd w:val="clear" w:color="auto" w:fill="FFFFFF"/>
        <w:spacing w:after="255" w:line="270" w:lineRule="atLeast"/>
        <w:jc w:val="center"/>
        <w:rPr>
          <w:rFonts w:ascii="Times New Roman" w:eastAsia="Times New Roman" w:hAnsi="Times New Roman" w:cs="Times New Roman"/>
          <w:color w:val="333333"/>
          <w:sz w:val="26"/>
          <w:szCs w:val="26"/>
          <w:vertAlign w:val="superscript"/>
        </w:rPr>
      </w:pPr>
      <w:r w:rsidRPr="0092009E">
        <w:rPr>
          <w:rFonts w:ascii="Times New Roman" w:eastAsia="Times New Roman" w:hAnsi="Times New Roman" w:cs="Times New Roman"/>
          <w:color w:val="333333"/>
          <w:sz w:val="26"/>
          <w:szCs w:val="26"/>
          <w:vertAlign w:val="superscript"/>
        </w:rPr>
        <w:t>а также информация об отказе</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________________________________________</w:t>
      </w:r>
      <w:r w:rsidR="00586F79" w:rsidRPr="0092009E">
        <w:rPr>
          <w:rFonts w:ascii="Times New Roman" w:eastAsia="Times New Roman" w:hAnsi="Times New Roman" w:cs="Times New Roman"/>
          <w:color w:val="333333"/>
          <w:sz w:val="26"/>
          <w:szCs w:val="26"/>
        </w:rPr>
        <w:t>__________________________</w:t>
      </w:r>
      <w:r w:rsidR="0092009E">
        <w:rPr>
          <w:rFonts w:ascii="Times New Roman" w:eastAsia="Times New Roman" w:hAnsi="Times New Roman" w:cs="Times New Roman"/>
          <w:color w:val="333333"/>
          <w:sz w:val="26"/>
          <w:szCs w:val="26"/>
        </w:rPr>
        <w:t>_____</w:t>
      </w:r>
    </w:p>
    <w:p w:rsidR="006713F7" w:rsidRPr="0092009E" w:rsidRDefault="006713F7" w:rsidP="00586F79">
      <w:pPr>
        <w:shd w:val="clear" w:color="auto" w:fill="FFFFFF"/>
        <w:spacing w:after="255" w:line="270" w:lineRule="atLeast"/>
        <w:jc w:val="center"/>
        <w:rPr>
          <w:rFonts w:ascii="Times New Roman" w:eastAsia="Times New Roman" w:hAnsi="Times New Roman" w:cs="Times New Roman"/>
          <w:color w:val="333333"/>
          <w:sz w:val="26"/>
          <w:szCs w:val="26"/>
          <w:vertAlign w:val="superscript"/>
        </w:rPr>
      </w:pPr>
      <w:r w:rsidRPr="0092009E">
        <w:rPr>
          <w:rFonts w:ascii="Times New Roman" w:eastAsia="Times New Roman" w:hAnsi="Times New Roman" w:cs="Times New Roman"/>
          <w:color w:val="333333"/>
          <w:sz w:val="26"/>
          <w:szCs w:val="26"/>
          <w:vertAlign w:val="superscript"/>
        </w:rPr>
        <w:t>(согласии) работника принять предложение лица о совершении</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__________________</w:t>
      </w:r>
      <w:r w:rsidR="0092009E">
        <w:rPr>
          <w:rFonts w:ascii="Times New Roman" w:eastAsia="Times New Roman" w:hAnsi="Times New Roman" w:cs="Times New Roman"/>
          <w:color w:val="333333"/>
          <w:sz w:val="26"/>
          <w:szCs w:val="26"/>
        </w:rPr>
        <w:t>_____</w:t>
      </w:r>
      <w:r w:rsidRPr="0092009E">
        <w:rPr>
          <w:rFonts w:ascii="Times New Roman" w:eastAsia="Times New Roman" w:hAnsi="Times New Roman" w:cs="Times New Roman"/>
          <w:color w:val="333333"/>
          <w:sz w:val="26"/>
          <w:szCs w:val="26"/>
        </w:rPr>
        <w:t>______________________</w:t>
      </w:r>
      <w:r w:rsidR="00586F79" w:rsidRPr="0092009E">
        <w:rPr>
          <w:rFonts w:ascii="Times New Roman" w:eastAsia="Times New Roman" w:hAnsi="Times New Roman" w:cs="Times New Roman"/>
          <w:color w:val="333333"/>
          <w:sz w:val="26"/>
          <w:szCs w:val="26"/>
        </w:rPr>
        <w:t>__________________________</w:t>
      </w:r>
    </w:p>
    <w:p w:rsidR="006713F7" w:rsidRPr="0092009E" w:rsidRDefault="006713F7" w:rsidP="00FE4D38">
      <w:pPr>
        <w:shd w:val="clear" w:color="auto" w:fill="FFFFFF"/>
        <w:spacing w:after="255" w:line="270" w:lineRule="atLeast"/>
        <w:jc w:val="center"/>
        <w:rPr>
          <w:rFonts w:ascii="Times New Roman" w:eastAsia="Times New Roman" w:hAnsi="Times New Roman" w:cs="Times New Roman"/>
          <w:color w:val="333333"/>
          <w:sz w:val="26"/>
          <w:szCs w:val="26"/>
          <w:vertAlign w:val="superscript"/>
        </w:rPr>
      </w:pPr>
      <w:r w:rsidRPr="0092009E">
        <w:rPr>
          <w:rFonts w:ascii="Times New Roman" w:eastAsia="Times New Roman" w:hAnsi="Times New Roman" w:cs="Times New Roman"/>
          <w:color w:val="333333"/>
          <w:sz w:val="26"/>
          <w:szCs w:val="26"/>
          <w:vertAlign w:val="superscript"/>
        </w:rPr>
        <w:t>коррупционного правонарушения)</w:t>
      </w:r>
    </w:p>
    <w:p w:rsidR="006713F7" w:rsidRPr="0092009E" w:rsidRDefault="006F3E86"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w:t>
      </w:r>
      <w:r w:rsidR="0092009E">
        <w:rPr>
          <w:rFonts w:ascii="Times New Roman" w:eastAsia="Times New Roman" w:hAnsi="Times New Roman" w:cs="Times New Roman"/>
          <w:color w:val="333333"/>
          <w:sz w:val="26"/>
          <w:szCs w:val="26"/>
        </w:rPr>
        <w:t>__</w:t>
      </w:r>
      <w:r w:rsidRPr="0092009E">
        <w:rPr>
          <w:rFonts w:ascii="Times New Roman" w:eastAsia="Times New Roman" w:hAnsi="Times New Roman" w:cs="Times New Roman"/>
          <w:color w:val="333333"/>
          <w:sz w:val="26"/>
          <w:szCs w:val="26"/>
        </w:rPr>
        <w:t xml:space="preserve">                                                                     ____________________</w:t>
      </w:r>
      <w:r w:rsidR="0092009E">
        <w:rPr>
          <w:rFonts w:ascii="Times New Roman" w:eastAsia="Times New Roman" w:hAnsi="Times New Roman" w:cs="Times New Roman"/>
          <w:color w:val="333333"/>
          <w:sz w:val="26"/>
          <w:szCs w:val="26"/>
        </w:rPr>
        <w:t>___</w:t>
      </w:r>
    </w:p>
    <w:p w:rsidR="006713F7" w:rsidRPr="0092009E" w:rsidRDefault="006F3E86" w:rsidP="006713F7">
      <w:pPr>
        <w:shd w:val="clear" w:color="auto" w:fill="FFFFFF"/>
        <w:spacing w:after="255" w:line="270" w:lineRule="atLeast"/>
        <w:rPr>
          <w:rFonts w:ascii="Times New Roman" w:eastAsia="Times New Roman" w:hAnsi="Times New Roman" w:cs="Times New Roman"/>
          <w:color w:val="333333"/>
          <w:sz w:val="26"/>
          <w:szCs w:val="26"/>
          <w:vertAlign w:val="superscript"/>
        </w:rPr>
      </w:pPr>
      <w:r w:rsidRPr="0092009E">
        <w:rPr>
          <w:rFonts w:ascii="Times New Roman" w:eastAsia="Times New Roman" w:hAnsi="Times New Roman" w:cs="Times New Roman"/>
          <w:color w:val="333333"/>
          <w:sz w:val="26"/>
          <w:szCs w:val="26"/>
          <w:vertAlign w:val="superscript"/>
        </w:rPr>
        <w:t xml:space="preserve">            </w:t>
      </w:r>
      <w:r w:rsidR="006713F7" w:rsidRPr="0092009E">
        <w:rPr>
          <w:rFonts w:ascii="Times New Roman" w:eastAsia="Times New Roman" w:hAnsi="Times New Roman" w:cs="Times New Roman"/>
          <w:color w:val="333333"/>
          <w:sz w:val="26"/>
          <w:szCs w:val="26"/>
          <w:vertAlign w:val="superscript"/>
        </w:rPr>
        <w:t>(подпись)</w:t>
      </w:r>
      <w:r w:rsidRPr="0092009E">
        <w:rPr>
          <w:rFonts w:ascii="Times New Roman" w:eastAsia="Times New Roman" w:hAnsi="Times New Roman" w:cs="Times New Roman"/>
          <w:color w:val="333333"/>
          <w:sz w:val="26"/>
          <w:szCs w:val="26"/>
          <w:vertAlign w:val="superscript"/>
        </w:rPr>
        <w:t xml:space="preserve">                                                                                                                               </w:t>
      </w:r>
      <w:r w:rsidR="0092009E">
        <w:rPr>
          <w:rFonts w:ascii="Times New Roman" w:eastAsia="Times New Roman" w:hAnsi="Times New Roman" w:cs="Times New Roman"/>
          <w:color w:val="333333"/>
          <w:sz w:val="26"/>
          <w:szCs w:val="26"/>
          <w:vertAlign w:val="superscript"/>
        </w:rPr>
        <w:t xml:space="preserve">          </w:t>
      </w:r>
      <w:r w:rsidRPr="0092009E">
        <w:rPr>
          <w:rFonts w:ascii="Times New Roman" w:eastAsia="Times New Roman" w:hAnsi="Times New Roman" w:cs="Times New Roman"/>
          <w:color w:val="333333"/>
          <w:sz w:val="26"/>
          <w:szCs w:val="26"/>
          <w:vertAlign w:val="superscript"/>
        </w:rPr>
        <w:t xml:space="preserve"> </w:t>
      </w:r>
      <w:r w:rsidR="006713F7" w:rsidRPr="0092009E">
        <w:rPr>
          <w:rFonts w:ascii="Times New Roman" w:eastAsia="Times New Roman" w:hAnsi="Times New Roman" w:cs="Times New Roman"/>
          <w:color w:val="333333"/>
          <w:sz w:val="26"/>
          <w:szCs w:val="26"/>
          <w:vertAlign w:val="superscript"/>
        </w:rPr>
        <w:t>(инициалы и фамилия)</w:t>
      </w:r>
    </w:p>
    <w:p w:rsidR="006713F7" w:rsidRPr="0092009E" w:rsidRDefault="006713F7" w:rsidP="006713F7">
      <w:pPr>
        <w:shd w:val="clear" w:color="auto" w:fill="FFFFFF"/>
        <w:spacing w:after="255" w:line="270" w:lineRule="atLeast"/>
        <w:rPr>
          <w:rFonts w:ascii="Times New Roman" w:eastAsia="Times New Roman" w:hAnsi="Times New Roman" w:cs="Times New Roman"/>
          <w:color w:val="333333"/>
          <w:sz w:val="26"/>
          <w:szCs w:val="26"/>
        </w:rPr>
      </w:pPr>
      <w:r w:rsidRPr="0092009E">
        <w:rPr>
          <w:rFonts w:ascii="Times New Roman" w:eastAsia="Times New Roman" w:hAnsi="Times New Roman" w:cs="Times New Roman"/>
          <w:color w:val="333333"/>
          <w:sz w:val="26"/>
          <w:szCs w:val="26"/>
        </w:rPr>
        <w:t>_____________</w:t>
      </w:r>
    </w:p>
    <w:p w:rsidR="006713F7" w:rsidRPr="0092009E" w:rsidRDefault="0092009E" w:rsidP="006713F7">
      <w:pPr>
        <w:shd w:val="clear" w:color="auto" w:fill="FFFFFF"/>
        <w:spacing w:after="255" w:line="270" w:lineRule="atLeast"/>
        <w:rPr>
          <w:rFonts w:ascii="Times New Roman" w:eastAsia="Times New Roman" w:hAnsi="Times New Roman" w:cs="Times New Roman"/>
          <w:color w:val="333333"/>
          <w:sz w:val="28"/>
          <w:szCs w:val="28"/>
          <w:vertAlign w:val="superscript"/>
        </w:rPr>
      </w:pPr>
      <w:r>
        <w:rPr>
          <w:rFonts w:ascii="Times New Roman" w:eastAsia="Times New Roman" w:hAnsi="Times New Roman" w:cs="Times New Roman"/>
          <w:color w:val="333333"/>
          <w:sz w:val="28"/>
          <w:szCs w:val="28"/>
          <w:vertAlign w:val="superscript"/>
        </w:rPr>
        <w:t xml:space="preserve">              </w:t>
      </w:r>
      <w:r w:rsidR="006713F7" w:rsidRPr="0092009E">
        <w:rPr>
          <w:rFonts w:ascii="Times New Roman" w:eastAsia="Times New Roman" w:hAnsi="Times New Roman" w:cs="Times New Roman"/>
          <w:color w:val="333333"/>
          <w:sz w:val="28"/>
          <w:szCs w:val="28"/>
          <w:vertAlign w:val="superscript"/>
        </w:rPr>
        <w:t>(дата)</w:t>
      </w:r>
    </w:p>
    <w:p w:rsidR="00A918A5" w:rsidRPr="00BE50CE" w:rsidRDefault="006713F7" w:rsidP="002A468F">
      <w:pPr>
        <w:pStyle w:val="a6"/>
        <w:ind w:left="3686"/>
        <w:jc w:val="center"/>
        <w:rPr>
          <w:rFonts w:ascii="Times New Roman" w:eastAsia="Times New Roman" w:hAnsi="Times New Roman" w:cs="Times New Roman"/>
          <w:sz w:val="26"/>
          <w:szCs w:val="26"/>
        </w:rPr>
      </w:pPr>
      <w:r w:rsidRPr="00BE50CE">
        <w:rPr>
          <w:rFonts w:ascii="Times New Roman" w:eastAsia="Times New Roman" w:hAnsi="Times New Roman" w:cs="Times New Roman"/>
          <w:sz w:val="26"/>
          <w:szCs w:val="26"/>
        </w:rPr>
        <w:lastRenderedPageBreak/>
        <w:t>Приложение № 2</w:t>
      </w:r>
    </w:p>
    <w:p w:rsidR="00A918A5" w:rsidRPr="00BE50CE" w:rsidRDefault="006713F7" w:rsidP="002A468F">
      <w:pPr>
        <w:pStyle w:val="a6"/>
        <w:ind w:left="3686"/>
        <w:jc w:val="center"/>
        <w:rPr>
          <w:rFonts w:ascii="Times New Roman" w:eastAsia="Times New Roman" w:hAnsi="Times New Roman" w:cs="Times New Roman"/>
          <w:sz w:val="26"/>
          <w:szCs w:val="26"/>
        </w:rPr>
      </w:pPr>
      <w:r w:rsidRPr="00BE50CE">
        <w:rPr>
          <w:rFonts w:ascii="Times New Roman" w:eastAsia="Times New Roman" w:hAnsi="Times New Roman" w:cs="Times New Roman"/>
          <w:sz w:val="26"/>
          <w:szCs w:val="26"/>
        </w:rPr>
        <w:t>к </w:t>
      </w:r>
      <w:hyperlink r:id="rId20" w:anchor="1000" w:history="1">
        <w:r w:rsidRPr="00BE50CE">
          <w:rPr>
            <w:rFonts w:ascii="Times New Roman" w:eastAsia="Times New Roman" w:hAnsi="Times New Roman" w:cs="Times New Roman"/>
            <w:color w:val="808080"/>
            <w:sz w:val="26"/>
            <w:szCs w:val="26"/>
            <w:u w:val="single"/>
          </w:rPr>
          <w:t>Порядку</w:t>
        </w:r>
      </w:hyperlink>
      <w:r w:rsidRPr="00BE50CE">
        <w:rPr>
          <w:rFonts w:ascii="Times New Roman" w:eastAsia="Times New Roman" w:hAnsi="Times New Roman" w:cs="Times New Roman"/>
          <w:sz w:val="26"/>
          <w:szCs w:val="26"/>
        </w:rPr>
        <w:t> уведомления работодателя</w:t>
      </w:r>
    </w:p>
    <w:p w:rsidR="00A918A5" w:rsidRPr="00BE50CE" w:rsidRDefault="006713F7" w:rsidP="002A468F">
      <w:pPr>
        <w:pStyle w:val="a6"/>
        <w:ind w:left="3686"/>
        <w:jc w:val="center"/>
        <w:rPr>
          <w:rFonts w:ascii="Times New Roman" w:eastAsia="Times New Roman" w:hAnsi="Times New Roman" w:cs="Times New Roman"/>
          <w:sz w:val="26"/>
          <w:szCs w:val="26"/>
        </w:rPr>
      </w:pPr>
      <w:r w:rsidRPr="00BE50CE">
        <w:rPr>
          <w:rFonts w:ascii="Times New Roman" w:eastAsia="Times New Roman" w:hAnsi="Times New Roman" w:cs="Times New Roman"/>
          <w:sz w:val="26"/>
          <w:szCs w:val="26"/>
        </w:rPr>
        <w:t>о фактах обращения в целях склонения</w:t>
      </w:r>
    </w:p>
    <w:p w:rsidR="00A918A5" w:rsidRPr="00BE50CE" w:rsidRDefault="006713F7" w:rsidP="002A468F">
      <w:pPr>
        <w:pStyle w:val="a6"/>
        <w:ind w:left="3686"/>
        <w:jc w:val="center"/>
        <w:rPr>
          <w:rFonts w:ascii="Times New Roman" w:eastAsia="Times New Roman" w:hAnsi="Times New Roman" w:cs="Times New Roman"/>
          <w:sz w:val="26"/>
          <w:szCs w:val="26"/>
        </w:rPr>
      </w:pPr>
      <w:r w:rsidRPr="00BE50CE">
        <w:rPr>
          <w:rFonts w:ascii="Times New Roman" w:eastAsia="Times New Roman" w:hAnsi="Times New Roman" w:cs="Times New Roman"/>
          <w:sz w:val="26"/>
          <w:szCs w:val="26"/>
        </w:rPr>
        <w:t xml:space="preserve">работников </w:t>
      </w:r>
      <w:r w:rsidR="00A918A5" w:rsidRPr="00BE50CE">
        <w:rPr>
          <w:rFonts w:ascii="Times New Roman" w:eastAsia="Times New Roman" w:hAnsi="Times New Roman" w:cs="Times New Roman"/>
          <w:sz w:val="26"/>
          <w:szCs w:val="26"/>
        </w:rPr>
        <w:t>ГБУ РМЭ «Дом ночного пребывания»</w:t>
      </w:r>
    </w:p>
    <w:p w:rsidR="00A918A5" w:rsidRPr="00BE50CE" w:rsidRDefault="006713F7" w:rsidP="002A468F">
      <w:pPr>
        <w:pStyle w:val="a6"/>
        <w:ind w:left="3686"/>
        <w:jc w:val="center"/>
        <w:rPr>
          <w:rFonts w:ascii="Times New Roman" w:eastAsia="Times New Roman" w:hAnsi="Times New Roman" w:cs="Times New Roman"/>
          <w:sz w:val="26"/>
          <w:szCs w:val="26"/>
        </w:rPr>
      </w:pPr>
      <w:r w:rsidRPr="00BE50CE">
        <w:rPr>
          <w:rFonts w:ascii="Times New Roman" w:eastAsia="Times New Roman" w:hAnsi="Times New Roman" w:cs="Times New Roman"/>
          <w:sz w:val="26"/>
          <w:szCs w:val="26"/>
        </w:rPr>
        <w:t>к совершению</w:t>
      </w:r>
      <w:r w:rsidR="00BE50CE">
        <w:rPr>
          <w:rFonts w:ascii="Times New Roman" w:eastAsia="Times New Roman" w:hAnsi="Times New Roman" w:cs="Times New Roman"/>
          <w:sz w:val="26"/>
          <w:szCs w:val="26"/>
        </w:rPr>
        <w:t xml:space="preserve"> коррупционных правонарушений</w:t>
      </w:r>
    </w:p>
    <w:p w:rsidR="00BE50CE" w:rsidRDefault="006713F7" w:rsidP="008764A4">
      <w:pPr>
        <w:pStyle w:val="a6"/>
        <w:rPr>
          <w:rFonts w:ascii="Times New Roman" w:eastAsia="Times New Roman" w:hAnsi="Times New Roman" w:cs="Times New Roman"/>
          <w:color w:val="333333"/>
          <w:sz w:val="26"/>
          <w:szCs w:val="26"/>
        </w:rPr>
      </w:pPr>
      <w:r w:rsidRPr="00BE50CE">
        <w:rPr>
          <w:rFonts w:ascii="Times New Roman" w:eastAsia="Times New Roman" w:hAnsi="Times New Roman" w:cs="Times New Roman"/>
          <w:color w:val="333333"/>
          <w:sz w:val="26"/>
          <w:szCs w:val="26"/>
        </w:rPr>
        <w:t>                                         </w:t>
      </w:r>
    </w:p>
    <w:p w:rsidR="006713F7" w:rsidRPr="00BE50CE" w:rsidRDefault="006713F7" w:rsidP="00BE50CE">
      <w:pPr>
        <w:pStyle w:val="a6"/>
        <w:jc w:val="center"/>
        <w:rPr>
          <w:rFonts w:ascii="Times New Roman" w:eastAsia="Times New Roman" w:hAnsi="Times New Roman" w:cs="Times New Roman"/>
          <w:b/>
          <w:color w:val="333333"/>
          <w:sz w:val="26"/>
          <w:szCs w:val="26"/>
        </w:rPr>
      </w:pPr>
      <w:r w:rsidRPr="00BE50CE">
        <w:rPr>
          <w:rFonts w:ascii="Times New Roman" w:eastAsia="Times New Roman" w:hAnsi="Times New Roman" w:cs="Times New Roman"/>
          <w:b/>
          <w:color w:val="333333"/>
          <w:sz w:val="26"/>
          <w:szCs w:val="26"/>
        </w:rPr>
        <w:t>Журнал</w:t>
      </w:r>
    </w:p>
    <w:p w:rsidR="006713F7" w:rsidRPr="00BE50CE" w:rsidRDefault="006713F7" w:rsidP="00BE50CE">
      <w:pPr>
        <w:pStyle w:val="a6"/>
        <w:jc w:val="center"/>
        <w:rPr>
          <w:rFonts w:ascii="Times New Roman" w:eastAsia="Times New Roman" w:hAnsi="Times New Roman" w:cs="Times New Roman"/>
          <w:b/>
          <w:color w:val="333333"/>
          <w:sz w:val="26"/>
          <w:szCs w:val="26"/>
        </w:rPr>
      </w:pPr>
      <w:r w:rsidRPr="00BE50CE">
        <w:rPr>
          <w:rFonts w:ascii="Times New Roman" w:eastAsia="Times New Roman" w:hAnsi="Times New Roman" w:cs="Times New Roman"/>
          <w:b/>
          <w:color w:val="333333"/>
          <w:sz w:val="26"/>
          <w:szCs w:val="26"/>
        </w:rPr>
        <w:t>регистрации уведомлений о фактах обращения в целях</w:t>
      </w:r>
    </w:p>
    <w:p w:rsidR="006713F7" w:rsidRPr="00BE50CE" w:rsidRDefault="006713F7" w:rsidP="00BE50CE">
      <w:pPr>
        <w:pStyle w:val="a6"/>
        <w:jc w:val="center"/>
        <w:rPr>
          <w:rFonts w:ascii="Times New Roman" w:eastAsia="Times New Roman" w:hAnsi="Times New Roman" w:cs="Times New Roman"/>
          <w:b/>
          <w:color w:val="333333"/>
          <w:sz w:val="26"/>
          <w:szCs w:val="26"/>
        </w:rPr>
      </w:pPr>
      <w:r w:rsidRPr="00BE50CE">
        <w:rPr>
          <w:rFonts w:ascii="Times New Roman" w:eastAsia="Times New Roman" w:hAnsi="Times New Roman" w:cs="Times New Roman"/>
          <w:b/>
          <w:color w:val="333333"/>
          <w:sz w:val="26"/>
          <w:szCs w:val="26"/>
        </w:rPr>
        <w:t xml:space="preserve">склонения работников </w:t>
      </w:r>
      <w:r w:rsidR="00BE50CE" w:rsidRPr="00BE50CE">
        <w:rPr>
          <w:rFonts w:ascii="Times New Roman" w:eastAsia="Times New Roman" w:hAnsi="Times New Roman" w:cs="Times New Roman"/>
          <w:b/>
          <w:color w:val="333333"/>
          <w:sz w:val="26"/>
          <w:szCs w:val="26"/>
          <w:u w:val="single"/>
        </w:rPr>
        <w:t>ГБУ РМЭ «Дом ночного пребывания»</w:t>
      </w:r>
    </w:p>
    <w:p w:rsidR="006713F7" w:rsidRPr="00BE50CE" w:rsidRDefault="00233C27" w:rsidP="00BE50CE">
      <w:pPr>
        <w:pStyle w:val="a6"/>
        <w:jc w:val="center"/>
        <w:rPr>
          <w:rFonts w:ascii="Times New Roman" w:eastAsia="Times New Roman" w:hAnsi="Times New Roman" w:cs="Times New Roman"/>
          <w:color w:val="333333"/>
          <w:sz w:val="26"/>
          <w:szCs w:val="26"/>
          <w:vertAlign w:val="superscript"/>
        </w:rPr>
      </w:pPr>
      <w:r>
        <w:rPr>
          <w:rFonts w:ascii="Times New Roman" w:eastAsia="Times New Roman" w:hAnsi="Times New Roman" w:cs="Times New Roman"/>
          <w:color w:val="333333"/>
          <w:sz w:val="26"/>
          <w:szCs w:val="26"/>
          <w:vertAlign w:val="superscript"/>
        </w:rPr>
        <w:t xml:space="preserve">                                                        </w:t>
      </w:r>
      <w:r w:rsidR="006713F7" w:rsidRPr="00BE50CE">
        <w:rPr>
          <w:rFonts w:ascii="Times New Roman" w:eastAsia="Times New Roman" w:hAnsi="Times New Roman" w:cs="Times New Roman"/>
          <w:color w:val="333333"/>
          <w:sz w:val="26"/>
          <w:szCs w:val="26"/>
          <w:vertAlign w:val="superscript"/>
        </w:rPr>
        <w:t>(наименование организации)</w:t>
      </w:r>
    </w:p>
    <w:p w:rsidR="006713F7" w:rsidRPr="00BE50CE" w:rsidRDefault="006713F7" w:rsidP="00BE50CE">
      <w:pPr>
        <w:pStyle w:val="a6"/>
        <w:jc w:val="center"/>
        <w:rPr>
          <w:rFonts w:ascii="Times New Roman" w:eastAsia="Times New Roman" w:hAnsi="Times New Roman" w:cs="Times New Roman"/>
          <w:b/>
          <w:color w:val="333333"/>
          <w:sz w:val="26"/>
          <w:szCs w:val="26"/>
        </w:rPr>
      </w:pPr>
      <w:r w:rsidRPr="00BE50CE">
        <w:rPr>
          <w:rFonts w:ascii="Times New Roman" w:eastAsia="Times New Roman" w:hAnsi="Times New Roman" w:cs="Times New Roman"/>
          <w:b/>
          <w:color w:val="333333"/>
          <w:sz w:val="26"/>
          <w:szCs w:val="26"/>
        </w:rPr>
        <w:t>к совершению коррупционных правонарушений</w:t>
      </w:r>
    </w:p>
    <w:p w:rsidR="00233C27" w:rsidRDefault="00233C27" w:rsidP="00233C27">
      <w:pPr>
        <w:pStyle w:val="a6"/>
        <w:ind w:left="5670"/>
        <w:jc w:val="both"/>
        <w:rPr>
          <w:rFonts w:ascii="Times New Roman" w:eastAsia="Times New Roman" w:hAnsi="Times New Roman" w:cs="Times New Roman"/>
          <w:b/>
          <w:color w:val="333333"/>
          <w:sz w:val="26"/>
          <w:szCs w:val="26"/>
        </w:rPr>
      </w:pPr>
    </w:p>
    <w:p w:rsidR="006713F7" w:rsidRDefault="006713F7" w:rsidP="00233C27">
      <w:pPr>
        <w:pStyle w:val="a6"/>
        <w:ind w:left="5670"/>
        <w:jc w:val="both"/>
        <w:rPr>
          <w:rFonts w:ascii="Times New Roman" w:eastAsia="Times New Roman" w:hAnsi="Times New Roman" w:cs="Times New Roman"/>
          <w:b/>
          <w:color w:val="333333"/>
          <w:sz w:val="26"/>
          <w:szCs w:val="26"/>
        </w:rPr>
      </w:pPr>
      <w:r w:rsidRPr="00BE50CE">
        <w:rPr>
          <w:rFonts w:ascii="Times New Roman" w:eastAsia="Times New Roman" w:hAnsi="Times New Roman" w:cs="Times New Roman"/>
          <w:b/>
          <w:color w:val="333333"/>
          <w:sz w:val="26"/>
          <w:szCs w:val="26"/>
        </w:rPr>
        <w:t>Начат: «__»________20__г.</w:t>
      </w:r>
    </w:p>
    <w:p w:rsidR="00233C27" w:rsidRPr="00BE50CE" w:rsidRDefault="00233C27" w:rsidP="00233C27">
      <w:pPr>
        <w:pStyle w:val="a6"/>
        <w:ind w:left="5670"/>
        <w:jc w:val="both"/>
        <w:rPr>
          <w:rFonts w:ascii="Times New Roman" w:eastAsia="Times New Roman" w:hAnsi="Times New Roman" w:cs="Times New Roman"/>
          <w:b/>
          <w:color w:val="333333"/>
          <w:sz w:val="26"/>
          <w:szCs w:val="26"/>
        </w:rPr>
      </w:pPr>
    </w:p>
    <w:p w:rsidR="006713F7" w:rsidRPr="00BE50CE" w:rsidRDefault="006713F7" w:rsidP="00233C27">
      <w:pPr>
        <w:pStyle w:val="a6"/>
        <w:ind w:left="5670"/>
        <w:jc w:val="both"/>
        <w:rPr>
          <w:rFonts w:ascii="Times New Roman" w:eastAsia="Times New Roman" w:hAnsi="Times New Roman" w:cs="Times New Roman"/>
          <w:b/>
          <w:color w:val="333333"/>
          <w:sz w:val="26"/>
          <w:szCs w:val="26"/>
        </w:rPr>
      </w:pPr>
      <w:r w:rsidRPr="00BE50CE">
        <w:rPr>
          <w:rFonts w:ascii="Times New Roman" w:eastAsia="Times New Roman" w:hAnsi="Times New Roman" w:cs="Times New Roman"/>
          <w:b/>
          <w:color w:val="333333"/>
          <w:sz w:val="26"/>
          <w:szCs w:val="26"/>
        </w:rPr>
        <w:t>Окончен:«__»_______20__г.</w:t>
      </w:r>
    </w:p>
    <w:p w:rsidR="006713F7" w:rsidRDefault="006713F7" w:rsidP="00233C27">
      <w:pPr>
        <w:pStyle w:val="a6"/>
        <w:ind w:left="5670"/>
        <w:jc w:val="both"/>
        <w:rPr>
          <w:rFonts w:ascii="Times New Roman" w:eastAsia="Times New Roman" w:hAnsi="Times New Roman" w:cs="Times New Roman"/>
          <w:b/>
          <w:color w:val="333333"/>
          <w:sz w:val="26"/>
          <w:szCs w:val="26"/>
        </w:rPr>
      </w:pPr>
      <w:r w:rsidRPr="00BE50CE">
        <w:rPr>
          <w:rFonts w:ascii="Times New Roman" w:eastAsia="Times New Roman" w:hAnsi="Times New Roman" w:cs="Times New Roman"/>
          <w:b/>
          <w:color w:val="333333"/>
          <w:sz w:val="26"/>
          <w:szCs w:val="26"/>
        </w:rPr>
        <w:t>                                  </w:t>
      </w:r>
      <w:r w:rsidR="00233C27">
        <w:rPr>
          <w:rFonts w:ascii="Times New Roman" w:eastAsia="Times New Roman" w:hAnsi="Times New Roman" w:cs="Times New Roman"/>
          <w:b/>
          <w:color w:val="333333"/>
          <w:sz w:val="26"/>
          <w:szCs w:val="26"/>
        </w:rPr>
        <w:t>                    </w:t>
      </w:r>
      <w:r w:rsidRPr="00BE50CE">
        <w:rPr>
          <w:rFonts w:ascii="Times New Roman" w:eastAsia="Times New Roman" w:hAnsi="Times New Roman" w:cs="Times New Roman"/>
          <w:b/>
          <w:color w:val="333333"/>
          <w:sz w:val="26"/>
          <w:szCs w:val="26"/>
        </w:rPr>
        <w:t> На «___» листах</w:t>
      </w:r>
    </w:p>
    <w:p w:rsidR="00233C27" w:rsidRPr="00BE50CE" w:rsidRDefault="00233C27" w:rsidP="00233C27">
      <w:pPr>
        <w:pStyle w:val="a6"/>
        <w:ind w:left="5670"/>
        <w:jc w:val="both"/>
        <w:rPr>
          <w:rFonts w:ascii="Times New Roman" w:eastAsia="Times New Roman" w:hAnsi="Times New Roman" w:cs="Times New Roman"/>
          <w:b/>
          <w:color w:val="333333"/>
          <w:sz w:val="26"/>
          <w:szCs w:val="26"/>
        </w:rPr>
      </w:pPr>
    </w:p>
    <w:tbl>
      <w:tblPr>
        <w:tblW w:w="0" w:type="auto"/>
        <w:jc w:val="center"/>
        <w:shd w:val="clear" w:color="auto" w:fill="FFFFFF"/>
        <w:tblCellMar>
          <w:top w:w="15" w:type="dxa"/>
          <w:left w:w="15" w:type="dxa"/>
          <w:bottom w:w="15" w:type="dxa"/>
          <w:right w:w="15" w:type="dxa"/>
        </w:tblCellMar>
        <w:tblLook w:val="04A0"/>
      </w:tblPr>
      <w:tblGrid>
        <w:gridCol w:w="253"/>
        <w:gridCol w:w="1291"/>
        <w:gridCol w:w="946"/>
        <w:gridCol w:w="942"/>
        <w:gridCol w:w="946"/>
        <w:gridCol w:w="858"/>
        <w:gridCol w:w="1301"/>
        <w:gridCol w:w="1301"/>
        <w:gridCol w:w="942"/>
        <w:gridCol w:w="605"/>
      </w:tblGrid>
      <w:tr w:rsidR="006713F7" w:rsidRPr="00233C27" w:rsidTr="00233C27">
        <w:trPr>
          <w:jc w:val="center"/>
        </w:trPr>
        <w:tc>
          <w:tcPr>
            <w:tcW w:w="0" w:type="auto"/>
            <w:shd w:val="clear" w:color="auto" w:fill="FFFFFF"/>
            <w:hideMark/>
          </w:tcPr>
          <w:p w:rsidR="006713F7" w:rsidRPr="00233C27" w:rsidRDefault="006713F7" w:rsidP="006713F7">
            <w:pPr>
              <w:spacing w:after="0" w:line="240" w:lineRule="auto"/>
              <w:rPr>
                <w:rFonts w:ascii="Times New Roman" w:eastAsia="Times New Roman" w:hAnsi="Times New Roman" w:cs="Times New Roman"/>
                <w:bCs/>
                <w:color w:val="333333"/>
                <w:sz w:val="20"/>
                <w:szCs w:val="20"/>
              </w:rPr>
            </w:pPr>
            <w:r w:rsidRPr="00233C27">
              <w:rPr>
                <w:rFonts w:ascii="Times New Roman" w:eastAsia="Times New Roman" w:hAnsi="Times New Roman" w:cs="Times New Roman"/>
                <w:bCs/>
                <w:color w:val="333333"/>
                <w:sz w:val="20"/>
                <w:szCs w:val="20"/>
              </w:rPr>
              <w:t xml:space="preserve">№ </w:t>
            </w:r>
            <w:proofErr w:type="spellStart"/>
            <w:r w:rsidRPr="00233C27">
              <w:rPr>
                <w:rFonts w:ascii="Times New Roman" w:eastAsia="Times New Roman" w:hAnsi="Times New Roman" w:cs="Times New Roman"/>
                <w:bCs/>
                <w:color w:val="333333"/>
                <w:sz w:val="20"/>
                <w:szCs w:val="20"/>
              </w:rPr>
              <w:t>п</w:t>
            </w:r>
            <w:proofErr w:type="spellEnd"/>
            <w:r w:rsidRPr="00233C27">
              <w:rPr>
                <w:rFonts w:ascii="Times New Roman" w:eastAsia="Times New Roman" w:hAnsi="Times New Roman" w:cs="Times New Roman"/>
                <w:bCs/>
                <w:color w:val="333333"/>
                <w:sz w:val="20"/>
                <w:szCs w:val="20"/>
              </w:rPr>
              <w:t>/</w:t>
            </w:r>
            <w:proofErr w:type="spellStart"/>
            <w:r w:rsidRPr="00233C27">
              <w:rPr>
                <w:rFonts w:ascii="Times New Roman" w:eastAsia="Times New Roman" w:hAnsi="Times New Roman" w:cs="Times New Roman"/>
                <w:bCs/>
                <w:color w:val="333333"/>
                <w:sz w:val="20"/>
                <w:szCs w:val="20"/>
              </w:rPr>
              <w:t>п</w:t>
            </w:r>
            <w:proofErr w:type="spellEnd"/>
          </w:p>
        </w:tc>
        <w:tc>
          <w:tcPr>
            <w:tcW w:w="0" w:type="auto"/>
            <w:shd w:val="clear" w:color="auto" w:fill="FFFFFF"/>
            <w:hideMark/>
          </w:tcPr>
          <w:p w:rsidR="006713F7" w:rsidRPr="00233C27" w:rsidRDefault="006713F7" w:rsidP="006713F7">
            <w:pPr>
              <w:spacing w:after="0" w:line="240" w:lineRule="auto"/>
              <w:rPr>
                <w:rFonts w:ascii="Times New Roman" w:eastAsia="Times New Roman" w:hAnsi="Times New Roman" w:cs="Times New Roman"/>
                <w:bCs/>
                <w:color w:val="333333"/>
                <w:sz w:val="20"/>
                <w:szCs w:val="20"/>
              </w:rPr>
            </w:pPr>
            <w:r w:rsidRPr="00233C27">
              <w:rPr>
                <w:rFonts w:ascii="Times New Roman" w:eastAsia="Times New Roman" w:hAnsi="Times New Roman" w:cs="Times New Roman"/>
                <w:bCs/>
                <w:color w:val="333333"/>
                <w:sz w:val="20"/>
                <w:szCs w:val="20"/>
              </w:rPr>
              <w:t>Регистрационный номер уведомления</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bCs/>
                <w:color w:val="333333"/>
                <w:sz w:val="20"/>
                <w:szCs w:val="20"/>
              </w:rPr>
            </w:pPr>
            <w:r w:rsidRPr="00233C27">
              <w:rPr>
                <w:rFonts w:ascii="Times New Roman" w:eastAsia="Times New Roman" w:hAnsi="Times New Roman" w:cs="Times New Roman"/>
                <w:bCs/>
                <w:color w:val="333333"/>
                <w:sz w:val="20"/>
                <w:szCs w:val="20"/>
              </w:rPr>
              <w:t>Дата и время регистрации уведомления</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bCs/>
                <w:color w:val="333333"/>
                <w:sz w:val="20"/>
                <w:szCs w:val="20"/>
              </w:rPr>
            </w:pPr>
            <w:r w:rsidRPr="00233C27">
              <w:rPr>
                <w:rFonts w:ascii="Times New Roman" w:eastAsia="Times New Roman" w:hAnsi="Times New Roman" w:cs="Times New Roman"/>
                <w:bCs/>
                <w:color w:val="333333"/>
                <w:sz w:val="20"/>
                <w:szCs w:val="20"/>
              </w:rPr>
              <w:t>Ф.И.О., должность подавшего уведомление</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bCs/>
                <w:color w:val="333333"/>
                <w:sz w:val="20"/>
                <w:szCs w:val="20"/>
              </w:rPr>
            </w:pPr>
            <w:r w:rsidRPr="00233C27">
              <w:rPr>
                <w:rFonts w:ascii="Times New Roman" w:eastAsia="Times New Roman" w:hAnsi="Times New Roman" w:cs="Times New Roman"/>
                <w:bCs/>
                <w:color w:val="333333"/>
                <w:sz w:val="20"/>
                <w:szCs w:val="20"/>
              </w:rPr>
              <w:t>Краткое содержание уведомления</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bCs/>
                <w:color w:val="333333"/>
                <w:sz w:val="20"/>
                <w:szCs w:val="20"/>
              </w:rPr>
            </w:pPr>
            <w:r w:rsidRPr="00233C27">
              <w:rPr>
                <w:rFonts w:ascii="Times New Roman" w:eastAsia="Times New Roman" w:hAnsi="Times New Roman" w:cs="Times New Roman"/>
                <w:bCs/>
                <w:color w:val="333333"/>
                <w:sz w:val="20"/>
                <w:szCs w:val="20"/>
              </w:rPr>
              <w:t>Количество листов</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bCs/>
                <w:color w:val="333333"/>
                <w:sz w:val="20"/>
                <w:szCs w:val="20"/>
              </w:rPr>
            </w:pPr>
            <w:r w:rsidRPr="00233C27">
              <w:rPr>
                <w:rFonts w:ascii="Times New Roman" w:eastAsia="Times New Roman" w:hAnsi="Times New Roman" w:cs="Times New Roman"/>
                <w:bCs/>
                <w:color w:val="333333"/>
                <w:sz w:val="20"/>
                <w:szCs w:val="20"/>
              </w:rPr>
              <w:t>Ф.И.О. регистрирующего уведомление</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bCs/>
                <w:color w:val="333333"/>
                <w:sz w:val="20"/>
                <w:szCs w:val="20"/>
              </w:rPr>
            </w:pPr>
            <w:r w:rsidRPr="00233C27">
              <w:rPr>
                <w:rFonts w:ascii="Times New Roman" w:eastAsia="Times New Roman" w:hAnsi="Times New Roman" w:cs="Times New Roman"/>
                <w:bCs/>
                <w:color w:val="333333"/>
                <w:sz w:val="20"/>
                <w:szCs w:val="20"/>
              </w:rPr>
              <w:t>Подпись регистрирующего уведомление</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bCs/>
                <w:color w:val="333333"/>
                <w:sz w:val="20"/>
                <w:szCs w:val="20"/>
              </w:rPr>
            </w:pPr>
            <w:r w:rsidRPr="00233C27">
              <w:rPr>
                <w:rFonts w:ascii="Times New Roman" w:eastAsia="Times New Roman" w:hAnsi="Times New Roman" w:cs="Times New Roman"/>
                <w:bCs/>
                <w:color w:val="333333"/>
                <w:sz w:val="20"/>
                <w:szCs w:val="20"/>
              </w:rPr>
              <w:t>Подпись подавшего уведомление</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bCs/>
                <w:color w:val="333333"/>
                <w:sz w:val="20"/>
                <w:szCs w:val="20"/>
              </w:rPr>
            </w:pPr>
            <w:r w:rsidRPr="00233C27">
              <w:rPr>
                <w:rFonts w:ascii="Times New Roman" w:eastAsia="Times New Roman" w:hAnsi="Times New Roman" w:cs="Times New Roman"/>
                <w:bCs/>
                <w:color w:val="333333"/>
                <w:sz w:val="20"/>
                <w:szCs w:val="20"/>
              </w:rPr>
              <w:t>Особые отметки</w:t>
            </w:r>
          </w:p>
        </w:tc>
      </w:tr>
      <w:tr w:rsidR="006713F7" w:rsidRPr="00233C27" w:rsidTr="00233C27">
        <w:trPr>
          <w:jc w:val="center"/>
        </w:trPr>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color w:val="333333"/>
                <w:sz w:val="20"/>
                <w:szCs w:val="20"/>
              </w:rPr>
            </w:pPr>
            <w:r w:rsidRPr="00233C27">
              <w:rPr>
                <w:rFonts w:ascii="Times New Roman" w:eastAsia="Times New Roman" w:hAnsi="Times New Roman" w:cs="Times New Roman"/>
                <w:color w:val="333333"/>
                <w:sz w:val="20"/>
                <w:szCs w:val="20"/>
              </w:rPr>
              <w:t>1</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color w:val="333333"/>
                <w:sz w:val="20"/>
                <w:szCs w:val="20"/>
              </w:rPr>
            </w:pPr>
            <w:r w:rsidRPr="00233C27">
              <w:rPr>
                <w:rFonts w:ascii="Times New Roman" w:eastAsia="Times New Roman" w:hAnsi="Times New Roman" w:cs="Times New Roman"/>
                <w:color w:val="333333"/>
                <w:sz w:val="20"/>
                <w:szCs w:val="20"/>
              </w:rPr>
              <w:t>2</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color w:val="333333"/>
                <w:sz w:val="20"/>
                <w:szCs w:val="20"/>
              </w:rPr>
            </w:pPr>
            <w:r w:rsidRPr="00233C27">
              <w:rPr>
                <w:rFonts w:ascii="Times New Roman" w:eastAsia="Times New Roman" w:hAnsi="Times New Roman" w:cs="Times New Roman"/>
                <w:color w:val="333333"/>
                <w:sz w:val="20"/>
                <w:szCs w:val="20"/>
              </w:rPr>
              <w:t>3</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color w:val="333333"/>
                <w:sz w:val="20"/>
                <w:szCs w:val="20"/>
              </w:rPr>
            </w:pPr>
            <w:r w:rsidRPr="00233C27">
              <w:rPr>
                <w:rFonts w:ascii="Times New Roman" w:eastAsia="Times New Roman" w:hAnsi="Times New Roman" w:cs="Times New Roman"/>
                <w:color w:val="333333"/>
                <w:sz w:val="20"/>
                <w:szCs w:val="20"/>
              </w:rPr>
              <w:t>4</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color w:val="333333"/>
                <w:sz w:val="20"/>
                <w:szCs w:val="20"/>
              </w:rPr>
            </w:pPr>
            <w:r w:rsidRPr="00233C27">
              <w:rPr>
                <w:rFonts w:ascii="Times New Roman" w:eastAsia="Times New Roman" w:hAnsi="Times New Roman" w:cs="Times New Roman"/>
                <w:color w:val="333333"/>
                <w:sz w:val="20"/>
                <w:szCs w:val="20"/>
              </w:rPr>
              <w:t>5</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color w:val="333333"/>
                <w:sz w:val="20"/>
                <w:szCs w:val="20"/>
              </w:rPr>
            </w:pPr>
            <w:r w:rsidRPr="00233C27">
              <w:rPr>
                <w:rFonts w:ascii="Times New Roman" w:eastAsia="Times New Roman" w:hAnsi="Times New Roman" w:cs="Times New Roman"/>
                <w:color w:val="333333"/>
                <w:sz w:val="20"/>
                <w:szCs w:val="20"/>
              </w:rPr>
              <w:t>6</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color w:val="333333"/>
                <w:sz w:val="20"/>
                <w:szCs w:val="20"/>
              </w:rPr>
            </w:pPr>
            <w:r w:rsidRPr="00233C27">
              <w:rPr>
                <w:rFonts w:ascii="Times New Roman" w:eastAsia="Times New Roman" w:hAnsi="Times New Roman" w:cs="Times New Roman"/>
                <w:color w:val="333333"/>
                <w:sz w:val="20"/>
                <w:szCs w:val="20"/>
              </w:rPr>
              <w:t>7</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color w:val="333333"/>
                <w:sz w:val="20"/>
                <w:szCs w:val="20"/>
              </w:rPr>
            </w:pPr>
            <w:r w:rsidRPr="00233C27">
              <w:rPr>
                <w:rFonts w:ascii="Times New Roman" w:eastAsia="Times New Roman" w:hAnsi="Times New Roman" w:cs="Times New Roman"/>
                <w:color w:val="333333"/>
                <w:sz w:val="20"/>
                <w:szCs w:val="20"/>
              </w:rPr>
              <w:t>8</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color w:val="333333"/>
                <w:sz w:val="20"/>
                <w:szCs w:val="20"/>
              </w:rPr>
            </w:pPr>
            <w:r w:rsidRPr="00233C27">
              <w:rPr>
                <w:rFonts w:ascii="Times New Roman" w:eastAsia="Times New Roman" w:hAnsi="Times New Roman" w:cs="Times New Roman"/>
                <w:color w:val="333333"/>
                <w:sz w:val="20"/>
                <w:szCs w:val="20"/>
              </w:rPr>
              <w:t>9</w:t>
            </w:r>
          </w:p>
        </w:tc>
        <w:tc>
          <w:tcPr>
            <w:tcW w:w="0" w:type="auto"/>
            <w:shd w:val="clear" w:color="auto" w:fill="FFFFFF"/>
            <w:hideMark/>
          </w:tcPr>
          <w:p w:rsidR="006713F7" w:rsidRPr="00233C27" w:rsidRDefault="006713F7" w:rsidP="00233C27">
            <w:pPr>
              <w:spacing w:after="0" w:line="240" w:lineRule="auto"/>
              <w:jc w:val="center"/>
              <w:rPr>
                <w:rFonts w:ascii="Times New Roman" w:eastAsia="Times New Roman" w:hAnsi="Times New Roman" w:cs="Times New Roman"/>
                <w:color w:val="333333"/>
                <w:sz w:val="20"/>
                <w:szCs w:val="20"/>
              </w:rPr>
            </w:pPr>
            <w:r w:rsidRPr="00233C27">
              <w:rPr>
                <w:rFonts w:ascii="Times New Roman" w:eastAsia="Times New Roman" w:hAnsi="Times New Roman" w:cs="Times New Roman"/>
                <w:color w:val="333333"/>
                <w:sz w:val="20"/>
                <w:szCs w:val="20"/>
              </w:rPr>
              <w:t>10</w:t>
            </w:r>
          </w:p>
        </w:tc>
      </w:tr>
      <w:tr w:rsidR="006713F7" w:rsidRPr="00233C27" w:rsidTr="00233C27">
        <w:trPr>
          <w:jc w:val="center"/>
        </w:trPr>
        <w:tc>
          <w:tcPr>
            <w:tcW w:w="0" w:type="auto"/>
            <w:shd w:val="clear" w:color="auto" w:fill="FFFFFF"/>
            <w:hideMark/>
          </w:tcPr>
          <w:p w:rsidR="006713F7" w:rsidRPr="00233C27" w:rsidRDefault="006713F7" w:rsidP="006713F7">
            <w:pPr>
              <w:spacing w:after="0" w:line="240" w:lineRule="auto"/>
              <w:rPr>
                <w:rFonts w:ascii="Times New Roman" w:eastAsia="Times New Roman" w:hAnsi="Times New Roman" w:cs="Times New Roman"/>
                <w:color w:val="333333"/>
                <w:sz w:val="20"/>
                <w:szCs w:val="20"/>
              </w:rPr>
            </w:pPr>
            <w:r w:rsidRPr="00233C27">
              <w:rPr>
                <w:rFonts w:ascii="Times New Roman" w:eastAsia="Times New Roman" w:hAnsi="Times New Roman" w:cs="Times New Roman"/>
                <w:color w:val="333333"/>
                <w:sz w:val="20"/>
                <w:szCs w:val="20"/>
              </w:rPr>
              <w:t>   </w:t>
            </w:r>
          </w:p>
        </w:tc>
        <w:tc>
          <w:tcPr>
            <w:tcW w:w="0" w:type="auto"/>
            <w:shd w:val="clear" w:color="auto" w:fill="FFFFFF"/>
            <w:hideMark/>
          </w:tcPr>
          <w:p w:rsidR="006713F7" w:rsidRPr="00233C27" w:rsidRDefault="006713F7" w:rsidP="006713F7">
            <w:pPr>
              <w:spacing w:after="0" w:line="240" w:lineRule="auto"/>
              <w:rPr>
                <w:rFonts w:ascii="Times New Roman" w:eastAsia="Times New Roman" w:hAnsi="Times New Roman" w:cs="Times New Roman"/>
                <w:color w:val="333333"/>
                <w:sz w:val="20"/>
                <w:szCs w:val="20"/>
              </w:rPr>
            </w:pPr>
            <w:r w:rsidRPr="00233C27">
              <w:rPr>
                <w:rFonts w:ascii="Times New Roman" w:eastAsia="Times New Roman" w:hAnsi="Times New Roman" w:cs="Times New Roman"/>
                <w:color w:val="333333"/>
                <w:sz w:val="20"/>
                <w:szCs w:val="20"/>
              </w:rPr>
              <w:t>   </w:t>
            </w:r>
          </w:p>
        </w:tc>
        <w:tc>
          <w:tcPr>
            <w:tcW w:w="0" w:type="auto"/>
            <w:shd w:val="clear" w:color="auto" w:fill="FFFFFF"/>
            <w:hideMark/>
          </w:tcPr>
          <w:p w:rsidR="006713F7" w:rsidRPr="00233C27" w:rsidRDefault="006713F7" w:rsidP="006713F7">
            <w:pPr>
              <w:spacing w:after="0" w:line="240" w:lineRule="auto"/>
              <w:rPr>
                <w:rFonts w:ascii="Times New Roman" w:eastAsia="Times New Roman" w:hAnsi="Times New Roman" w:cs="Times New Roman"/>
                <w:color w:val="333333"/>
                <w:sz w:val="20"/>
                <w:szCs w:val="20"/>
              </w:rPr>
            </w:pPr>
            <w:r w:rsidRPr="00233C27">
              <w:rPr>
                <w:rFonts w:ascii="Times New Roman" w:eastAsia="Times New Roman" w:hAnsi="Times New Roman" w:cs="Times New Roman"/>
                <w:color w:val="333333"/>
                <w:sz w:val="20"/>
                <w:szCs w:val="20"/>
              </w:rPr>
              <w:t>   </w:t>
            </w:r>
          </w:p>
        </w:tc>
        <w:tc>
          <w:tcPr>
            <w:tcW w:w="0" w:type="auto"/>
            <w:shd w:val="clear" w:color="auto" w:fill="FFFFFF"/>
            <w:hideMark/>
          </w:tcPr>
          <w:p w:rsidR="006713F7" w:rsidRPr="00233C27" w:rsidRDefault="006713F7" w:rsidP="006713F7">
            <w:pPr>
              <w:spacing w:after="0" w:line="240" w:lineRule="auto"/>
              <w:rPr>
                <w:rFonts w:ascii="Times New Roman" w:eastAsia="Times New Roman" w:hAnsi="Times New Roman" w:cs="Times New Roman"/>
                <w:color w:val="333333"/>
                <w:sz w:val="20"/>
                <w:szCs w:val="20"/>
              </w:rPr>
            </w:pPr>
            <w:r w:rsidRPr="00233C27">
              <w:rPr>
                <w:rFonts w:ascii="Times New Roman" w:eastAsia="Times New Roman" w:hAnsi="Times New Roman" w:cs="Times New Roman"/>
                <w:color w:val="333333"/>
                <w:sz w:val="20"/>
                <w:szCs w:val="20"/>
              </w:rPr>
              <w:t>   </w:t>
            </w:r>
          </w:p>
        </w:tc>
        <w:tc>
          <w:tcPr>
            <w:tcW w:w="0" w:type="auto"/>
            <w:shd w:val="clear" w:color="auto" w:fill="FFFFFF"/>
            <w:hideMark/>
          </w:tcPr>
          <w:p w:rsidR="006713F7" w:rsidRPr="00233C27" w:rsidRDefault="006713F7" w:rsidP="006713F7">
            <w:pPr>
              <w:spacing w:after="0" w:line="240" w:lineRule="auto"/>
              <w:rPr>
                <w:rFonts w:ascii="Times New Roman" w:eastAsia="Times New Roman" w:hAnsi="Times New Roman" w:cs="Times New Roman"/>
                <w:color w:val="333333"/>
                <w:sz w:val="20"/>
                <w:szCs w:val="20"/>
              </w:rPr>
            </w:pPr>
            <w:r w:rsidRPr="00233C27">
              <w:rPr>
                <w:rFonts w:ascii="Times New Roman" w:eastAsia="Times New Roman" w:hAnsi="Times New Roman" w:cs="Times New Roman"/>
                <w:color w:val="333333"/>
                <w:sz w:val="20"/>
                <w:szCs w:val="20"/>
              </w:rPr>
              <w:t>  </w:t>
            </w:r>
          </w:p>
        </w:tc>
        <w:tc>
          <w:tcPr>
            <w:tcW w:w="0" w:type="auto"/>
            <w:shd w:val="clear" w:color="auto" w:fill="FFFFFF"/>
            <w:vAlign w:val="center"/>
            <w:hideMark/>
          </w:tcPr>
          <w:p w:rsidR="006713F7" w:rsidRPr="00233C27" w:rsidRDefault="006713F7" w:rsidP="006713F7">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713F7" w:rsidRPr="00233C27" w:rsidRDefault="006713F7" w:rsidP="00233C27">
            <w:pPr>
              <w:spacing w:after="0" w:line="240" w:lineRule="auto"/>
              <w:jc w:val="center"/>
              <w:rPr>
                <w:rFonts w:ascii="Times New Roman" w:eastAsia="Times New Roman" w:hAnsi="Times New Roman" w:cs="Times New Roman"/>
                <w:sz w:val="20"/>
                <w:szCs w:val="20"/>
              </w:rPr>
            </w:pPr>
          </w:p>
        </w:tc>
        <w:tc>
          <w:tcPr>
            <w:tcW w:w="0" w:type="auto"/>
            <w:shd w:val="clear" w:color="auto" w:fill="FFFFFF"/>
            <w:vAlign w:val="center"/>
            <w:hideMark/>
          </w:tcPr>
          <w:p w:rsidR="006713F7" w:rsidRPr="00233C27" w:rsidRDefault="006713F7" w:rsidP="00233C27">
            <w:pPr>
              <w:spacing w:after="0" w:line="240" w:lineRule="auto"/>
              <w:jc w:val="center"/>
              <w:rPr>
                <w:rFonts w:ascii="Times New Roman" w:eastAsia="Times New Roman" w:hAnsi="Times New Roman" w:cs="Times New Roman"/>
                <w:sz w:val="20"/>
                <w:szCs w:val="20"/>
              </w:rPr>
            </w:pPr>
          </w:p>
        </w:tc>
        <w:tc>
          <w:tcPr>
            <w:tcW w:w="0" w:type="auto"/>
            <w:shd w:val="clear" w:color="auto" w:fill="FFFFFF"/>
            <w:vAlign w:val="center"/>
            <w:hideMark/>
          </w:tcPr>
          <w:p w:rsidR="006713F7" w:rsidRPr="00233C27" w:rsidRDefault="006713F7" w:rsidP="006713F7">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6713F7" w:rsidRPr="00233C27" w:rsidRDefault="006713F7" w:rsidP="006713F7">
            <w:pPr>
              <w:spacing w:after="0" w:line="240" w:lineRule="auto"/>
              <w:rPr>
                <w:rFonts w:ascii="Times New Roman" w:eastAsia="Times New Roman" w:hAnsi="Times New Roman" w:cs="Times New Roman"/>
                <w:sz w:val="20"/>
                <w:szCs w:val="20"/>
              </w:rPr>
            </w:pPr>
          </w:p>
        </w:tc>
      </w:tr>
    </w:tbl>
    <w:p w:rsidR="004372C7" w:rsidRPr="00CC3A0D" w:rsidRDefault="004372C7">
      <w:pPr>
        <w:spacing w:after="0" w:line="240" w:lineRule="auto"/>
        <w:rPr>
          <w:rFonts w:ascii="Times New Roman" w:eastAsia="Times New Roman" w:hAnsi="Times New Roman" w:cs="Times New Roman"/>
          <w:sz w:val="28"/>
          <w:szCs w:val="28"/>
        </w:rPr>
      </w:pPr>
    </w:p>
    <w:p w:rsidR="004372C7" w:rsidRPr="00CC3A0D" w:rsidRDefault="004372C7">
      <w:pPr>
        <w:spacing w:after="0" w:line="240" w:lineRule="auto"/>
        <w:rPr>
          <w:rFonts w:ascii="Times New Roman" w:eastAsia="Times New Roman" w:hAnsi="Times New Roman" w:cs="Times New Roman"/>
          <w:sz w:val="28"/>
          <w:szCs w:val="28"/>
        </w:rPr>
      </w:pPr>
    </w:p>
    <w:p w:rsidR="004372C7" w:rsidRPr="00CC3A0D" w:rsidRDefault="004372C7">
      <w:pPr>
        <w:spacing w:after="0" w:line="240" w:lineRule="auto"/>
        <w:rPr>
          <w:rFonts w:ascii="Times New Roman" w:eastAsia="Times New Roman" w:hAnsi="Times New Roman" w:cs="Times New Roman"/>
          <w:sz w:val="28"/>
          <w:szCs w:val="28"/>
        </w:rPr>
      </w:pPr>
    </w:p>
    <w:p w:rsidR="004372C7" w:rsidRDefault="004372C7">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Default="00A82609">
      <w:pPr>
        <w:spacing w:after="0" w:line="240" w:lineRule="auto"/>
        <w:rPr>
          <w:rFonts w:ascii="Times New Roman" w:eastAsia="Times New Roman" w:hAnsi="Times New Roman" w:cs="Times New Roman"/>
          <w:sz w:val="28"/>
          <w:szCs w:val="28"/>
        </w:rPr>
      </w:pPr>
    </w:p>
    <w:p w:rsidR="00A82609" w:rsidRPr="00D80C62" w:rsidRDefault="00A82609" w:rsidP="00A82609">
      <w:pPr>
        <w:pStyle w:val="a6"/>
        <w:ind w:left="5103"/>
        <w:jc w:val="center"/>
        <w:rPr>
          <w:rFonts w:ascii="Times New Roman" w:eastAsia="Times New Roman" w:hAnsi="Times New Roman" w:cs="Times New Roman"/>
          <w:sz w:val="26"/>
          <w:szCs w:val="26"/>
        </w:rPr>
      </w:pPr>
      <w:r w:rsidRPr="00D80C62">
        <w:rPr>
          <w:rFonts w:ascii="Times New Roman" w:eastAsia="Times New Roman" w:hAnsi="Times New Roman" w:cs="Times New Roman"/>
          <w:sz w:val="26"/>
          <w:szCs w:val="26"/>
        </w:rPr>
        <w:lastRenderedPageBreak/>
        <w:t xml:space="preserve">Приложение № </w:t>
      </w:r>
      <w:r w:rsidR="002A468F">
        <w:rPr>
          <w:rFonts w:ascii="Times New Roman" w:eastAsia="Times New Roman" w:hAnsi="Times New Roman" w:cs="Times New Roman"/>
          <w:sz w:val="26"/>
          <w:szCs w:val="26"/>
        </w:rPr>
        <w:t>7</w:t>
      </w:r>
    </w:p>
    <w:p w:rsidR="00A82609" w:rsidRPr="00D80C62" w:rsidRDefault="00A82609" w:rsidP="00A82609">
      <w:pPr>
        <w:pStyle w:val="a6"/>
        <w:ind w:left="5103"/>
        <w:jc w:val="center"/>
        <w:rPr>
          <w:rFonts w:ascii="Times New Roman" w:eastAsia="Times New Roman" w:hAnsi="Times New Roman" w:cs="Times New Roman"/>
          <w:sz w:val="26"/>
          <w:szCs w:val="26"/>
        </w:rPr>
      </w:pPr>
      <w:r w:rsidRPr="00D80C62">
        <w:rPr>
          <w:rFonts w:ascii="Times New Roman" w:eastAsia="Times New Roman" w:hAnsi="Times New Roman" w:cs="Times New Roman"/>
          <w:sz w:val="26"/>
          <w:szCs w:val="26"/>
        </w:rPr>
        <w:t>к приказу директора</w:t>
      </w:r>
    </w:p>
    <w:p w:rsidR="00A82609" w:rsidRPr="00D80C62" w:rsidRDefault="00A82609" w:rsidP="00A82609">
      <w:pPr>
        <w:pStyle w:val="a6"/>
        <w:ind w:left="5103"/>
        <w:jc w:val="center"/>
        <w:rPr>
          <w:rFonts w:ascii="Times New Roman" w:eastAsia="Times New Roman" w:hAnsi="Times New Roman" w:cs="Times New Roman"/>
          <w:sz w:val="26"/>
          <w:szCs w:val="26"/>
        </w:rPr>
      </w:pPr>
      <w:r w:rsidRPr="00D80C62">
        <w:rPr>
          <w:rFonts w:ascii="Times New Roman" w:eastAsia="Times New Roman" w:hAnsi="Times New Roman" w:cs="Times New Roman"/>
          <w:sz w:val="26"/>
          <w:szCs w:val="26"/>
        </w:rPr>
        <w:t>ГБУ РМЭ "Дом ночного пребывания</w:t>
      </w:r>
    </w:p>
    <w:p w:rsidR="00A82609" w:rsidRPr="00D80C62" w:rsidRDefault="00A82609" w:rsidP="00A82609">
      <w:pPr>
        <w:pStyle w:val="a6"/>
        <w:ind w:left="5103"/>
        <w:jc w:val="center"/>
        <w:rPr>
          <w:rFonts w:ascii="Times New Roman" w:eastAsia="Times New Roman" w:hAnsi="Times New Roman" w:cs="Times New Roman"/>
          <w:sz w:val="26"/>
          <w:szCs w:val="26"/>
        </w:rPr>
      </w:pPr>
      <w:r w:rsidRPr="00D80C62">
        <w:rPr>
          <w:rFonts w:ascii="Times New Roman" w:eastAsia="Segoe UI Symbol" w:hAnsi="Times New Roman" w:cs="Times New Roman"/>
          <w:sz w:val="26"/>
          <w:szCs w:val="26"/>
        </w:rPr>
        <w:t>№</w:t>
      </w:r>
      <w:r w:rsidRPr="00D80C62">
        <w:rPr>
          <w:rFonts w:ascii="Times New Roman" w:eastAsia="Times New Roman" w:hAnsi="Times New Roman" w:cs="Times New Roman"/>
          <w:sz w:val="26"/>
          <w:szCs w:val="26"/>
        </w:rPr>
        <w:t xml:space="preserve"> 23-о/</w:t>
      </w:r>
      <w:proofErr w:type="spellStart"/>
      <w:r w:rsidRPr="00D80C62">
        <w:rPr>
          <w:rFonts w:ascii="Times New Roman" w:eastAsia="Times New Roman" w:hAnsi="Times New Roman" w:cs="Times New Roman"/>
          <w:sz w:val="26"/>
          <w:szCs w:val="26"/>
        </w:rPr>
        <w:t>д</w:t>
      </w:r>
      <w:proofErr w:type="spellEnd"/>
      <w:r w:rsidRPr="00D80C62">
        <w:rPr>
          <w:rFonts w:ascii="Times New Roman" w:eastAsia="Times New Roman" w:hAnsi="Times New Roman" w:cs="Times New Roman"/>
          <w:sz w:val="26"/>
          <w:szCs w:val="26"/>
        </w:rPr>
        <w:t xml:space="preserve"> от «</w:t>
      </w:r>
      <w:r w:rsidRPr="00D80C62">
        <w:rPr>
          <w:rFonts w:ascii="Times New Roman" w:eastAsia="Times New Roman" w:hAnsi="Times New Roman" w:cs="Times New Roman"/>
          <w:color w:val="C00000"/>
          <w:sz w:val="26"/>
          <w:szCs w:val="26"/>
        </w:rPr>
        <w:t>1</w:t>
      </w:r>
      <w:r w:rsidR="00072203">
        <w:rPr>
          <w:rFonts w:ascii="Times New Roman" w:eastAsia="Times New Roman" w:hAnsi="Times New Roman" w:cs="Times New Roman"/>
          <w:color w:val="C00000"/>
          <w:sz w:val="26"/>
          <w:szCs w:val="26"/>
        </w:rPr>
        <w:t>0</w:t>
      </w:r>
      <w:r w:rsidRPr="00D80C62">
        <w:rPr>
          <w:rFonts w:ascii="Times New Roman" w:eastAsia="Times New Roman" w:hAnsi="Times New Roman" w:cs="Times New Roman"/>
          <w:sz w:val="26"/>
          <w:szCs w:val="26"/>
        </w:rPr>
        <w:t>» января 202</w:t>
      </w:r>
      <w:r w:rsidR="00072203">
        <w:rPr>
          <w:rFonts w:ascii="Times New Roman" w:eastAsia="Times New Roman" w:hAnsi="Times New Roman" w:cs="Times New Roman"/>
          <w:sz w:val="26"/>
          <w:szCs w:val="26"/>
        </w:rPr>
        <w:t>2</w:t>
      </w:r>
      <w:r w:rsidRPr="00D80C62">
        <w:rPr>
          <w:rFonts w:ascii="Times New Roman" w:eastAsia="Times New Roman" w:hAnsi="Times New Roman" w:cs="Times New Roman"/>
          <w:sz w:val="26"/>
          <w:szCs w:val="26"/>
        </w:rPr>
        <w:t xml:space="preserve"> г.</w:t>
      </w:r>
    </w:p>
    <w:p w:rsidR="00A82609" w:rsidRPr="00A82609" w:rsidRDefault="00A82609" w:rsidP="00A82609">
      <w:pPr>
        <w:pStyle w:val="a6"/>
        <w:rPr>
          <w:rFonts w:ascii="Times New Roman" w:eastAsia="Times New Roman" w:hAnsi="Times New Roman" w:cs="Times New Roman"/>
          <w:sz w:val="26"/>
          <w:szCs w:val="26"/>
        </w:rPr>
      </w:pPr>
    </w:p>
    <w:p w:rsidR="00A82609" w:rsidRDefault="00A82609" w:rsidP="00A82609">
      <w:pPr>
        <w:pStyle w:val="a6"/>
        <w:jc w:val="center"/>
        <w:rPr>
          <w:rFonts w:ascii="Times New Roman" w:hAnsi="Times New Roman" w:cs="Times New Roman"/>
          <w:b/>
          <w:sz w:val="26"/>
          <w:szCs w:val="26"/>
        </w:rPr>
      </w:pPr>
      <w:r w:rsidRPr="00A82609">
        <w:rPr>
          <w:rFonts w:ascii="Times New Roman" w:hAnsi="Times New Roman" w:cs="Times New Roman"/>
          <w:b/>
          <w:sz w:val="26"/>
          <w:szCs w:val="26"/>
        </w:rPr>
        <w:t>Перечень коррупционно-опасных функций</w:t>
      </w:r>
    </w:p>
    <w:p w:rsidR="00A82609" w:rsidRDefault="00A82609" w:rsidP="00A82609">
      <w:pPr>
        <w:pStyle w:val="a6"/>
        <w:jc w:val="center"/>
        <w:rPr>
          <w:rFonts w:ascii="Times New Roman" w:hAnsi="Times New Roman" w:cs="Times New Roman"/>
          <w:b/>
          <w:sz w:val="26"/>
          <w:szCs w:val="26"/>
        </w:rPr>
      </w:pPr>
      <w:r w:rsidRPr="00A82609">
        <w:rPr>
          <w:rFonts w:ascii="Times New Roman" w:hAnsi="Times New Roman" w:cs="Times New Roman"/>
          <w:b/>
          <w:sz w:val="26"/>
          <w:szCs w:val="26"/>
        </w:rPr>
        <w:t>в ГБУ РМЭ «Дом ночного пребывания»</w:t>
      </w:r>
    </w:p>
    <w:p w:rsidR="00A82609" w:rsidRPr="00A82609" w:rsidRDefault="00A82609" w:rsidP="00A82609">
      <w:pPr>
        <w:pStyle w:val="a6"/>
        <w:jc w:val="center"/>
        <w:rPr>
          <w:rFonts w:ascii="Times New Roman" w:hAnsi="Times New Roman" w:cs="Times New Roman"/>
          <w:b/>
          <w:sz w:val="26"/>
          <w:szCs w:val="26"/>
        </w:rPr>
      </w:pPr>
    </w:p>
    <w:p w:rsidR="00A82609" w:rsidRDefault="00A82609" w:rsidP="006D1FA6">
      <w:pPr>
        <w:pStyle w:val="a6"/>
        <w:jc w:val="both"/>
        <w:rPr>
          <w:rFonts w:ascii="Times New Roman" w:hAnsi="Times New Roman" w:cs="Times New Roman"/>
          <w:sz w:val="26"/>
          <w:szCs w:val="26"/>
        </w:rPr>
      </w:pPr>
      <w:r w:rsidRPr="00A82609">
        <w:rPr>
          <w:rFonts w:ascii="Times New Roman" w:hAnsi="Times New Roman" w:cs="Times New Roman"/>
          <w:sz w:val="26"/>
          <w:szCs w:val="26"/>
        </w:rPr>
        <w:t xml:space="preserve"> 1. Управле</w:t>
      </w:r>
      <w:r>
        <w:rPr>
          <w:rFonts w:ascii="Times New Roman" w:hAnsi="Times New Roman" w:cs="Times New Roman"/>
          <w:sz w:val="26"/>
          <w:szCs w:val="26"/>
        </w:rPr>
        <w:t>ние государственным имуществом.</w:t>
      </w:r>
    </w:p>
    <w:p w:rsidR="00A82609" w:rsidRDefault="00A82609" w:rsidP="006D1FA6">
      <w:pPr>
        <w:pStyle w:val="a6"/>
        <w:jc w:val="both"/>
        <w:rPr>
          <w:rFonts w:ascii="Times New Roman" w:hAnsi="Times New Roman" w:cs="Times New Roman"/>
          <w:sz w:val="26"/>
          <w:szCs w:val="26"/>
        </w:rPr>
      </w:pPr>
      <w:r w:rsidRPr="00A82609">
        <w:rPr>
          <w:rFonts w:ascii="Times New Roman" w:hAnsi="Times New Roman" w:cs="Times New Roman"/>
          <w:sz w:val="26"/>
          <w:szCs w:val="26"/>
        </w:rPr>
        <w:t>2. Осуществление закупок товаров, работ и услуг д</w:t>
      </w:r>
      <w:r>
        <w:rPr>
          <w:rFonts w:ascii="Times New Roman" w:hAnsi="Times New Roman" w:cs="Times New Roman"/>
          <w:sz w:val="26"/>
          <w:szCs w:val="26"/>
        </w:rPr>
        <w:t>ля обеспечения нужд учреждения.</w:t>
      </w:r>
    </w:p>
    <w:p w:rsidR="00A82609" w:rsidRDefault="00A82609" w:rsidP="006D1FA6">
      <w:pPr>
        <w:pStyle w:val="a6"/>
        <w:jc w:val="both"/>
        <w:rPr>
          <w:rFonts w:ascii="Times New Roman" w:hAnsi="Times New Roman" w:cs="Times New Roman"/>
          <w:sz w:val="26"/>
          <w:szCs w:val="26"/>
        </w:rPr>
      </w:pPr>
      <w:r w:rsidRPr="00A82609">
        <w:rPr>
          <w:rFonts w:ascii="Times New Roman" w:hAnsi="Times New Roman" w:cs="Times New Roman"/>
          <w:sz w:val="26"/>
          <w:szCs w:val="26"/>
        </w:rPr>
        <w:t>3. Финансово-хозяйст</w:t>
      </w:r>
      <w:r>
        <w:rPr>
          <w:rFonts w:ascii="Times New Roman" w:hAnsi="Times New Roman" w:cs="Times New Roman"/>
          <w:sz w:val="26"/>
          <w:szCs w:val="26"/>
        </w:rPr>
        <w:t>венная деятельность учреждения.</w:t>
      </w:r>
    </w:p>
    <w:p w:rsidR="00A82609" w:rsidRDefault="00A82609" w:rsidP="006D1FA6">
      <w:pPr>
        <w:pStyle w:val="a6"/>
        <w:jc w:val="both"/>
        <w:rPr>
          <w:rFonts w:ascii="Times New Roman" w:hAnsi="Times New Roman" w:cs="Times New Roman"/>
          <w:sz w:val="26"/>
          <w:szCs w:val="26"/>
        </w:rPr>
      </w:pPr>
      <w:r w:rsidRPr="00A82609">
        <w:rPr>
          <w:rFonts w:ascii="Times New Roman" w:hAnsi="Times New Roman" w:cs="Times New Roman"/>
          <w:sz w:val="26"/>
          <w:szCs w:val="26"/>
        </w:rPr>
        <w:t>4. Предоставлени</w:t>
      </w:r>
      <w:r>
        <w:rPr>
          <w:rFonts w:ascii="Times New Roman" w:hAnsi="Times New Roman" w:cs="Times New Roman"/>
          <w:sz w:val="26"/>
          <w:szCs w:val="26"/>
        </w:rPr>
        <w:t>е платных дополнительных услуг.</w:t>
      </w:r>
    </w:p>
    <w:p w:rsidR="006D1FA6" w:rsidRDefault="006D1FA6" w:rsidP="006D1FA6">
      <w:pPr>
        <w:pStyle w:val="a6"/>
        <w:jc w:val="both"/>
        <w:rPr>
          <w:rFonts w:ascii="Times New Roman" w:hAnsi="Times New Roman" w:cs="Times New Roman"/>
          <w:sz w:val="26"/>
          <w:szCs w:val="26"/>
        </w:rPr>
      </w:pPr>
      <w:r>
        <w:rPr>
          <w:rFonts w:ascii="Times New Roman" w:hAnsi="Times New Roman" w:cs="Times New Roman"/>
          <w:sz w:val="26"/>
          <w:szCs w:val="26"/>
        </w:rPr>
        <w:t>5. Прием на работу сотрудников.</w:t>
      </w:r>
    </w:p>
    <w:p w:rsidR="006D1FA6" w:rsidRDefault="00A82609" w:rsidP="006D1FA6">
      <w:pPr>
        <w:pStyle w:val="a6"/>
        <w:jc w:val="both"/>
        <w:rPr>
          <w:rFonts w:ascii="Times New Roman" w:hAnsi="Times New Roman" w:cs="Times New Roman"/>
          <w:sz w:val="26"/>
          <w:szCs w:val="26"/>
        </w:rPr>
      </w:pPr>
      <w:r w:rsidRPr="00A82609">
        <w:rPr>
          <w:rFonts w:ascii="Times New Roman" w:hAnsi="Times New Roman" w:cs="Times New Roman"/>
          <w:sz w:val="26"/>
          <w:szCs w:val="26"/>
        </w:rPr>
        <w:t>6. Подготовка и согласование наградных документов на присвоение работникам учреждения государс</w:t>
      </w:r>
      <w:r w:rsidR="006D1FA6">
        <w:rPr>
          <w:rFonts w:ascii="Times New Roman" w:hAnsi="Times New Roman" w:cs="Times New Roman"/>
          <w:sz w:val="26"/>
          <w:szCs w:val="26"/>
        </w:rPr>
        <w:t>твенных и ведомственных наград.</w:t>
      </w:r>
    </w:p>
    <w:p w:rsidR="00A82609" w:rsidRPr="00A82609" w:rsidRDefault="00A82609" w:rsidP="006D1FA6">
      <w:pPr>
        <w:pStyle w:val="a6"/>
        <w:jc w:val="both"/>
        <w:rPr>
          <w:rFonts w:ascii="Times New Roman" w:eastAsia="Times New Roman" w:hAnsi="Times New Roman" w:cs="Times New Roman"/>
          <w:sz w:val="26"/>
          <w:szCs w:val="26"/>
        </w:rPr>
      </w:pPr>
      <w:r w:rsidRPr="00A82609">
        <w:rPr>
          <w:rFonts w:ascii="Times New Roman" w:hAnsi="Times New Roman" w:cs="Times New Roman"/>
          <w:sz w:val="26"/>
          <w:szCs w:val="26"/>
        </w:rPr>
        <w:t>7. Проведение аттестации работнико</w:t>
      </w:r>
      <w:r w:rsidR="006D1FA6">
        <w:rPr>
          <w:rFonts w:ascii="Times New Roman" w:hAnsi="Times New Roman" w:cs="Times New Roman"/>
          <w:sz w:val="26"/>
          <w:szCs w:val="26"/>
        </w:rPr>
        <w:t>в.</w:t>
      </w:r>
    </w:p>
    <w:p w:rsidR="004372C7" w:rsidRPr="00A82609" w:rsidRDefault="004372C7" w:rsidP="006D1FA6">
      <w:pPr>
        <w:pStyle w:val="a6"/>
        <w:jc w:val="both"/>
        <w:rPr>
          <w:rFonts w:ascii="Times New Roman" w:eastAsia="Times New Roman" w:hAnsi="Times New Roman" w:cs="Times New Roman"/>
          <w:sz w:val="26"/>
          <w:szCs w:val="26"/>
        </w:rPr>
      </w:pPr>
    </w:p>
    <w:p w:rsidR="004372C7" w:rsidRDefault="004372C7"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Default="00F5631C" w:rsidP="00A82609">
      <w:pPr>
        <w:pStyle w:val="a6"/>
        <w:rPr>
          <w:rFonts w:ascii="Times New Roman" w:eastAsia="Times New Roman" w:hAnsi="Times New Roman" w:cs="Times New Roman"/>
          <w:sz w:val="26"/>
          <w:szCs w:val="26"/>
        </w:rPr>
      </w:pPr>
    </w:p>
    <w:p w:rsidR="00F5631C" w:rsidRPr="00D80C62" w:rsidRDefault="00F5631C" w:rsidP="00F5631C">
      <w:pPr>
        <w:pStyle w:val="a6"/>
        <w:ind w:left="5103"/>
        <w:jc w:val="center"/>
        <w:rPr>
          <w:rFonts w:ascii="Times New Roman" w:eastAsia="Times New Roman" w:hAnsi="Times New Roman" w:cs="Times New Roman"/>
          <w:sz w:val="26"/>
          <w:szCs w:val="26"/>
        </w:rPr>
      </w:pPr>
      <w:r w:rsidRPr="00D80C62">
        <w:rPr>
          <w:rFonts w:ascii="Times New Roman" w:eastAsia="Times New Roman" w:hAnsi="Times New Roman" w:cs="Times New Roman"/>
          <w:sz w:val="26"/>
          <w:szCs w:val="26"/>
        </w:rPr>
        <w:lastRenderedPageBreak/>
        <w:t xml:space="preserve">Приложение № </w:t>
      </w:r>
      <w:r w:rsidR="006E2C99">
        <w:rPr>
          <w:rFonts w:ascii="Times New Roman" w:eastAsia="Times New Roman" w:hAnsi="Times New Roman" w:cs="Times New Roman"/>
          <w:sz w:val="26"/>
          <w:szCs w:val="26"/>
        </w:rPr>
        <w:t>8</w:t>
      </w:r>
    </w:p>
    <w:p w:rsidR="00F5631C" w:rsidRPr="00D80C62" w:rsidRDefault="00F5631C" w:rsidP="00F5631C">
      <w:pPr>
        <w:pStyle w:val="a6"/>
        <w:ind w:left="5103"/>
        <w:jc w:val="center"/>
        <w:rPr>
          <w:rFonts w:ascii="Times New Roman" w:eastAsia="Times New Roman" w:hAnsi="Times New Roman" w:cs="Times New Roman"/>
          <w:sz w:val="26"/>
          <w:szCs w:val="26"/>
        </w:rPr>
      </w:pPr>
      <w:r w:rsidRPr="00D80C62">
        <w:rPr>
          <w:rFonts w:ascii="Times New Roman" w:eastAsia="Times New Roman" w:hAnsi="Times New Roman" w:cs="Times New Roman"/>
          <w:sz w:val="26"/>
          <w:szCs w:val="26"/>
        </w:rPr>
        <w:t>к приказу директора</w:t>
      </w:r>
    </w:p>
    <w:p w:rsidR="00F5631C" w:rsidRPr="00D80C62" w:rsidRDefault="00F5631C" w:rsidP="00F5631C">
      <w:pPr>
        <w:pStyle w:val="a6"/>
        <w:ind w:left="5103"/>
        <w:jc w:val="center"/>
        <w:rPr>
          <w:rFonts w:ascii="Times New Roman" w:eastAsia="Times New Roman" w:hAnsi="Times New Roman" w:cs="Times New Roman"/>
          <w:sz w:val="26"/>
          <w:szCs w:val="26"/>
        </w:rPr>
      </w:pPr>
      <w:r w:rsidRPr="00D80C62">
        <w:rPr>
          <w:rFonts w:ascii="Times New Roman" w:eastAsia="Times New Roman" w:hAnsi="Times New Roman" w:cs="Times New Roman"/>
          <w:sz w:val="26"/>
          <w:szCs w:val="26"/>
        </w:rPr>
        <w:t>ГБУ РМЭ "Дом ночного пребывания</w:t>
      </w:r>
    </w:p>
    <w:p w:rsidR="00F5631C" w:rsidRDefault="00F5631C" w:rsidP="00F5631C">
      <w:pPr>
        <w:pStyle w:val="a6"/>
        <w:ind w:left="5103"/>
        <w:jc w:val="center"/>
        <w:rPr>
          <w:rFonts w:ascii="Times New Roman" w:eastAsia="Times New Roman" w:hAnsi="Times New Roman" w:cs="Times New Roman"/>
          <w:sz w:val="26"/>
          <w:szCs w:val="26"/>
        </w:rPr>
      </w:pPr>
      <w:r w:rsidRPr="00D80C62">
        <w:rPr>
          <w:rFonts w:ascii="Times New Roman" w:eastAsia="Segoe UI Symbol" w:hAnsi="Times New Roman" w:cs="Times New Roman"/>
          <w:sz w:val="26"/>
          <w:szCs w:val="26"/>
        </w:rPr>
        <w:t>№</w:t>
      </w:r>
      <w:r w:rsidRPr="00D80C62">
        <w:rPr>
          <w:rFonts w:ascii="Times New Roman" w:eastAsia="Times New Roman" w:hAnsi="Times New Roman" w:cs="Times New Roman"/>
          <w:sz w:val="26"/>
          <w:szCs w:val="26"/>
        </w:rPr>
        <w:t xml:space="preserve"> 23-о/</w:t>
      </w:r>
      <w:proofErr w:type="spellStart"/>
      <w:r w:rsidRPr="00D80C62">
        <w:rPr>
          <w:rFonts w:ascii="Times New Roman" w:eastAsia="Times New Roman" w:hAnsi="Times New Roman" w:cs="Times New Roman"/>
          <w:sz w:val="26"/>
          <w:szCs w:val="26"/>
        </w:rPr>
        <w:t>д</w:t>
      </w:r>
      <w:proofErr w:type="spellEnd"/>
      <w:r w:rsidRPr="00D80C62">
        <w:rPr>
          <w:rFonts w:ascii="Times New Roman" w:eastAsia="Times New Roman" w:hAnsi="Times New Roman" w:cs="Times New Roman"/>
          <w:sz w:val="26"/>
          <w:szCs w:val="26"/>
        </w:rPr>
        <w:t xml:space="preserve"> от «</w:t>
      </w:r>
      <w:r w:rsidRPr="00D80C62">
        <w:rPr>
          <w:rFonts w:ascii="Times New Roman" w:eastAsia="Times New Roman" w:hAnsi="Times New Roman" w:cs="Times New Roman"/>
          <w:color w:val="C00000"/>
          <w:sz w:val="26"/>
          <w:szCs w:val="26"/>
        </w:rPr>
        <w:t>1</w:t>
      </w:r>
      <w:r w:rsidR="00072203">
        <w:rPr>
          <w:rFonts w:ascii="Times New Roman" w:eastAsia="Times New Roman" w:hAnsi="Times New Roman" w:cs="Times New Roman"/>
          <w:color w:val="C00000"/>
          <w:sz w:val="26"/>
          <w:szCs w:val="26"/>
        </w:rPr>
        <w:t>0</w:t>
      </w:r>
      <w:r w:rsidRPr="00D80C62">
        <w:rPr>
          <w:rFonts w:ascii="Times New Roman" w:eastAsia="Times New Roman" w:hAnsi="Times New Roman" w:cs="Times New Roman"/>
          <w:sz w:val="26"/>
          <w:szCs w:val="26"/>
        </w:rPr>
        <w:t>» января 202</w:t>
      </w:r>
      <w:r w:rsidR="00072203">
        <w:rPr>
          <w:rFonts w:ascii="Times New Roman" w:eastAsia="Times New Roman" w:hAnsi="Times New Roman" w:cs="Times New Roman"/>
          <w:sz w:val="26"/>
          <w:szCs w:val="26"/>
        </w:rPr>
        <w:t>2</w:t>
      </w:r>
      <w:r w:rsidRPr="00D80C62">
        <w:rPr>
          <w:rFonts w:ascii="Times New Roman" w:eastAsia="Times New Roman" w:hAnsi="Times New Roman" w:cs="Times New Roman"/>
          <w:sz w:val="26"/>
          <w:szCs w:val="26"/>
        </w:rPr>
        <w:t xml:space="preserve"> г.</w:t>
      </w:r>
    </w:p>
    <w:p w:rsidR="006E2C99" w:rsidRDefault="006E2C99" w:rsidP="00F5631C">
      <w:pPr>
        <w:pStyle w:val="a6"/>
        <w:ind w:left="5103"/>
        <w:jc w:val="center"/>
        <w:rPr>
          <w:rFonts w:ascii="Times New Roman" w:eastAsia="Times New Roman" w:hAnsi="Times New Roman" w:cs="Times New Roman"/>
          <w:sz w:val="26"/>
          <w:szCs w:val="26"/>
        </w:rPr>
      </w:pPr>
    </w:p>
    <w:p w:rsidR="00A35A1C" w:rsidRDefault="00A35A1C" w:rsidP="00A35A1C">
      <w:pPr>
        <w:pStyle w:val="a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Перечень должностей ГБУ РМЭ «Дом ночного пребывания», исполняющих коррупционно опасные функции</w:t>
      </w:r>
    </w:p>
    <w:p w:rsidR="005255DE" w:rsidRDefault="005255DE" w:rsidP="005255DE">
      <w:pPr>
        <w:pStyle w:val="a6"/>
        <w:jc w:val="center"/>
        <w:rPr>
          <w:rFonts w:ascii="Times New Roman" w:eastAsia="Times New Roman" w:hAnsi="Times New Roman" w:cs="Times New Roman"/>
          <w:b/>
          <w:sz w:val="26"/>
          <w:szCs w:val="26"/>
        </w:rPr>
      </w:pPr>
    </w:p>
    <w:tbl>
      <w:tblPr>
        <w:tblStyle w:val="a7"/>
        <w:tblW w:w="0" w:type="auto"/>
        <w:jc w:val="center"/>
        <w:tblLook w:val="04A0"/>
      </w:tblPr>
      <w:tblGrid>
        <w:gridCol w:w="588"/>
        <w:gridCol w:w="2922"/>
        <w:gridCol w:w="2127"/>
      </w:tblGrid>
      <w:tr w:rsidR="00F5036B" w:rsidTr="00F5036B">
        <w:trPr>
          <w:jc w:val="center"/>
        </w:trPr>
        <w:tc>
          <w:tcPr>
            <w:tcW w:w="588" w:type="dxa"/>
          </w:tcPr>
          <w:p w:rsidR="00F5036B" w:rsidRDefault="00F5036B" w:rsidP="005255DE">
            <w:pPr>
              <w:pStyle w:val="a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п</w:t>
            </w:r>
            <w:proofErr w:type="spellEnd"/>
            <w:r>
              <w:rPr>
                <w:rFonts w:ascii="Times New Roman" w:eastAsia="Times New Roman" w:hAnsi="Times New Roman" w:cs="Times New Roman"/>
                <w:b/>
                <w:sz w:val="26"/>
                <w:szCs w:val="26"/>
              </w:rPr>
              <w:t>/</w:t>
            </w:r>
            <w:proofErr w:type="spellStart"/>
            <w:r>
              <w:rPr>
                <w:rFonts w:ascii="Times New Roman" w:eastAsia="Times New Roman" w:hAnsi="Times New Roman" w:cs="Times New Roman"/>
                <w:b/>
                <w:sz w:val="26"/>
                <w:szCs w:val="26"/>
              </w:rPr>
              <w:t>п</w:t>
            </w:r>
            <w:proofErr w:type="spellEnd"/>
          </w:p>
        </w:tc>
        <w:tc>
          <w:tcPr>
            <w:tcW w:w="2922" w:type="dxa"/>
          </w:tcPr>
          <w:p w:rsidR="00F5036B" w:rsidRDefault="00F5036B" w:rsidP="005255DE">
            <w:pPr>
              <w:pStyle w:val="a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Наименование должности</w:t>
            </w:r>
          </w:p>
        </w:tc>
        <w:tc>
          <w:tcPr>
            <w:tcW w:w="2127" w:type="dxa"/>
          </w:tcPr>
          <w:p w:rsidR="00F5036B" w:rsidRDefault="00F5036B" w:rsidP="005255DE">
            <w:pPr>
              <w:pStyle w:val="a6"/>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Количество штатных единиц</w:t>
            </w:r>
          </w:p>
        </w:tc>
      </w:tr>
      <w:tr w:rsidR="00F5036B" w:rsidTr="00F5036B">
        <w:trPr>
          <w:jc w:val="center"/>
        </w:trPr>
        <w:tc>
          <w:tcPr>
            <w:tcW w:w="588" w:type="dxa"/>
          </w:tcPr>
          <w:p w:rsidR="00F5036B" w:rsidRPr="00A35A1C" w:rsidRDefault="00F5036B" w:rsidP="005255DE">
            <w:pPr>
              <w:pStyle w:val="a6"/>
              <w:jc w:val="center"/>
              <w:rPr>
                <w:rFonts w:ascii="Times New Roman" w:eastAsia="Times New Roman" w:hAnsi="Times New Roman" w:cs="Times New Roman"/>
                <w:sz w:val="26"/>
                <w:szCs w:val="26"/>
              </w:rPr>
            </w:pPr>
            <w:r w:rsidRPr="00A35A1C">
              <w:rPr>
                <w:rFonts w:ascii="Times New Roman" w:eastAsia="Times New Roman" w:hAnsi="Times New Roman" w:cs="Times New Roman"/>
                <w:sz w:val="26"/>
                <w:szCs w:val="26"/>
              </w:rPr>
              <w:t>1</w:t>
            </w:r>
          </w:p>
        </w:tc>
        <w:tc>
          <w:tcPr>
            <w:tcW w:w="2922" w:type="dxa"/>
          </w:tcPr>
          <w:p w:rsidR="00F5036B" w:rsidRPr="00F5036B" w:rsidRDefault="00F5036B" w:rsidP="00F5036B">
            <w:pPr>
              <w:pStyle w:val="a6"/>
              <w:jc w:val="both"/>
              <w:rPr>
                <w:rFonts w:ascii="Times New Roman" w:eastAsia="Times New Roman" w:hAnsi="Times New Roman" w:cs="Times New Roman"/>
                <w:sz w:val="26"/>
                <w:szCs w:val="26"/>
              </w:rPr>
            </w:pPr>
            <w:r w:rsidRPr="00F5036B">
              <w:rPr>
                <w:rFonts w:ascii="Times New Roman" w:eastAsia="Times New Roman" w:hAnsi="Times New Roman" w:cs="Times New Roman"/>
                <w:sz w:val="26"/>
                <w:szCs w:val="26"/>
              </w:rPr>
              <w:t>Директор</w:t>
            </w:r>
          </w:p>
        </w:tc>
        <w:tc>
          <w:tcPr>
            <w:tcW w:w="2127" w:type="dxa"/>
          </w:tcPr>
          <w:p w:rsidR="00F5036B" w:rsidRPr="00F5036B" w:rsidRDefault="00F5036B" w:rsidP="005255DE">
            <w:pPr>
              <w:pStyle w:val="a6"/>
              <w:jc w:val="center"/>
              <w:rPr>
                <w:rFonts w:ascii="Times New Roman" w:eastAsia="Times New Roman" w:hAnsi="Times New Roman" w:cs="Times New Roman"/>
                <w:sz w:val="26"/>
                <w:szCs w:val="26"/>
              </w:rPr>
            </w:pPr>
            <w:r w:rsidRPr="00F5036B">
              <w:rPr>
                <w:rFonts w:ascii="Times New Roman" w:eastAsia="Times New Roman" w:hAnsi="Times New Roman" w:cs="Times New Roman"/>
                <w:sz w:val="26"/>
                <w:szCs w:val="26"/>
              </w:rPr>
              <w:t>1</w:t>
            </w:r>
          </w:p>
        </w:tc>
      </w:tr>
      <w:tr w:rsidR="00F5036B" w:rsidTr="00F5036B">
        <w:trPr>
          <w:jc w:val="center"/>
        </w:trPr>
        <w:tc>
          <w:tcPr>
            <w:tcW w:w="588" w:type="dxa"/>
          </w:tcPr>
          <w:p w:rsidR="00F5036B" w:rsidRPr="00A35A1C" w:rsidRDefault="00F5036B" w:rsidP="005255DE">
            <w:pPr>
              <w:pStyle w:val="a6"/>
              <w:jc w:val="center"/>
              <w:rPr>
                <w:rFonts w:ascii="Times New Roman" w:eastAsia="Times New Roman" w:hAnsi="Times New Roman" w:cs="Times New Roman"/>
                <w:sz w:val="26"/>
                <w:szCs w:val="26"/>
              </w:rPr>
            </w:pPr>
            <w:r w:rsidRPr="00A35A1C">
              <w:rPr>
                <w:rFonts w:ascii="Times New Roman" w:eastAsia="Times New Roman" w:hAnsi="Times New Roman" w:cs="Times New Roman"/>
                <w:sz w:val="26"/>
                <w:szCs w:val="26"/>
              </w:rPr>
              <w:t>2</w:t>
            </w:r>
          </w:p>
        </w:tc>
        <w:tc>
          <w:tcPr>
            <w:tcW w:w="2922" w:type="dxa"/>
          </w:tcPr>
          <w:p w:rsidR="00F5036B" w:rsidRPr="00F5036B" w:rsidRDefault="00F5036B" w:rsidP="00F5036B">
            <w:pPr>
              <w:pStyle w:val="a6"/>
              <w:jc w:val="both"/>
              <w:rPr>
                <w:rFonts w:ascii="Times New Roman" w:eastAsia="Times New Roman" w:hAnsi="Times New Roman" w:cs="Times New Roman"/>
                <w:sz w:val="26"/>
                <w:szCs w:val="26"/>
              </w:rPr>
            </w:pPr>
            <w:r w:rsidRPr="00F5036B">
              <w:rPr>
                <w:rFonts w:ascii="Times New Roman" w:eastAsia="Times New Roman" w:hAnsi="Times New Roman" w:cs="Times New Roman"/>
                <w:sz w:val="26"/>
                <w:szCs w:val="26"/>
              </w:rPr>
              <w:t>Заместитель директора</w:t>
            </w:r>
          </w:p>
        </w:tc>
        <w:tc>
          <w:tcPr>
            <w:tcW w:w="2127" w:type="dxa"/>
          </w:tcPr>
          <w:p w:rsidR="00F5036B" w:rsidRPr="00F5036B" w:rsidRDefault="00F5036B" w:rsidP="005255DE">
            <w:pPr>
              <w:pStyle w:val="a6"/>
              <w:jc w:val="center"/>
              <w:rPr>
                <w:rFonts w:ascii="Times New Roman" w:eastAsia="Times New Roman" w:hAnsi="Times New Roman" w:cs="Times New Roman"/>
                <w:sz w:val="26"/>
                <w:szCs w:val="26"/>
              </w:rPr>
            </w:pPr>
            <w:r w:rsidRPr="00F5036B">
              <w:rPr>
                <w:rFonts w:ascii="Times New Roman" w:eastAsia="Times New Roman" w:hAnsi="Times New Roman" w:cs="Times New Roman"/>
                <w:sz w:val="26"/>
                <w:szCs w:val="26"/>
              </w:rPr>
              <w:t>1</w:t>
            </w:r>
          </w:p>
        </w:tc>
      </w:tr>
      <w:tr w:rsidR="00F5036B" w:rsidTr="00F5036B">
        <w:trPr>
          <w:jc w:val="center"/>
        </w:trPr>
        <w:tc>
          <w:tcPr>
            <w:tcW w:w="588" w:type="dxa"/>
          </w:tcPr>
          <w:p w:rsidR="00F5036B" w:rsidRPr="00A35A1C" w:rsidRDefault="00F5036B" w:rsidP="005255DE">
            <w:pPr>
              <w:pStyle w:val="a6"/>
              <w:jc w:val="center"/>
              <w:rPr>
                <w:rFonts w:ascii="Times New Roman" w:eastAsia="Times New Roman" w:hAnsi="Times New Roman" w:cs="Times New Roman"/>
                <w:sz w:val="26"/>
                <w:szCs w:val="26"/>
              </w:rPr>
            </w:pPr>
            <w:r w:rsidRPr="00A35A1C">
              <w:rPr>
                <w:rFonts w:ascii="Times New Roman" w:eastAsia="Times New Roman" w:hAnsi="Times New Roman" w:cs="Times New Roman"/>
                <w:sz w:val="26"/>
                <w:szCs w:val="26"/>
              </w:rPr>
              <w:t>3</w:t>
            </w:r>
          </w:p>
        </w:tc>
        <w:tc>
          <w:tcPr>
            <w:tcW w:w="2922" w:type="dxa"/>
          </w:tcPr>
          <w:p w:rsidR="00F5036B" w:rsidRPr="00F5036B" w:rsidRDefault="00F5036B" w:rsidP="00F5036B">
            <w:pPr>
              <w:pStyle w:val="a6"/>
              <w:jc w:val="both"/>
              <w:rPr>
                <w:rFonts w:ascii="Times New Roman" w:eastAsia="Times New Roman" w:hAnsi="Times New Roman" w:cs="Times New Roman"/>
                <w:sz w:val="26"/>
                <w:szCs w:val="26"/>
              </w:rPr>
            </w:pPr>
            <w:r w:rsidRPr="00F5036B">
              <w:rPr>
                <w:rFonts w:ascii="Times New Roman" w:eastAsia="Times New Roman" w:hAnsi="Times New Roman" w:cs="Times New Roman"/>
                <w:sz w:val="26"/>
                <w:szCs w:val="26"/>
              </w:rPr>
              <w:t>Главный бухгалтер</w:t>
            </w:r>
          </w:p>
        </w:tc>
        <w:tc>
          <w:tcPr>
            <w:tcW w:w="2127" w:type="dxa"/>
          </w:tcPr>
          <w:p w:rsidR="00F5036B" w:rsidRPr="00F5036B" w:rsidRDefault="00F5036B" w:rsidP="005255DE">
            <w:pPr>
              <w:pStyle w:val="a6"/>
              <w:jc w:val="center"/>
              <w:rPr>
                <w:rFonts w:ascii="Times New Roman" w:eastAsia="Times New Roman" w:hAnsi="Times New Roman" w:cs="Times New Roman"/>
                <w:sz w:val="26"/>
                <w:szCs w:val="26"/>
              </w:rPr>
            </w:pPr>
            <w:r w:rsidRPr="00F5036B">
              <w:rPr>
                <w:rFonts w:ascii="Times New Roman" w:eastAsia="Times New Roman" w:hAnsi="Times New Roman" w:cs="Times New Roman"/>
                <w:sz w:val="26"/>
                <w:szCs w:val="26"/>
              </w:rPr>
              <w:t>1</w:t>
            </w:r>
          </w:p>
        </w:tc>
      </w:tr>
      <w:tr w:rsidR="00F5036B" w:rsidTr="00F5036B">
        <w:trPr>
          <w:jc w:val="center"/>
        </w:trPr>
        <w:tc>
          <w:tcPr>
            <w:tcW w:w="588" w:type="dxa"/>
          </w:tcPr>
          <w:p w:rsidR="00F5036B" w:rsidRPr="00A35A1C" w:rsidRDefault="00F5036B" w:rsidP="005255DE">
            <w:pPr>
              <w:pStyle w:val="a6"/>
              <w:jc w:val="center"/>
              <w:rPr>
                <w:rFonts w:ascii="Times New Roman" w:eastAsia="Times New Roman" w:hAnsi="Times New Roman" w:cs="Times New Roman"/>
                <w:sz w:val="26"/>
                <w:szCs w:val="26"/>
              </w:rPr>
            </w:pPr>
            <w:r w:rsidRPr="00A35A1C">
              <w:rPr>
                <w:rFonts w:ascii="Times New Roman" w:eastAsia="Times New Roman" w:hAnsi="Times New Roman" w:cs="Times New Roman"/>
                <w:sz w:val="26"/>
                <w:szCs w:val="26"/>
              </w:rPr>
              <w:t>4</w:t>
            </w:r>
          </w:p>
        </w:tc>
        <w:tc>
          <w:tcPr>
            <w:tcW w:w="2922" w:type="dxa"/>
          </w:tcPr>
          <w:p w:rsidR="00F5036B" w:rsidRPr="00F5036B" w:rsidRDefault="00F5036B" w:rsidP="00F5036B">
            <w:pPr>
              <w:pStyle w:val="a6"/>
              <w:jc w:val="both"/>
              <w:rPr>
                <w:rFonts w:ascii="Times New Roman" w:eastAsia="Times New Roman" w:hAnsi="Times New Roman" w:cs="Times New Roman"/>
                <w:sz w:val="26"/>
                <w:szCs w:val="26"/>
              </w:rPr>
            </w:pPr>
            <w:r w:rsidRPr="00F5036B">
              <w:rPr>
                <w:rFonts w:ascii="Times New Roman" w:eastAsia="Times New Roman" w:hAnsi="Times New Roman" w:cs="Times New Roman"/>
                <w:sz w:val="26"/>
                <w:szCs w:val="26"/>
              </w:rPr>
              <w:t>Бухгалтер</w:t>
            </w:r>
          </w:p>
        </w:tc>
        <w:tc>
          <w:tcPr>
            <w:tcW w:w="2127" w:type="dxa"/>
          </w:tcPr>
          <w:p w:rsidR="00F5036B" w:rsidRPr="00F5036B" w:rsidRDefault="00F5036B" w:rsidP="005255DE">
            <w:pPr>
              <w:pStyle w:val="a6"/>
              <w:jc w:val="center"/>
              <w:rPr>
                <w:rFonts w:ascii="Times New Roman" w:eastAsia="Times New Roman" w:hAnsi="Times New Roman" w:cs="Times New Roman"/>
                <w:sz w:val="26"/>
                <w:szCs w:val="26"/>
              </w:rPr>
            </w:pPr>
            <w:r w:rsidRPr="00F5036B">
              <w:rPr>
                <w:rFonts w:ascii="Times New Roman" w:eastAsia="Times New Roman" w:hAnsi="Times New Roman" w:cs="Times New Roman"/>
                <w:sz w:val="26"/>
                <w:szCs w:val="26"/>
              </w:rPr>
              <w:t>1</w:t>
            </w:r>
          </w:p>
        </w:tc>
      </w:tr>
      <w:tr w:rsidR="00F5036B" w:rsidTr="00F5036B">
        <w:trPr>
          <w:jc w:val="center"/>
        </w:trPr>
        <w:tc>
          <w:tcPr>
            <w:tcW w:w="588" w:type="dxa"/>
          </w:tcPr>
          <w:p w:rsidR="00F5036B" w:rsidRPr="00A35A1C" w:rsidRDefault="00F5036B" w:rsidP="005255DE">
            <w:pPr>
              <w:pStyle w:val="a6"/>
              <w:jc w:val="center"/>
              <w:rPr>
                <w:rFonts w:ascii="Times New Roman" w:eastAsia="Times New Roman" w:hAnsi="Times New Roman" w:cs="Times New Roman"/>
                <w:sz w:val="26"/>
                <w:szCs w:val="26"/>
              </w:rPr>
            </w:pPr>
            <w:r w:rsidRPr="00A35A1C">
              <w:rPr>
                <w:rFonts w:ascii="Times New Roman" w:eastAsia="Times New Roman" w:hAnsi="Times New Roman" w:cs="Times New Roman"/>
                <w:sz w:val="26"/>
                <w:szCs w:val="26"/>
              </w:rPr>
              <w:t>5</w:t>
            </w:r>
          </w:p>
        </w:tc>
        <w:tc>
          <w:tcPr>
            <w:tcW w:w="2922" w:type="dxa"/>
          </w:tcPr>
          <w:p w:rsidR="00F5036B" w:rsidRPr="00F5036B" w:rsidRDefault="00F5036B" w:rsidP="00F5036B">
            <w:pPr>
              <w:pStyle w:val="a6"/>
              <w:jc w:val="both"/>
              <w:rPr>
                <w:rFonts w:ascii="Times New Roman" w:eastAsia="Times New Roman" w:hAnsi="Times New Roman" w:cs="Times New Roman"/>
                <w:sz w:val="26"/>
                <w:szCs w:val="26"/>
              </w:rPr>
            </w:pPr>
            <w:r w:rsidRPr="00F5036B">
              <w:rPr>
                <w:rFonts w:ascii="Times New Roman" w:eastAsia="Times New Roman" w:hAnsi="Times New Roman" w:cs="Times New Roman"/>
                <w:sz w:val="26"/>
                <w:szCs w:val="26"/>
              </w:rPr>
              <w:t>Юрисконсульт</w:t>
            </w:r>
          </w:p>
        </w:tc>
        <w:tc>
          <w:tcPr>
            <w:tcW w:w="2127" w:type="dxa"/>
          </w:tcPr>
          <w:p w:rsidR="00F5036B" w:rsidRPr="00F5036B" w:rsidRDefault="00F5036B" w:rsidP="005255DE">
            <w:pPr>
              <w:pStyle w:val="a6"/>
              <w:jc w:val="center"/>
              <w:rPr>
                <w:rFonts w:ascii="Times New Roman" w:eastAsia="Times New Roman" w:hAnsi="Times New Roman" w:cs="Times New Roman"/>
                <w:sz w:val="26"/>
                <w:szCs w:val="26"/>
              </w:rPr>
            </w:pPr>
            <w:r w:rsidRPr="00F5036B">
              <w:rPr>
                <w:rFonts w:ascii="Times New Roman" w:eastAsia="Times New Roman" w:hAnsi="Times New Roman" w:cs="Times New Roman"/>
                <w:sz w:val="26"/>
                <w:szCs w:val="26"/>
              </w:rPr>
              <w:t>1</w:t>
            </w:r>
          </w:p>
        </w:tc>
      </w:tr>
      <w:tr w:rsidR="00F5036B" w:rsidTr="00F5036B">
        <w:trPr>
          <w:jc w:val="center"/>
        </w:trPr>
        <w:tc>
          <w:tcPr>
            <w:tcW w:w="588" w:type="dxa"/>
          </w:tcPr>
          <w:p w:rsidR="00F5036B" w:rsidRPr="00A35A1C" w:rsidRDefault="00F5036B" w:rsidP="005255DE">
            <w:pPr>
              <w:pStyle w:val="a6"/>
              <w:jc w:val="center"/>
              <w:rPr>
                <w:rFonts w:ascii="Times New Roman" w:eastAsia="Times New Roman" w:hAnsi="Times New Roman" w:cs="Times New Roman"/>
                <w:sz w:val="26"/>
                <w:szCs w:val="26"/>
              </w:rPr>
            </w:pPr>
            <w:r w:rsidRPr="00A35A1C">
              <w:rPr>
                <w:rFonts w:ascii="Times New Roman" w:eastAsia="Times New Roman" w:hAnsi="Times New Roman" w:cs="Times New Roman"/>
                <w:sz w:val="26"/>
                <w:szCs w:val="26"/>
              </w:rPr>
              <w:t>6</w:t>
            </w:r>
          </w:p>
        </w:tc>
        <w:tc>
          <w:tcPr>
            <w:tcW w:w="2922" w:type="dxa"/>
          </w:tcPr>
          <w:p w:rsidR="00F5036B" w:rsidRPr="00F5036B" w:rsidRDefault="00F5036B" w:rsidP="00F5036B">
            <w:pPr>
              <w:pStyle w:val="a6"/>
              <w:jc w:val="both"/>
              <w:rPr>
                <w:rFonts w:ascii="Times New Roman" w:eastAsia="Times New Roman" w:hAnsi="Times New Roman" w:cs="Times New Roman"/>
                <w:sz w:val="26"/>
                <w:szCs w:val="26"/>
              </w:rPr>
            </w:pPr>
            <w:r w:rsidRPr="00F5036B">
              <w:rPr>
                <w:rFonts w:ascii="Times New Roman" w:eastAsia="Times New Roman" w:hAnsi="Times New Roman" w:cs="Times New Roman"/>
                <w:sz w:val="26"/>
                <w:szCs w:val="26"/>
              </w:rPr>
              <w:t>Паспортист</w:t>
            </w:r>
          </w:p>
        </w:tc>
        <w:tc>
          <w:tcPr>
            <w:tcW w:w="2127" w:type="dxa"/>
          </w:tcPr>
          <w:p w:rsidR="00F5036B" w:rsidRPr="00F5036B" w:rsidRDefault="00F5036B" w:rsidP="005255DE">
            <w:pPr>
              <w:pStyle w:val="a6"/>
              <w:jc w:val="center"/>
              <w:rPr>
                <w:rFonts w:ascii="Times New Roman" w:eastAsia="Times New Roman" w:hAnsi="Times New Roman" w:cs="Times New Roman"/>
                <w:sz w:val="26"/>
                <w:szCs w:val="26"/>
              </w:rPr>
            </w:pPr>
            <w:r w:rsidRPr="00F5036B">
              <w:rPr>
                <w:rFonts w:ascii="Times New Roman" w:eastAsia="Times New Roman" w:hAnsi="Times New Roman" w:cs="Times New Roman"/>
                <w:sz w:val="26"/>
                <w:szCs w:val="26"/>
              </w:rPr>
              <w:t>1</w:t>
            </w:r>
          </w:p>
        </w:tc>
      </w:tr>
      <w:tr w:rsidR="00F5036B" w:rsidTr="00F5036B">
        <w:trPr>
          <w:jc w:val="center"/>
        </w:trPr>
        <w:tc>
          <w:tcPr>
            <w:tcW w:w="588" w:type="dxa"/>
          </w:tcPr>
          <w:p w:rsidR="00F5036B" w:rsidRPr="00A35A1C" w:rsidRDefault="00F5036B" w:rsidP="005255DE">
            <w:pPr>
              <w:pStyle w:val="a6"/>
              <w:jc w:val="center"/>
              <w:rPr>
                <w:rFonts w:ascii="Times New Roman" w:eastAsia="Times New Roman" w:hAnsi="Times New Roman" w:cs="Times New Roman"/>
                <w:sz w:val="26"/>
                <w:szCs w:val="26"/>
              </w:rPr>
            </w:pPr>
            <w:r w:rsidRPr="00A35A1C">
              <w:rPr>
                <w:rFonts w:ascii="Times New Roman" w:eastAsia="Times New Roman" w:hAnsi="Times New Roman" w:cs="Times New Roman"/>
                <w:sz w:val="26"/>
                <w:szCs w:val="26"/>
              </w:rPr>
              <w:t>7</w:t>
            </w:r>
          </w:p>
        </w:tc>
        <w:tc>
          <w:tcPr>
            <w:tcW w:w="2922" w:type="dxa"/>
          </w:tcPr>
          <w:p w:rsidR="00F5036B" w:rsidRPr="00F5036B" w:rsidRDefault="00F5036B" w:rsidP="00F5036B">
            <w:pPr>
              <w:pStyle w:val="a6"/>
              <w:jc w:val="both"/>
              <w:rPr>
                <w:rFonts w:ascii="Times New Roman" w:eastAsia="Times New Roman" w:hAnsi="Times New Roman" w:cs="Times New Roman"/>
                <w:sz w:val="26"/>
                <w:szCs w:val="26"/>
              </w:rPr>
            </w:pPr>
            <w:r w:rsidRPr="00F5036B">
              <w:rPr>
                <w:rFonts w:ascii="Times New Roman" w:eastAsia="Times New Roman" w:hAnsi="Times New Roman" w:cs="Times New Roman"/>
                <w:sz w:val="26"/>
                <w:szCs w:val="26"/>
              </w:rPr>
              <w:t>Администратор</w:t>
            </w:r>
          </w:p>
        </w:tc>
        <w:tc>
          <w:tcPr>
            <w:tcW w:w="2127" w:type="dxa"/>
          </w:tcPr>
          <w:p w:rsidR="00F5036B" w:rsidRPr="00F5036B" w:rsidRDefault="00F5036B" w:rsidP="005255DE">
            <w:pPr>
              <w:pStyle w:val="a6"/>
              <w:jc w:val="center"/>
              <w:rPr>
                <w:rFonts w:ascii="Times New Roman" w:eastAsia="Times New Roman" w:hAnsi="Times New Roman" w:cs="Times New Roman"/>
                <w:sz w:val="26"/>
                <w:szCs w:val="26"/>
              </w:rPr>
            </w:pPr>
            <w:r w:rsidRPr="00F5036B">
              <w:rPr>
                <w:rFonts w:ascii="Times New Roman" w:eastAsia="Times New Roman" w:hAnsi="Times New Roman" w:cs="Times New Roman"/>
                <w:sz w:val="26"/>
                <w:szCs w:val="26"/>
              </w:rPr>
              <w:t>1</w:t>
            </w:r>
          </w:p>
        </w:tc>
      </w:tr>
      <w:tr w:rsidR="006C33D1" w:rsidTr="00F5036B">
        <w:trPr>
          <w:jc w:val="center"/>
        </w:trPr>
        <w:tc>
          <w:tcPr>
            <w:tcW w:w="588" w:type="dxa"/>
          </w:tcPr>
          <w:p w:rsidR="006C33D1" w:rsidRPr="00A35A1C" w:rsidRDefault="006C33D1" w:rsidP="005255DE">
            <w:pPr>
              <w:pStyle w:val="a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2922" w:type="dxa"/>
          </w:tcPr>
          <w:p w:rsidR="006C33D1" w:rsidRPr="00F5036B" w:rsidRDefault="006C33D1" w:rsidP="00F5036B">
            <w:pPr>
              <w:pStyle w:val="a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Специалист по социальной работе</w:t>
            </w:r>
          </w:p>
        </w:tc>
        <w:tc>
          <w:tcPr>
            <w:tcW w:w="2127" w:type="dxa"/>
          </w:tcPr>
          <w:p w:rsidR="006C33D1" w:rsidRPr="00F5036B" w:rsidRDefault="006C33D1" w:rsidP="005255DE">
            <w:pPr>
              <w:pStyle w:val="a6"/>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r>
    </w:tbl>
    <w:p w:rsidR="00F5036B" w:rsidRPr="005255DE" w:rsidRDefault="00F5036B" w:rsidP="005255DE">
      <w:pPr>
        <w:pStyle w:val="a6"/>
        <w:jc w:val="center"/>
        <w:rPr>
          <w:rFonts w:ascii="Times New Roman" w:eastAsia="Times New Roman" w:hAnsi="Times New Roman" w:cs="Times New Roman"/>
          <w:b/>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6C4934" w:rsidRDefault="006C4934" w:rsidP="00EA0EAE">
      <w:pPr>
        <w:pStyle w:val="a6"/>
        <w:jc w:val="center"/>
        <w:rPr>
          <w:rStyle w:val="a8"/>
          <w:rFonts w:ascii="Times New Roman" w:hAnsi="Times New Roman" w:cs="Times New Roman"/>
          <w:b/>
          <w:i w:val="0"/>
          <w:sz w:val="26"/>
          <w:szCs w:val="26"/>
        </w:rPr>
      </w:pPr>
    </w:p>
    <w:p w:rsidR="00B75E74" w:rsidRDefault="00B75E74" w:rsidP="006C4934">
      <w:pPr>
        <w:pStyle w:val="a6"/>
        <w:ind w:left="5103"/>
        <w:jc w:val="center"/>
        <w:rPr>
          <w:rFonts w:ascii="Times New Roman" w:eastAsia="Times New Roman" w:hAnsi="Times New Roman" w:cs="Times New Roman"/>
          <w:sz w:val="26"/>
          <w:szCs w:val="26"/>
        </w:rPr>
      </w:pPr>
    </w:p>
    <w:p w:rsidR="006C4934" w:rsidRPr="00D80C62" w:rsidRDefault="006C4934" w:rsidP="006C4934">
      <w:pPr>
        <w:pStyle w:val="a6"/>
        <w:ind w:left="5103"/>
        <w:jc w:val="center"/>
        <w:rPr>
          <w:rFonts w:ascii="Times New Roman" w:eastAsia="Times New Roman" w:hAnsi="Times New Roman" w:cs="Times New Roman"/>
          <w:sz w:val="26"/>
          <w:szCs w:val="26"/>
        </w:rPr>
      </w:pPr>
      <w:r w:rsidRPr="00D80C62">
        <w:rPr>
          <w:rFonts w:ascii="Times New Roman" w:eastAsia="Times New Roman" w:hAnsi="Times New Roman" w:cs="Times New Roman"/>
          <w:sz w:val="26"/>
          <w:szCs w:val="26"/>
        </w:rPr>
        <w:lastRenderedPageBreak/>
        <w:t xml:space="preserve">Приложение № </w:t>
      </w:r>
      <w:r>
        <w:rPr>
          <w:rFonts w:ascii="Times New Roman" w:eastAsia="Times New Roman" w:hAnsi="Times New Roman" w:cs="Times New Roman"/>
          <w:sz w:val="26"/>
          <w:szCs w:val="26"/>
        </w:rPr>
        <w:t>9</w:t>
      </w:r>
    </w:p>
    <w:p w:rsidR="006C4934" w:rsidRPr="00D80C62" w:rsidRDefault="006C4934" w:rsidP="006C4934">
      <w:pPr>
        <w:pStyle w:val="a6"/>
        <w:ind w:left="5103"/>
        <w:jc w:val="center"/>
        <w:rPr>
          <w:rFonts w:ascii="Times New Roman" w:eastAsia="Times New Roman" w:hAnsi="Times New Roman" w:cs="Times New Roman"/>
          <w:sz w:val="26"/>
          <w:szCs w:val="26"/>
        </w:rPr>
      </w:pPr>
      <w:r w:rsidRPr="00D80C62">
        <w:rPr>
          <w:rFonts w:ascii="Times New Roman" w:eastAsia="Times New Roman" w:hAnsi="Times New Roman" w:cs="Times New Roman"/>
          <w:sz w:val="26"/>
          <w:szCs w:val="26"/>
        </w:rPr>
        <w:t>к приказу директора</w:t>
      </w:r>
    </w:p>
    <w:p w:rsidR="006C4934" w:rsidRPr="00D80C62" w:rsidRDefault="006C4934" w:rsidP="006C4934">
      <w:pPr>
        <w:pStyle w:val="a6"/>
        <w:ind w:left="5103"/>
        <w:jc w:val="center"/>
        <w:rPr>
          <w:rFonts w:ascii="Times New Roman" w:eastAsia="Times New Roman" w:hAnsi="Times New Roman" w:cs="Times New Roman"/>
          <w:sz w:val="26"/>
          <w:szCs w:val="26"/>
        </w:rPr>
      </w:pPr>
      <w:r w:rsidRPr="00D80C62">
        <w:rPr>
          <w:rFonts w:ascii="Times New Roman" w:eastAsia="Times New Roman" w:hAnsi="Times New Roman" w:cs="Times New Roman"/>
          <w:sz w:val="26"/>
          <w:szCs w:val="26"/>
        </w:rPr>
        <w:t>ГБУ РМЭ "Дом ночного пребывания</w:t>
      </w:r>
    </w:p>
    <w:p w:rsidR="006C4934" w:rsidRDefault="006C4934" w:rsidP="006C4934">
      <w:pPr>
        <w:pStyle w:val="a6"/>
        <w:ind w:left="5103"/>
        <w:jc w:val="center"/>
        <w:rPr>
          <w:rFonts w:ascii="Times New Roman" w:eastAsia="Times New Roman" w:hAnsi="Times New Roman" w:cs="Times New Roman"/>
          <w:sz w:val="26"/>
          <w:szCs w:val="26"/>
        </w:rPr>
      </w:pPr>
      <w:r w:rsidRPr="00D80C62">
        <w:rPr>
          <w:rFonts w:ascii="Times New Roman" w:eastAsia="Segoe UI Symbol" w:hAnsi="Times New Roman" w:cs="Times New Roman"/>
          <w:sz w:val="26"/>
          <w:szCs w:val="26"/>
        </w:rPr>
        <w:t>№</w:t>
      </w:r>
      <w:r w:rsidRPr="00D80C62">
        <w:rPr>
          <w:rFonts w:ascii="Times New Roman" w:eastAsia="Times New Roman" w:hAnsi="Times New Roman" w:cs="Times New Roman"/>
          <w:sz w:val="26"/>
          <w:szCs w:val="26"/>
        </w:rPr>
        <w:t xml:space="preserve"> 23-о/</w:t>
      </w:r>
      <w:proofErr w:type="spellStart"/>
      <w:r w:rsidRPr="00D80C62">
        <w:rPr>
          <w:rFonts w:ascii="Times New Roman" w:eastAsia="Times New Roman" w:hAnsi="Times New Roman" w:cs="Times New Roman"/>
          <w:sz w:val="26"/>
          <w:szCs w:val="26"/>
        </w:rPr>
        <w:t>д</w:t>
      </w:r>
      <w:proofErr w:type="spellEnd"/>
      <w:r w:rsidRPr="00D80C62">
        <w:rPr>
          <w:rFonts w:ascii="Times New Roman" w:eastAsia="Times New Roman" w:hAnsi="Times New Roman" w:cs="Times New Roman"/>
          <w:sz w:val="26"/>
          <w:szCs w:val="26"/>
        </w:rPr>
        <w:t xml:space="preserve"> от «</w:t>
      </w:r>
      <w:r w:rsidRPr="00D80C62">
        <w:rPr>
          <w:rFonts w:ascii="Times New Roman" w:eastAsia="Times New Roman" w:hAnsi="Times New Roman" w:cs="Times New Roman"/>
          <w:color w:val="C00000"/>
          <w:sz w:val="26"/>
          <w:szCs w:val="26"/>
        </w:rPr>
        <w:t>1</w:t>
      </w:r>
      <w:r w:rsidR="00072203">
        <w:rPr>
          <w:rFonts w:ascii="Times New Roman" w:eastAsia="Times New Roman" w:hAnsi="Times New Roman" w:cs="Times New Roman"/>
          <w:color w:val="C00000"/>
          <w:sz w:val="26"/>
          <w:szCs w:val="26"/>
        </w:rPr>
        <w:t>0</w:t>
      </w:r>
      <w:r w:rsidRPr="00D80C62">
        <w:rPr>
          <w:rFonts w:ascii="Times New Roman" w:eastAsia="Times New Roman" w:hAnsi="Times New Roman" w:cs="Times New Roman"/>
          <w:sz w:val="26"/>
          <w:szCs w:val="26"/>
        </w:rPr>
        <w:t>» января 202</w:t>
      </w:r>
      <w:r w:rsidR="00072203">
        <w:rPr>
          <w:rFonts w:ascii="Times New Roman" w:eastAsia="Times New Roman" w:hAnsi="Times New Roman" w:cs="Times New Roman"/>
          <w:sz w:val="26"/>
          <w:szCs w:val="26"/>
        </w:rPr>
        <w:t>2</w:t>
      </w:r>
      <w:r w:rsidRPr="00D80C62">
        <w:rPr>
          <w:rFonts w:ascii="Times New Roman" w:eastAsia="Times New Roman" w:hAnsi="Times New Roman" w:cs="Times New Roman"/>
          <w:sz w:val="26"/>
          <w:szCs w:val="26"/>
        </w:rPr>
        <w:t xml:space="preserve"> г.</w:t>
      </w:r>
    </w:p>
    <w:p w:rsidR="006C4934" w:rsidRDefault="006C4934" w:rsidP="00EA0EAE">
      <w:pPr>
        <w:pStyle w:val="a6"/>
        <w:jc w:val="center"/>
        <w:rPr>
          <w:rStyle w:val="a8"/>
          <w:rFonts w:ascii="Times New Roman" w:hAnsi="Times New Roman" w:cs="Times New Roman"/>
          <w:b/>
          <w:i w:val="0"/>
          <w:sz w:val="26"/>
          <w:szCs w:val="26"/>
        </w:rPr>
      </w:pPr>
    </w:p>
    <w:p w:rsidR="00ED0D08" w:rsidRDefault="00F41878" w:rsidP="00EA0EAE">
      <w:pPr>
        <w:pStyle w:val="a6"/>
        <w:jc w:val="center"/>
        <w:rPr>
          <w:rStyle w:val="a8"/>
          <w:rFonts w:ascii="Times New Roman" w:hAnsi="Times New Roman" w:cs="Times New Roman"/>
          <w:b/>
          <w:i w:val="0"/>
          <w:sz w:val="26"/>
          <w:szCs w:val="26"/>
        </w:rPr>
      </w:pPr>
      <w:r w:rsidRPr="00F41878">
        <w:rPr>
          <w:rStyle w:val="a8"/>
          <w:rFonts w:ascii="Times New Roman" w:hAnsi="Times New Roman" w:cs="Times New Roman"/>
          <w:b/>
          <w:i w:val="0"/>
          <w:sz w:val="26"/>
          <w:szCs w:val="26"/>
        </w:rPr>
        <w:t>Зоны повышенного коррупционного риска</w:t>
      </w:r>
    </w:p>
    <w:p w:rsidR="00F41878" w:rsidRDefault="00ED0D08" w:rsidP="00EA0EAE">
      <w:pPr>
        <w:pStyle w:val="a6"/>
        <w:jc w:val="center"/>
        <w:rPr>
          <w:rStyle w:val="a8"/>
          <w:rFonts w:ascii="Times New Roman" w:hAnsi="Times New Roman" w:cs="Times New Roman"/>
          <w:b/>
          <w:i w:val="0"/>
          <w:sz w:val="26"/>
          <w:szCs w:val="26"/>
        </w:rPr>
      </w:pPr>
      <w:r>
        <w:rPr>
          <w:rStyle w:val="a8"/>
          <w:rFonts w:ascii="Times New Roman" w:hAnsi="Times New Roman" w:cs="Times New Roman"/>
          <w:b/>
          <w:i w:val="0"/>
          <w:sz w:val="26"/>
          <w:szCs w:val="26"/>
        </w:rPr>
        <w:t>ГБУ РМЭ «Дом ночного пребывания»</w:t>
      </w:r>
    </w:p>
    <w:p w:rsidR="00EA0EAE" w:rsidRPr="00F41878" w:rsidRDefault="00EA0EAE" w:rsidP="00EA0EAE">
      <w:pPr>
        <w:pStyle w:val="a6"/>
        <w:jc w:val="center"/>
        <w:rPr>
          <w:rStyle w:val="a8"/>
          <w:rFonts w:ascii="Times New Roman" w:hAnsi="Times New Roman" w:cs="Times New Roman"/>
          <w:b/>
          <w:i w:val="0"/>
          <w:sz w:val="26"/>
          <w:szCs w:val="26"/>
        </w:rPr>
      </w:pPr>
    </w:p>
    <w:tbl>
      <w:tblPr>
        <w:tblStyle w:val="a7"/>
        <w:tblW w:w="9493" w:type="dxa"/>
        <w:jc w:val="center"/>
        <w:tblLook w:val="04A0"/>
      </w:tblPr>
      <w:tblGrid>
        <w:gridCol w:w="696"/>
        <w:gridCol w:w="2646"/>
        <w:gridCol w:w="6151"/>
      </w:tblGrid>
      <w:tr w:rsidR="00F41878" w:rsidRPr="00EA0EAE" w:rsidTr="008A3E69">
        <w:trPr>
          <w:jc w:val="center"/>
        </w:trPr>
        <w:tc>
          <w:tcPr>
            <w:tcW w:w="696" w:type="dxa"/>
          </w:tcPr>
          <w:p w:rsidR="00F41878" w:rsidRPr="00EA0EAE" w:rsidRDefault="00F41878" w:rsidP="00EA0EAE">
            <w:pPr>
              <w:pStyle w:val="a6"/>
              <w:jc w:val="center"/>
              <w:rPr>
                <w:rStyle w:val="a8"/>
                <w:rFonts w:ascii="Times New Roman" w:hAnsi="Times New Roman" w:cs="Times New Roman"/>
                <w:b/>
                <w:i w:val="0"/>
                <w:sz w:val="26"/>
                <w:szCs w:val="26"/>
              </w:rPr>
            </w:pPr>
            <w:r w:rsidRPr="00EA0EAE">
              <w:rPr>
                <w:rStyle w:val="a8"/>
                <w:rFonts w:ascii="Times New Roman" w:hAnsi="Times New Roman" w:cs="Times New Roman"/>
                <w:b/>
                <w:i w:val="0"/>
                <w:sz w:val="26"/>
                <w:szCs w:val="26"/>
              </w:rPr>
              <w:t xml:space="preserve">№ </w:t>
            </w:r>
            <w:proofErr w:type="spellStart"/>
            <w:r w:rsidRPr="00EA0EAE">
              <w:rPr>
                <w:rStyle w:val="a8"/>
                <w:rFonts w:ascii="Times New Roman" w:hAnsi="Times New Roman" w:cs="Times New Roman"/>
                <w:b/>
                <w:i w:val="0"/>
                <w:sz w:val="26"/>
                <w:szCs w:val="26"/>
              </w:rPr>
              <w:t>п</w:t>
            </w:r>
            <w:proofErr w:type="spellEnd"/>
            <w:r w:rsidRPr="00EA0EAE">
              <w:rPr>
                <w:rStyle w:val="a8"/>
                <w:rFonts w:ascii="Times New Roman" w:hAnsi="Times New Roman" w:cs="Times New Roman"/>
                <w:b/>
                <w:i w:val="0"/>
                <w:sz w:val="26"/>
                <w:szCs w:val="26"/>
              </w:rPr>
              <w:t>/</w:t>
            </w:r>
            <w:proofErr w:type="spellStart"/>
            <w:r w:rsidRPr="00EA0EAE">
              <w:rPr>
                <w:rStyle w:val="a8"/>
                <w:rFonts w:ascii="Times New Roman" w:hAnsi="Times New Roman" w:cs="Times New Roman"/>
                <w:b/>
                <w:i w:val="0"/>
                <w:sz w:val="26"/>
                <w:szCs w:val="26"/>
              </w:rPr>
              <w:t>п</w:t>
            </w:r>
            <w:proofErr w:type="spellEnd"/>
          </w:p>
        </w:tc>
        <w:tc>
          <w:tcPr>
            <w:tcW w:w="2646" w:type="dxa"/>
          </w:tcPr>
          <w:p w:rsidR="00F41878" w:rsidRPr="00EA0EAE" w:rsidRDefault="00F41878" w:rsidP="00EA0EAE">
            <w:pPr>
              <w:pStyle w:val="a6"/>
              <w:jc w:val="center"/>
              <w:rPr>
                <w:rStyle w:val="a8"/>
                <w:rFonts w:ascii="Times New Roman" w:hAnsi="Times New Roman" w:cs="Times New Roman"/>
                <w:b/>
                <w:i w:val="0"/>
                <w:sz w:val="26"/>
                <w:szCs w:val="26"/>
              </w:rPr>
            </w:pPr>
            <w:r w:rsidRPr="00EA0EAE">
              <w:rPr>
                <w:rStyle w:val="a8"/>
                <w:rFonts w:ascii="Times New Roman" w:hAnsi="Times New Roman" w:cs="Times New Roman"/>
                <w:b/>
                <w:i w:val="0"/>
                <w:sz w:val="26"/>
                <w:szCs w:val="26"/>
              </w:rPr>
              <w:t>Зоны повышенного коррупционного риска</w:t>
            </w:r>
          </w:p>
          <w:p w:rsidR="00F41878" w:rsidRPr="00EA0EAE" w:rsidRDefault="00F41878" w:rsidP="00EA0EAE">
            <w:pPr>
              <w:pStyle w:val="a6"/>
              <w:jc w:val="center"/>
              <w:rPr>
                <w:rStyle w:val="a8"/>
                <w:rFonts w:ascii="Times New Roman" w:hAnsi="Times New Roman" w:cs="Times New Roman"/>
                <w:b/>
                <w:i w:val="0"/>
                <w:sz w:val="26"/>
                <w:szCs w:val="26"/>
              </w:rPr>
            </w:pPr>
          </w:p>
        </w:tc>
        <w:tc>
          <w:tcPr>
            <w:tcW w:w="6151" w:type="dxa"/>
          </w:tcPr>
          <w:p w:rsidR="00F41878" w:rsidRPr="00EA0EAE" w:rsidRDefault="00F41878" w:rsidP="00EA0EAE">
            <w:pPr>
              <w:pStyle w:val="a6"/>
              <w:jc w:val="center"/>
              <w:rPr>
                <w:rStyle w:val="a8"/>
                <w:rFonts w:ascii="Times New Roman" w:hAnsi="Times New Roman" w:cs="Times New Roman"/>
                <w:b/>
                <w:i w:val="0"/>
                <w:sz w:val="26"/>
                <w:szCs w:val="26"/>
              </w:rPr>
            </w:pPr>
            <w:r w:rsidRPr="00EA0EAE">
              <w:rPr>
                <w:rStyle w:val="a8"/>
                <w:rFonts w:ascii="Times New Roman" w:hAnsi="Times New Roman" w:cs="Times New Roman"/>
                <w:b/>
                <w:i w:val="0"/>
                <w:sz w:val="26"/>
                <w:szCs w:val="26"/>
              </w:rPr>
              <w:t>Описание</w:t>
            </w:r>
            <w:r w:rsidR="00EA0EAE">
              <w:rPr>
                <w:rStyle w:val="a8"/>
                <w:rFonts w:ascii="Times New Roman" w:hAnsi="Times New Roman" w:cs="Times New Roman"/>
                <w:b/>
                <w:i w:val="0"/>
                <w:sz w:val="26"/>
                <w:szCs w:val="26"/>
              </w:rPr>
              <w:t xml:space="preserve"> </w:t>
            </w:r>
            <w:r w:rsidRPr="00EA0EAE">
              <w:rPr>
                <w:rStyle w:val="a8"/>
                <w:rFonts w:ascii="Times New Roman" w:hAnsi="Times New Roman" w:cs="Times New Roman"/>
                <w:b/>
                <w:i w:val="0"/>
                <w:sz w:val="26"/>
                <w:szCs w:val="26"/>
              </w:rPr>
              <w:t>зоны  коррупционного риска</w:t>
            </w:r>
          </w:p>
          <w:p w:rsidR="00F41878" w:rsidRPr="00EA0EAE" w:rsidRDefault="00F41878" w:rsidP="00EA0EAE">
            <w:pPr>
              <w:pStyle w:val="a6"/>
              <w:jc w:val="center"/>
              <w:rPr>
                <w:rStyle w:val="a8"/>
                <w:rFonts w:ascii="Times New Roman" w:hAnsi="Times New Roman" w:cs="Times New Roman"/>
                <w:b/>
                <w:i w:val="0"/>
                <w:sz w:val="26"/>
                <w:szCs w:val="26"/>
              </w:rPr>
            </w:pPr>
          </w:p>
        </w:tc>
      </w:tr>
      <w:tr w:rsidR="00F41878" w:rsidRPr="00F41878" w:rsidTr="008A3E69">
        <w:trPr>
          <w:jc w:val="center"/>
        </w:trPr>
        <w:tc>
          <w:tcPr>
            <w:tcW w:w="696" w:type="dxa"/>
          </w:tcPr>
          <w:p w:rsidR="00F41878" w:rsidRPr="00F41878" w:rsidRDefault="00F41878" w:rsidP="00EA0EAE">
            <w:pPr>
              <w:pStyle w:val="a6"/>
              <w:jc w:val="center"/>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1</w:t>
            </w:r>
          </w:p>
        </w:tc>
        <w:tc>
          <w:tcPr>
            <w:tcW w:w="2646" w:type="dxa"/>
          </w:tcPr>
          <w:p w:rsidR="00F41878" w:rsidRPr="00F41878" w:rsidRDefault="00F41878" w:rsidP="00EA0EAE">
            <w:pPr>
              <w:pStyle w:val="a6"/>
              <w:jc w:val="center"/>
              <w:rPr>
                <w:rStyle w:val="a8"/>
                <w:rFonts w:ascii="Times New Roman" w:hAnsi="Times New Roman" w:cs="Times New Roman"/>
                <w:i w:val="0"/>
                <w:iCs w:val="0"/>
                <w:sz w:val="26"/>
                <w:szCs w:val="26"/>
              </w:rPr>
            </w:pPr>
            <w:r w:rsidRPr="00F41878">
              <w:rPr>
                <w:rStyle w:val="a8"/>
                <w:rFonts w:ascii="Times New Roman" w:hAnsi="Times New Roman" w:cs="Times New Roman"/>
                <w:i w:val="0"/>
                <w:sz w:val="26"/>
                <w:szCs w:val="26"/>
              </w:rPr>
              <w:t>Организация производственной деятельности</w:t>
            </w:r>
          </w:p>
        </w:tc>
        <w:tc>
          <w:tcPr>
            <w:tcW w:w="6151" w:type="dxa"/>
          </w:tcPr>
          <w:p w:rsidR="00F41878" w:rsidRPr="00F41878" w:rsidRDefault="00F41878" w:rsidP="00EA0EAE">
            <w:pPr>
              <w:pStyle w:val="a6"/>
              <w:jc w:val="both"/>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F41878" w:rsidRPr="00F41878" w:rsidRDefault="00F41878" w:rsidP="00EA0EAE">
            <w:pPr>
              <w:pStyle w:val="a6"/>
              <w:jc w:val="both"/>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tc>
      </w:tr>
      <w:tr w:rsidR="00F41878" w:rsidRPr="00F41878" w:rsidTr="008A3E69">
        <w:trPr>
          <w:jc w:val="center"/>
        </w:trPr>
        <w:tc>
          <w:tcPr>
            <w:tcW w:w="696" w:type="dxa"/>
          </w:tcPr>
          <w:p w:rsidR="00F41878" w:rsidRPr="00F41878" w:rsidRDefault="00F41878" w:rsidP="00EA0EAE">
            <w:pPr>
              <w:pStyle w:val="a6"/>
              <w:jc w:val="center"/>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2</w:t>
            </w:r>
          </w:p>
        </w:tc>
        <w:tc>
          <w:tcPr>
            <w:tcW w:w="2646" w:type="dxa"/>
          </w:tcPr>
          <w:p w:rsidR="00F41878" w:rsidRPr="00F41878" w:rsidRDefault="00F41878" w:rsidP="00EA0EAE">
            <w:pPr>
              <w:pStyle w:val="a6"/>
              <w:jc w:val="center"/>
              <w:rPr>
                <w:rStyle w:val="a8"/>
                <w:rFonts w:ascii="Times New Roman" w:hAnsi="Times New Roman" w:cs="Times New Roman"/>
                <w:i w:val="0"/>
                <w:iCs w:val="0"/>
                <w:sz w:val="26"/>
                <w:szCs w:val="26"/>
              </w:rPr>
            </w:pPr>
            <w:r w:rsidRPr="00F41878">
              <w:rPr>
                <w:rFonts w:ascii="Times New Roman" w:hAnsi="Times New Roman" w:cs="Times New Roman"/>
                <w:color w:val="000000" w:themeColor="text1"/>
                <w:sz w:val="26"/>
                <w:szCs w:val="26"/>
              </w:rPr>
              <w:t>Распоряжение финансовыми и материальными ресурсами</w:t>
            </w:r>
          </w:p>
        </w:tc>
        <w:tc>
          <w:tcPr>
            <w:tcW w:w="6151" w:type="dxa"/>
          </w:tcPr>
          <w:p w:rsidR="00F41878" w:rsidRPr="00F41878" w:rsidRDefault="00F41878" w:rsidP="00EA0EAE">
            <w:pPr>
              <w:pStyle w:val="a6"/>
              <w:jc w:val="both"/>
              <w:rPr>
                <w:rFonts w:ascii="Times New Roman" w:hAnsi="Times New Roman" w:cs="Times New Roman"/>
                <w:color w:val="000000" w:themeColor="text1"/>
                <w:sz w:val="26"/>
                <w:szCs w:val="26"/>
              </w:rPr>
            </w:pPr>
            <w:r w:rsidRPr="00F41878">
              <w:rPr>
                <w:rFonts w:ascii="Times New Roman" w:hAnsi="Times New Roman" w:cs="Times New Roman"/>
                <w:color w:val="000000" w:themeColor="text1"/>
                <w:sz w:val="26"/>
                <w:szCs w:val="26"/>
              </w:rPr>
              <w:t>-планирование и исполнение плана финансово-хозяйственной деятельности;</w:t>
            </w:r>
          </w:p>
          <w:p w:rsidR="00F41878" w:rsidRPr="00F41878" w:rsidRDefault="00F41878" w:rsidP="00EA0EAE">
            <w:pPr>
              <w:pStyle w:val="a6"/>
              <w:jc w:val="both"/>
              <w:rPr>
                <w:rFonts w:ascii="Times New Roman" w:hAnsi="Times New Roman" w:cs="Times New Roman"/>
                <w:color w:val="000000" w:themeColor="text1"/>
                <w:sz w:val="26"/>
                <w:szCs w:val="26"/>
              </w:rPr>
            </w:pPr>
            <w:r w:rsidRPr="00F41878">
              <w:rPr>
                <w:rFonts w:ascii="Times New Roman" w:hAnsi="Times New Roman" w:cs="Times New Roman"/>
                <w:color w:val="000000" w:themeColor="text1"/>
                <w:sz w:val="26"/>
                <w:szCs w:val="26"/>
              </w:rPr>
              <w:t>-формирование фонда оплаты труда, распределение выплат стимулирующего характера;</w:t>
            </w:r>
          </w:p>
          <w:p w:rsidR="00F41878" w:rsidRPr="00F41878" w:rsidRDefault="00F41878" w:rsidP="00EA0EAE">
            <w:pPr>
              <w:pStyle w:val="a6"/>
              <w:jc w:val="both"/>
              <w:rPr>
                <w:rFonts w:ascii="Times New Roman" w:hAnsi="Times New Roman" w:cs="Times New Roman"/>
                <w:color w:val="000000" w:themeColor="text1"/>
                <w:sz w:val="26"/>
                <w:szCs w:val="26"/>
              </w:rPr>
            </w:pPr>
            <w:r w:rsidRPr="00F41878">
              <w:rPr>
                <w:rFonts w:ascii="Times New Roman" w:hAnsi="Times New Roman" w:cs="Times New Roman"/>
                <w:color w:val="000000" w:themeColor="text1"/>
                <w:sz w:val="26"/>
                <w:szCs w:val="26"/>
              </w:rPr>
              <w:t>-нецелевое использование бюджетных средств;</w:t>
            </w:r>
          </w:p>
          <w:p w:rsidR="00F41878" w:rsidRPr="00F41878" w:rsidRDefault="00F41878" w:rsidP="00EA0EAE">
            <w:pPr>
              <w:pStyle w:val="a6"/>
              <w:jc w:val="both"/>
              <w:rPr>
                <w:rFonts w:ascii="Times New Roman" w:hAnsi="Times New Roman" w:cs="Times New Roman"/>
                <w:color w:val="000000" w:themeColor="text1"/>
                <w:sz w:val="26"/>
                <w:szCs w:val="26"/>
              </w:rPr>
            </w:pPr>
            <w:r w:rsidRPr="00F41878">
              <w:rPr>
                <w:rFonts w:ascii="Times New Roman" w:hAnsi="Times New Roman" w:cs="Times New Roman"/>
                <w:color w:val="000000" w:themeColor="text1"/>
                <w:sz w:val="26"/>
                <w:szCs w:val="26"/>
              </w:rPr>
              <w:t>-неэффективное использование имущества;</w:t>
            </w:r>
          </w:p>
          <w:p w:rsidR="00F41878" w:rsidRPr="00F41878" w:rsidRDefault="00F41878" w:rsidP="00EA0EAE">
            <w:pPr>
              <w:pStyle w:val="a6"/>
              <w:jc w:val="both"/>
              <w:rPr>
                <w:rStyle w:val="a8"/>
                <w:rFonts w:ascii="Times New Roman" w:hAnsi="Times New Roman" w:cs="Times New Roman"/>
                <w:i w:val="0"/>
                <w:sz w:val="26"/>
                <w:szCs w:val="26"/>
              </w:rPr>
            </w:pPr>
            <w:r w:rsidRPr="00F41878">
              <w:rPr>
                <w:rFonts w:ascii="Times New Roman" w:hAnsi="Times New Roman" w:cs="Times New Roman"/>
                <w:color w:val="000000" w:themeColor="text1"/>
                <w:sz w:val="26"/>
                <w:szCs w:val="26"/>
              </w:rPr>
              <w:t>-распоряжение имуществом без соблюдения соответствующей процедуры, предусмотренной законодательством .</w:t>
            </w:r>
          </w:p>
        </w:tc>
      </w:tr>
      <w:tr w:rsidR="00F41878" w:rsidRPr="00F41878" w:rsidTr="008A3E69">
        <w:trPr>
          <w:jc w:val="center"/>
        </w:trPr>
        <w:tc>
          <w:tcPr>
            <w:tcW w:w="696" w:type="dxa"/>
          </w:tcPr>
          <w:p w:rsidR="00F41878" w:rsidRPr="00F41878" w:rsidRDefault="00F41878" w:rsidP="00EA0EAE">
            <w:pPr>
              <w:pStyle w:val="a6"/>
              <w:jc w:val="center"/>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3</w:t>
            </w:r>
          </w:p>
        </w:tc>
        <w:tc>
          <w:tcPr>
            <w:tcW w:w="2646" w:type="dxa"/>
          </w:tcPr>
          <w:p w:rsidR="00F41878" w:rsidRPr="00F41878" w:rsidRDefault="00F41878" w:rsidP="00EA0EAE">
            <w:pPr>
              <w:pStyle w:val="a6"/>
              <w:jc w:val="center"/>
              <w:rPr>
                <w:rFonts w:ascii="Times New Roman" w:hAnsi="Times New Roman" w:cs="Times New Roman"/>
                <w:color w:val="000000" w:themeColor="text1"/>
                <w:sz w:val="26"/>
                <w:szCs w:val="26"/>
              </w:rPr>
            </w:pPr>
            <w:r w:rsidRPr="00F41878">
              <w:rPr>
                <w:rFonts w:ascii="Times New Roman" w:hAnsi="Times New Roman" w:cs="Times New Roman"/>
                <w:color w:val="000000" w:themeColor="text1"/>
                <w:sz w:val="26"/>
                <w:szCs w:val="26"/>
              </w:rPr>
              <w:t>Привлечение дополнительных источников финансирования и материальных средств в виде благотворительности, спонсорской помощи, пожертвование для осуществления уставной деятельности</w:t>
            </w:r>
          </w:p>
        </w:tc>
        <w:tc>
          <w:tcPr>
            <w:tcW w:w="6151" w:type="dxa"/>
          </w:tcPr>
          <w:p w:rsidR="00F41878" w:rsidRPr="00F41878" w:rsidRDefault="00F41878" w:rsidP="00EA0EAE">
            <w:pPr>
              <w:pStyle w:val="a6"/>
              <w:jc w:val="both"/>
              <w:rPr>
                <w:rFonts w:ascii="Times New Roman" w:hAnsi="Times New Roman" w:cs="Times New Roman"/>
                <w:color w:val="000000" w:themeColor="text1"/>
                <w:sz w:val="26"/>
                <w:szCs w:val="26"/>
              </w:rPr>
            </w:pPr>
            <w:r w:rsidRPr="00F41878">
              <w:rPr>
                <w:rFonts w:ascii="Times New Roman" w:hAnsi="Times New Roman" w:cs="Times New Roman"/>
                <w:color w:val="000000" w:themeColor="text1"/>
                <w:sz w:val="26"/>
                <w:szCs w:val="26"/>
              </w:rPr>
              <w:t>-непрозрачность процесса привлечения дополнительных источников финансирования и материальных средств (</w:t>
            </w:r>
            <w:proofErr w:type="spellStart"/>
            <w:r w:rsidRPr="00F41878">
              <w:rPr>
                <w:rFonts w:ascii="Times New Roman" w:hAnsi="Times New Roman" w:cs="Times New Roman"/>
                <w:color w:val="000000" w:themeColor="text1"/>
                <w:sz w:val="26"/>
                <w:szCs w:val="26"/>
              </w:rPr>
              <w:t>неинформированность</w:t>
            </w:r>
            <w:proofErr w:type="spellEnd"/>
            <w:r w:rsidRPr="00F41878">
              <w:rPr>
                <w:rFonts w:ascii="Times New Roman" w:hAnsi="Times New Roman" w:cs="Times New Roman"/>
                <w:color w:val="000000" w:themeColor="text1"/>
                <w:sz w:val="26"/>
                <w:szCs w:val="26"/>
              </w:rPr>
              <w:t xml:space="preserve">  родителей (законных представителей)  о добровольности таких взносов, возможности отзыва от внесения пожертвований, отсутствие публичной и общедоступной отчетности о расходовании полученных средств);</w:t>
            </w:r>
          </w:p>
          <w:p w:rsidR="00F41878" w:rsidRPr="00F41878" w:rsidRDefault="00F41878" w:rsidP="00EA0EAE">
            <w:pPr>
              <w:pStyle w:val="a6"/>
              <w:jc w:val="both"/>
              <w:rPr>
                <w:rFonts w:ascii="Times New Roman" w:hAnsi="Times New Roman" w:cs="Times New Roman"/>
                <w:color w:val="000000" w:themeColor="text1"/>
                <w:sz w:val="26"/>
                <w:szCs w:val="26"/>
              </w:rPr>
            </w:pPr>
            <w:r w:rsidRPr="00F41878">
              <w:rPr>
                <w:rFonts w:ascii="Times New Roman" w:hAnsi="Times New Roman" w:cs="Times New Roman"/>
                <w:color w:val="000000" w:themeColor="text1"/>
                <w:sz w:val="26"/>
                <w:szCs w:val="26"/>
              </w:rPr>
              <w:t>-использование служебных полномочий при привлечении дополнительных источников финансирования и материальных средств (в виде давления на родителей со стороны работников школы, членов родительского комитета)</w:t>
            </w:r>
          </w:p>
        </w:tc>
      </w:tr>
      <w:tr w:rsidR="00F41878" w:rsidRPr="00F41878" w:rsidTr="008A3E69">
        <w:trPr>
          <w:jc w:val="center"/>
        </w:trPr>
        <w:tc>
          <w:tcPr>
            <w:tcW w:w="696" w:type="dxa"/>
          </w:tcPr>
          <w:p w:rsidR="00F41878" w:rsidRPr="00F41878" w:rsidRDefault="00F41878" w:rsidP="00F41878">
            <w:pPr>
              <w:pStyle w:val="a6"/>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4</w:t>
            </w:r>
          </w:p>
        </w:tc>
        <w:tc>
          <w:tcPr>
            <w:tcW w:w="2646" w:type="dxa"/>
          </w:tcPr>
          <w:p w:rsidR="00F41878" w:rsidRPr="00F41878" w:rsidRDefault="00F41878" w:rsidP="0023698B">
            <w:pPr>
              <w:pStyle w:val="a6"/>
              <w:jc w:val="center"/>
              <w:rPr>
                <w:rStyle w:val="a8"/>
                <w:rFonts w:ascii="Times New Roman" w:hAnsi="Times New Roman" w:cs="Times New Roman"/>
                <w:i w:val="0"/>
                <w:iCs w:val="0"/>
                <w:sz w:val="26"/>
                <w:szCs w:val="26"/>
              </w:rPr>
            </w:pPr>
            <w:r w:rsidRPr="00F41878">
              <w:rPr>
                <w:rStyle w:val="a8"/>
                <w:rFonts w:ascii="Times New Roman" w:hAnsi="Times New Roman" w:cs="Times New Roman"/>
                <w:i w:val="0"/>
                <w:sz w:val="26"/>
                <w:szCs w:val="26"/>
              </w:rPr>
              <w:t>Размещение заказов на поставку товаров, выполнение работ и оказание услуг</w:t>
            </w:r>
          </w:p>
        </w:tc>
        <w:tc>
          <w:tcPr>
            <w:tcW w:w="6151" w:type="dxa"/>
          </w:tcPr>
          <w:p w:rsidR="00F41878" w:rsidRPr="00F41878" w:rsidRDefault="00F41878" w:rsidP="0023698B">
            <w:pPr>
              <w:pStyle w:val="a6"/>
              <w:jc w:val="both"/>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-отказ от проведения мониторинга цен на товары и услуги;</w:t>
            </w:r>
          </w:p>
          <w:p w:rsidR="00F41878" w:rsidRPr="00F41878" w:rsidRDefault="00F41878" w:rsidP="0023698B">
            <w:pPr>
              <w:pStyle w:val="a6"/>
              <w:jc w:val="both"/>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-предоставление заведомо ложных сведений о проведении мониторинга цен на товары и услуги;</w:t>
            </w:r>
          </w:p>
          <w:p w:rsidR="00F41878" w:rsidRPr="00F41878" w:rsidRDefault="00F41878" w:rsidP="0023698B">
            <w:pPr>
              <w:pStyle w:val="a6"/>
              <w:jc w:val="both"/>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 xml:space="preserve">-размещение заказов ответственным лицом на поставку товаров и оказание услуг из ограниченного </w:t>
            </w:r>
            <w:r w:rsidRPr="00F41878">
              <w:rPr>
                <w:rStyle w:val="a8"/>
                <w:rFonts w:ascii="Times New Roman" w:hAnsi="Times New Roman" w:cs="Times New Roman"/>
                <w:i w:val="0"/>
                <w:sz w:val="26"/>
                <w:szCs w:val="26"/>
              </w:rPr>
              <w:lastRenderedPageBreak/>
              <w:t>числа поставщиков именно в  той организации, руководителем отдела продаж которой является его родственник</w:t>
            </w:r>
          </w:p>
        </w:tc>
      </w:tr>
      <w:tr w:rsidR="00F41878" w:rsidRPr="00F41878" w:rsidTr="008A3E69">
        <w:trPr>
          <w:jc w:val="center"/>
        </w:trPr>
        <w:tc>
          <w:tcPr>
            <w:tcW w:w="696" w:type="dxa"/>
          </w:tcPr>
          <w:p w:rsidR="00F41878" w:rsidRPr="00F41878" w:rsidRDefault="00F41878" w:rsidP="00F41878">
            <w:pPr>
              <w:pStyle w:val="a6"/>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lastRenderedPageBreak/>
              <w:t>5</w:t>
            </w:r>
          </w:p>
        </w:tc>
        <w:tc>
          <w:tcPr>
            <w:tcW w:w="2646" w:type="dxa"/>
          </w:tcPr>
          <w:p w:rsidR="00F41878" w:rsidRPr="00F41878" w:rsidRDefault="00F41878" w:rsidP="0023698B">
            <w:pPr>
              <w:pStyle w:val="a6"/>
              <w:jc w:val="center"/>
              <w:rPr>
                <w:rStyle w:val="a8"/>
                <w:rFonts w:ascii="Times New Roman" w:hAnsi="Times New Roman" w:cs="Times New Roman"/>
                <w:i w:val="0"/>
                <w:iCs w:val="0"/>
                <w:sz w:val="26"/>
                <w:szCs w:val="26"/>
              </w:rPr>
            </w:pPr>
            <w:r w:rsidRPr="00F41878">
              <w:rPr>
                <w:rStyle w:val="a8"/>
                <w:rFonts w:ascii="Times New Roman" w:hAnsi="Times New Roman" w:cs="Times New Roman"/>
                <w:i w:val="0"/>
                <w:sz w:val="26"/>
                <w:szCs w:val="26"/>
              </w:rPr>
              <w:t>Регистрация имущества и ведение баз данных имущества</w:t>
            </w:r>
          </w:p>
        </w:tc>
        <w:tc>
          <w:tcPr>
            <w:tcW w:w="6151" w:type="dxa"/>
          </w:tcPr>
          <w:p w:rsidR="00F41878" w:rsidRPr="00F41878" w:rsidRDefault="00F41878" w:rsidP="0023698B">
            <w:pPr>
              <w:pStyle w:val="a6"/>
              <w:jc w:val="both"/>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-несвоевременная постановка на регистрационный учёт имущества;</w:t>
            </w:r>
          </w:p>
          <w:p w:rsidR="00F41878" w:rsidRPr="00F41878" w:rsidRDefault="00F41878" w:rsidP="0023698B">
            <w:pPr>
              <w:pStyle w:val="a6"/>
              <w:jc w:val="both"/>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-умышленно досрочное списание материальных средств и расходных материалов в регистрационного учёта;</w:t>
            </w:r>
          </w:p>
          <w:p w:rsidR="00F41878" w:rsidRPr="00F41878" w:rsidRDefault="00F41878" w:rsidP="0023698B">
            <w:pPr>
              <w:pStyle w:val="a6"/>
              <w:jc w:val="both"/>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-отсутствие регулярного контроля наличия и сохранности имущества</w:t>
            </w:r>
          </w:p>
        </w:tc>
      </w:tr>
      <w:tr w:rsidR="00F41878" w:rsidRPr="00F41878" w:rsidTr="008A3E69">
        <w:trPr>
          <w:jc w:val="center"/>
        </w:trPr>
        <w:tc>
          <w:tcPr>
            <w:tcW w:w="696" w:type="dxa"/>
          </w:tcPr>
          <w:p w:rsidR="00F41878" w:rsidRPr="00F41878" w:rsidRDefault="00F41878" w:rsidP="00F41878">
            <w:pPr>
              <w:pStyle w:val="a6"/>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6</w:t>
            </w:r>
          </w:p>
        </w:tc>
        <w:tc>
          <w:tcPr>
            <w:tcW w:w="2646" w:type="dxa"/>
          </w:tcPr>
          <w:p w:rsidR="00F41878" w:rsidRPr="00F41878" w:rsidRDefault="00F41878" w:rsidP="0023698B">
            <w:pPr>
              <w:pStyle w:val="a6"/>
              <w:jc w:val="center"/>
              <w:rPr>
                <w:rStyle w:val="a8"/>
                <w:rFonts w:ascii="Times New Roman" w:hAnsi="Times New Roman" w:cs="Times New Roman"/>
                <w:i w:val="0"/>
                <w:iCs w:val="0"/>
                <w:sz w:val="26"/>
                <w:szCs w:val="26"/>
              </w:rPr>
            </w:pPr>
            <w:r w:rsidRPr="00F41878">
              <w:rPr>
                <w:rStyle w:val="a8"/>
                <w:rFonts w:ascii="Times New Roman" w:hAnsi="Times New Roman" w:cs="Times New Roman"/>
                <w:i w:val="0"/>
                <w:sz w:val="26"/>
                <w:szCs w:val="26"/>
              </w:rPr>
              <w:t>Принятие на работу сотрудника</w:t>
            </w:r>
          </w:p>
        </w:tc>
        <w:tc>
          <w:tcPr>
            <w:tcW w:w="6151" w:type="dxa"/>
          </w:tcPr>
          <w:p w:rsidR="00F41878" w:rsidRPr="00F41878" w:rsidRDefault="00F41878" w:rsidP="0023698B">
            <w:pPr>
              <w:pStyle w:val="a6"/>
              <w:jc w:val="both"/>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-предоставление не предусмотренных законом преимуществ (протекционизм, семейственность) для поступления на работу</w:t>
            </w:r>
          </w:p>
        </w:tc>
      </w:tr>
      <w:tr w:rsidR="00F41878" w:rsidRPr="00F41878" w:rsidTr="008A3E69">
        <w:trPr>
          <w:jc w:val="center"/>
        </w:trPr>
        <w:tc>
          <w:tcPr>
            <w:tcW w:w="696" w:type="dxa"/>
          </w:tcPr>
          <w:p w:rsidR="00F41878" w:rsidRPr="00F41878" w:rsidRDefault="00F41878" w:rsidP="00F41878">
            <w:pPr>
              <w:pStyle w:val="a6"/>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7</w:t>
            </w:r>
          </w:p>
        </w:tc>
        <w:tc>
          <w:tcPr>
            <w:tcW w:w="2646" w:type="dxa"/>
          </w:tcPr>
          <w:p w:rsidR="00F41878" w:rsidRPr="00F41878" w:rsidRDefault="00F41878" w:rsidP="0023698B">
            <w:pPr>
              <w:pStyle w:val="a6"/>
              <w:jc w:val="center"/>
              <w:rPr>
                <w:rStyle w:val="a8"/>
                <w:rFonts w:ascii="Times New Roman" w:hAnsi="Times New Roman" w:cs="Times New Roman"/>
                <w:i w:val="0"/>
                <w:iCs w:val="0"/>
                <w:sz w:val="26"/>
                <w:szCs w:val="26"/>
              </w:rPr>
            </w:pPr>
            <w:r w:rsidRPr="00F41878">
              <w:rPr>
                <w:rStyle w:val="a8"/>
                <w:rFonts w:ascii="Times New Roman" w:hAnsi="Times New Roman" w:cs="Times New Roman"/>
                <w:i w:val="0"/>
                <w:sz w:val="26"/>
                <w:szCs w:val="26"/>
              </w:rPr>
              <w:t>Взаимоотношение с трудовым коллективом</w:t>
            </w:r>
          </w:p>
        </w:tc>
        <w:tc>
          <w:tcPr>
            <w:tcW w:w="6151" w:type="dxa"/>
          </w:tcPr>
          <w:p w:rsidR="00F41878" w:rsidRPr="00F41878" w:rsidRDefault="00F41878" w:rsidP="0023698B">
            <w:pPr>
              <w:pStyle w:val="a6"/>
              <w:jc w:val="both"/>
              <w:rPr>
                <w:rFonts w:ascii="Times New Roman" w:hAnsi="Times New Roman" w:cs="Times New Roman"/>
                <w:color w:val="000000" w:themeColor="text1"/>
                <w:sz w:val="26"/>
                <w:szCs w:val="26"/>
              </w:rPr>
            </w:pPr>
            <w:r w:rsidRPr="00F41878">
              <w:rPr>
                <w:rFonts w:ascii="Times New Roman" w:hAnsi="Times New Roman" w:cs="Times New Roman"/>
                <w:color w:val="000000" w:themeColor="text1"/>
                <w:sz w:val="26"/>
                <w:szCs w:val="26"/>
              </w:rPr>
              <w:t xml:space="preserve">-возможность оказания давления на работников; </w:t>
            </w:r>
          </w:p>
          <w:p w:rsidR="00F41878" w:rsidRPr="00F41878" w:rsidRDefault="00F41878" w:rsidP="0023698B">
            <w:pPr>
              <w:pStyle w:val="a6"/>
              <w:jc w:val="both"/>
              <w:rPr>
                <w:rFonts w:ascii="Times New Roman" w:hAnsi="Times New Roman" w:cs="Times New Roman"/>
                <w:color w:val="000000" w:themeColor="text1"/>
                <w:sz w:val="26"/>
                <w:szCs w:val="26"/>
              </w:rPr>
            </w:pPr>
            <w:r w:rsidRPr="00F41878">
              <w:rPr>
                <w:rFonts w:ascii="Times New Roman" w:hAnsi="Times New Roman" w:cs="Times New Roman"/>
                <w:color w:val="000000" w:themeColor="text1"/>
                <w:sz w:val="26"/>
                <w:szCs w:val="26"/>
              </w:rPr>
              <w:t xml:space="preserve">-предоставление отдельным работникам покровительства, возможности карьерного роста по признакам родства, личной преданности, приятельских отношений; </w:t>
            </w:r>
          </w:p>
          <w:p w:rsidR="00F41878" w:rsidRPr="00F41878" w:rsidRDefault="00F41878" w:rsidP="0023698B">
            <w:pPr>
              <w:pStyle w:val="a6"/>
              <w:jc w:val="both"/>
              <w:rPr>
                <w:rFonts w:ascii="Times New Roman" w:hAnsi="Times New Roman" w:cs="Times New Roman"/>
                <w:color w:val="000000" w:themeColor="text1"/>
                <w:sz w:val="26"/>
                <w:szCs w:val="26"/>
              </w:rPr>
            </w:pPr>
            <w:r w:rsidRPr="00F41878">
              <w:rPr>
                <w:rFonts w:ascii="Times New Roman" w:hAnsi="Times New Roman" w:cs="Times New Roman"/>
                <w:color w:val="000000" w:themeColor="text1"/>
                <w:sz w:val="26"/>
                <w:szCs w:val="26"/>
              </w:rPr>
              <w:t>-демонстративное приближение к руководству  школы любимцев, делегирование им полномочий,  не соответствующих статусу;</w:t>
            </w:r>
          </w:p>
          <w:p w:rsidR="00F41878" w:rsidRPr="00F41878" w:rsidRDefault="00F41878" w:rsidP="0023698B">
            <w:pPr>
              <w:pStyle w:val="a6"/>
              <w:jc w:val="both"/>
              <w:rPr>
                <w:rStyle w:val="a8"/>
                <w:rFonts w:ascii="Times New Roman" w:hAnsi="Times New Roman" w:cs="Times New Roman"/>
                <w:i w:val="0"/>
                <w:sz w:val="26"/>
                <w:szCs w:val="26"/>
              </w:rPr>
            </w:pPr>
            <w:r w:rsidRPr="00F41878">
              <w:rPr>
                <w:rFonts w:ascii="Times New Roman" w:hAnsi="Times New Roman" w:cs="Times New Roman"/>
                <w:color w:val="000000" w:themeColor="text1"/>
                <w:sz w:val="26"/>
                <w:szCs w:val="26"/>
              </w:rPr>
              <w:t>-возможность приема на работу родственников, членов семей для выполнения в рамках школы исполнительно-распорядительных и административно-хозяйственных функций.</w:t>
            </w:r>
          </w:p>
        </w:tc>
      </w:tr>
      <w:tr w:rsidR="00F41878" w:rsidRPr="00F41878" w:rsidTr="008A3E69">
        <w:trPr>
          <w:jc w:val="center"/>
        </w:trPr>
        <w:tc>
          <w:tcPr>
            <w:tcW w:w="696" w:type="dxa"/>
          </w:tcPr>
          <w:p w:rsidR="00F41878" w:rsidRPr="00F41878" w:rsidRDefault="00F41878" w:rsidP="00F41878">
            <w:pPr>
              <w:pStyle w:val="a6"/>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8</w:t>
            </w:r>
          </w:p>
        </w:tc>
        <w:tc>
          <w:tcPr>
            <w:tcW w:w="2646" w:type="dxa"/>
          </w:tcPr>
          <w:p w:rsidR="00F41878" w:rsidRPr="00F41878" w:rsidRDefault="00F41878" w:rsidP="0023698B">
            <w:pPr>
              <w:pStyle w:val="a6"/>
              <w:jc w:val="center"/>
              <w:rPr>
                <w:rStyle w:val="a8"/>
                <w:rFonts w:ascii="Times New Roman" w:hAnsi="Times New Roman" w:cs="Times New Roman"/>
                <w:i w:val="0"/>
                <w:iCs w:val="0"/>
                <w:sz w:val="26"/>
                <w:szCs w:val="26"/>
              </w:rPr>
            </w:pPr>
            <w:r w:rsidRPr="00F41878">
              <w:rPr>
                <w:rStyle w:val="a8"/>
                <w:rFonts w:ascii="Times New Roman" w:hAnsi="Times New Roman" w:cs="Times New Roman"/>
                <w:i w:val="0"/>
                <w:sz w:val="26"/>
                <w:szCs w:val="26"/>
              </w:rPr>
              <w:t>Обращения юридических, физических лиц</w:t>
            </w:r>
          </w:p>
        </w:tc>
        <w:tc>
          <w:tcPr>
            <w:tcW w:w="6151" w:type="dxa"/>
          </w:tcPr>
          <w:p w:rsidR="00F41878" w:rsidRPr="00F41878" w:rsidRDefault="00F41878" w:rsidP="0023698B">
            <w:pPr>
              <w:pStyle w:val="a6"/>
              <w:jc w:val="both"/>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-требование от физических и юридических лиц информации, предоставление которой не предусмотрено действующим законодательством;</w:t>
            </w:r>
          </w:p>
          <w:p w:rsidR="00F41878" w:rsidRPr="00F41878" w:rsidRDefault="00F41878" w:rsidP="0023698B">
            <w:pPr>
              <w:pStyle w:val="a6"/>
              <w:jc w:val="both"/>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-нарушение установленного порядка рассмотрения обращений граждан, организаций</w:t>
            </w:r>
          </w:p>
        </w:tc>
      </w:tr>
      <w:tr w:rsidR="00F41878" w:rsidRPr="00F41878" w:rsidTr="008A3E69">
        <w:trPr>
          <w:jc w:val="center"/>
        </w:trPr>
        <w:tc>
          <w:tcPr>
            <w:tcW w:w="696" w:type="dxa"/>
          </w:tcPr>
          <w:p w:rsidR="00F41878" w:rsidRPr="00F41878" w:rsidRDefault="00F41878" w:rsidP="00F41878">
            <w:pPr>
              <w:pStyle w:val="a6"/>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9</w:t>
            </w:r>
          </w:p>
        </w:tc>
        <w:tc>
          <w:tcPr>
            <w:tcW w:w="2646" w:type="dxa"/>
          </w:tcPr>
          <w:p w:rsidR="00F41878" w:rsidRPr="00F41878" w:rsidRDefault="00F41878" w:rsidP="0023698B">
            <w:pPr>
              <w:pStyle w:val="a6"/>
              <w:jc w:val="center"/>
              <w:rPr>
                <w:rFonts w:ascii="Times New Roman" w:hAnsi="Times New Roman" w:cs="Times New Roman"/>
                <w:sz w:val="26"/>
                <w:szCs w:val="26"/>
              </w:rPr>
            </w:pPr>
            <w:r w:rsidRPr="00F41878">
              <w:rPr>
                <w:rFonts w:ascii="Times New Roman" w:hAnsi="Times New Roman" w:cs="Times New Roman"/>
                <w:sz w:val="26"/>
                <w:szCs w:val="26"/>
              </w:rPr>
              <w:t>Взаимоотношения с вышестоящими должностными лицами</w:t>
            </w:r>
          </w:p>
        </w:tc>
        <w:tc>
          <w:tcPr>
            <w:tcW w:w="6151" w:type="dxa"/>
          </w:tcPr>
          <w:p w:rsidR="00F41878" w:rsidRPr="00F41878" w:rsidRDefault="00F41878" w:rsidP="0023698B">
            <w:pPr>
              <w:pStyle w:val="a6"/>
              <w:jc w:val="both"/>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-дарение подарков и оказание не служебных услуг вышестоящим должностным лицам, за исключением символических знаков внимания, протокольных мероприятий</w:t>
            </w:r>
          </w:p>
        </w:tc>
      </w:tr>
      <w:tr w:rsidR="00F41878" w:rsidRPr="00F41878" w:rsidTr="008A3E69">
        <w:trPr>
          <w:jc w:val="center"/>
        </w:trPr>
        <w:tc>
          <w:tcPr>
            <w:tcW w:w="696" w:type="dxa"/>
          </w:tcPr>
          <w:p w:rsidR="00F41878" w:rsidRPr="00F41878" w:rsidRDefault="00F41878" w:rsidP="00F41878">
            <w:pPr>
              <w:pStyle w:val="a6"/>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10</w:t>
            </w:r>
          </w:p>
        </w:tc>
        <w:tc>
          <w:tcPr>
            <w:tcW w:w="2646" w:type="dxa"/>
          </w:tcPr>
          <w:p w:rsidR="00F41878" w:rsidRPr="00F41878" w:rsidRDefault="00F41878" w:rsidP="0023698B">
            <w:pPr>
              <w:pStyle w:val="a6"/>
              <w:jc w:val="center"/>
              <w:rPr>
                <w:rFonts w:ascii="Times New Roman" w:hAnsi="Times New Roman" w:cs="Times New Roman"/>
                <w:sz w:val="26"/>
                <w:szCs w:val="26"/>
              </w:rPr>
            </w:pPr>
            <w:r w:rsidRPr="00F41878">
              <w:rPr>
                <w:rFonts w:ascii="Times New Roman" w:hAnsi="Times New Roman" w:cs="Times New Roman"/>
                <w:sz w:val="26"/>
                <w:szCs w:val="26"/>
              </w:rPr>
              <w:t>Составление, заполнение документов, справок, отчётности</w:t>
            </w:r>
          </w:p>
        </w:tc>
        <w:tc>
          <w:tcPr>
            <w:tcW w:w="6151" w:type="dxa"/>
          </w:tcPr>
          <w:p w:rsidR="00F41878" w:rsidRPr="00F41878" w:rsidRDefault="00F41878" w:rsidP="0023698B">
            <w:pPr>
              <w:pStyle w:val="a6"/>
              <w:jc w:val="both"/>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-искажение, сокрытие или предоставление заведомо ложных сведений в отчётных документах, справках гражданам, являющихся существенным элементом служебной деятельности</w:t>
            </w:r>
          </w:p>
        </w:tc>
      </w:tr>
      <w:tr w:rsidR="00F41878" w:rsidRPr="00F41878" w:rsidTr="008A3E69">
        <w:trPr>
          <w:jc w:val="center"/>
        </w:trPr>
        <w:tc>
          <w:tcPr>
            <w:tcW w:w="696" w:type="dxa"/>
          </w:tcPr>
          <w:p w:rsidR="00F41878" w:rsidRPr="00F41878" w:rsidRDefault="00F41878" w:rsidP="00F41878">
            <w:pPr>
              <w:pStyle w:val="a6"/>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11</w:t>
            </w:r>
          </w:p>
        </w:tc>
        <w:tc>
          <w:tcPr>
            <w:tcW w:w="2646" w:type="dxa"/>
          </w:tcPr>
          <w:p w:rsidR="00F41878" w:rsidRPr="00F41878" w:rsidRDefault="00F41878" w:rsidP="0023698B">
            <w:pPr>
              <w:pStyle w:val="a6"/>
              <w:jc w:val="center"/>
              <w:rPr>
                <w:rFonts w:ascii="Times New Roman" w:hAnsi="Times New Roman" w:cs="Times New Roman"/>
                <w:sz w:val="26"/>
                <w:szCs w:val="26"/>
              </w:rPr>
            </w:pPr>
            <w:r w:rsidRPr="00F41878">
              <w:rPr>
                <w:rFonts w:ascii="Times New Roman" w:hAnsi="Times New Roman" w:cs="Times New Roman"/>
                <w:sz w:val="26"/>
                <w:szCs w:val="26"/>
              </w:rPr>
              <w:t>Работа со служебной информацией, документами</w:t>
            </w:r>
          </w:p>
        </w:tc>
        <w:tc>
          <w:tcPr>
            <w:tcW w:w="6151" w:type="dxa"/>
          </w:tcPr>
          <w:p w:rsidR="00F41878" w:rsidRPr="00F41878" w:rsidRDefault="00F41878" w:rsidP="0023698B">
            <w:pPr>
              <w:pStyle w:val="a6"/>
              <w:jc w:val="both"/>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-попытка несанкционированного доступа к информационным ресурсам</w:t>
            </w:r>
          </w:p>
        </w:tc>
      </w:tr>
      <w:tr w:rsidR="00F41878" w:rsidRPr="00F41878" w:rsidTr="008A3E69">
        <w:trPr>
          <w:jc w:val="center"/>
        </w:trPr>
        <w:tc>
          <w:tcPr>
            <w:tcW w:w="696" w:type="dxa"/>
          </w:tcPr>
          <w:p w:rsidR="00F41878" w:rsidRPr="00F41878" w:rsidRDefault="00F41878" w:rsidP="00F41878">
            <w:pPr>
              <w:pStyle w:val="a6"/>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12</w:t>
            </w:r>
          </w:p>
        </w:tc>
        <w:tc>
          <w:tcPr>
            <w:tcW w:w="2646" w:type="dxa"/>
          </w:tcPr>
          <w:p w:rsidR="00F41878" w:rsidRPr="00F41878" w:rsidRDefault="00F41878" w:rsidP="0023698B">
            <w:pPr>
              <w:pStyle w:val="a6"/>
              <w:jc w:val="center"/>
              <w:rPr>
                <w:rFonts w:ascii="Times New Roman" w:hAnsi="Times New Roman" w:cs="Times New Roman"/>
                <w:sz w:val="26"/>
                <w:szCs w:val="26"/>
              </w:rPr>
            </w:pPr>
            <w:r w:rsidRPr="00F41878">
              <w:rPr>
                <w:rFonts w:ascii="Times New Roman" w:hAnsi="Times New Roman" w:cs="Times New Roman"/>
                <w:sz w:val="26"/>
                <w:szCs w:val="26"/>
              </w:rPr>
              <w:t>Проведение  аттестации работников</w:t>
            </w:r>
          </w:p>
        </w:tc>
        <w:tc>
          <w:tcPr>
            <w:tcW w:w="6151" w:type="dxa"/>
          </w:tcPr>
          <w:p w:rsidR="00F41878" w:rsidRPr="00F41878" w:rsidRDefault="00F41878" w:rsidP="0023698B">
            <w:pPr>
              <w:pStyle w:val="a6"/>
              <w:jc w:val="both"/>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-необъективная оценка деятельности педагогических работников, завышение результатов труда</w:t>
            </w:r>
          </w:p>
        </w:tc>
      </w:tr>
      <w:tr w:rsidR="00F41878" w:rsidRPr="00F41878" w:rsidTr="008A3E69">
        <w:trPr>
          <w:jc w:val="center"/>
        </w:trPr>
        <w:tc>
          <w:tcPr>
            <w:tcW w:w="696" w:type="dxa"/>
          </w:tcPr>
          <w:p w:rsidR="00F41878" w:rsidRPr="00F41878" w:rsidRDefault="00F41878" w:rsidP="00F41878">
            <w:pPr>
              <w:pStyle w:val="a6"/>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13</w:t>
            </w:r>
          </w:p>
        </w:tc>
        <w:tc>
          <w:tcPr>
            <w:tcW w:w="2646" w:type="dxa"/>
          </w:tcPr>
          <w:p w:rsidR="00F41878" w:rsidRPr="00F41878" w:rsidRDefault="00F41878" w:rsidP="0023698B">
            <w:pPr>
              <w:pStyle w:val="a6"/>
              <w:jc w:val="center"/>
              <w:rPr>
                <w:rFonts w:ascii="Times New Roman" w:hAnsi="Times New Roman" w:cs="Times New Roman"/>
                <w:sz w:val="26"/>
                <w:szCs w:val="26"/>
              </w:rPr>
            </w:pPr>
            <w:r w:rsidRPr="00F41878">
              <w:rPr>
                <w:rFonts w:ascii="Times New Roman" w:hAnsi="Times New Roman" w:cs="Times New Roman"/>
                <w:sz w:val="26"/>
                <w:szCs w:val="26"/>
              </w:rPr>
              <w:t>Оплата труда</w:t>
            </w:r>
          </w:p>
        </w:tc>
        <w:tc>
          <w:tcPr>
            <w:tcW w:w="6151" w:type="dxa"/>
          </w:tcPr>
          <w:p w:rsidR="00F41878" w:rsidRPr="00F41878" w:rsidRDefault="00F41878" w:rsidP="0023698B">
            <w:pPr>
              <w:pStyle w:val="a6"/>
              <w:jc w:val="both"/>
              <w:rPr>
                <w:rStyle w:val="a8"/>
                <w:rFonts w:ascii="Times New Roman" w:hAnsi="Times New Roman" w:cs="Times New Roman"/>
                <w:i w:val="0"/>
                <w:sz w:val="26"/>
                <w:szCs w:val="26"/>
              </w:rPr>
            </w:pPr>
            <w:r w:rsidRPr="00F41878">
              <w:rPr>
                <w:rStyle w:val="a8"/>
                <w:rFonts w:ascii="Times New Roman" w:hAnsi="Times New Roman" w:cs="Times New Roman"/>
                <w:i w:val="0"/>
                <w:sz w:val="26"/>
                <w:szCs w:val="26"/>
              </w:rPr>
              <w:t>-оплата рабочего времени в полном отъёме в случае, когда работник фактически отсутствовал на рабочем месте</w:t>
            </w:r>
          </w:p>
        </w:tc>
      </w:tr>
    </w:tbl>
    <w:p w:rsidR="00F41878" w:rsidRPr="00F41878" w:rsidRDefault="00F41878" w:rsidP="00F41878">
      <w:pPr>
        <w:pStyle w:val="a6"/>
        <w:rPr>
          <w:rFonts w:ascii="Times New Roman" w:hAnsi="Times New Roman" w:cs="Times New Roman"/>
          <w:sz w:val="26"/>
          <w:szCs w:val="26"/>
        </w:rPr>
      </w:pPr>
    </w:p>
    <w:p w:rsidR="00ED0D08" w:rsidRPr="00ED0D08" w:rsidRDefault="00ED0D08" w:rsidP="00ED0D08">
      <w:pPr>
        <w:pStyle w:val="a6"/>
        <w:ind w:left="5103"/>
        <w:jc w:val="center"/>
        <w:rPr>
          <w:rFonts w:ascii="Times New Roman" w:eastAsia="Times New Roman" w:hAnsi="Times New Roman" w:cs="Times New Roman"/>
          <w:sz w:val="26"/>
          <w:szCs w:val="26"/>
        </w:rPr>
      </w:pPr>
      <w:r w:rsidRPr="00ED0D08">
        <w:rPr>
          <w:rFonts w:ascii="Times New Roman" w:eastAsia="Times New Roman" w:hAnsi="Times New Roman" w:cs="Times New Roman"/>
          <w:sz w:val="26"/>
          <w:szCs w:val="26"/>
        </w:rPr>
        <w:lastRenderedPageBreak/>
        <w:t>Приложение № 10</w:t>
      </w:r>
    </w:p>
    <w:p w:rsidR="00ED0D08" w:rsidRPr="00ED0D08" w:rsidRDefault="00ED0D08" w:rsidP="00ED0D08">
      <w:pPr>
        <w:pStyle w:val="a6"/>
        <w:ind w:left="5103"/>
        <w:jc w:val="center"/>
        <w:rPr>
          <w:rFonts w:ascii="Times New Roman" w:eastAsia="Times New Roman" w:hAnsi="Times New Roman" w:cs="Times New Roman"/>
          <w:sz w:val="26"/>
          <w:szCs w:val="26"/>
        </w:rPr>
      </w:pPr>
      <w:r w:rsidRPr="00ED0D08">
        <w:rPr>
          <w:rFonts w:ascii="Times New Roman" w:eastAsia="Times New Roman" w:hAnsi="Times New Roman" w:cs="Times New Roman"/>
          <w:sz w:val="26"/>
          <w:szCs w:val="26"/>
        </w:rPr>
        <w:t>к приказу директора</w:t>
      </w:r>
    </w:p>
    <w:p w:rsidR="00ED0D08" w:rsidRPr="00ED0D08" w:rsidRDefault="00ED0D08" w:rsidP="00ED0D08">
      <w:pPr>
        <w:pStyle w:val="a6"/>
        <w:ind w:left="5103"/>
        <w:jc w:val="center"/>
        <w:rPr>
          <w:rFonts w:ascii="Times New Roman" w:eastAsia="Times New Roman" w:hAnsi="Times New Roman" w:cs="Times New Roman"/>
          <w:sz w:val="26"/>
          <w:szCs w:val="26"/>
        </w:rPr>
      </w:pPr>
      <w:r w:rsidRPr="00ED0D08">
        <w:rPr>
          <w:rFonts w:ascii="Times New Roman" w:eastAsia="Times New Roman" w:hAnsi="Times New Roman" w:cs="Times New Roman"/>
          <w:sz w:val="26"/>
          <w:szCs w:val="26"/>
        </w:rPr>
        <w:t>ГБУ РМЭ "Дом ночного пребывания</w:t>
      </w:r>
    </w:p>
    <w:p w:rsidR="00ED0D08" w:rsidRPr="00ED0D08" w:rsidRDefault="00ED0D08" w:rsidP="00ED0D08">
      <w:pPr>
        <w:pStyle w:val="a6"/>
        <w:ind w:left="5103"/>
        <w:jc w:val="center"/>
        <w:rPr>
          <w:rFonts w:ascii="Times New Roman" w:eastAsia="Times New Roman" w:hAnsi="Times New Roman" w:cs="Times New Roman"/>
          <w:sz w:val="26"/>
          <w:szCs w:val="26"/>
        </w:rPr>
      </w:pPr>
      <w:r w:rsidRPr="00ED0D08">
        <w:rPr>
          <w:rFonts w:ascii="Times New Roman" w:eastAsia="Segoe UI Symbol" w:hAnsi="Times New Roman" w:cs="Times New Roman"/>
          <w:sz w:val="26"/>
          <w:szCs w:val="26"/>
        </w:rPr>
        <w:t>№</w:t>
      </w:r>
      <w:r w:rsidRPr="00ED0D08">
        <w:rPr>
          <w:rFonts w:ascii="Times New Roman" w:eastAsia="Times New Roman" w:hAnsi="Times New Roman" w:cs="Times New Roman"/>
          <w:sz w:val="26"/>
          <w:szCs w:val="26"/>
        </w:rPr>
        <w:t xml:space="preserve"> 23-о/</w:t>
      </w:r>
      <w:proofErr w:type="spellStart"/>
      <w:r w:rsidRPr="00ED0D08">
        <w:rPr>
          <w:rFonts w:ascii="Times New Roman" w:eastAsia="Times New Roman" w:hAnsi="Times New Roman" w:cs="Times New Roman"/>
          <w:sz w:val="26"/>
          <w:szCs w:val="26"/>
        </w:rPr>
        <w:t>д</w:t>
      </w:r>
      <w:proofErr w:type="spellEnd"/>
      <w:r w:rsidRPr="00ED0D08">
        <w:rPr>
          <w:rFonts w:ascii="Times New Roman" w:eastAsia="Times New Roman" w:hAnsi="Times New Roman" w:cs="Times New Roman"/>
          <w:sz w:val="26"/>
          <w:szCs w:val="26"/>
        </w:rPr>
        <w:t xml:space="preserve"> от «</w:t>
      </w:r>
      <w:r w:rsidRPr="00ED0D08">
        <w:rPr>
          <w:rFonts w:ascii="Times New Roman" w:eastAsia="Times New Roman" w:hAnsi="Times New Roman" w:cs="Times New Roman"/>
          <w:color w:val="C00000"/>
          <w:sz w:val="26"/>
          <w:szCs w:val="26"/>
        </w:rPr>
        <w:t>1</w:t>
      </w:r>
      <w:r w:rsidR="00072203">
        <w:rPr>
          <w:rFonts w:ascii="Times New Roman" w:eastAsia="Times New Roman" w:hAnsi="Times New Roman" w:cs="Times New Roman"/>
          <w:color w:val="C00000"/>
          <w:sz w:val="26"/>
          <w:szCs w:val="26"/>
        </w:rPr>
        <w:t>0</w:t>
      </w:r>
      <w:r w:rsidR="00072203">
        <w:rPr>
          <w:rFonts w:ascii="Times New Roman" w:eastAsia="Times New Roman" w:hAnsi="Times New Roman" w:cs="Times New Roman"/>
          <w:sz w:val="26"/>
          <w:szCs w:val="26"/>
        </w:rPr>
        <w:t>» января 2022</w:t>
      </w:r>
      <w:r w:rsidRPr="00ED0D08">
        <w:rPr>
          <w:rFonts w:ascii="Times New Roman" w:eastAsia="Times New Roman" w:hAnsi="Times New Roman" w:cs="Times New Roman"/>
          <w:sz w:val="26"/>
          <w:szCs w:val="26"/>
        </w:rPr>
        <w:t xml:space="preserve"> г.</w:t>
      </w:r>
    </w:p>
    <w:p w:rsidR="00F41878" w:rsidRPr="00ED0D08" w:rsidRDefault="00F41878" w:rsidP="00ED0D08">
      <w:pPr>
        <w:pStyle w:val="a6"/>
        <w:rPr>
          <w:rStyle w:val="a8"/>
          <w:rFonts w:ascii="Times New Roman" w:hAnsi="Times New Roman" w:cs="Times New Roman"/>
          <w:i w:val="0"/>
          <w:sz w:val="26"/>
          <w:szCs w:val="26"/>
        </w:rPr>
      </w:pPr>
    </w:p>
    <w:p w:rsidR="00F41878" w:rsidRPr="00ED0D08" w:rsidRDefault="00F41878" w:rsidP="00ED0D08">
      <w:pPr>
        <w:pStyle w:val="a6"/>
        <w:jc w:val="center"/>
        <w:rPr>
          <w:rStyle w:val="a8"/>
          <w:rFonts w:ascii="Times New Roman" w:hAnsi="Times New Roman" w:cs="Times New Roman"/>
          <w:b/>
          <w:i w:val="0"/>
          <w:sz w:val="26"/>
          <w:szCs w:val="26"/>
        </w:rPr>
      </w:pPr>
      <w:r w:rsidRPr="00ED0D08">
        <w:rPr>
          <w:rStyle w:val="a8"/>
          <w:rFonts w:ascii="Times New Roman" w:hAnsi="Times New Roman" w:cs="Times New Roman"/>
          <w:b/>
          <w:i w:val="0"/>
          <w:sz w:val="26"/>
          <w:szCs w:val="26"/>
        </w:rPr>
        <w:t>Карта коррупционных рисков</w:t>
      </w:r>
      <w:r w:rsidR="00ED0D08">
        <w:rPr>
          <w:rStyle w:val="a8"/>
          <w:rFonts w:ascii="Times New Roman" w:hAnsi="Times New Roman" w:cs="Times New Roman"/>
          <w:b/>
          <w:i w:val="0"/>
          <w:sz w:val="26"/>
          <w:szCs w:val="26"/>
        </w:rPr>
        <w:t xml:space="preserve"> ГБУ РМЭ «Дом ночного пребывания»</w:t>
      </w:r>
    </w:p>
    <w:p w:rsidR="00F41878" w:rsidRPr="00ED0D08" w:rsidRDefault="00F41878" w:rsidP="00ED0D08">
      <w:pPr>
        <w:pStyle w:val="a6"/>
        <w:rPr>
          <w:rStyle w:val="a8"/>
          <w:rFonts w:ascii="Times New Roman" w:hAnsi="Times New Roman" w:cs="Times New Roman"/>
          <w:i w:val="0"/>
          <w:sz w:val="26"/>
          <w:szCs w:val="26"/>
        </w:rPr>
      </w:pPr>
    </w:p>
    <w:tbl>
      <w:tblPr>
        <w:tblStyle w:val="a7"/>
        <w:tblW w:w="9351" w:type="dxa"/>
        <w:tblLook w:val="04A0"/>
      </w:tblPr>
      <w:tblGrid>
        <w:gridCol w:w="704"/>
        <w:gridCol w:w="3402"/>
        <w:gridCol w:w="5245"/>
      </w:tblGrid>
      <w:tr w:rsidR="00F41878" w:rsidRPr="00ED0D08" w:rsidTr="00D93F1E">
        <w:tc>
          <w:tcPr>
            <w:tcW w:w="704" w:type="dxa"/>
          </w:tcPr>
          <w:p w:rsidR="00F41878" w:rsidRPr="00ED0D08" w:rsidRDefault="00F41878" w:rsidP="00ED0D08">
            <w:pPr>
              <w:pStyle w:val="a6"/>
              <w:jc w:val="center"/>
              <w:rPr>
                <w:rStyle w:val="a8"/>
                <w:rFonts w:ascii="Times New Roman" w:hAnsi="Times New Roman" w:cs="Times New Roman"/>
                <w:b/>
                <w:i w:val="0"/>
                <w:sz w:val="26"/>
                <w:szCs w:val="26"/>
              </w:rPr>
            </w:pPr>
            <w:r w:rsidRPr="00ED0D08">
              <w:rPr>
                <w:rStyle w:val="a8"/>
                <w:rFonts w:ascii="Times New Roman" w:hAnsi="Times New Roman" w:cs="Times New Roman"/>
                <w:b/>
                <w:i w:val="0"/>
                <w:sz w:val="26"/>
                <w:szCs w:val="26"/>
              </w:rPr>
              <w:t xml:space="preserve">№ </w:t>
            </w:r>
            <w:proofErr w:type="spellStart"/>
            <w:r w:rsidRPr="00ED0D08">
              <w:rPr>
                <w:rStyle w:val="a8"/>
                <w:rFonts w:ascii="Times New Roman" w:hAnsi="Times New Roman" w:cs="Times New Roman"/>
                <w:b/>
                <w:i w:val="0"/>
                <w:sz w:val="26"/>
                <w:szCs w:val="26"/>
              </w:rPr>
              <w:t>п</w:t>
            </w:r>
            <w:proofErr w:type="spellEnd"/>
            <w:r w:rsidRPr="00ED0D08">
              <w:rPr>
                <w:rStyle w:val="a8"/>
                <w:rFonts w:ascii="Times New Roman" w:hAnsi="Times New Roman" w:cs="Times New Roman"/>
                <w:b/>
                <w:i w:val="0"/>
                <w:sz w:val="26"/>
                <w:szCs w:val="26"/>
              </w:rPr>
              <w:t>/</w:t>
            </w:r>
            <w:proofErr w:type="spellStart"/>
            <w:r w:rsidRPr="00ED0D08">
              <w:rPr>
                <w:rStyle w:val="a8"/>
                <w:rFonts w:ascii="Times New Roman" w:hAnsi="Times New Roman" w:cs="Times New Roman"/>
                <w:b/>
                <w:i w:val="0"/>
                <w:sz w:val="26"/>
                <w:szCs w:val="26"/>
              </w:rPr>
              <w:t>п</w:t>
            </w:r>
            <w:proofErr w:type="spellEnd"/>
          </w:p>
        </w:tc>
        <w:tc>
          <w:tcPr>
            <w:tcW w:w="3402" w:type="dxa"/>
          </w:tcPr>
          <w:p w:rsidR="00F41878" w:rsidRPr="00ED0D08" w:rsidRDefault="00F41878" w:rsidP="00ED0D08">
            <w:pPr>
              <w:pStyle w:val="a6"/>
              <w:jc w:val="center"/>
              <w:rPr>
                <w:rStyle w:val="a8"/>
                <w:rFonts w:ascii="Times New Roman" w:hAnsi="Times New Roman" w:cs="Times New Roman"/>
                <w:b/>
                <w:i w:val="0"/>
                <w:sz w:val="26"/>
                <w:szCs w:val="26"/>
              </w:rPr>
            </w:pPr>
            <w:r w:rsidRPr="00ED0D08">
              <w:rPr>
                <w:rStyle w:val="a8"/>
                <w:rFonts w:ascii="Times New Roman" w:hAnsi="Times New Roman" w:cs="Times New Roman"/>
                <w:b/>
                <w:i w:val="0"/>
                <w:sz w:val="26"/>
                <w:szCs w:val="26"/>
              </w:rPr>
              <w:t>Коррупционные риски</w:t>
            </w:r>
          </w:p>
        </w:tc>
        <w:tc>
          <w:tcPr>
            <w:tcW w:w="5245" w:type="dxa"/>
          </w:tcPr>
          <w:p w:rsidR="00F41878" w:rsidRPr="00ED0D08" w:rsidRDefault="00F41878" w:rsidP="005D3E88">
            <w:pPr>
              <w:pStyle w:val="a6"/>
              <w:jc w:val="center"/>
              <w:rPr>
                <w:rStyle w:val="a8"/>
                <w:rFonts w:ascii="Times New Roman" w:hAnsi="Times New Roman" w:cs="Times New Roman"/>
                <w:b/>
                <w:i w:val="0"/>
                <w:sz w:val="26"/>
                <w:szCs w:val="26"/>
              </w:rPr>
            </w:pPr>
            <w:r w:rsidRPr="00ED0D08">
              <w:rPr>
                <w:rStyle w:val="a8"/>
                <w:rFonts w:ascii="Times New Roman" w:hAnsi="Times New Roman" w:cs="Times New Roman"/>
                <w:b/>
                <w:i w:val="0"/>
                <w:sz w:val="26"/>
                <w:szCs w:val="26"/>
              </w:rPr>
              <w:t>Меры по устранению или минимизации коррупционных рисков</w:t>
            </w:r>
          </w:p>
        </w:tc>
      </w:tr>
      <w:tr w:rsidR="00F41878" w:rsidRPr="00ED0D08" w:rsidTr="00D93F1E">
        <w:tc>
          <w:tcPr>
            <w:tcW w:w="704" w:type="dxa"/>
          </w:tcPr>
          <w:p w:rsidR="00F41878" w:rsidRPr="00ED0D08" w:rsidRDefault="00F41878" w:rsidP="00ED0D08">
            <w:pPr>
              <w:pStyle w:val="a6"/>
              <w:jc w:val="center"/>
              <w:rPr>
                <w:rStyle w:val="a8"/>
                <w:rFonts w:ascii="Times New Roman" w:hAnsi="Times New Roman" w:cs="Times New Roman"/>
                <w:i w:val="0"/>
                <w:sz w:val="26"/>
                <w:szCs w:val="26"/>
              </w:rPr>
            </w:pPr>
            <w:r w:rsidRPr="00ED0D08">
              <w:rPr>
                <w:rStyle w:val="a8"/>
                <w:rFonts w:ascii="Times New Roman" w:hAnsi="Times New Roman" w:cs="Times New Roman"/>
                <w:i w:val="0"/>
                <w:sz w:val="26"/>
                <w:szCs w:val="26"/>
              </w:rPr>
              <w:t>1</w:t>
            </w:r>
          </w:p>
        </w:tc>
        <w:tc>
          <w:tcPr>
            <w:tcW w:w="3402" w:type="dxa"/>
          </w:tcPr>
          <w:p w:rsidR="00F41878" w:rsidRPr="00ED0D08" w:rsidRDefault="00F41878" w:rsidP="00ED0D08">
            <w:pPr>
              <w:pStyle w:val="a6"/>
              <w:jc w:val="center"/>
              <w:rPr>
                <w:rStyle w:val="a8"/>
                <w:rFonts w:ascii="Times New Roman" w:hAnsi="Times New Roman" w:cs="Times New Roman"/>
                <w:i w:val="0"/>
                <w:iCs w:val="0"/>
                <w:sz w:val="26"/>
                <w:szCs w:val="26"/>
              </w:rPr>
            </w:pPr>
            <w:r w:rsidRPr="00ED0D08">
              <w:rPr>
                <w:rFonts w:ascii="Times New Roman" w:hAnsi="Times New Roman" w:cs="Times New Roman"/>
                <w:sz w:val="26"/>
                <w:szCs w:val="26"/>
              </w:rPr>
              <w:t>Осуществление закупок для нужд учреждения</w:t>
            </w:r>
          </w:p>
        </w:tc>
        <w:tc>
          <w:tcPr>
            <w:tcW w:w="5245" w:type="dxa"/>
          </w:tcPr>
          <w:p w:rsidR="00F41878" w:rsidRPr="00ED0D08" w:rsidRDefault="00F41878" w:rsidP="005D3E88">
            <w:pPr>
              <w:pStyle w:val="a6"/>
              <w:jc w:val="both"/>
              <w:rPr>
                <w:rStyle w:val="a8"/>
                <w:rFonts w:ascii="Times New Roman" w:hAnsi="Times New Roman" w:cs="Times New Roman"/>
                <w:i w:val="0"/>
                <w:sz w:val="26"/>
                <w:szCs w:val="26"/>
              </w:rPr>
            </w:pPr>
            <w:r w:rsidRPr="00ED0D08">
              <w:rPr>
                <w:rStyle w:val="a8"/>
                <w:rFonts w:ascii="Times New Roman" w:hAnsi="Times New Roman" w:cs="Times New Roman"/>
                <w:i w:val="0"/>
                <w:sz w:val="26"/>
                <w:szCs w:val="26"/>
              </w:rPr>
              <w:t>- создание комиссии по закупкам в рамках требований законодательства;</w:t>
            </w:r>
          </w:p>
          <w:p w:rsidR="00F41878" w:rsidRPr="00ED0D08" w:rsidRDefault="00F41878" w:rsidP="005D3E88">
            <w:pPr>
              <w:pStyle w:val="a6"/>
              <w:jc w:val="both"/>
              <w:rPr>
                <w:rStyle w:val="a8"/>
                <w:rFonts w:ascii="Times New Roman" w:hAnsi="Times New Roman" w:cs="Times New Roman"/>
                <w:i w:val="0"/>
                <w:sz w:val="26"/>
                <w:szCs w:val="26"/>
              </w:rPr>
            </w:pPr>
            <w:r w:rsidRPr="00ED0D08">
              <w:rPr>
                <w:rStyle w:val="a8"/>
                <w:rFonts w:ascii="Times New Roman" w:hAnsi="Times New Roman" w:cs="Times New Roman"/>
                <w:i w:val="0"/>
                <w:sz w:val="26"/>
                <w:szCs w:val="26"/>
              </w:rPr>
              <w:t>- систематический контроль за деятельностью комиссии по закупкам;</w:t>
            </w:r>
          </w:p>
          <w:p w:rsidR="00F41878" w:rsidRPr="00ED0D08" w:rsidRDefault="00F41878" w:rsidP="005D3E88">
            <w:pPr>
              <w:pStyle w:val="a6"/>
              <w:jc w:val="both"/>
              <w:rPr>
                <w:rStyle w:val="a8"/>
                <w:rFonts w:ascii="Times New Roman" w:hAnsi="Times New Roman" w:cs="Times New Roman"/>
                <w:i w:val="0"/>
                <w:sz w:val="26"/>
                <w:szCs w:val="26"/>
              </w:rPr>
            </w:pPr>
            <w:r w:rsidRPr="00ED0D08">
              <w:rPr>
                <w:rStyle w:val="a8"/>
                <w:rFonts w:ascii="Times New Roman" w:hAnsi="Times New Roman" w:cs="Times New Roman"/>
                <w:i w:val="0"/>
                <w:sz w:val="26"/>
                <w:szCs w:val="26"/>
              </w:rPr>
              <w:t>- ежеквартальный отчёт комиссии по закупкам</w:t>
            </w:r>
          </w:p>
        </w:tc>
      </w:tr>
      <w:tr w:rsidR="00F41878" w:rsidRPr="00ED0D08" w:rsidTr="00D93F1E">
        <w:tc>
          <w:tcPr>
            <w:tcW w:w="704" w:type="dxa"/>
          </w:tcPr>
          <w:p w:rsidR="00F41878" w:rsidRPr="00ED0D08" w:rsidRDefault="006C33D1" w:rsidP="00ED0D08">
            <w:pPr>
              <w:pStyle w:val="a6"/>
              <w:jc w:val="center"/>
              <w:rPr>
                <w:rStyle w:val="a8"/>
                <w:rFonts w:ascii="Times New Roman" w:hAnsi="Times New Roman" w:cs="Times New Roman"/>
                <w:i w:val="0"/>
                <w:sz w:val="26"/>
                <w:szCs w:val="26"/>
              </w:rPr>
            </w:pPr>
            <w:r>
              <w:rPr>
                <w:rStyle w:val="a8"/>
                <w:rFonts w:ascii="Times New Roman" w:hAnsi="Times New Roman" w:cs="Times New Roman"/>
                <w:i w:val="0"/>
                <w:sz w:val="26"/>
                <w:szCs w:val="26"/>
              </w:rPr>
              <w:t>2</w:t>
            </w:r>
          </w:p>
        </w:tc>
        <w:tc>
          <w:tcPr>
            <w:tcW w:w="3402" w:type="dxa"/>
          </w:tcPr>
          <w:p w:rsidR="00F41878" w:rsidRPr="00ED0D08" w:rsidRDefault="00F41878" w:rsidP="005D3E88">
            <w:pPr>
              <w:pStyle w:val="a6"/>
              <w:jc w:val="center"/>
              <w:rPr>
                <w:rStyle w:val="a8"/>
                <w:rFonts w:ascii="Times New Roman" w:hAnsi="Times New Roman" w:cs="Times New Roman"/>
                <w:i w:val="0"/>
                <w:iCs w:val="0"/>
                <w:sz w:val="26"/>
                <w:szCs w:val="26"/>
              </w:rPr>
            </w:pPr>
            <w:r w:rsidRPr="00ED0D08">
              <w:rPr>
                <w:rFonts w:ascii="Times New Roman" w:hAnsi="Times New Roman" w:cs="Times New Roman"/>
                <w:sz w:val="26"/>
                <w:szCs w:val="26"/>
              </w:rPr>
              <w:t>Финансово-хозяйственная деятельность учреждения</w:t>
            </w:r>
          </w:p>
        </w:tc>
        <w:tc>
          <w:tcPr>
            <w:tcW w:w="5245" w:type="dxa"/>
          </w:tcPr>
          <w:p w:rsidR="00F41878" w:rsidRPr="00ED0D08" w:rsidRDefault="00F41878" w:rsidP="005D3E88">
            <w:pPr>
              <w:pStyle w:val="a6"/>
              <w:jc w:val="both"/>
              <w:rPr>
                <w:rStyle w:val="a8"/>
                <w:rFonts w:ascii="Times New Roman" w:hAnsi="Times New Roman" w:cs="Times New Roman"/>
                <w:i w:val="0"/>
                <w:sz w:val="26"/>
                <w:szCs w:val="26"/>
              </w:rPr>
            </w:pPr>
            <w:r w:rsidRPr="00ED0D08">
              <w:rPr>
                <w:rStyle w:val="a8"/>
                <w:rFonts w:ascii="Times New Roman" w:hAnsi="Times New Roman" w:cs="Times New Roman"/>
                <w:i w:val="0"/>
                <w:sz w:val="26"/>
                <w:szCs w:val="26"/>
              </w:rPr>
              <w:t>- ревизионный контроль со стороны Учредителя;</w:t>
            </w:r>
          </w:p>
          <w:p w:rsidR="00F41878" w:rsidRPr="00ED0D08" w:rsidRDefault="00F41878" w:rsidP="005D3E88">
            <w:pPr>
              <w:pStyle w:val="a6"/>
              <w:jc w:val="both"/>
              <w:rPr>
                <w:rStyle w:val="a8"/>
                <w:rFonts w:ascii="Times New Roman" w:hAnsi="Times New Roman" w:cs="Times New Roman"/>
                <w:i w:val="0"/>
                <w:sz w:val="26"/>
                <w:szCs w:val="26"/>
              </w:rPr>
            </w:pPr>
            <w:r w:rsidRPr="00ED0D08">
              <w:rPr>
                <w:rStyle w:val="a8"/>
                <w:rFonts w:ascii="Times New Roman" w:hAnsi="Times New Roman" w:cs="Times New Roman"/>
                <w:i w:val="0"/>
                <w:sz w:val="26"/>
                <w:szCs w:val="26"/>
              </w:rPr>
              <w:t>-создание комиссии по закупкам в рамках требований законодательства;</w:t>
            </w:r>
          </w:p>
          <w:p w:rsidR="00F41878" w:rsidRPr="00ED0D08" w:rsidRDefault="00F41878" w:rsidP="005D3E88">
            <w:pPr>
              <w:pStyle w:val="a6"/>
              <w:jc w:val="both"/>
              <w:rPr>
                <w:rStyle w:val="a8"/>
                <w:rFonts w:ascii="Times New Roman" w:hAnsi="Times New Roman" w:cs="Times New Roman"/>
                <w:i w:val="0"/>
                <w:sz w:val="26"/>
                <w:szCs w:val="26"/>
              </w:rPr>
            </w:pPr>
            <w:r w:rsidRPr="00ED0D08">
              <w:rPr>
                <w:rStyle w:val="a8"/>
                <w:rFonts w:ascii="Times New Roman" w:hAnsi="Times New Roman" w:cs="Times New Roman"/>
                <w:i w:val="0"/>
                <w:sz w:val="26"/>
                <w:szCs w:val="26"/>
              </w:rPr>
              <w:t>- своевременное размещение необходимой информации в специализированных электронных базах;</w:t>
            </w:r>
          </w:p>
          <w:p w:rsidR="00F41878" w:rsidRPr="00ED0D08" w:rsidRDefault="00F41878" w:rsidP="005D3E88">
            <w:pPr>
              <w:pStyle w:val="a6"/>
              <w:jc w:val="both"/>
              <w:rPr>
                <w:rStyle w:val="a8"/>
                <w:rFonts w:ascii="Times New Roman" w:hAnsi="Times New Roman" w:cs="Times New Roman"/>
                <w:i w:val="0"/>
                <w:sz w:val="26"/>
                <w:szCs w:val="26"/>
              </w:rPr>
            </w:pPr>
            <w:r w:rsidRPr="00ED0D08">
              <w:rPr>
                <w:rStyle w:val="a8"/>
                <w:rFonts w:ascii="Times New Roman" w:hAnsi="Times New Roman" w:cs="Times New Roman"/>
                <w:i w:val="0"/>
                <w:sz w:val="26"/>
                <w:szCs w:val="26"/>
              </w:rPr>
              <w:t>- ежегодный отчёт директора образовательного учреждения по выполнению Плана ФХД на текущий год</w:t>
            </w:r>
          </w:p>
        </w:tc>
      </w:tr>
      <w:tr w:rsidR="00F41878" w:rsidRPr="00ED0D08" w:rsidTr="00D93F1E">
        <w:tc>
          <w:tcPr>
            <w:tcW w:w="704" w:type="dxa"/>
          </w:tcPr>
          <w:p w:rsidR="00F41878" w:rsidRPr="00ED0D08" w:rsidRDefault="006C33D1" w:rsidP="00ED0D08">
            <w:pPr>
              <w:pStyle w:val="a6"/>
              <w:jc w:val="center"/>
              <w:rPr>
                <w:rStyle w:val="a8"/>
                <w:rFonts w:ascii="Times New Roman" w:hAnsi="Times New Roman" w:cs="Times New Roman"/>
                <w:i w:val="0"/>
                <w:sz w:val="26"/>
                <w:szCs w:val="26"/>
              </w:rPr>
            </w:pPr>
            <w:r>
              <w:rPr>
                <w:rStyle w:val="a8"/>
                <w:rFonts w:ascii="Times New Roman" w:hAnsi="Times New Roman" w:cs="Times New Roman"/>
                <w:i w:val="0"/>
                <w:sz w:val="26"/>
                <w:szCs w:val="26"/>
              </w:rPr>
              <w:t>3</w:t>
            </w:r>
          </w:p>
        </w:tc>
        <w:tc>
          <w:tcPr>
            <w:tcW w:w="3402" w:type="dxa"/>
          </w:tcPr>
          <w:p w:rsidR="00F41878" w:rsidRPr="00ED0D08" w:rsidRDefault="00F41878" w:rsidP="005D3E88">
            <w:pPr>
              <w:pStyle w:val="a6"/>
              <w:jc w:val="center"/>
              <w:rPr>
                <w:rFonts w:ascii="Times New Roman" w:hAnsi="Times New Roman" w:cs="Times New Roman"/>
                <w:sz w:val="26"/>
                <w:szCs w:val="26"/>
              </w:rPr>
            </w:pPr>
            <w:r w:rsidRPr="00ED0D08">
              <w:rPr>
                <w:rFonts w:ascii="Times New Roman" w:hAnsi="Times New Roman" w:cs="Times New Roman"/>
                <w:sz w:val="26"/>
                <w:szCs w:val="26"/>
              </w:rPr>
              <w:t>Предоставление платных услуг</w:t>
            </w:r>
          </w:p>
        </w:tc>
        <w:tc>
          <w:tcPr>
            <w:tcW w:w="5245" w:type="dxa"/>
          </w:tcPr>
          <w:p w:rsidR="00F41878" w:rsidRPr="00ED0D08" w:rsidRDefault="00F41878" w:rsidP="005D3E88">
            <w:pPr>
              <w:pStyle w:val="a6"/>
              <w:jc w:val="both"/>
              <w:rPr>
                <w:rStyle w:val="a8"/>
                <w:rFonts w:ascii="Times New Roman" w:hAnsi="Times New Roman" w:cs="Times New Roman"/>
                <w:i w:val="0"/>
                <w:sz w:val="26"/>
                <w:szCs w:val="26"/>
              </w:rPr>
            </w:pPr>
            <w:r w:rsidRPr="00ED0D08">
              <w:rPr>
                <w:rStyle w:val="a8"/>
                <w:rFonts w:ascii="Times New Roman" w:hAnsi="Times New Roman" w:cs="Times New Roman"/>
                <w:i w:val="0"/>
                <w:sz w:val="26"/>
                <w:szCs w:val="26"/>
              </w:rPr>
              <w:t>- назначение ответственного лица за реализацию платных услуг;</w:t>
            </w:r>
          </w:p>
          <w:p w:rsidR="00F41878" w:rsidRPr="00ED0D08" w:rsidRDefault="00F41878" w:rsidP="005D3E88">
            <w:pPr>
              <w:pStyle w:val="a6"/>
              <w:jc w:val="both"/>
              <w:rPr>
                <w:rStyle w:val="a8"/>
                <w:rFonts w:ascii="Times New Roman" w:hAnsi="Times New Roman" w:cs="Times New Roman"/>
                <w:i w:val="0"/>
                <w:sz w:val="26"/>
                <w:szCs w:val="26"/>
              </w:rPr>
            </w:pPr>
            <w:r w:rsidRPr="00ED0D08">
              <w:rPr>
                <w:rStyle w:val="a8"/>
                <w:rFonts w:ascii="Times New Roman" w:hAnsi="Times New Roman" w:cs="Times New Roman"/>
                <w:i w:val="0"/>
                <w:sz w:val="26"/>
                <w:szCs w:val="26"/>
              </w:rPr>
              <w:t>- оформление договоров;</w:t>
            </w:r>
          </w:p>
          <w:p w:rsidR="00F41878" w:rsidRPr="00ED0D08" w:rsidRDefault="00F41878" w:rsidP="005D3E88">
            <w:pPr>
              <w:pStyle w:val="a6"/>
              <w:jc w:val="both"/>
              <w:rPr>
                <w:rStyle w:val="a8"/>
                <w:rFonts w:ascii="Times New Roman" w:hAnsi="Times New Roman" w:cs="Times New Roman"/>
                <w:i w:val="0"/>
                <w:sz w:val="26"/>
                <w:szCs w:val="26"/>
              </w:rPr>
            </w:pPr>
            <w:r w:rsidRPr="00ED0D08">
              <w:rPr>
                <w:rStyle w:val="a8"/>
                <w:rFonts w:ascii="Times New Roman" w:hAnsi="Times New Roman" w:cs="Times New Roman"/>
                <w:i w:val="0"/>
                <w:sz w:val="26"/>
                <w:szCs w:val="26"/>
              </w:rPr>
              <w:t>- ежегодная отчётность директора  учреждения по данному направлению деятельности;</w:t>
            </w:r>
          </w:p>
          <w:p w:rsidR="00F41878" w:rsidRPr="00ED0D08" w:rsidRDefault="00F41878" w:rsidP="005D3E88">
            <w:pPr>
              <w:pStyle w:val="a6"/>
              <w:jc w:val="both"/>
              <w:rPr>
                <w:rStyle w:val="a8"/>
                <w:rFonts w:ascii="Times New Roman" w:hAnsi="Times New Roman" w:cs="Times New Roman"/>
                <w:i w:val="0"/>
                <w:sz w:val="26"/>
                <w:szCs w:val="26"/>
              </w:rPr>
            </w:pPr>
            <w:r w:rsidRPr="00ED0D08">
              <w:rPr>
                <w:rStyle w:val="a8"/>
                <w:rFonts w:ascii="Times New Roman" w:hAnsi="Times New Roman" w:cs="Times New Roman"/>
                <w:i w:val="0"/>
                <w:sz w:val="26"/>
                <w:szCs w:val="26"/>
              </w:rPr>
              <w:t>- систематическое обновление информации на официальном сайте учреждения в сети Интернет</w:t>
            </w:r>
          </w:p>
        </w:tc>
      </w:tr>
      <w:tr w:rsidR="00F41878" w:rsidRPr="00ED0D08" w:rsidTr="00D93F1E">
        <w:tc>
          <w:tcPr>
            <w:tcW w:w="704" w:type="dxa"/>
          </w:tcPr>
          <w:p w:rsidR="00F41878" w:rsidRPr="00ED0D08" w:rsidRDefault="006C33D1" w:rsidP="00ED0D08">
            <w:pPr>
              <w:pStyle w:val="a6"/>
              <w:jc w:val="center"/>
              <w:rPr>
                <w:rStyle w:val="a8"/>
                <w:rFonts w:ascii="Times New Roman" w:hAnsi="Times New Roman" w:cs="Times New Roman"/>
                <w:i w:val="0"/>
                <w:sz w:val="26"/>
                <w:szCs w:val="26"/>
              </w:rPr>
            </w:pPr>
            <w:r>
              <w:rPr>
                <w:rStyle w:val="a8"/>
                <w:rFonts w:ascii="Times New Roman" w:hAnsi="Times New Roman" w:cs="Times New Roman"/>
                <w:i w:val="0"/>
                <w:sz w:val="26"/>
                <w:szCs w:val="26"/>
              </w:rPr>
              <w:t>4</w:t>
            </w:r>
          </w:p>
        </w:tc>
        <w:tc>
          <w:tcPr>
            <w:tcW w:w="3402" w:type="dxa"/>
          </w:tcPr>
          <w:p w:rsidR="00F41878" w:rsidRPr="00ED0D08" w:rsidRDefault="00F41878" w:rsidP="00865EE0">
            <w:pPr>
              <w:pStyle w:val="a6"/>
              <w:jc w:val="center"/>
              <w:rPr>
                <w:rFonts w:ascii="Times New Roman" w:hAnsi="Times New Roman" w:cs="Times New Roman"/>
                <w:sz w:val="26"/>
                <w:szCs w:val="26"/>
              </w:rPr>
            </w:pPr>
            <w:r w:rsidRPr="00ED0D08">
              <w:rPr>
                <w:rFonts w:ascii="Times New Roman" w:hAnsi="Times New Roman" w:cs="Times New Roman"/>
                <w:sz w:val="26"/>
                <w:szCs w:val="26"/>
              </w:rPr>
              <w:t>Подготовка и согласование наградных документов на присвоение работникам учреждения государственных и ведомственных наград.</w:t>
            </w:r>
          </w:p>
        </w:tc>
        <w:tc>
          <w:tcPr>
            <w:tcW w:w="5245" w:type="dxa"/>
          </w:tcPr>
          <w:p w:rsidR="00F41878" w:rsidRPr="00ED0D08" w:rsidRDefault="00F41878" w:rsidP="00865EE0">
            <w:pPr>
              <w:pStyle w:val="a6"/>
              <w:jc w:val="both"/>
              <w:rPr>
                <w:rStyle w:val="a8"/>
                <w:rFonts w:ascii="Times New Roman" w:hAnsi="Times New Roman" w:cs="Times New Roman"/>
                <w:i w:val="0"/>
                <w:sz w:val="26"/>
                <w:szCs w:val="26"/>
              </w:rPr>
            </w:pPr>
            <w:r w:rsidRPr="00ED0D08">
              <w:rPr>
                <w:rStyle w:val="a8"/>
                <w:rFonts w:ascii="Times New Roman" w:hAnsi="Times New Roman" w:cs="Times New Roman"/>
                <w:i w:val="0"/>
                <w:sz w:val="26"/>
                <w:szCs w:val="26"/>
              </w:rPr>
              <w:t>- обсуждение профессиональной и трудовой деятельности кандидатов на награждение на общем собрании т рудового коллектива</w:t>
            </w:r>
          </w:p>
        </w:tc>
      </w:tr>
      <w:tr w:rsidR="00F41878" w:rsidRPr="00ED0D08" w:rsidTr="00D93F1E">
        <w:tc>
          <w:tcPr>
            <w:tcW w:w="704" w:type="dxa"/>
          </w:tcPr>
          <w:p w:rsidR="00F41878" w:rsidRPr="00ED0D08" w:rsidRDefault="006C33D1" w:rsidP="00ED0D08">
            <w:pPr>
              <w:pStyle w:val="a6"/>
              <w:jc w:val="center"/>
              <w:rPr>
                <w:rStyle w:val="a8"/>
                <w:rFonts w:ascii="Times New Roman" w:hAnsi="Times New Roman" w:cs="Times New Roman"/>
                <w:i w:val="0"/>
                <w:sz w:val="26"/>
                <w:szCs w:val="26"/>
              </w:rPr>
            </w:pPr>
            <w:r>
              <w:rPr>
                <w:rStyle w:val="a8"/>
                <w:rFonts w:ascii="Times New Roman" w:hAnsi="Times New Roman" w:cs="Times New Roman"/>
                <w:i w:val="0"/>
                <w:sz w:val="26"/>
                <w:szCs w:val="26"/>
              </w:rPr>
              <w:t>5</w:t>
            </w:r>
          </w:p>
        </w:tc>
        <w:tc>
          <w:tcPr>
            <w:tcW w:w="3402" w:type="dxa"/>
          </w:tcPr>
          <w:p w:rsidR="00F41878" w:rsidRPr="00ED0D08" w:rsidRDefault="00F41878" w:rsidP="00865EE0">
            <w:pPr>
              <w:pStyle w:val="a6"/>
              <w:jc w:val="center"/>
              <w:rPr>
                <w:rFonts w:ascii="Times New Roman" w:hAnsi="Times New Roman" w:cs="Times New Roman"/>
                <w:sz w:val="26"/>
                <w:szCs w:val="26"/>
              </w:rPr>
            </w:pPr>
            <w:r w:rsidRPr="00ED0D08">
              <w:rPr>
                <w:rFonts w:ascii="Times New Roman" w:hAnsi="Times New Roman" w:cs="Times New Roman"/>
                <w:sz w:val="26"/>
                <w:szCs w:val="26"/>
              </w:rPr>
              <w:t>Проведение аттестации работников на соответствие занимаемой должности.</w:t>
            </w:r>
          </w:p>
        </w:tc>
        <w:tc>
          <w:tcPr>
            <w:tcW w:w="5245" w:type="dxa"/>
          </w:tcPr>
          <w:p w:rsidR="00F41878" w:rsidRPr="00ED0D08" w:rsidRDefault="00F41878" w:rsidP="00865EE0">
            <w:pPr>
              <w:pStyle w:val="a6"/>
              <w:jc w:val="both"/>
              <w:rPr>
                <w:rStyle w:val="a8"/>
                <w:rFonts w:ascii="Times New Roman" w:hAnsi="Times New Roman" w:cs="Times New Roman"/>
                <w:i w:val="0"/>
                <w:sz w:val="26"/>
                <w:szCs w:val="26"/>
              </w:rPr>
            </w:pPr>
            <w:r w:rsidRPr="00ED0D08">
              <w:rPr>
                <w:rStyle w:val="a8"/>
                <w:rFonts w:ascii="Times New Roman" w:hAnsi="Times New Roman" w:cs="Times New Roman"/>
                <w:i w:val="0"/>
                <w:sz w:val="26"/>
                <w:szCs w:val="26"/>
              </w:rPr>
              <w:t>- контроль подготовки и проведения аттестационных процессов педагогов на соответствие требованиям законодательства</w:t>
            </w:r>
          </w:p>
        </w:tc>
      </w:tr>
    </w:tbl>
    <w:p w:rsidR="00F41878" w:rsidRDefault="00F41878" w:rsidP="00ED0D08">
      <w:pPr>
        <w:pStyle w:val="a6"/>
        <w:rPr>
          <w:rStyle w:val="a8"/>
          <w:rFonts w:ascii="Times New Roman" w:hAnsi="Times New Roman" w:cs="Times New Roman"/>
          <w:i w:val="0"/>
          <w:sz w:val="26"/>
          <w:szCs w:val="26"/>
        </w:rPr>
      </w:pPr>
    </w:p>
    <w:p w:rsidR="00C9223F" w:rsidRDefault="00C9223F" w:rsidP="00ED0D08">
      <w:pPr>
        <w:pStyle w:val="a6"/>
        <w:rPr>
          <w:rStyle w:val="a8"/>
          <w:rFonts w:ascii="Times New Roman" w:hAnsi="Times New Roman" w:cs="Times New Roman"/>
          <w:i w:val="0"/>
          <w:sz w:val="26"/>
          <w:szCs w:val="26"/>
        </w:rPr>
      </w:pPr>
    </w:p>
    <w:p w:rsidR="00C9223F" w:rsidRDefault="00C9223F" w:rsidP="00ED0D08">
      <w:pPr>
        <w:pStyle w:val="a6"/>
        <w:rPr>
          <w:rStyle w:val="a8"/>
          <w:rFonts w:ascii="Times New Roman" w:hAnsi="Times New Roman" w:cs="Times New Roman"/>
          <w:i w:val="0"/>
          <w:sz w:val="26"/>
          <w:szCs w:val="26"/>
        </w:rPr>
      </w:pPr>
    </w:p>
    <w:p w:rsidR="00C9223F" w:rsidRDefault="00C9223F" w:rsidP="00ED0D08">
      <w:pPr>
        <w:pStyle w:val="a6"/>
        <w:rPr>
          <w:rStyle w:val="a8"/>
          <w:rFonts w:ascii="Times New Roman" w:hAnsi="Times New Roman" w:cs="Times New Roman"/>
          <w:i w:val="0"/>
          <w:sz w:val="26"/>
          <w:szCs w:val="26"/>
        </w:rPr>
      </w:pPr>
    </w:p>
    <w:p w:rsidR="00C9223F" w:rsidRDefault="00C9223F" w:rsidP="00ED0D08">
      <w:pPr>
        <w:pStyle w:val="a6"/>
        <w:rPr>
          <w:rStyle w:val="a8"/>
          <w:rFonts w:ascii="Times New Roman" w:hAnsi="Times New Roman" w:cs="Times New Roman"/>
          <w:i w:val="0"/>
          <w:sz w:val="26"/>
          <w:szCs w:val="26"/>
        </w:rPr>
      </w:pPr>
    </w:p>
    <w:p w:rsidR="00C9223F" w:rsidRDefault="00C9223F" w:rsidP="00C9223F">
      <w:pPr>
        <w:pStyle w:val="a6"/>
        <w:ind w:left="5103"/>
        <w:jc w:val="center"/>
        <w:rPr>
          <w:rFonts w:ascii="Times New Roman" w:eastAsia="Times New Roman" w:hAnsi="Times New Roman" w:cs="Times New Roman"/>
          <w:sz w:val="26"/>
          <w:szCs w:val="26"/>
        </w:rPr>
      </w:pPr>
      <w:r w:rsidRPr="00D80C62">
        <w:rPr>
          <w:rFonts w:ascii="Times New Roman" w:eastAsia="Times New Roman" w:hAnsi="Times New Roman" w:cs="Times New Roman"/>
          <w:sz w:val="26"/>
          <w:szCs w:val="26"/>
        </w:rPr>
        <w:lastRenderedPageBreak/>
        <w:t xml:space="preserve">Приложение № </w:t>
      </w:r>
      <w:r>
        <w:rPr>
          <w:rFonts w:ascii="Times New Roman" w:eastAsia="Times New Roman" w:hAnsi="Times New Roman" w:cs="Times New Roman"/>
          <w:sz w:val="26"/>
          <w:szCs w:val="26"/>
        </w:rPr>
        <w:t>11</w:t>
      </w:r>
    </w:p>
    <w:p w:rsidR="00C9223F" w:rsidRPr="00D80C62" w:rsidRDefault="00C9223F" w:rsidP="00C9223F">
      <w:pPr>
        <w:pStyle w:val="a6"/>
        <w:ind w:left="5103"/>
        <w:jc w:val="center"/>
        <w:rPr>
          <w:rFonts w:ascii="Times New Roman" w:eastAsia="Times New Roman" w:hAnsi="Times New Roman" w:cs="Times New Roman"/>
          <w:sz w:val="26"/>
          <w:szCs w:val="26"/>
        </w:rPr>
      </w:pPr>
      <w:r w:rsidRPr="00D80C62">
        <w:rPr>
          <w:rFonts w:ascii="Times New Roman" w:eastAsia="Times New Roman" w:hAnsi="Times New Roman" w:cs="Times New Roman"/>
          <w:sz w:val="26"/>
          <w:szCs w:val="26"/>
        </w:rPr>
        <w:t>к приказу директора</w:t>
      </w:r>
    </w:p>
    <w:p w:rsidR="00C9223F" w:rsidRPr="00D80C62" w:rsidRDefault="00C9223F" w:rsidP="00C9223F">
      <w:pPr>
        <w:pStyle w:val="a6"/>
        <w:ind w:left="5103"/>
        <w:jc w:val="center"/>
        <w:rPr>
          <w:rFonts w:ascii="Times New Roman" w:eastAsia="Times New Roman" w:hAnsi="Times New Roman" w:cs="Times New Roman"/>
          <w:sz w:val="26"/>
          <w:szCs w:val="26"/>
        </w:rPr>
      </w:pPr>
      <w:r w:rsidRPr="00D80C62">
        <w:rPr>
          <w:rFonts w:ascii="Times New Roman" w:eastAsia="Times New Roman" w:hAnsi="Times New Roman" w:cs="Times New Roman"/>
          <w:sz w:val="26"/>
          <w:szCs w:val="26"/>
        </w:rPr>
        <w:t>ГБУ РМЭ "Дом ночного пребывания</w:t>
      </w:r>
    </w:p>
    <w:p w:rsidR="00C9223F" w:rsidRDefault="00C9223F" w:rsidP="00C9223F">
      <w:pPr>
        <w:pStyle w:val="a6"/>
        <w:ind w:left="5103"/>
        <w:jc w:val="center"/>
        <w:rPr>
          <w:rFonts w:ascii="Times New Roman" w:eastAsia="Times New Roman" w:hAnsi="Times New Roman" w:cs="Times New Roman"/>
          <w:sz w:val="26"/>
          <w:szCs w:val="26"/>
        </w:rPr>
      </w:pPr>
      <w:r w:rsidRPr="00D80C62">
        <w:rPr>
          <w:rFonts w:ascii="Times New Roman" w:eastAsia="Segoe UI Symbol" w:hAnsi="Times New Roman" w:cs="Times New Roman"/>
          <w:sz w:val="26"/>
          <w:szCs w:val="26"/>
        </w:rPr>
        <w:t>№</w:t>
      </w:r>
      <w:r w:rsidRPr="00D80C62">
        <w:rPr>
          <w:rFonts w:ascii="Times New Roman" w:eastAsia="Times New Roman" w:hAnsi="Times New Roman" w:cs="Times New Roman"/>
          <w:sz w:val="26"/>
          <w:szCs w:val="26"/>
        </w:rPr>
        <w:t xml:space="preserve"> 23-о/</w:t>
      </w:r>
      <w:proofErr w:type="spellStart"/>
      <w:r w:rsidRPr="00D80C62">
        <w:rPr>
          <w:rFonts w:ascii="Times New Roman" w:eastAsia="Times New Roman" w:hAnsi="Times New Roman" w:cs="Times New Roman"/>
          <w:sz w:val="26"/>
          <w:szCs w:val="26"/>
        </w:rPr>
        <w:t>д</w:t>
      </w:r>
      <w:proofErr w:type="spellEnd"/>
      <w:r w:rsidRPr="00D80C62">
        <w:rPr>
          <w:rFonts w:ascii="Times New Roman" w:eastAsia="Times New Roman" w:hAnsi="Times New Roman" w:cs="Times New Roman"/>
          <w:sz w:val="26"/>
          <w:szCs w:val="26"/>
        </w:rPr>
        <w:t xml:space="preserve"> от «</w:t>
      </w:r>
      <w:r w:rsidRPr="00D80C62">
        <w:rPr>
          <w:rFonts w:ascii="Times New Roman" w:eastAsia="Times New Roman" w:hAnsi="Times New Roman" w:cs="Times New Roman"/>
          <w:color w:val="C00000"/>
          <w:sz w:val="26"/>
          <w:szCs w:val="26"/>
        </w:rPr>
        <w:t>1</w:t>
      </w:r>
      <w:r>
        <w:rPr>
          <w:rFonts w:ascii="Times New Roman" w:eastAsia="Times New Roman" w:hAnsi="Times New Roman" w:cs="Times New Roman"/>
          <w:color w:val="C00000"/>
          <w:sz w:val="26"/>
          <w:szCs w:val="26"/>
        </w:rPr>
        <w:t>0</w:t>
      </w:r>
      <w:r w:rsidRPr="00D80C62">
        <w:rPr>
          <w:rFonts w:ascii="Times New Roman" w:eastAsia="Times New Roman" w:hAnsi="Times New Roman" w:cs="Times New Roman"/>
          <w:sz w:val="26"/>
          <w:szCs w:val="26"/>
        </w:rPr>
        <w:t>» января 202</w:t>
      </w:r>
      <w:r>
        <w:rPr>
          <w:rFonts w:ascii="Times New Roman" w:eastAsia="Times New Roman" w:hAnsi="Times New Roman" w:cs="Times New Roman"/>
          <w:sz w:val="26"/>
          <w:szCs w:val="26"/>
        </w:rPr>
        <w:t>2</w:t>
      </w:r>
      <w:r w:rsidRPr="00D80C62">
        <w:rPr>
          <w:rFonts w:ascii="Times New Roman" w:eastAsia="Times New Roman" w:hAnsi="Times New Roman" w:cs="Times New Roman"/>
          <w:sz w:val="26"/>
          <w:szCs w:val="26"/>
        </w:rPr>
        <w:t xml:space="preserve"> г.</w:t>
      </w:r>
    </w:p>
    <w:p w:rsidR="00C9223F" w:rsidRDefault="00C9223F" w:rsidP="00ED0D08">
      <w:pPr>
        <w:pStyle w:val="a6"/>
        <w:rPr>
          <w:rStyle w:val="a8"/>
          <w:rFonts w:ascii="Times New Roman" w:hAnsi="Times New Roman" w:cs="Times New Roman"/>
          <w:i w:val="0"/>
          <w:sz w:val="26"/>
          <w:szCs w:val="26"/>
        </w:rPr>
      </w:pPr>
    </w:p>
    <w:p w:rsidR="00C9223F" w:rsidRPr="00C9223F" w:rsidRDefault="00C9223F" w:rsidP="00C9223F">
      <w:pPr>
        <w:pStyle w:val="1"/>
        <w:spacing w:before="0" w:after="0" w:line="360" w:lineRule="auto"/>
        <w:jc w:val="center"/>
        <w:rPr>
          <w:rFonts w:ascii="Times New Roman" w:eastAsiaTheme="minorEastAsia" w:hAnsi="Times New Roman" w:cs="Times New Roman"/>
          <w:bCs w:val="0"/>
          <w:kern w:val="0"/>
          <w:sz w:val="26"/>
          <w:szCs w:val="26"/>
        </w:rPr>
      </w:pPr>
      <w:r w:rsidRPr="00C9223F">
        <w:rPr>
          <w:rFonts w:ascii="Times New Roman" w:eastAsiaTheme="minorEastAsia" w:hAnsi="Times New Roman" w:cs="Times New Roman"/>
          <w:bCs w:val="0"/>
          <w:kern w:val="0"/>
          <w:sz w:val="26"/>
          <w:szCs w:val="26"/>
        </w:rPr>
        <w:t>П О Л О Ж Е Н И Е</w:t>
      </w:r>
    </w:p>
    <w:p w:rsidR="00F66DB2" w:rsidRDefault="00C9223F" w:rsidP="00C9223F">
      <w:pPr>
        <w:pStyle w:val="1"/>
        <w:spacing w:before="0" w:after="0"/>
        <w:jc w:val="center"/>
        <w:rPr>
          <w:rFonts w:ascii="Times New Roman" w:eastAsiaTheme="minorEastAsia" w:hAnsi="Times New Roman" w:cs="Times New Roman"/>
          <w:bCs w:val="0"/>
          <w:kern w:val="0"/>
          <w:sz w:val="26"/>
          <w:szCs w:val="26"/>
        </w:rPr>
      </w:pPr>
      <w:r w:rsidRPr="00C9223F">
        <w:rPr>
          <w:rFonts w:ascii="Times New Roman" w:eastAsiaTheme="minorEastAsia" w:hAnsi="Times New Roman" w:cs="Times New Roman"/>
          <w:bCs w:val="0"/>
          <w:kern w:val="0"/>
          <w:sz w:val="26"/>
          <w:szCs w:val="26"/>
        </w:rPr>
        <w:t xml:space="preserve">о комиссии по соблюдению требований к служебному поведению </w:t>
      </w:r>
      <w:r w:rsidR="00610806">
        <w:rPr>
          <w:rFonts w:ascii="Times New Roman" w:eastAsiaTheme="minorEastAsia" w:hAnsi="Times New Roman" w:cs="Times New Roman"/>
          <w:bCs w:val="0"/>
          <w:kern w:val="0"/>
          <w:sz w:val="26"/>
          <w:szCs w:val="26"/>
        </w:rPr>
        <w:t>работников</w:t>
      </w:r>
      <w:r w:rsidR="00F66DB2">
        <w:rPr>
          <w:rFonts w:ascii="Times New Roman" w:eastAsiaTheme="minorEastAsia" w:hAnsi="Times New Roman" w:cs="Times New Roman"/>
          <w:bCs w:val="0"/>
          <w:kern w:val="0"/>
          <w:sz w:val="26"/>
          <w:szCs w:val="26"/>
        </w:rPr>
        <w:t xml:space="preserve"> ГБУ РМЭ "Дом ночного пребывания"</w:t>
      </w:r>
      <w:r w:rsidRPr="00C9223F">
        <w:rPr>
          <w:rFonts w:ascii="Times New Roman" w:eastAsiaTheme="minorEastAsia" w:hAnsi="Times New Roman" w:cs="Times New Roman"/>
          <w:bCs w:val="0"/>
          <w:kern w:val="0"/>
          <w:sz w:val="26"/>
          <w:szCs w:val="26"/>
        </w:rPr>
        <w:t xml:space="preserve"> и </w:t>
      </w:r>
      <w:r w:rsidR="00F66DB2">
        <w:rPr>
          <w:rFonts w:ascii="Times New Roman" w:eastAsiaTheme="minorEastAsia" w:hAnsi="Times New Roman" w:cs="Times New Roman"/>
          <w:bCs w:val="0"/>
          <w:kern w:val="0"/>
          <w:sz w:val="26"/>
          <w:szCs w:val="26"/>
        </w:rPr>
        <w:t>урегулированию</w:t>
      </w:r>
    </w:p>
    <w:p w:rsidR="00C9223F" w:rsidRPr="00C9223F" w:rsidRDefault="00C9223F" w:rsidP="00C9223F">
      <w:pPr>
        <w:pStyle w:val="1"/>
        <w:spacing w:before="0" w:after="0"/>
        <w:jc w:val="center"/>
        <w:rPr>
          <w:rFonts w:ascii="Times New Roman" w:eastAsiaTheme="minorEastAsia" w:hAnsi="Times New Roman" w:cs="Times New Roman"/>
          <w:bCs w:val="0"/>
          <w:kern w:val="0"/>
          <w:sz w:val="26"/>
          <w:szCs w:val="26"/>
        </w:rPr>
      </w:pPr>
      <w:r w:rsidRPr="00C9223F">
        <w:rPr>
          <w:rFonts w:ascii="Times New Roman" w:eastAsiaTheme="minorEastAsia" w:hAnsi="Times New Roman" w:cs="Times New Roman"/>
          <w:bCs w:val="0"/>
          <w:kern w:val="0"/>
          <w:sz w:val="26"/>
          <w:szCs w:val="26"/>
        </w:rPr>
        <w:t>конфликта интересов</w:t>
      </w:r>
    </w:p>
    <w:p w:rsidR="00C9223F" w:rsidRPr="00C9223F" w:rsidRDefault="00C9223F" w:rsidP="00C9223F">
      <w:pPr>
        <w:pStyle w:val="aa"/>
        <w:ind w:firstLine="720"/>
        <w:rPr>
          <w:rFonts w:ascii="Times New Roman" w:eastAsiaTheme="minorEastAsia" w:hAnsi="Times New Roman" w:cs="Times New Roman"/>
          <w:i w:val="0"/>
          <w:iCs w:val="0"/>
          <w:color w:val="auto"/>
          <w:sz w:val="26"/>
          <w:szCs w:val="26"/>
        </w:rPr>
      </w:pPr>
      <w:bookmarkStart w:id="0" w:name="sub_1100"/>
    </w:p>
    <w:bookmarkEnd w:id="0"/>
    <w:p w:rsidR="00C9223F" w:rsidRPr="00610806" w:rsidRDefault="00610806" w:rsidP="00C9223F">
      <w:pPr>
        <w:pStyle w:val="1"/>
        <w:jc w:val="center"/>
        <w:rPr>
          <w:rFonts w:ascii="Times New Roman" w:eastAsiaTheme="minorEastAsia" w:hAnsi="Times New Roman" w:cs="Times New Roman"/>
          <w:bCs w:val="0"/>
          <w:kern w:val="0"/>
          <w:sz w:val="26"/>
          <w:szCs w:val="26"/>
        </w:rPr>
      </w:pPr>
      <w:r>
        <w:rPr>
          <w:rFonts w:ascii="Times New Roman" w:eastAsiaTheme="minorEastAsia" w:hAnsi="Times New Roman" w:cs="Times New Roman"/>
          <w:bCs w:val="0"/>
          <w:kern w:val="0"/>
          <w:sz w:val="26"/>
          <w:szCs w:val="26"/>
        </w:rPr>
        <w:t>1</w:t>
      </w:r>
      <w:r w:rsidR="00C9223F" w:rsidRPr="00610806">
        <w:rPr>
          <w:rFonts w:ascii="Times New Roman" w:eastAsiaTheme="minorEastAsia" w:hAnsi="Times New Roman" w:cs="Times New Roman"/>
          <w:bCs w:val="0"/>
          <w:kern w:val="0"/>
          <w:sz w:val="26"/>
          <w:szCs w:val="26"/>
        </w:rPr>
        <w:t>. Общие положения</w:t>
      </w:r>
    </w:p>
    <w:p w:rsidR="00C9223F" w:rsidRPr="00C9223F" w:rsidRDefault="00C9223F" w:rsidP="00C9223F">
      <w:pPr>
        <w:ind w:firstLine="720"/>
        <w:jc w:val="both"/>
        <w:rPr>
          <w:rFonts w:ascii="Times New Roman" w:hAnsi="Times New Roman" w:cs="Times New Roman"/>
          <w:sz w:val="26"/>
          <w:szCs w:val="26"/>
        </w:rPr>
      </w:pPr>
      <w:r w:rsidRPr="00C9223F">
        <w:rPr>
          <w:rFonts w:ascii="Times New Roman" w:hAnsi="Times New Roman" w:cs="Times New Roman"/>
          <w:sz w:val="26"/>
          <w:szCs w:val="26"/>
        </w:rPr>
        <w:t xml:space="preserve">1.1. Настоящее Положение разработано в соответствии с Федеральным законом от 25 декабря 2008 года № 273-ФЗ «О противодействии коррупции», и определяет порядок формирования и деятельности комиссии </w:t>
      </w:r>
      <w:r w:rsidR="00F66DB2">
        <w:rPr>
          <w:rFonts w:ascii="Times New Roman" w:hAnsi="Times New Roman" w:cs="Times New Roman"/>
          <w:bCs/>
          <w:sz w:val="26"/>
          <w:szCs w:val="26"/>
        </w:rPr>
        <w:t xml:space="preserve">ГБУ РМЭ "Дом ночного пребывания" (далее - Учреждения) </w:t>
      </w:r>
      <w:r w:rsidRPr="00C9223F">
        <w:rPr>
          <w:rFonts w:ascii="Times New Roman" w:hAnsi="Times New Roman" w:cs="Times New Roman"/>
          <w:sz w:val="26"/>
          <w:szCs w:val="26"/>
        </w:rPr>
        <w:t xml:space="preserve">по соблюдению требований к служебному поведению </w:t>
      </w:r>
      <w:r w:rsidR="00610806">
        <w:rPr>
          <w:rFonts w:ascii="Times New Roman" w:hAnsi="Times New Roman" w:cs="Times New Roman"/>
          <w:sz w:val="26"/>
          <w:szCs w:val="26"/>
        </w:rPr>
        <w:t>работников</w:t>
      </w:r>
      <w:r w:rsidRPr="00C9223F">
        <w:rPr>
          <w:rFonts w:ascii="Times New Roman" w:hAnsi="Times New Roman" w:cs="Times New Roman"/>
          <w:sz w:val="26"/>
          <w:szCs w:val="26"/>
        </w:rPr>
        <w:t xml:space="preserve"> и урегулированию конфликта интересов (далее - комиссия).</w:t>
      </w:r>
    </w:p>
    <w:p w:rsidR="00C9223F" w:rsidRPr="00C9223F" w:rsidRDefault="00C9223F" w:rsidP="00C9223F">
      <w:pPr>
        <w:ind w:firstLine="720"/>
        <w:jc w:val="both"/>
        <w:rPr>
          <w:rFonts w:ascii="Times New Roman" w:hAnsi="Times New Roman" w:cs="Times New Roman"/>
          <w:sz w:val="26"/>
          <w:szCs w:val="26"/>
        </w:rPr>
      </w:pPr>
      <w:bookmarkStart w:id="1" w:name="sub_1112"/>
      <w:r w:rsidRPr="00C9223F">
        <w:rPr>
          <w:rFonts w:ascii="Times New Roman" w:hAnsi="Times New Roman" w:cs="Times New Roman"/>
          <w:sz w:val="26"/>
          <w:szCs w:val="26"/>
        </w:rPr>
        <w:t>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Марий Эл, законами и иными нормативными правовыми актами Республики Марий Эл, настоящим Положением, актами Министерства социального развития Республики Марий Эл</w:t>
      </w:r>
      <w:r w:rsidR="003019C6">
        <w:rPr>
          <w:rFonts w:ascii="Times New Roman" w:hAnsi="Times New Roman" w:cs="Times New Roman"/>
          <w:sz w:val="26"/>
          <w:szCs w:val="26"/>
        </w:rPr>
        <w:t>, локальными актами Учреждения</w:t>
      </w:r>
      <w:r w:rsidRPr="00C9223F">
        <w:rPr>
          <w:rFonts w:ascii="Times New Roman" w:hAnsi="Times New Roman" w:cs="Times New Roman"/>
          <w:sz w:val="26"/>
          <w:szCs w:val="26"/>
        </w:rPr>
        <w:t>.</w:t>
      </w:r>
    </w:p>
    <w:p w:rsidR="00C9223F" w:rsidRPr="00C9223F" w:rsidRDefault="00C9223F" w:rsidP="00C9223F">
      <w:pPr>
        <w:ind w:firstLine="708"/>
        <w:jc w:val="both"/>
        <w:rPr>
          <w:rFonts w:ascii="Times New Roman" w:hAnsi="Times New Roman" w:cs="Times New Roman"/>
          <w:sz w:val="26"/>
          <w:szCs w:val="26"/>
        </w:rPr>
      </w:pPr>
      <w:bookmarkStart w:id="2" w:name="sub_1113"/>
      <w:bookmarkEnd w:id="1"/>
      <w:r w:rsidRPr="00C9223F">
        <w:rPr>
          <w:rFonts w:ascii="Times New Roman" w:hAnsi="Times New Roman" w:cs="Times New Roman"/>
          <w:sz w:val="26"/>
          <w:szCs w:val="26"/>
        </w:rPr>
        <w:t>1.3. Основными задачами комиссии являются:</w:t>
      </w:r>
    </w:p>
    <w:p w:rsidR="00C9223F" w:rsidRPr="00C9223F" w:rsidRDefault="003019C6" w:rsidP="00C9223F">
      <w:pPr>
        <w:jc w:val="both"/>
        <w:rPr>
          <w:rFonts w:ascii="Times New Roman" w:hAnsi="Times New Roman" w:cs="Times New Roman"/>
          <w:sz w:val="26"/>
          <w:szCs w:val="26"/>
        </w:rPr>
      </w:pPr>
      <w:bookmarkStart w:id="3" w:name="sub_1114"/>
      <w:bookmarkEnd w:id="2"/>
      <w:r>
        <w:rPr>
          <w:rFonts w:ascii="Times New Roman" w:hAnsi="Times New Roman" w:cs="Times New Roman"/>
          <w:sz w:val="26"/>
          <w:szCs w:val="26"/>
        </w:rPr>
        <w:tab/>
        <w:t xml:space="preserve">- </w:t>
      </w:r>
      <w:r w:rsidR="00C9223F" w:rsidRPr="00C9223F">
        <w:rPr>
          <w:rFonts w:ascii="Times New Roman" w:hAnsi="Times New Roman" w:cs="Times New Roman"/>
          <w:sz w:val="26"/>
          <w:szCs w:val="26"/>
        </w:rPr>
        <w:t xml:space="preserve">обеспечение соблюдения </w:t>
      </w:r>
      <w:r w:rsidR="00F66DB2">
        <w:rPr>
          <w:rFonts w:ascii="Times New Roman" w:hAnsi="Times New Roman" w:cs="Times New Roman"/>
          <w:sz w:val="26"/>
          <w:szCs w:val="26"/>
        </w:rPr>
        <w:t>работниками Учреждения</w:t>
      </w:r>
      <w:r w:rsidR="00C9223F" w:rsidRPr="00C9223F">
        <w:rPr>
          <w:rFonts w:ascii="Times New Roman" w:hAnsi="Times New Roman" w:cs="Times New Roman"/>
          <w:sz w:val="26"/>
          <w:szCs w:val="26"/>
        </w:rPr>
        <w:t xml:space="preserve"> ограничений и запретов, требований о предотвращении или урегулировании конфликта интересов, а также обеспечение исполнения ими обязанностей, установленных Федеральным законом от 25 декабря 2008 года № 273-ФЗ «О противодействии ко</w:t>
      </w:r>
      <w:r>
        <w:rPr>
          <w:rFonts w:ascii="Times New Roman" w:hAnsi="Times New Roman" w:cs="Times New Roman"/>
          <w:sz w:val="26"/>
          <w:szCs w:val="26"/>
        </w:rPr>
        <w:t xml:space="preserve">ррупции» и другими федеральными </w:t>
      </w:r>
      <w:r w:rsidR="00C9223F" w:rsidRPr="00C9223F">
        <w:rPr>
          <w:rFonts w:ascii="Times New Roman" w:hAnsi="Times New Roman" w:cs="Times New Roman"/>
          <w:sz w:val="26"/>
          <w:szCs w:val="26"/>
        </w:rPr>
        <w:t>законами (далее - требования к служебному поведению и (или) требования об урегулировании конфликта интересов);</w:t>
      </w:r>
    </w:p>
    <w:p w:rsidR="00C9223F" w:rsidRPr="00C9223F" w:rsidRDefault="003019C6" w:rsidP="00C9223F">
      <w:pPr>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C9223F" w:rsidRPr="00C9223F">
        <w:rPr>
          <w:rFonts w:ascii="Times New Roman" w:hAnsi="Times New Roman" w:cs="Times New Roman"/>
          <w:sz w:val="26"/>
          <w:szCs w:val="26"/>
        </w:rPr>
        <w:t xml:space="preserve">осуществление в </w:t>
      </w:r>
      <w:r>
        <w:rPr>
          <w:rFonts w:ascii="Times New Roman" w:hAnsi="Times New Roman" w:cs="Times New Roman"/>
          <w:sz w:val="26"/>
          <w:szCs w:val="26"/>
        </w:rPr>
        <w:t>Учреждении</w:t>
      </w:r>
      <w:r w:rsidR="00C9223F" w:rsidRPr="00C9223F">
        <w:rPr>
          <w:rFonts w:ascii="Times New Roman" w:hAnsi="Times New Roman" w:cs="Times New Roman"/>
          <w:sz w:val="26"/>
          <w:szCs w:val="26"/>
        </w:rPr>
        <w:t xml:space="preserve"> мер по предупреждению коррупции.</w:t>
      </w:r>
    </w:p>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1.4. Комиссия рассматривает вопросы, связанные с соблюдением требований к служебному поведению и урегулированием конфликта интересов, в отношении</w:t>
      </w:r>
      <w:r w:rsidR="003019C6">
        <w:rPr>
          <w:rFonts w:ascii="Times New Roman" w:hAnsi="Times New Roman" w:cs="Times New Roman"/>
          <w:sz w:val="26"/>
          <w:szCs w:val="26"/>
        </w:rPr>
        <w:t xml:space="preserve"> работников Учреждения</w:t>
      </w:r>
      <w:bookmarkEnd w:id="3"/>
      <w:r w:rsidRPr="00C9223F">
        <w:rPr>
          <w:rFonts w:ascii="Times New Roman" w:hAnsi="Times New Roman" w:cs="Times New Roman"/>
          <w:sz w:val="26"/>
          <w:szCs w:val="26"/>
        </w:rPr>
        <w:t>.</w:t>
      </w:r>
    </w:p>
    <w:p w:rsidR="00C9223F" w:rsidRPr="003019C6" w:rsidRDefault="003019C6" w:rsidP="00C9223F">
      <w:pPr>
        <w:pStyle w:val="1"/>
        <w:jc w:val="center"/>
        <w:rPr>
          <w:rFonts w:ascii="Times New Roman" w:eastAsiaTheme="minorEastAsia" w:hAnsi="Times New Roman" w:cs="Times New Roman"/>
          <w:bCs w:val="0"/>
          <w:kern w:val="0"/>
          <w:sz w:val="26"/>
          <w:szCs w:val="26"/>
        </w:rPr>
      </w:pPr>
      <w:bookmarkStart w:id="4" w:name="sub_1200"/>
      <w:r w:rsidRPr="003019C6">
        <w:rPr>
          <w:rFonts w:ascii="Times New Roman" w:eastAsiaTheme="minorEastAsia" w:hAnsi="Times New Roman" w:cs="Times New Roman"/>
          <w:bCs w:val="0"/>
          <w:kern w:val="0"/>
          <w:sz w:val="26"/>
          <w:szCs w:val="26"/>
        </w:rPr>
        <w:t>2</w:t>
      </w:r>
      <w:r w:rsidR="00C9223F" w:rsidRPr="003019C6">
        <w:rPr>
          <w:rFonts w:ascii="Times New Roman" w:eastAsiaTheme="minorEastAsia" w:hAnsi="Times New Roman" w:cs="Times New Roman"/>
          <w:bCs w:val="0"/>
          <w:kern w:val="0"/>
          <w:sz w:val="26"/>
          <w:szCs w:val="26"/>
        </w:rPr>
        <w:t>. Порядок образования комиссии</w:t>
      </w:r>
    </w:p>
    <w:bookmarkEnd w:id="4"/>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 xml:space="preserve">2.1. Комиссия образуется приказом </w:t>
      </w:r>
      <w:r w:rsidR="003019C6">
        <w:rPr>
          <w:rFonts w:ascii="Times New Roman" w:hAnsi="Times New Roman" w:cs="Times New Roman"/>
          <w:sz w:val="26"/>
          <w:szCs w:val="26"/>
        </w:rPr>
        <w:t>директора Учреждения</w:t>
      </w:r>
      <w:r w:rsidRPr="00C9223F">
        <w:rPr>
          <w:rFonts w:ascii="Times New Roman" w:hAnsi="Times New Roman" w:cs="Times New Roman"/>
          <w:sz w:val="26"/>
          <w:szCs w:val="26"/>
        </w:rPr>
        <w:t>.</w:t>
      </w:r>
    </w:p>
    <w:p w:rsidR="00C9223F" w:rsidRPr="00C9223F" w:rsidRDefault="00C9223F" w:rsidP="00C9223F">
      <w:pPr>
        <w:ind w:firstLine="708"/>
        <w:jc w:val="both"/>
        <w:rPr>
          <w:rFonts w:ascii="Times New Roman" w:hAnsi="Times New Roman" w:cs="Times New Roman"/>
          <w:sz w:val="26"/>
          <w:szCs w:val="26"/>
        </w:rPr>
      </w:pPr>
      <w:bookmarkStart w:id="5" w:name="sub_1223"/>
      <w:r w:rsidRPr="00C9223F">
        <w:rPr>
          <w:rFonts w:ascii="Times New Roman" w:hAnsi="Times New Roman" w:cs="Times New Roman"/>
          <w:sz w:val="26"/>
          <w:szCs w:val="26"/>
        </w:rPr>
        <w:lastRenderedPageBreak/>
        <w:t xml:space="preserve">В состав комиссии входят председатель комиссии, его заместитель, назначаемый </w:t>
      </w:r>
      <w:r w:rsidR="003019C6">
        <w:rPr>
          <w:rFonts w:ascii="Times New Roman" w:hAnsi="Times New Roman" w:cs="Times New Roman"/>
          <w:sz w:val="26"/>
          <w:szCs w:val="26"/>
        </w:rPr>
        <w:t>директором Учреждения</w:t>
      </w:r>
      <w:r w:rsidRPr="00C9223F">
        <w:rPr>
          <w:rFonts w:ascii="Times New Roman" w:hAnsi="Times New Roman" w:cs="Times New Roman"/>
          <w:sz w:val="26"/>
          <w:szCs w:val="26"/>
        </w:rPr>
        <w:t xml:space="preserve"> из числа членов комиссии, секретарь и члены комиссии. Все члены комиссии при принятии решений обладают равными правами. </w:t>
      </w:r>
      <w:r w:rsidRPr="00C9223F">
        <w:rPr>
          <w:rFonts w:ascii="Times New Roman" w:hAnsi="Times New Roman" w:cs="Times New Roman"/>
          <w:sz w:val="26"/>
          <w:szCs w:val="26"/>
        </w:rPr>
        <w:br/>
      </w:r>
      <w:r w:rsidR="003019C6">
        <w:rPr>
          <w:rFonts w:ascii="Times New Roman" w:hAnsi="Times New Roman" w:cs="Times New Roman"/>
          <w:sz w:val="26"/>
          <w:szCs w:val="26"/>
        </w:rPr>
        <w:tab/>
      </w:r>
      <w:r w:rsidRPr="00C9223F">
        <w:rPr>
          <w:rFonts w:ascii="Times New Roman" w:hAnsi="Times New Roman" w:cs="Times New Roman"/>
          <w:sz w:val="26"/>
          <w:szCs w:val="26"/>
        </w:rPr>
        <w:t>В отсутствие председателя комиссии его обязанности исполняет заместитель председателя комиссии.</w:t>
      </w:r>
    </w:p>
    <w:p w:rsidR="00C9223F" w:rsidRPr="00C9223F" w:rsidRDefault="00C9223F" w:rsidP="00C9223F">
      <w:pPr>
        <w:ind w:firstLine="720"/>
        <w:jc w:val="both"/>
        <w:rPr>
          <w:rFonts w:ascii="Times New Roman" w:hAnsi="Times New Roman" w:cs="Times New Roman"/>
          <w:sz w:val="26"/>
          <w:szCs w:val="26"/>
        </w:rPr>
      </w:pPr>
      <w:r w:rsidRPr="00C9223F">
        <w:rPr>
          <w:rFonts w:ascii="Times New Roman" w:hAnsi="Times New Roman" w:cs="Times New Roman"/>
          <w:sz w:val="26"/>
          <w:szCs w:val="26"/>
        </w:rPr>
        <w:t>2.2. </w:t>
      </w:r>
      <w:bookmarkStart w:id="6" w:name="sub_1224"/>
      <w:bookmarkEnd w:id="5"/>
      <w:r w:rsidRPr="00C9223F">
        <w:rPr>
          <w:rFonts w:ascii="Times New Roman" w:hAnsi="Times New Roman" w:cs="Times New Roman"/>
          <w:sz w:val="26"/>
          <w:szCs w:val="26"/>
        </w:rP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C9223F" w:rsidRPr="00C9223F" w:rsidRDefault="00C9223F" w:rsidP="00C9223F">
      <w:pPr>
        <w:shd w:val="clear" w:color="auto" w:fill="FFFFFF"/>
        <w:tabs>
          <w:tab w:val="left" w:pos="1262"/>
        </w:tabs>
        <w:spacing w:before="34" w:line="274" w:lineRule="exact"/>
        <w:ind w:left="96" w:firstLine="720"/>
        <w:jc w:val="both"/>
        <w:rPr>
          <w:rFonts w:ascii="Times New Roman" w:hAnsi="Times New Roman" w:cs="Times New Roman"/>
          <w:sz w:val="26"/>
          <w:szCs w:val="26"/>
        </w:rPr>
      </w:pPr>
      <w:bookmarkStart w:id="7" w:name="sub_1300"/>
      <w:bookmarkEnd w:id="6"/>
      <w:r w:rsidRPr="00C9223F">
        <w:rPr>
          <w:rFonts w:ascii="Times New Roman" w:hAnsi="Times New Roman" w:cs="Times New Roman"/>
          <w:sz w:val="26"/>
          <w:szCs w:val="26"/>
        </w:rPr>
        <w:t>2.</w:t>
      </w:r>
      <w:r w:rsidR="00AC0C9C">
        <w:rPr>
          <w:rFonts w:ascii="Times New Roman" w:hAnsi="Times New Roman" w:cs="Times New Roman"/>
          <w:sz w:val="26"/>
          <w:szCs w:val="26"/>
        </w:rPr>
        <w:t>3</w:t>
      </w:r>
      <w:r w:rsidRPr="00C9223F">
        <w:rPr>
          <w:rFonts w:ascii="Times New Roman" w:hAnsi="Times New Roman" w:cs="Times New Roman"/>
          <w:sz w:val="26"/>
          <w:szCs w:val="26"/>
        </w:rPr>
        <w:t>. В заседаниях комиссии с правом совещательного голоса участвуют:</w:t>
      </w:r>
    </w:p>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 xml:space="preserve">а) непосредственный руководитель </w:t>
      </w:r>
      <w:r w:rsidR="00AC0C9C">
        <w:rPr>
          <w:rFonts w:ascii="Times New Roman" w:hAnsi="Times New Roman" w:cs="Times New Roman"/>
          <w:sz w:val="26"/>
          <w:szCs w:val="26"/>
        </w:rPr>
        <w:t>работника</w:t>
      </w:r>
      <w:r w:rsidRPr="00C9223F">
        <w:rPr>
          <w:rFonts w:ascii="Times New Roman" w:hAnsi="Times New Roman" w:cs="Times New Roman"/>
          <w:sz w:val="26"/>
          <w:szCs w:val="26"/>
        </w:rPr>
        <w:t>,</w:t>
      </w:r>
      <w:r w:rsidR="00AC0C9C">
        <w:rPr>
          <w:rFonts w:ascii="Times New Roman" w:hAnsi="Times New Roman" w:cs="Times New Roman"/>
          <w:sz w:val="26"/>
          <w:szCs w:val="26"/>
        </w:rPr>
        <w:t xml:space="preserve"> </w:t>
      </w:r>
      <w:r w:rsidRPr="00C9223F">
        <w:rPr>
          <w:rFonts w:ascii="Times New Roman" w:hAnsi="Times New Roman" w:cs="Times New Roman"/>
          <w:sz w:val="26"/>
          <w:szCs w:val="26"/>
        </w:rPr>
        <w:t xml:space="preserve">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w:t>
      </w:r>
      <w:r w:rsidR="00574B87">
        <w:rPr>
          <w:rFonts w:ascii="Times New Roman" w:hAnsi="Times New Roman" w:cs="Times New Roman"/>
          <w:sz w:val="26"/>
          <w:szCs w:val="26"/>
        </w:rPr>
        <w:t>работника</w:t>
      </w:r>
      <w:r w:rsidRPr="00C9223F">
        <w:rPr>
          <w:rFonts w:ascii="Times New Roman" w:hAnsi="Times New Roman" w:cs="Times New Roman"/>
          <w:sz w:val="26"/>
          <w:szCs w:val="26"/>
        </w:rPr>
        <w:t>;</w:t>
      </w:r>
    </w:p>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 xml:space="preserve">б) другие </w:t>
      </w:r>
      <w:r w:rsidR="00EA5784">
        <w:rPr>
          <w:rFonts w:ascii="Times New Roman" w:hAnsi="Times New Roman" w:cs="Times New Roman"/>
          <w:sz w:val="26"/>
          <w:szCs w:val="26"/>
        </w:rPr>
        <w:t>работники</w:t>
      </w:r>
      <w:r w:rsidRPr="00C9223F">
        <w:rPr>
          <w:rFonts w:ascii="Times New Roman" w:hAnsi="Times New Roman" w:cs="Times New Roman"/>
          <w:sz w:val="26"/>
          <w:szCs w:val="26"/>
        </w:rPr>
        <w:t xml:space="preserve"> которые могут дать пояснения по вопросам, рассматриваемым комиссией; </w:t>
      </w:r>
    </w:p>
    <w:p w:rsidR="00C9223F" w:rsidRPr="00C9223F" w:rsidRDefault="00C9223F" w:rsidP="00C9223F">
      <w:pPr>
        <w:shd w:val="clear" w:color="auto" w:fill="FFFFFF"/>
        <w:tabs>
          <w:tab w:val="left" w:pos="1171"/>
          <w:tab w:val="left" w:pos="2347"/>
          <w:tab w:val="left" w:pos="4378"/>
          <w:tab w:val="left" w:pos="5256"/>
          <w:tab w:val="left" w:pos="7253"/>
        </w:tabs>
        <w:spacing w:line="302" w:lineRule="exact"/>
        <w:ind w:left="38" w:firstLine="720"/>
        <w:jc w:val="both"/>
        <w:rPr>
          <w:rFonts w:ascii="Times New Roman" w:hAnsi="Times New Roman" w:cs="Times New Roman"/>
          <w:sz w:val="26"/>
          <w:szCs w:val="26"/>
        </w:rPr>
      </w:pPr>
      <w:r w:rsidRPr="00C9223F">
        <w:rPr>
          <w:rFonts w:ascii="Times New Roman" w:hAnsi="Times New Roman" w:cs="Times New Roman"/>
          <w:sz w:val="26"/>
          <w:szCs w:val="26"/>
        </w:rPr>
        <w:t>Заседание комиссии считается правомочным, если на нем присутствует не менее двух третей от общего числа членов комиссии.</w:t>
      </w:r>
    </w:p>
    <w:bookmarkEnd w:id="7"/>
    <w:p w:rsidR="00C9223F" w:rsidRPr="009341A6" w:rsidRDefault="009341A6" w:rsidP="00C9223F">
      <w:pPr>
        <w:pStyle w:val="1"/>
        <w:jc w:val="center"/>
        <w:rPr>
          <w:rFonts w:ascii="Times New Roman" w:eastAsiaTheme="minorEastAsia" w:hAnsi="Times New Roman" w:cs="Times New Roman"/>
          <w:bCs w:val="0"/>
          <w:kern w:val="0"/>
          <w:sz w:val="26"/>
          <w:szCs w:val="26"/>
        </w:rPr>
      </w:pPr>
      <w:r w:rsidRPr="009341A6">
        <w:rPr>
          <w:rFonts w:ascii="Times New Roman" w:eastAsiaTheme="minorEastAsia" w:hAnsi="Times New Roman" w:cs="Times New Roman"/>
          <w:bCs w:val="0"/>
          <w:kern w:val="0"/>
          <w:sz w:val="26"/>
          <w:szCs w:val="26"/>
        </w:rPr>
        <w:t>3</w:t>
      </w:r>
      <w:r w:rsidR="00C9223F" w:rsidRPr="009341A6">
        <w:rPr>
          <w:rFonts w:ascii="Times New Roman" w:eastAsiaTheme="minorEastAsia" w:hAnsi="Times New Roman" w:cs="Times New Roman"/>
          <w:bCs w:val="0"/>
          <w:kern w:val="0"/>
          <w:sz w:val="26"/>
          <w:szCs w:val="26"/>
        </w:rPr>
        <w:t>. Порядок работы комиссии</w:t>
      </w:r>
    </w:p>
    <w:p w:rsidR="00C9223F" w:rsidRPr="00C9223F" w:rsidRDefault="00C9223F" w:rsidP="00C9223F">
      <w:pPr>
        <w:ind w:firstLine="720"/>
        <w:jc w:val="both"/>
        <w:rPr>
          <w:rFonts w:ascii="Times New Roman" w:hAnsi="Times New Roman" w:cs="Times New Roman"/>
          <w:sz w:val="26"/>
          <w:szCs w:val="26"/>
        </w:rPr>
      </w:pPr>
      <w:r w:rsidRPr="00C9223F">
        <w:rPr>
          <w:rFonts w:ascii="Times New Roman" w:hAnsi="Times New Roman" w:cs="Times New Roman"/>
          <w:sz w:val="26"/>
          <w:szCs w:val="26"/>
        </w:rPr>
        <w:t>3.1. Основаниями для проведения заседания комиссии являются:</w:t>
      </w:r>
    </w:p>
    <w:p w:rsidR="00C9223F" w:rsidRPr="00C9223F" w:rsidRDefault="00C9223F" w:rsidP="00C9223F">
      <w:pPr>
        <w:ind w:firstLine="720"/>
        <w:jc w:val="both"/>
        <w:rPr>
          <w:rFonts w:ascii="Times New Roman" w:hAnsi="Times New Roman" w:cs="Times New Roman"/>
          <w:sz w:val="26"/>
          <w:szCs w:val="26"/>
        </w:rPr>
      </w:pPr>
      <w:r w:rsidRPr="00C9223F">
        <w:rPr>
          <w:rFonts w:ascii="Times New Roman" w:hAnsi="Times New Roman" w:cs="Times New Roman"/>
          <w:sz w:val="26"/>
          <w:szCs w:val="26"/>
        </w:rPr>
        <w:t xml:space="preserve">а) представление </w:t>
      </w:r>
      <w:r w:rsidR="00BB33E3">
        <w:rPr>
          <w:rFonts w:ascii="Times New Roman" w:hAnsi="Times New Roman" w:cs="Times New Roman"/>
          <w:sz w:val="26"/>
          <w:szCs w:val="26"/>
        </w:rPr>
        <w:t>директором Учреждения</w:t>
      </w:r>
      <w:r w:rsidRPr="00C9223F">
        <w:rPr>
          <w:rFonts w:ascii="Times New Roman" w:hAnsi="Times New Roman" w:cs="Times New Roman"/>
          <w:sz w:val="26"/>
          <w:szCs w:val="26"/>
        </w:rPr>
        <w:t xml:space="preserve"> о проверке достоверности и полноты сведений, представляемых гражданами, претендующими на замещение должностей </w:t>
      </w:r>
      <w:r w:rsidR="00BB33E3">
        <w:rPr>
          <w:rFonts w:ascii="Times New Roman" w:hAnsi="Times New Roman" w:cs="Times New Roman"/>
          <w:sz w:val="26"/>
          <w:szCs w:val="26"/>
        </w:rPr>
        <w:t>в Учреждении</w:t>
      </w:r>
      <w:r w:rsidRPr="00C9223F">
        <w:rPr>
          <w:rFonts w:ascii="Times New Roman" w:hAnsi="Times New Roman" w:cs="Times New Roman"/>
          <w:sz w:val="26"/>
          <w:szCs w:val="26"/>
        </w:rPr>
        <w:t xml:space="preserve"> и </w:t>
      </w:r>
      <w:r w:rsidR="00BB33E3">
        <w:rPr>
          <w:rFonts w:ascii="Times New Roman" w:hAnsi="Times New Roman" w:cs="Times New Roman"/>
          <w:sz w:val="26"/>
          <w:szCs w:val="26"/>
        </w:rPr>
        <w:t xml:space="preserve">не соблюдение работниками Учреждения </w:t>
      </w:r>
      <w:r w:rsidRPr="00C9223F">
        <w:rPr>
          <w:rFonts w:ascii="Times New Roman" w:hAnsi="Times New Roman" w:cs="Times New Roman"/>
          <w:sz w:val="26"/>
          <w:szCs w:val="26"/>
        </w:rPr>
        <w:t>требований к служебному поведению,</w:t>
      </w:r>
      <w:r w:rsidR="00BB33E3">
        <w:rPr>
          <w:rFonts w:ascii="Times New Roman" w:hAnsi="Times New Roman" w:cs="Times New Roman"/>
          <w:sz w:val="26"/>
          <w:szCs w:val="26"/>
        </w:rPr>
        <w:t xml:space="preserve"> и (или) требований об урегулировании конфликта интересов, либо по осуществлению мер по противодействию коррупции</w:t>
      </w:r>
      <w:r w:rsidR="004E416A">
        <w:rPr>
          <w:rFonts w:ascii="Times New Roman" w:hAnsi="Times New Roman" w:cs="Times New Roman"/>
          <w:sz w:val="26"/>
          <w:szCs w:val="26"/>
        </w:rPr>
        <w:t>;</w:t>
      </w:r>
    </w:p>
    <w:p w:rsidR="00C9223F" w:rsidRPr="00C9223F" w:rsidRDefault="00C9223F" w:rsidP="00C9223F">
      <w:pPr>
        <w:ind w:firstLine="720"/>
        <w:jc w:val="both"/>
        <w:rPr>
          <w:rFonts w:ascii="Times New Roman" w:hAnsi="Times New Roman" w:cs="Times New Roman"/>
          <w:sz w:val="26"/>
          <w:szCs w:val="26"/>
        </w:rPr>
      </w:pPr>
      <w:r w:rsidRPr="00C9223F">
        <w:rPr>
          <w:rFonts w:ascii="Times New Roman" w:hAnsi="Times New Roman" w:cs="Times New Roman"/>
          <w:sz w:val="26"/>
          <w:szCs w:val="26"/>
        </w:rPr>
        <w:t xml:space="preserve">б) поступившее </w:t>
      </w:r>
      <w:r w:rsidR="004E416A">
        <w:rPr>
          <w:rFonts w:ascii="Times New Roman" w:hAnsi="Times New Roman" w:cs="Times New Roman"/>
          <w:sz w:val="26"/>
          <w:szCs w:val="26"/>
        </w:rPr>
        <w:t xml:space="preserve">директору Учреждения, либо должностному лицу, ответственному за работу по профилактике коррупционных правонарушений заявления от граждан, касающееся несоблюдения работниками Учреждения требований к </w:t>
      </w:r>
      <w:r w:rsidR="004E416A" w:rsidRPr="00C9223F">
        <w:rPr>
          <w:rFonts w:ascii="Times New Roman" w:hAnsi="Times New Roman" w:cs="Times New Roman"/>
          <w:sz w:val="26"/>
          <w:szCs w:val="26"/>
        </w:rPr>
        <w:t>служебному поведению,</w:t>
      </w:r>
      <w:r w:rsidR="004E416A">
        <w:rPr>
          <w:rFonts w:ascii="Times New Roman" w:hAnsi="Times New Roman" w:cs="Times New Roman"/>
          <w:sz w:val="26"/>
          <w:szCs w:val="26"/>
        </w:rPr>
        <w:t xml:space="preserve"> и (или) требований об урегулировании конфликта интересов</w:t>
      </w:r>
      <w:r w:rsidR="003B35CE">
        <w:rPr>
          <w:rFonts w:ascii="Times New Roman" w:hAnsi="Times New Roman" w:cs="Times New Roman"/>
          <w:sz w:val="26"/>
          <w:szCs w:val="26"/>
        </w:rPr>
        <w:t>, либо препятствий в Учреждении к осуществлению мер по противодействию коррупции.</w:t>
      </w:r>
    </w:p>
    <w:p w:rsidR="00C9223F" w:rsidRPr="00C9223F" w:rsidRDefault="003B35CE" w:rsidP="00C9223F">
      <w:pPr>
        <w:ind w:firstLine="720"/>
        <w:jc w:val="both"/>
        <w:rPr>
          <w:rFonts w:ascii="Times New Roman" w:hAnsi="Times New Roman" w:cs="Times New Roman"/>
          <w:sz w:val="26"/>
          <w:szCs w:val="26"/>
        </w:rPr>
      </w:pPr>
      <w:r>
        <w:rPr>
          <w:rFonts w:ascii="Times New Roman" w:hAnsi="Times New Roman" w:cs="Times New Roman"/>
          <w:sz w:val="26"/>
          <w:szCs w:val="26"/>
        </w:rPr>
        <w:t xml:space="preserve">в) </w:t>
      </w:r>
      <w:r w:rsidR="00C9223F" w:rsidRPr="00C9223F">
        <w:rPr>
          <w:rFonts w:ascii="Times New Roman" w:hAnsi="Times New Roman" w:cs="Times New Roman"/>
          <w:sz w:val="26"/>
          <w:szCs w:val="26"/>
        </w:rPr>
        <w:t xml:space="preserve">уведомление </w:t>
      </w:r>
      <w:r>
        <w:rPr>
          <w:rFonts w:ascii="Times New Roman" w:hAnsi="Times New Roman" w:cs="Times New Roman"/>
          <w:sz w:val="26"/>
          <w:szCs w:val="26"/>
        </w:rPr>
        <w:t>работника Учреждения</w:t>
      </w:r>
      <w:r w:rsidR="00C9223F" w:rsidRPr="00C9223F">
        <w:rPr>
          <w:rFonts w:ascii="Times New Roman" w:hAnsi="Times New Roman" w:cs="Times New Roman"/>
          <w:sz w:val="26"/>
          <w:szCs w:val="26"/>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9223F" w:rsidRPr="00C9223F" w:rsidRDefault="00C9223F" w:rsidP="00C9223F">
      <w:pPr>
        <w:ind w:firstLine="720"/>
        <w:jc w:val="both"/>
        <w:rPr>
          <w:rFonts w:ascii="Times New Roman" w:hAnsi="Times New Roman" w:cs="Times New Roman"/>
          <w:sz w:val="26"/>
          <w:szCs w:val="26"/>
        </w:rPr>
      </w:pPr>
      <w:r w:rsidRPr="00C9223F">
        <w:rPr>
          <w:rFonts w:ascii="Times New Roman" w:hAnsi="Times New Roman" w:cs="Times New Roman"/>
          <w:sz w:val="26"/>
          <w:szCs w:val="26"/>
        </w:rPr>
        <w:t xml:space="preserve">в) представление </w:t>
      </w:r>
      <w:r w:rsidR="003B35CE">
        <w:rPr>
          <w:rFonts w:ascii="Times New Roman" w:hAnsi="Times New Roman" w:cs="Times New Roman"/>
          <w:sz w:val="26"/>
          <w:szCs w:val="26"/>
        </w:rPr>
        <w:t>директора Учреждения</w:t>
      </w:r>
      <w:r w:rsidRPr="00C9223F">
        <w:rPr>
          <w:rFonts w:ascii="Times New Roman" w:hAnsi="Times New Roman" w:cs="Times New Roman"/>
          <w:sz w:val="26"/>
          <w:szCs w:val="26"/>
        </w:rPr>
        <w:t xml:space="preserve"> или любого члена комиссии</w:t>
      </w:r>
      <w:r w:rsidR="005F6430">
        <w:rPr>
          <w:rFonts w:ascii="Times New Roman" w:hAnsi="Times New Roman" w:cs="Times New Roman"/>
          <w:sz w:val="26"/>
          <w:szCs w:val="26"/>
        </w:rPr>
        <w:t xml:space="preserve"> председателю комиссии</w:t>
      </w:r>
      <w:r w:rsidRPr="00C9223F">
        <w:rPr>
          <w:rFonts w:ascii="Times New Roman" w:hAnsi="Times New Roman" w:cs="Times New Roman"/>
          <w:sz w:val="26"/>
          <w:szCs w:val="26"/>
        </w:rPr>
        <w:t>, каса</w:t>
      </w:r>
      <w:r w:rsidR="003B35CE">
        <w:rPr>
          <w:rFonts w:ascii="Times New Roman" w:hAnsi="Times New Roman" w:cs="Times New Roman"/>
          <w:sz w:val="26"/>
          <w:szCs w:val="26"/>
        </w:rPr>
        <w:t xml:space="preserve">ющееся обеспечения соблюдения работником </w:t>
      </w:r>
      <w:r w:rsidR="003B35CE">
        <w:rPr>
          <w:rFonts w:ascii="Times New Roman" w:hAnsi="Times New Roman" w:cs="Times New Roman"/>
          <w:sz w:val="26"/>
          <w:szCs w:val="26"/>
        </w:rPr>
        <w:lastRenderedPageBreak/>
        <w:t>Учреждения</w:t>
      </w:r>
      <w:r w:rsidRPr="00C9223F">
        <w:rPr>
          <w:rFonts w:ascii="Times New Roman" w:hAnsi="Times New Roman" w:cs="Times New Roman"/>
          <w:sz w:val="26"/>
          <w:szCs w:val="26"/>
        </w:rPr>
        <w:t xml:space="preserve"> требований к служебному поведению и (или) требований об урегулировании конфликта интересов либо осуществления в </w:t>
      </w:r>
      <w:r w:rsidR="003B35CE">
        <w:rPr>
          <w:rFonts w:ascii="Times New Roman" w:hAnsi="Times New Roman" w:cs="Times New Roman"/>
          <w:sz w:val="26"/>
          <w:szCs w:val="26"/>
        </w:rPr>
        <w:t>Учреждении</w:t>
      </w:r>
      <w:r w:rsidRPr="00C9223F">
        <w:rPr>
          <w:rFonts w:ascii="Times New Roman" w:hAnsi="Times New Roman" w:cs="Times New Roman"/>
          <w:sz w:val="26"/>
          <w:szCs w:val="26"/>
        </w:rPr>
        <w:t xml:space="preserve"> мер по предупреждению коррупции;</w:t>
      </w:r>
    </w:p>
    <w:p w:rsidR="00C9223F" w:rsidRPr="00C9223F" w:rsidRDefault="00C9223F" w:rsidP="00912DD3">
      <w:pPr>
        <w:shd w:val="clear" w:color="auto" w:fill="FFFFFF"/>
        <w:tabs>
          <w:tab w:val="left" w:pos="720"/>
        </w:tabs>
        <w:spacing w:before="5" w:line="293" w:lineRule="exact"/>
        <w:ind w:left="62"/>
        <w:jc w:val="both"/>
        <w:rPr>
          <w:rFonts w:ascii="Times New Roman" w:hAnsi="Times New Roman" w:cs="Times New Roman"/>
          <w:sz w:val="26"/>
          <w:szCs w:val="26"/>
        </w:rPr>
      </w:pPr>
      <w:bookmarkStart w:id="8" w:name="sub_1442"/>
      <w:r w:rsidRPr="00C9223F">
        <w:rPr>
          <w:rFonts w:ascii="Times New Roman" w:hAnsi="Times New Roman" w:cs="Times New Roman"/>
          <w:sz w:val="26"/>
          <w:szCs w:val="26"/>
        </w:rPr>
        <w:tab/>
      </w:r>
      <w:bookmarkStart w:id="9" w:name="sub_1444"/>
      <w:bookmarkEnd w:id="8"/>
      <w:r w:rsidRPr="00C9223F">
        <w:rPr>
          <w:rFonts w:ascii="Times New Roman" w:hAnsi="Times New Roman" w:cs="Times New Roman"/>
          <w:sz w:val="26"/>
          <w:szCs w:val="26"/>
        </w:rPr>
        <w:t>3.</w:t>
      </w:r>
      <w:r w:rsidR="006F78A1">
        <w:rPr>
          <w:rFonts w:ascii="Times New Roman" w:hAnsi="Times New Roman" w:cs="Times New Roman"/>
          <w:sz w:val="26"/>
          <w:szCs w:val="26"/>
        </w:rPr>
        <w:t>2</w:t>
      </w:r>
      <w:r w:rsidRPr="00C9223F">
        <w:rPr>
          <w:rFonts w:ascii="Times New Roman" w:hAnsi="Times New Roman" w:cs="Times New Roman"/>
          <w:sz w:val="26"/>
          <w:szCs w:val="26"/>
        </w:rPr>
        <w:t xml:space="preserve">. Комиссия не рассматривает сообщения о преступлениях </w:t>
      </w:r>
      <w:r w:rsidRPr="00C9223F">
        <w:rPr>
          <w:rFonts w:ascii="Times New Roman" w:hAnsi="Times New Roman" w:cs="Times New Roman"/>
          <w:sz w:val="26"/>
          <w:szCs w:val="26"/>
        </w:rPr>
        <w:br/>
        <w:t xml:space="preserve">и административных правонарушениях, а также анонимные обращения, </w:t>
      </w:r>
      <w:r w:rsidRPr="00C9223F">
        <w:rPr>
          <w:rFonts w:ascii="Times New Roman" w:hAnsi="Times New Roman" w:cs="Times New Roman"/>
          <w:sz w:val="26"/>
          <w:szCs w:val="26"/>
        </w:rPr>
        <w:br/>
        <w:t>не проводит проверки по фактам нарушения служебной дисциплины.</w:t>
      </w:r>
    </w:p>
    <w:p w:rsidR="00C9223F" w:rsidRPr="00C9223F" w:rsidRDefault="00C9223F" w:rsidP="00C9223F">
      <w:pPr>
        <w:ind w:firstLine="720"/>
        <w:jc w:val="both"/>
        <w:rPr>
          <w:rFonts w:ascii="Times New Roman" w:hAnsi="Times New Roman" w:cs="Times New Roman"/>
          <w:sz w:val="26"/>
          <w:szCs w:val="26"/>
        </w:rPr>
      </w:pPr>
      <w:bookmarkStart w:id="10" w:name="sub_1445"/>
      <w:bookmarkEnd w:id="9"/>
      <w:r w:rsidRPr="009000AB">
        <w:rPr>
          <w:rFonts w:ascii="Times New Roman" w:hAnsi="Times New Roman" w:cs="Times New Roman"/>
          <w:sz w:val="26"/>
          <w:szCs w:val="26"/>
        </w:rPr>
        <w:t>3.</w:t>
      </w:r>
      <w:r w:rsidR="006F78A1" w:rsidRPr="009000AB">
        <w:rPr>
          <w:rFonts w:ascii="Times New Roman" w:hAnsi="Times New Roman" w:cs="Times New Roman"/>
          <w:sz w:val="26"/>
          <w:szCs w:val="26"/>
        </w:rPr>
        <w:t>3</w:t>
      </w:r>
      <w:r w:rsidRPr="009000AB">
        <w:rPr>
          <w:rFonts w:ascii="Times New Roman" w:hAnsi="Times New Roman" w:cs="Times New Roman"/>
          <w:sz w:val="26"/>
          <w:szCs w:val="26"/>
        </w:rPr>
        <w:t>. </w:t>
      </w:r>
      <w:bookmarkEnd w:id="10"/>
      <w:r w:rsidRPr="009000AB">
        <w:rPr>
          <w:rFonts w:ascii="Times New Roman" w:hAnsi="Times New Roman" w:cs="Times New Roman"/>
          <w:sz w:val="26"/>
          <w:szCs w:val="26"/>
        </w:rPr>
        <w:t>Председатель комиссии при поступлении к нему информации, содержащей основания дл</w:t>
      </w:r>
      <w:r w:rsidR="009000AB" w:rsidRPr="009000AB">
        <w:rPr>
          <w:rFonts w:ascii="Times New Roman" w:hAnsi="Times New Roman" w:cs="Times New Roman"/>
          <w:sz w:val="26"/>
          <w:szCs w:val="26"/>
        </w:rPr>
        <w:t>я проведения заседания комиссии</w:t>
      </w:r>
      <w:r w:rsidRPr="009000AB">
        <w:rPr>
          <w:rFonts w:ascii="Times New Roman" w:hAnsi="Times New Roman" w:cs="Times New Roman"/>
          <w:sz w:val="26"/>
          <w:szCs w:val="26"/>
        </w:rPr>
        <w:t>:</w:t>
      </w:r>
    </w:p>
    <w:p w:rsidR="00C9223F" w:rsidRPr="00C9223F" w:rsidRDefault="00C9223F" w:rsidP="00C9223F">
      <w:pPr>
        <w:autoSpaceDE w:val="0"/>
        <w:autoSpaceDN w:val="0"/>
        <w:adjustRightInd w:val="0"/>
        <w:ind w:firstLine="720"/>
        <w:jc w:val="both"/>
        <w:rPr>
          <w:rFonts w:ascii="Times New Roman" w:hAnsi="Times New Roman" w:cs="Times New Roman"/>
          <w:sz w:val="26"/>
          <w:szCs w:val="26"/>
        </w:rPr>
      </w:pPr>
      <w:r w:rsidRPr="00C9223F">
        <w:rPr>
          <w:rFonts w:ascii="Times New Roman" w:hAnsi="Times New Roman" w:cs="Times New Roman"/>
          <w:sz w:val="26"/>
          <w:szCs w:val="26"/>
        </w:rPr>
        <w:t>а) в течение десяти календарных дней назначает дату заседания комиссии. При этом дата заседания комиссии не может быть назначена позднее 20 календарных дней со дня поступления указанной информации</w:t>
      </w:r>
      <w:r w:rsidR="005F6430">
        <w:rPr>
          <w:rFonts w:ascii="Times New Roman" w:hAnsi="Times New Roman" w:cs="Times New Roman"/>
          <w:sz w:val="26"/>
          <w:szCs w:val="26"/>
        </w:rPr>
        <w:t>;</w:t>
      </w:r>
    </w:p>
    <w:p w:rsid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 xml:space="preserve">б) организует ознакомление </w:t>
      </w:r>
      <w:r w:rsidR="0039568B">
        <w:rPr>
          <w:rFonts w:ascii="Times New Roman" w:hAnsi="Times New Roman" w:cs="Times New Roman"/>
          <w:sz w:val="26"/>
          <w:szCs w:val="26"/>
        </w:rPr>
        <w:t>работника Учреждения</w:t>
      </w:r>
      <w:r w:rsidRPr="00C9223F">
        <w:rPr>
          <w:rFonts w:ascii="Times New Roman" w:hAnsi="Times New Roman" w:cs="Times New Roman"/>
          <w:sz w:val="26"/>
          <w:szCs w:val="26"/>
        </w:rPr>
        <w:t xml:space="preserve">, в отношении которого комиссией рассматривается вопрос о соблюдении требований </w:t>
      </w:r>
      <w:r w:rsidRPr="00C9223F">
        <w:rPr>
          <w:rFonts w:ascii="Times New Roman" w:hAnsi="Times New Roman" w:cs="Times New Roman"/>
          <w:sz w:val="26"/>
          <w:szCs w:val="26"/>
        </w:rPr>
        <w:br/>
        <w:t xml:space="preserve">к служебному поведению и (или) требований об урегулировании конфликта интересов, его представителя, членов комиссии и других лиц, участвующих </w:t>
      </w:r>
      <w:r w:rsidRPr="00C9223F">
        <w:rPr>
          <w:rFonts w:ascii="Times New Roman" w:hAnsi="Times New Roman" w:cs="Times New Roman"/>
          <w:sz w:val="26"/>
          <w:szCs w:val="26"/>
        </w:rPr>
        <w:br/>
        <w:t xml:space="preserve">в заседании комиссии, с </w:t>
      </w:r>
      <w:r w:rsidR="0039568B">
        <w:rPr>
          <w:rFonts w:ascii="Times New Roman" w:hAnsi="Times New Roman" w:cs="Times New Roman"/>
          <w:sz w:val="26"/>
          <w:szCs w:val="26"/>
        </w:rPr>
        <w:t xml:space="preserve">поступившей информацией </w:t>
      </w:r>
      <w:r w:rsidRPr="00C9223F">
        <w:rPr>
          <w:rFonts w:ascii="Times New Roman" w:hAnsi="Times New Roman" w:cs="Times New Roman"/>
          <w:sz w:val="26"/>
          <w:szCs w:val="26"/>
        </w:rPr>
        <w:t>и с результатами ее проверки;</w:t>
      </w:r>
    </w:p>
    <w:p w:rsidR="005F6430" w:rsidRDefault="005F6430" w:rsidP="00C9223F">
      <w:pPr>
        <w:ind w:firstLine="708"/>
        <w:jc w:val="both"/>
        <w:rPr>
          <w:rFonts w:ascii="Times New Roman" w:hAnsi="Times New Roman" w:cs="Times New Roman"/>
          <w:sz w:val="26"/>
          <w:szCs w:val="26"/>
        </w:rPr>
      </w:pPr>
      <w:r>
        <w:rPr>
          <w:rFonts w:ascii="Times New Roman" w:hAnsi="Times New Roman" w:cs="Times New Roman"/>
          <w:sz w:val="26"/>
          <w:szCs w:val="26"/>
        </w:rPr>
        <w:t>в) принимает решение об удовлетворении (отказе) ходатайств, поданных работником, в отношении которого комиссией рассматривается вопрос о соблюдении требований к трудовому служебному поведению и (или) требований об урегулировании конфликта интересов, или любым членом комиссии, о привлечении к участию в заседании комиссии; работников, которые могут дать пояснение по вопросам, рассматриваемым комиссией; представителя работника, в отношении которого комиссией рассматривается вопрос о соблюдении требований к служебному поведению и (или) урегулированию конфликта интересов; иных заинтересованных лиц.</w:t>
      </w:r>
    </w:p>
    <w:p w:rsidR="005F6430" w:rsidRDefault="005F6430" w:rsidP="00C9223F">
      <w:pPr>
        <w:ind w:firstLine="708"/>
        <w:jc w:val="both"/>
        <w:rPr>
          <w:rFonts w:ascii="Times New Roman" w:hAnsi="Times New Roman" w:cs="Times New Roman"/>
          <w:sz w:val="26"/>
          <w:szCs w:val="26"/>
        </w:rPr>
      </w:pPr>
      <w:r>
        <w:rPr>
          <w:rFonts w:ascii="Times New Roman" w:hAnsi="Times New Roman" w:cs="Times New Roman"/>
          <w:sz w:val="26"/>
          <w:szCs w:val="26"/>
        </w:rPr>
        <w:t>3.4. Перечисленные лица привлекаются к участию в заседании комиссии с их согласия.</w:t>
      </w:r>
    </w:p>
    <w:p w:rsidR="008C41AB" w:rsidRPr="008C41AB" w:rsidRDefault="008C41AB" w:rsidP="00C9223F">
      <w:pPr>
        <w:ind w:firstLine="708"/>
        <w:jc w:val="both"/>
        <w:rPr>
          <w:rFonts w:ascii="Times New Roman" w:hAnsi="Times New Roman" w:cs="Times New Roman"/>
          <w:sz w:val="26"/>
          <w:szCs w:val="26"/>
        </w:rPr>
      </w:pPr>
      <w:r w:rsidRPr="008C41AB">
        <w:rPr>
          <w:rFonts w:ascii="Times New Roman" w:hAnsi="Times New Roman" w:cs="Times New Roman"/>
          <w:sz w:val="26"/>
          <w:szCs w:val="26"/>
        </w:rPr>
        <w:t>3.5. Секретарь комиссии:</w:t>
      </w:r>
    </w:p>
    <w:p w:rsidR="008C41AB" w:rsidRDefault="008C41AB" w:rsidP="00C9223F">
      <w:pPr>
        <w:ind w:firstLine="708"/>
        <w:jc w:val="both"/>
        <w:rPr>
          <w:rFonts w:ascii="Times New Roman" w:hAnsi="Times New Roman" w:cs="Times New Roman"/>
          <w:sz w:val="26"/>
          <w:szCs w:val="26"/>
        </w:rPr>
      </w:pPr>
      <w:r>
        <w:rPr>
          <w:rFonts w:ascii="Times New Roman" w:hAnsi="Times New Roman" w:cs="Times New Roman"/>
          <w:sz w:val="26"/>
          <w:szCs w:val="26"/>
        </w:rPr>
        <w:t>- информирует членов комиссии о дате, времени и месте проведения заседания комиссии, о вопросах, включенных в повестку дня заседания комиссии;</w:t>
      </w:r>
    </w:p>
    <w:p w:rsidR="008C41AB" w:rsidRDefault="008C41AB" w:rsidP="00C9223F">
      <w:pPr>
        <w:ind w:firstLine="708"/>
        <w:jc w:val="both"/>
        <w:rPr>
          <w:rFonts w:ascii="Times New Roman" w:hAnsi="Times New Roman" w:cs="Times New Roman"/>
          <w:sz w:val="26"/>
          <w:szCs w:val="26"/>
        </w:rPr>
      </w:pPr>
      <w:r>
        <w:rPr>
          <w:rFonts w:ascii="Times New Roman" w:hAnsi="Times New Roman" w:cs="Times New Roman"/>
          <w:sz w:val="26"/>
          <w:szCs w:val="26"/>
        </w:rPr>
        <w:t>- знакомит членов комиссии и других лиц, участвующих в заседании комиссии, с материалами, представляемыми для обсуждения на заседании комиссии;</w:t>
      </w:r>
    </w:p>
    <w:p w:rsidR="008C41AB" w:rsidRDefault="008C41AB" w:rsidP="00C9223F">
      <w:pPr>
        <w:ind w:firstLine="708"/>
        <w:jc w:val="both"/>
        <w:rPr>
          <w:rFonts w:ascii="Times New Roman" w:hAnsi="Times New Roman" w:cs="Times New Roman"/>
          <w:sz w:val="26"/>
          <w:szCs w:val="26"/>
        </w:rPr>
      </w:pPr>
      <w:r>
        <w:rPr>
          <w:rFonts w:ascii="Times New Roman" w:hAnsi="Times New Roman" w:cs="Times New Roman"/>
          <w:sz w:val="26"/>
          <w:szCs w:val="26"/>
        </w:rPr>
        <w:t xml:space="preserve">- не менее чем за два дня до проведения заседания комиссии организует ознакомление работника, в отношении которого комиссией рассматривается вопрос о соблюдении требований к трудовому (служебному) поведению и (или) </w:t>
      </w:r>
      <w:r>
        <w:rPr>
          <w:rFonts w:ascii="Times New Roman" w:hAnsi="Times New Roman" w:cs="Times New Roman"/>
          <w:sz w:val="26"/>
          <w:szCs w:val="26"/>
        </w:rPr>
        <w:lastRenderedPageBreak/>
        <w:t>требований об урегулировании конфликта интересов, и его представителя с материалами, представляемыми для обсуждения на заседании комиссии;</w:t>
      </w:r>
    </w:p>
    <w:p w:rsidR="008C41AB" w:rsidRDefault="008C41AB" w:rsidP="00C9223F">
      <w:pPr>
        <w:ind w:firstLine="708"/>
        <w:jc w:val="both"/>
        <w:rPr>
          <w:rFonts w:ascii="Times New Roman" w:hAnsi="Times New Roman" w:cs="Times New Roman"/>
          <w:sz w:val="26"/>
          <w:szCs w:val="26"/>
        </w:rPr>
      </w:pPr>
      <w:r>
        <w:rPr>
          <w:rFonts w:ascii="Times New Roman" w:hAnsi="Times New Roman" w:cs="Times New Roman"/>
          <w:sz w:val="26"/>
          <w:szCs w:val="26"/>
        </w:rPr>
        <w:t>- осуществляет иное организационно-техническое и документационное обеспечение деятельности комиссии.</w:t>
      </w:r>
    </w:p>
    <w:p w:rsidR="002922F5" w:rsidRDefault="002922F5" w:rsidP="00C9223F">
      <w:pPr>
        <w:ind w:firstLine="708"/>
        <w:jc w:val="both"/>
        <w:rPr>
          <w:rFonts w:ascii="Times New Roman" w:hAnsi="Times New Roman" w:cs="Times New Roman"/>
          <w:sz w:val="26"/>
          <w:szCs w:val="26"/>
        </w:rPr>
      </w:pPr>
      <w:r>
        <w:rPr>
          <w:rFonts w:ascii="Times New Roman" w:hAnsi="Times New Roman" w:cs="Times New Roman"/>
          <w:sz w:val="26"/>
          <w:szCs w:val="26"/>
        </w:rPr>
        <w:t>3.6.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письменной форме. в таком случае соответствующий член комиссии не принимает участие в рассмотрении указанного вопроса.</w:t>
      </w:r>
    </w:p>
    <w:p w:rsidR="00B467AE" w:rsidRPr="00C9223F" w:rsidRDefault="00B467AE" w:rsidP="00C9223F">
      <w:pPr>
        <w:ind w:firstLine="708"/>
        <w:jc w:val="both"/>
        <w:rPr>
          <w:rFonts w:ascii="Times New Roman" w:hAnsi="Times New Roman" w:cs="Times New Roman"/>
          <w:sz w:val="26"/>
          <w:szCs w:val="26"/>
        </w:rPr>
      </w:pPr>
      <w:r>
        <w:rPr>
          <w:rFonts w:ascii="Times New Roman" w:hAnsi="Times New Roman" w:cs="Times New Roman"/>
          <w:sz w:val="26"/>
          <w:szCs w:val="26"/>
        </w:rPr>
        <w:t>3.</w:t>
      </w:r>
      <w:r w:rsidR="0019661D">
        <w:rPr>
          <w:rFonts w:ascii="Times New Roman" w:hAnsi="Times New Roman" w:cs="Times New Roman"/>
          <w:sz w:val="26"/>
          <w:szCs w:val="26"/>
        </w:rPr>
        <w:t>7</w:t>
      </w:r>
      <w:r>
        <w:rPr>
          <w:rFonts w:ascii="Times New Roman" w:hAnsi="Times New Roman" w:cs="Times New Roman"/>
          <w:sz w:val="26"/>
          <w:szCs w:val="26"/>
        </w:rPr>
        <w:t>.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9223F" w:rsidRPr="00C9223F" w:rsidRDefault="00C9223F" w:rsidP="00C9223F">
      <w:pPr>
        <w:ind w:firstLine="720"/>
        <w:jc w:val="both"/>
        <w:rPr>
          <w:rFonts w:ascii="Times New Roman" w:hAnsi="Times New Roman" w:cs="Times New Roman"/>
          <w:sz w:val="26"/>
          <w:szCs w:val="26"/>
        </w:rPr>
      </w:pPr>
      <w:r w:rsidRPr="00C9223F">
        <w:rPr>
          <w:rFonts w:ascii="Times New Roman" w:hAnsi="Times New Roman" w:cs="Times New Roman"/>
          <w:sz w:val="26"/>
          <w:szCs w:val="26"/>
        </w:rPr>
        <w:t>3.</w:t>
      </w:r>
      <w:r w:rsidR="0019661D">
        <w:rPr>
          <w:rFonts w:ascii="Times New Roman" w:hAnsi="Times New Roman" w:cs="Times New Roman"/>
          <w:sz w:val="26"/>
          <w:szCs w:val="26"/>
        </w:rPr>
        <w:t>8</w:t>
      </w:r>
      <w:r w:rsidRPr="00C9223F">
        <w:rPr>
          <w:rFonts w:ascii="Times New Roman" w:hAnsi="Times New Roman" w:cs="Times New Roman"/>
          <w:sz w:val="26"/>
          <w:szCs w:val="26"/>
        </w:rPr>
        <w:t xml:space="preserve">. Заседание комиссии проводится, как правило, в присутствии </w:t>
      </w:r>
      <w:r w:rsidR="005F6430">
        <w:rPr>
          <w:rFonts w:ascii="Times New Roman" w:hAnsi="Times New Roman" w:cs="Times New Roman"/>
          <w:sz w:val="26"/>
          <w:szCs w:val="26"/>
        </w:rPr>
        <w:t>работника Учреждения</w:t>
      </w:r>
      <w:r w:rsidRPr="00C9223F">
        <w:rPr>
          <w:rFonts w:ascii="Times New Roman" w:hAnsi="Times New Roman" w:cs="Times New Roman"/>
          <w:sz w:val="26"/>
          <w:szCs w:val="26"/>
        </w:rPr>
        <w:t>, в отношении которого рассматривается вопрос о соблюдении требований к служебному поведению и (или) требований об урег</w:t>
      </w:r>
      <w:r w:rsidR="005F6430">
        <w:rPr>
          <w:rFonts w:ascii="Times New Roman" w:hAnsi="Times New Roman" w:cs="Times New Roman"/>
          <w:sz w:val="26"/>
          <w:szCs w:val="26"/>
        </w:rPr>
        <w:t xml:space="preserve">улировании конфликта интересов. </w:t>
      </w:r>
    </w:p>
    <w:p w:rsidR="00C9223F" w:rsidRPr="00C9223F" w:rsidRDefault="00672F06" w:rsidP="00C9223F">
      <w:pPr>
        <w:pStyle w:val="ConsPlusNormal"/>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3.</w:t>
      </w:r>
      <w:r w:rsidR="0019661D">
        <w:rPr>
          <w:rFonts w:ascii="Times New Roman" w:eastAsiaTheme="minorEastAsia" w:hAnsi="Times New Roman" w:cs="Times New Roman"/>
          <w:sz w:val="26"/>
          <w:szCs w:val="26"/>
        </w:rPr>
        <w:t>9</w:t>
      </w:r>
      <w:r>
        <w:rPr>
          <w:rFonts w:ascii="Times New Roman" w:eastAsiaTheme="minorEastAsia" w:hAnsi="Times New Roman" w:cs="Times New Roman"/>
          <w:sz w:val="26"/>
          <w:szCs w:val="26"/>
        </w:rPr>
        <w:t>.</w:t>
      </w:r>
      <w:r w:rsidR="00C9223F" w:rsidRPr="00C9223F">
        <w:rPr>
          <w:rFonts w:ascii="Times New Roman" w:eastAsiaTheme="minorEastAsia" w:hAnsi="Times New Roman" w:cs="Times New Roman"/>
          <w:sz w:val="26"/>
          <w:szCs w:val="26"/>
        </w:rPr>
        <w:t xml:space="preserve"> Заседания комиссии могут проводиться в отсутствие </w:t>
      </w:r>
      <w:r w:rsidR="005F6430">
        <w:rPr>
          <w:rFonts w:ascii="Times New Roman" w:eastAsiaTheme="minorEastAsia" w:hAnsi="Times New Roman" w:cs="Times New Roman"/>
          <w:sz w:val="26"/>
          <w:szCs w:val="26"/>
        </w:rPr>
        <w:t>работника Учреждения</w:t>
      </w:r>
      <w:r w:rsidR="00C9223F" w:rsidRPr="00C9223F">
        <w:rPr>
          <w:rFonts w:ascii="Times New Roman" w:eastAsiaTheme="minorEastAsia" w:hAnsi="Times New Roman" w:cs="Times New Roman"/>
          <w:sz w:val="26"/>
          <w:szCs w:val="26"/>
        </w:rPr>
        <w:t xml:space="preserve"> в случае:</w:t>
      </w:r>
    </w:p>
    <w:p w:rsidR="00C9223F" w:rsidRPr="00C9223F" w:rsidRDefault="00C9223F" w:rsidP="00C9223F">
      <w:pPr>
        <w:pStyle w:val="ConsPlusNormal"/>
        <w:jc w:val="both"/>
        <w:rPr>
          <w:rFonts w:ascii="Times New Roman" w:eastAsiaTheme="minorEastAsia" w:hAnsi="Times New Roman" w:cs="Times New Roman"/>
          <w:sz w:val="26"/>
          <w:szCs w:val="26"/>
        </w:rPr>
      </w:pPr>
      <w:r w:rsidRPr="00C9223F">
        <w:rPr>
          <w:rFonts w:ascii="Times New Roman" w:eastAsiaTheme="minorEastAsia" w:hAnsi="Times New Roman" w:cs="Times New Roman"/>
          <w:sz w:val="26"/>
          <w:szCs w:val="26"/>
        </w:rPr>
        <w:t xml:space="preserve">а) если в обращении, заявлении или уведомлении, не содержится указания о намерении </w:t>
      </w:r>
      <w:r w:rsidR="00672F06">
        <w:rPr>
          <w:rFonts w:ascii="Times New Roman" w:eastAsiaTheme="minorEastAsia" w:hAnsi="Times New Roman" w:cs="Times New Roman"/>
          <w:sz w:val="26"/>
          <w:szCs w:val="26"/>
        </w:rPr>
        <w:t>работника Учреждения</w:t>
      </w:r>
      <w:r w:rsidRPr="00C9223F">
        <w:rPr>
          <w:rFonts w:ascii="Times New Roman" w:eastAsiaTheme="minorEastAsia" w:hAnsi="Times New Roman" w:cs="Times New Roman"/>
          <w:sz w:val="26"/>
          <w:szCs w:val="26"/>
        </w:rPr>
        <w:t xml:space="preserve"> лично присутствовать на заседании комиссии;</w:t>
      </w:r>
    </w:p>
    <w:p w:rsidR="0019661D" w:rsidRDefault="00594CB2" w:rsidP="00C9223F">
      <w:pPr>
        <w:ind w:firstLine="720"/>
        <w:jc w:val="both"/>
        <w:rPr>
          <w:rFonts w:ascii="Times New Roman" w:hAnsi="Times New Roman" w:cs="Times New Roman"/>
          <w:sz w:val="26"/>
          <w:szCs w:val="26"/>
        </w:rPr>
      </w:pPr>
      <w:r>
        <w:rPr>
          <w:rFonts w:ascii="Times New Roman" w:hAnsi="Times New Roman" w:cs="Times New Roman"/>
          <w:sz w:val="26"/>
          <w:szCs w:val="26"/>
        </w:rPr>
        <w:t>б</w:t>
      </w:r>
      <w:r w:rsidR="0019661D">
        <w:rPr>
          <w:rFonts w:ascii="Times New Roman" w:hAnsi="Times New Roman" w:cs="Times New Roman"/>
          <w:sz w:val="26"/>
          <w:szCs w:val="26"/>
        </w:rPr>
        <w:t>) при наличии письменной просьбы работника о рассмотрении указанного вопроса без его участия в заседании комиссии.</w:t>
      </w:r>
    </w:p>
    <w:p w:rsidR="00594CB2" w:rsidRDefault="00594CB2" w:rsidP="00594CB2">
      <w:pPr>
        <w:ind w:firstLine="720"/>
        <w:jc w:val="both"/>
        <w:rPr>
          <w:rFonts w:ascii="Times New Roman" w:hAnsi="Times New Roman" w:cs="Times New Roman"/>
          <w:sz w:val="26"/>
          <w:szCs w:val="26"/>
        </w:rPr>
      </w:pPr>
      <w:r>
        <w:rPr>
          <w:rFonts w:ascii="Times New Roman" w:hAnsi="Times New Roman" w:cs="Times New Roman"/>
          <w:sz w:val="26"/>
          <w:szCs w:val="26"/>
        </w:rPr>
        <w:t>3.10. В случае неявки работника (его представителя),</w:t>
      </w:r>
      <w:r w:rsidRPr="00594CB2">
        <w:rPr>
          <w:rFonts w:ascii="Times New Roman" w:hAnsi="Times New Roman" w:cs="Times New Roman"/>
          <w:sz w:val="26"/>
          <w:szCs w:val="26"/>
        </w:rPr>
        <w:t xml:space="preserve"> </w:t>
      </w:r>
      <w:r w:rsidRPr="00C9223F">
        <w:rPr>
          <w:rFonts w:ascii="Times New Roman" w:hAnsi="Times New Roman" w:cs="Times New Roman"/>
          <w:sz w:val="26"/>
          <w:szCs w:val="26"/>
        </w:rPr>
        <w:t>намеревающ</w:t>
      </w:r>
      <w:r>
        <w:rPr>
          <w:rFonts w:ascii="Times New Roman" w:hAnsi="Times New Roman" w:cs="Times New Roman"/>
          <w:sz w:val="26"/>
          <w:szCs w:val="26"/>
        </w:rPr>
        <w:t>его</w:t>
      </w:r>
      <w:r w:rsidRPr="00C9223F">
        <w:rPr>
          <w:rFonts w:ascii="Times New Roman" w:hAnsi="Times New Roman" w:cs="Times New Roman"/>
          <w:sz w:val="26"/>
          <w:szCs w:val="26"/>
        </w:rPr>
        <w:t>ся лично присутствовать на заседании комиссии и надлежащим образом извещенн</w:t>
      </w:r>
      <w:r>
        <w:rPr>
          <w:rFonts w:ascii="Times New Roman" w:hAnsi="Times New Roman" w:cs="Times New Roman"/>
          <w:sz w:val="26"/>
          <w:szCs w:val="26"/>
        </w:rPr>
        <w:t>ого</w:t>
      </w:r>
      <w:r w:rsidRPr="00C9223F">
        <w:rPr>
          <w:rFonts w:ascii="Times New Roman" w:hAnsi="Times New Roman" w:cs="Times New Roman"/>
          <w:sz w:val="26"/>
          <w:szCs w:val="26"/>
        </w:rPr>
        <w:t xml:space="preserve"> о времени и месте его проведения</w:t>
      </w:r>
      <w:r>
        <w:rPr>
          <w:rFonts w:ascii="Times New Roman" w:hAnsi="Times New Roman" w:cs="Times New Roman"/>
          <w:sz w:val="26"/>
          <w:szCs w:val="26"/>
        </w:rPr>
        <w:t xml:space="preserve"> на заседание комиссии, при отсутствии письменной просьбы работника о рассмотрении данного вопроса без его участия рассмотрение вопроса откладывается. В случае вторичной неявки работника без уважительной причины комиссия может принять решение о рассмотрении данного вопроса в его отсутствие.</w:t>
      </w:r>
    </w:p>
    <w:p w:rsidR="00C9223F" w:rsidRPr="00C9223F" w:rsidRDefault="005F644A" w:rsidP="00C9223F">
      <w:pPr>
        <w:ind w:firstLine="720"/>
        <w:jc w:val="both"/>
        <w:rPr>
          <w:rFonts w:ascii="Times New Roman" w:hAnsi="Times New Roman" w:cs="Times New Roman"/>
          <w:sz w:val="26"/>
          <w:szCs w:val="26"/>
        </w:rPr>
      </w:pPr>
      <w:r>
        <w:rPr>
          <w:rFonts w:ascii="Times New Roman" w:hAnsi="Times New Roman" w:cs="Times New Roman"/>
          <w:sz w:val="26"/>
          <w:szCs w:val="26"/>
        </w:rPr>
        <w:t xml:space="preserve">3.11. </w:t>
      </w:r>
      <w:r w:rsidR="00C9223F" w:rsidRPr="00C9223F">
        <w:rPr>
          <w:rFonts w:ascii="Times New Roman" w:hAnsi="Times New Roman" w:cs="Times New Roman"/>
          <w:sz w:val="26"/>
          <w:szCs w:val="26"/>
        </w:rPr>
        <w:t xml:space="preserve">На заседании комиссии заслушиваются пояснения </w:t>
      </w:r>
      <w:r>
        <w:rPr>
          <w:rFonts w:ascii="Times New Roman" w:hAnsi="Times New Roman" w:cs="Times New Roman"/>
          <w:sz w:val="26"/>
          <w:szCs w:val="26"/>
        </w:rPr>
        <w:t>работника Учреждения</w:t>
      </w:r>
      <w:r w:rsidR="00C9223F" w:rsidRPr="00C9223F">
        <w:rPr>
          <w:rFonts w:ascii="Times New Roman" w:hAnsi="Times New Roman" w:cs="Times New Roman"/>
          <w:sz w:val="26"/>
          <w:szCs w:val="26"/>
        </w:rPr>
        <w:t xml:space="preserve"> (с их согласия), и иных лиц, рассматриваются материалы </w:t>
      </w:r>
      <w:r w:rsidR="00C9223F" w:rsidRPr="00C9223F">
        <w:rPr>
          <w:rFonts w:ascii="Times New Roman" w:hAnsi="Times New Roman" w:cs="Times New Roman"/>
          <w:sz w:val="26"/>
          <w:szCs w:val="26"/>
        </w:rPr>
        <w:br/>
        <w:t>по существу вынесенных на данное заседание вопросов, а также дополнительные материалы.</w:t>
      </w:r>
    </w:p>
    <w:p w:rsidR="00C9223F" w:rsidRDefault="00C9223F" w:rsidP="00C9223F">
      <w:pPr>
        <w:ind w:firstLine="708"/>
        <w:jc w:val="both"/>
        <w:rPr>
          <w:rFonts w:ascii="Times New Roman" w:hAnsi="Times New Roman" w:cs="Times New Roman"/>
          <w:sz w:val="26"/>
          <w:szCs w:val="26"/>
        </w:rPr>
      </w:pPr>
      <w:bookmarkStart w:id="11" w:name="sub_1446"/>
      <w:r w:rsidRPr="00C9223F">
        <w:rPr>
          <w:rFonts w:ascii="Times New Roman" w:hAnsi="Times New Roman" w:cs="Times New Roman"/>
          <w:sz w:val="26"/>
          <w:szCs w:val="26"/>
        </w:rPr>
        <w:t>3.</w:t>
      </w:r>
      <w:r w:rsidR="005F644A">
        <w:rPr>
          <w:rFonts w:ascii="Times New Roman" w:hAnsi="Times New Roman" w:cs="Times New Roman"/>
          <w:sz w:val="26"/>
          <w:szCs w:val="26"/>
        </w:rPr>
        <w:t>12</w:t>
      </w:r>
      <w:r w:rsidRPr="00C9223F">
        <w:rPr>
          <w:rFonts w:ascii="Times New Roman" w:hAnsi="Times New Roman" w:cs="Times New Roman"/>
          <w:sz w:val="26"/>
          <w:szCs w:val="26"/>
        </w:rPr>
        <w:t xml:space="preserve">. Члены комиссии и лица, участвовавшие в ее заседании, </w:t>
      </w:r>
      <w:r w:rsidRPr="00C9223F">
        <w:rPr>
          <w:rFonts w:ascii="Times New Roman" w:hAnsi="Times New Roman" w:cs="Times New Roman"/>
          <w:sz w:val="26"/>
          <w:szCs w:val="26"/>
        </w:rPr>
        <w:br/>
        <w:t>не вправе разглашать сведения, ставшие им известными в ходе работы комиссии.</w:t>
      </w:r>
    </w:p>
    <w:p w:rsidR="005F644A" w:rsidRPr="00C9223F" w:rsidRDefault="005F644A" w:rsidP="00C9223F">
      <w:pPr>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3.13. Решение комиссии принимается тайным голосованием (если комиссия не принимает иное решение) простым большинством голосов присутствующих на заседании членов комиссии. </w:t>
      </w:r>
    </w:p>
    <w:p w:rsidR="00C9223F" w:rsidRPr="00C9223F" w:rsidRDefault="00C9223F" w:rsidP="00C9223F">
      <w:pPr>
        <w:shd w:val="clear" w:color="auto" w:fill="FFFFFF"/>
        <w:tabs>
          <w:tab w:val="left" w:pos="1104"/>
        </w:tabs>
        <w:spacing w:line="302" w:lineRule="exact"/>
        <w:ind w:left="29" w:firstLine="720"/>
        <w:jc w:val="both"/>
        <w:rPr>
          <w:rFonts w:ascii="Times New Roman" w:hAnsi="Times New Roman" w:cs="Times New Roman"/>
          <w:sz w:val="26"/>
          <w:szCs w:val="26"/>
        </w:rPr>
      </w:pPr>
      <w:r w:rsidRPr="00C9223F">
        <w:rPr>
          <w:rFonts w:ascii="Times New Roman" w:hAnsi="Times New Roman" w:cs="Times New Roman"/>
          <w:sz w:val="26"/>
          <w:szCs w:val="26"/>
        </w:rPr>
        <w:t>3.1</w:t>
      </w:r>
      <w:r w:rsidR="00A03977">
        <w:rPr>
          <w:rFonts w:ascii="Times New Roman" w:hAnsi="Times New Roman" w:cs="Times New Roman"/>
          <w:sz w:val="26"/>
          <w:szCs w:val="26"/>
        </w:rPr>
        <w:t>4</w:t>
      </w:r>
      <w:r w:rsidRPr="00C9223F">
        <w:rPr>
          <w:rFonts w:ascii="Times New Roman" w:hAnsi="Times New Roman" w:cs="Times New Roman"/>
          <w:sz w:val="26"/>
          <w:szCs w:val="26"/>
        </w:rPr>
        <w:t>. </w:t>
      </w:r>
      <w:r w:rsidR="0056590B">
        <w:rPr>
          <w:rFonts w:ascii="Times New Roman" w:hAnsi="Times New Roman" w:cs="Times New Roman"/>
          <w:sz w:val="26"/>
          <w:szCs w:val="26"/>
        </w:rPr>
        <w:t>По итогам рассмотрения вопроса</w:t>
      </w:r>
      <w:r w:rsidRPr="00C9223F">
        <w:rPr>
          <w:rFonts w:ascii="Times New Roman" w:hAnsi="Times New Roman" w:cs="Times New Roman"/>
          <w:sz w:val="26"/>
          <w:szCs w:val="26"/>
        </w:rPr>
        <w:t xml:space="preserve"> комиссия принимает одно из следующих решений:</w:t>
      </w:r>
    </w:p>
    <w:p w:rsidR="00427968" w:rsidRDefault="00C9223F" w:rsidP="00427968">
      <w:pPr>
        <w:ind w:firstLine="709"/>
        <w:jc w:val="both"/>
        <w:rPr>
          <w:rFonts w:ascii="Times New Roman" w:hAnsi="Times New Roman" w:cs="Times New Roman"/>
          <w:sz w:val="26"/>
          <w:szCs w:val="26"/>
        </w:rPr>
      </w:pPr>
      <w:r w:rsidRPr="00C9223F">
        <w:rPr>
          <w:rFonts w:ascii="Times New Roman" w:hAnsi="Times New Roman" w:cs="Times New Roman"/>
          <w:sz w:val="26"/>
          <w:szCs w:val="26"/>
        </w:rPr>
        <w:t>а) </w:t>
      </w:r>
      <w:r w:rsidR="0056590B">
        <w:rPr>
          <w:rFonts w:ascii="Times New Roman" w:hAnsi="Times New Roman" w:cs="Times New Roman"/>
          <w:sz w:val="26"/>
          <w:szCs w:val="26"/>
        </w:rPr>
        <w:t>установить, что работник соблюдает требования к трудовому (служебному) поведению и (или) требования об урегулировании конфликта интересов;</w:t>
      </w:r>
    </w:p>
    <w:p w:rsidR="00427968" w:rsidRDefault="00C9223F" w:rsidP="00427968">
      <w:pPr>
        <w:ind w:firstLine="709"/>
        <w:jc w:val="both"/>
        <w:rPr>
          <w:rFonts w:ascii="Times New Roman" w:hAnsi="Times New Roman" w:cs="Times New Roman"/>
          <w:sz w:val="26"/>
          <w:szCs w:val="26"/>
        </w:rPr>
      </w:pPr>
      <w:r w:rsidRPr="00C9223F">
        <w:rPr>
          <w:rFonts w:ascii="Times New Roman" w:hAnsi="Times New Roman" w:cs="Times New Roman"/>
          <w:sz w:val="26"/>
          <w:szCs w:val="26"/>
        </w:rPr>
        <w:t>б) </w:t>
      </w:r>
      <w:r w:rsidR="0056590B">
        <w:rPr>
          <w:rFonts w:ascii="Times New Roman" w:hAnsi="Times New Roman" w:cs="Times New Roman"/>
          <w:sz w:val="26"/>
          <w:szCs w:val="26"/>
        </w:rPr>
        <w:t xml:space="preserve">установить, что работник не соблюдал требования к трудовому (служебному) поведению и (или) требования об урегулировании конфликта интересов. В этом случае </w:t>
      </w:r>
      <w:r w:rsidR="00A03977">
        <w:rPr>
          <w:rFonts w:ascii="Times New Roman" w:hAnsi="Times New Roman" w:cs="Times New Roman"/>
          <w:sz w:val="26"/>
          <w:szCs w:val="26"/>
        </w:rPr>
        <w:t>комиссия рекомендует директору У</w:t>
      </w:r>
      <w:r w:rsidR="0056590B">
        <w:rPr>
          <w:rFonts w:ascii="Times New Roman" w:hAnsi="Times New Roman" w:cs="Times New Roman"/>
          <w:sz w:val="26"/>
          <w:szCs w:val="26"/>
        </w:rPr>
        <w:t>чреждения указать работнику на недопустимость нарушения требований к трудовому (служебному) поведению и (или) требования об урегулировании конфликта интересов либо применять к работнику конкретную меру ответственности;</w:t>
      </w:r>
    </w:p>
    <w:p w:rsidR="00427968" w:rsidRDefault="00C9223F" w:rsidP="00427968">
      <w:pPr>
        <w:ind w:firstLine="709"/>
        <w:jc w:val="both"/>
        <w:rPr>
          <w:rFonts w:ascii="Times New Roman" w:hAnsi="Times New Roman" w:cs="Times New Roman"/>
          <w:sz w:val="26"/>
          <w:szCs w:val="26"/>
        </w:rPr>
      </w:pPr>
      <w:r w:rsidRPr="00C9223F">
        <w:rPr>
          <w:rFonts w:ascii="Times New Roman" w:hAnsi="Times New Roman" w:cs="Times New Roman"/>
          <w:sz w:val="26"/>
          <w:szCs w:val="26"/>
        </w:rPr>
        <w:t xml:space="preserve">в) признать, что при исполнении </w:t>
      </w:r>
      <w:r w:rsidR="0056590B">
        <w:rPr>
          <w:rFonts w:ascii="Times New Roman" w:hAnsi="Times New Roman" w:cs="Times New Roman"/>
          <w:sz w:val="26"/>
          <w:szCs w:val="26"/>
        </w:rPr>
        <w:t>работником Учреждения</w:t>
      </w:r>
      <w:r w:rsidRPr="00C9223F">
        <w:rPr>
          <w:rFonts w:ascii="Times New Roman" w:hAnsi="Times New Roman" w:cs="Times New Roman"/>
          <w:sz w:val="26"/>
          <w:szCs w:val="26"/>
        </w:rPr>
        <w:t xml:space="preserve"> должностных обязанностей конфликт интересов отсутствует;</w:t>
      </w:r>
    </w:p>
    <w:p w:rsidR="00C9223F" w:rsidRPr="00C9223F" w:rsidRDefault="0056590B" w:rsidP="00427968">
      <w:pPr>
        <w:ind w:firstLine="709"/>
        <w:jc w:val="both"/>
        <w:rPr>
          <w:rFonts w:ascii="Times New Roman" w:hAnsi="Times New Roman" w:cs="Times New Roman"/>
          <w:sz w:val="26"/>
          <w:szCs w:val="26"/>
        </w:rPr>
      </w:pPr>
      <w:r>
        <w:rPr>
          <w:rFonts w:ascii="Times New Roman" w:hAnsi="Times New Roman" w:cs="Times New Roman"/>
          <w:sz w:val="26"/>
          <w:szCs w:val="26"/>
        </w:rPr>
        <w:t>г</w:t>
      </w:r>
      <w:r w:rsidR="00C9223F" w:rsidRPr="00C9223F">
        <w:rPr>
          <w:rFonts w:ascii="Times New Roman" w:hAnsi="Times New Roman" w:cs="Times New Roman"/>
          <w:sz w:val="26"/>
          <w:szCs w:val="26"/>
        </w:rPr>
        <w:t xml:space="preserve">) признать, что при исполнении </w:t>
      </w:r>
      <w:r>
        <w:rPr>
          <w:rFonts w:ascii="Times New Roman" w:hAnsi="Times New Roman" w:cs="Times New Roman"/>
          <w:sz w:val="26"/>
          <w:szCs w:val="26"/>
        </w:rPr>
        <w:t>работником Учреждения</w:t>
      </w:r>
      <w:r w:rsidRPr="00C9223F">
        <w:rPr>
          <w:rFonts w:ascii="Times New Roman" w:hAnsi="Times New Roman" w:cs="Times New Roman"/>
          <w:sz w:val="26"/>
          <w:szCs w:val="26"/>
        </w:rPr>
        <w:t xml:space="preserve"> </w:t>
      </w:r>
      <w:r w:rsidR="00C9223F" w:rsidRPr="00C9223F">
        <w:rPr>
          <w:rFonts w:ascii="Times New Roman" w:hAnsi="Times New Roman" w:cs="Times New Roman"/>
          <w:sz w:val="26"/>
          <w:szCs w:val="26"/>
        </w:rPr>
        <w:t xml:space="preserve">должностных обязанностей личная заинтересованность приводит или может привести к конфликту интересов. В этом случае комиссия рекомендует </w:t>
      </w:r>
      <w:r w:rsidR="00A03977">
        <w:rPr>
          <w:rFonts w:ascii="Times New Roman" w:hAnsi="Times New Roman" w:cs="Times New Roman"/>
          <w:sz w:val="26"/>
          <w:szCs w:val="26"/>
        </w:rPr>
        <w:t>работнику Учреждения</w:t>
      </w:r>
      <w:r w:rsidR="00C9223F" w:rsidRPr="00C9223F">
        <w:rPr>
          <w:rFonts w:ascii="Times New Roman" w:hAnsi="Times New Roman" w:cs="Times New Roman"/>
          <w:sz w:val="26"/>
          <w:szCs w:val="26"/>
        </w:rPr>
        <w:t xml:space="preserve"> и (или) </w:t>
      </w:r>
      <w:r w:rsidR="00A03977">
        <w:rPr>
          <w:rFonts w:ascii="Times New Roman" w:hAnsi="Times New Roman" w:cs="Times New Roman"/>
          <w:sz w:val="26"/>
          <w:szCs w:val="26"/>
        </w:rPr>
        <w:t>директору Учреждения</w:t>
      </w:r>
      <w:r w:rsidR="00C9223F" w:rsidRPr="00C9223F">
        <w:rPr>
          <w:rFonts w:ascii="Times New Roman" w:hAnsi="Times New Roman" w:cs="Times New Roman"/>
          <w:sz w:val="26"/>
          <w:szCs w:val="26"/>
        </w:rPr>
        <w:t xml:space="preserve"> принять меры по урегулированию конфликта интересов или по недопущению его возникновения;</w:t>
      </w:r>
    </w:p>
    <w:p w:rsidR="00C9223F" w:rsidRDefault="00427968" w:rsidP="00C9223F">
      <w:pPr>
        <w:shd w:val="clear" w:color="auto" w:fill="FFFFFF"/>
        <w:tabs>
          <w:tab w:val="left" w:pos="1354"/>
        </w:tabs>
        <w:spacing w:line="307" w:lineRule="exact"/>
        <w:ind w:left="77" w:firstLine="720"/>
        <w:jc w:val="both"/>
        <w:rPr>
          <w:rFonts w:ascii="Times New Roman" w:hAnsi="Times New Roman" w:cs="Times New Roman"/>
          <w:sz w:val="26"/>
          <w:szCs w:val="26"/>
        </w:rPr>
      </w:pPr>
      <w:r>
        <w:rPr>
          <w:rFonts w:ascii="Times New Roman" w:hAnsi="Times New Roman" w:cs="Times New Roman"/>
          <w:sz w:val="26"/>
          <w:szCs w:val="26"/>
        </w:rPr>
        <w:t>3.15</w:t>
      </w:r>
      <w:r w:rsidR="00C9223F" w:rsidRPr="00C9223F">
        <w:rPr>
          <w:rFonts w:ascii="Times New Roman" w:hAnsi="Times New Roman" w:cs="Times New Roman"/>
          <w:sz w:val="26"/>
          <w:szCs w:val="26"/>
        </w:rPr>
        <w:t>. П</w:t>
      </w:r>
      <w:r>
        <w:rPr>
          <w:rFonts w:ascii="Times New Roman" w:hAnsi="Times New Roman" w:cs="Times New Roman"/>
          <w:sz w:val="26"/>
          <w:szCs w:val="26"/>
        </w:rPr>
        <w:t xml:space="preserve">о итогам рассмотрения вопросов </w:t>
      </w:r>
      <w:r w:rsidR="00C9223F" w:rsidRPr="00C9223F">
        <w:rPr>
          <w:rFonts w:ascii="Times New Roman" w:hAnsi="Times New Roman" w:cs="Times New Roman"/>
          <w:sz w:val="26"/>
          <w:szCs w:val="26"/>
        </w:rPr>
        <w:t>и при наличии к тому оснований коми</w:t>
      </w:r>
      <w:r>
        <w:rPr>
          <w:rFonts w:ascii="Times New Roman" w:hAnsi="Times New Roman" w:cs="Times New Roman"/>
          <w:sz w:val="26"/>
          <w:szCs w:val="26"/>
        </w:rPr>
        <w:t>ссия может принять иное решение</w:t>
      </w:r>
      <w:r w:rsidR="00C9223F" w:rsidRPr="00C9223F">
        <w:rPr>
          <w:rFonts w:ascii="Times New Roman" w:hAnsi="Times New Roman" w:cs="Times New Roman"/>
          <w:sz w:val="26"/>
          <w:szCs w:val="26"/>
        </w:rPr>
        <w:t>. Основания и мотивы принятия такого решения должны быть отражены в протоколе заседания комиссии.</w:t>
      </w:r>
    </w:p>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 xml:space="preserve">3.14. Для исполнения решений комиссии могут быть подготовлены проекты </w:t>
      </w:r>
      <w:r w:rsidR="0020291C">
        <w:rPr>
          <w:rFonts w:ascii="Times New Roman" w:hAnsi="Times New Roman" w:cs="Times New Roman"/>
          <w:sz w:val="26"/>
          <w:szCs w:val="26"/>
        </w:rPr>
        <w:t>локальных</w:t>
      </w:r>
      <w:r w:rsidRPr="00C9223F">
        <w:rPr>
          <w:rFonts w:ascii="Times New Roman" w:hAnsi="Times New Roman" w:cs="Times New Roman"/>
          <w:sz w:val="26"/>
          <w:szCs w:val="26"/>
        </w:rPr>
        <w:t xml:space="preserve"> актов </w:t>
      </w:r>
      <w:r w:rsidR="0020291C">
        <w:rPr>
          <w:rFonts w:ascii="Times New Roman" w:hAnsi="Times New Roman" w:cs="Times New Roman"/>
          <w:sz w:val="26"/>
          <w:szCs w:val="26"/>
        </w:rPr>
        <w:t xml:space="preserve">Учреждения, </w:t>
      </w:r>
      <w:r w:rsidRPr="00C9223F">
        <w:rPr>
          <w:rFonts w:ascii="Times New Roman" w:hAnsi="Times New Roman" w:cs="Times New Roman"/>
          <w:sz w:val="26"/>
          <w:szCs w:val="26"/>
        </w:rPr>
        <w:t xml:space="preserve">которые в установленном порядке представляются на рассмотрение </w:t>
      </w:r>
      <w:r w:rsidR="0020291C">
        <w:rPr>
          <w:rFonts w:ascii="Times New Roman" w:hAnsi="Times New Roman" w:cs="Times New Roman"/>
          <w:sz w:val="26"/>
          <w:szCs w:val="26"/>
        </w:rPr>
        <w:t>директора Учреждения</w:t>
      </w:r>
      <w:r w:rsidRPr="00C9223F">
        <w:rPr>
          <w:rFonts w:ascii="Times New Roman" w:hAnsi="Times New Roman" w:cs="Times New Roman"/>
          <w:sz w:val="26"/>
          <w:szCs w:val="26"/>
        </w:rPr>
        <w:t>.</w:t>
      </w:r>
    </w:p>
    <w:p w:rsidR="00C9223F" w:rsidRPr="0020291C" w:rsidRDefault="0020291C" w:rsidP="00C9223F">
      <w:pPr>
        <w:pStyle w:val="1"/>
        <w:ind w:firstLine="720"/>
        <w:jc w:val="center"/>
        <w:rPr>
          <w:rFonts w:ascii="Times New Roman" w:eastAsiaTheme="minorEastAsia" w:hAnsi="Times New Roman" w:cs="Times New Roman"/>
          <w:bCs w:val="0"/>
          <w:kern w:val="0"/>
          <w:sz w:val="26"/>
          <w:szCs w:val="26"/>
        </w:rPr>
      </w:pPr>
      <w:bookmarkStart w:id="12" w:name="sub_1500"/>
      <w:r w:rsidRPr="0020291C">
        <w:rPr>
          <w:rFonts w:ascii="Times New Roman" w:eastAsiaTheme="minorEastAsia" w:hAnsi="Times New Roman" w:cs="Times New Roman"/>
          <w:bCs w:val="0"/>
          <w:kern w:val="0"/>
          <w:sz w:val="26"/>
          <w:szCs w:val="26"/>
        </w:rPr>
        <w:t>4</w:t>
      </w:r>
      <w:r w:rsidR="00C9223F" w:rsidRPr="0020291C">
        <w:rPr>
          <w:rFonts w:ascii="Times New Roman" w:eastAsiaTheme="minorEastAsia" w:hAnsi="Times New Roman" w:cs="Times New Roman"/>
          <w:bCs w:val="0"/>
          <w:kern w:val="0"/>
          <w:sz w:val="26"/>
          <w:szCs w:val="26"/>
        </w:rPr>
        <w:t>. Порядок оформления решений комиссии</w:t>
      </w:r>
    </w:p>
    <w:bookmarkEnd w:id="12"/>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 xml:space="preserve">4.1. Решения комиссии оформляются протоколами, которые подписывают члены комиссии, принимавшие участие в ее заседании. Решения комиссии носят рекомендательный характер. </w:t>
      </w:r>
    </w:p>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4.2. В протоколе заседания комиссии указываются:</w:t>
      </w:r>
    </w:p>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а) дата заседания комиссии, фамилии, имена, отчества членов комиссии и других лиц, присутствующих на заседании;</w:t>
      </w:r>
    </w:p>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 xml:space="preserve">б) формулировка каждого из рассматриваемых на заседании комиссии вопросов с указанием фамилии, имени, отчества, </w:t>
      </w:r>
      <w:r w:rsidR="0020291C">
        <w:rPr>
          <w:rFonts w:ascii="Times New Roman" w:hAnsi="Times New Roman" w:cs="Times New Roman"/>
          <w:sz w:val="26"/>
          <w:szCs w:val="26"/>
        </w:rPr>
        <w:t>работника Учреждения</w:t>
      </w:r>
      <w:r w:rsidRPr="00C9223F">
        <w:rPr>
          <w:rFonts w:ascii="Times New Roman" w:hAnsi="Times New Roman" w:cs="Times New Roman"/>
          <w:sz w:val="26"/>
          <w:szCs w:val="26"/>
        </w:rPr>
        <w:t xml:space="preserve">, в </w:t>
      </w:r>
      <w:r w:rsidRPr="00C9223F">
        <w:rPr>
          <w:rFonts w:ascii="Times New Roman" w:hAnsi="Times New Roman" w:cs="Times New Roman"/>
          <w:sz w:val="26"/>
          <w:szCs w:val="26"/>
        </w:rPr>
        <w:lastRenderedPageBreak/>
        <w:t>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 xml:space="preserve">в) предъявляемые к </w:t>
      </w:r>
      <w:r w:rsidR="0020291C">
        <w:rPr>
          <w:rFonts w:ascii="Times New Roman" w:hAnsi="Times New Roman" w:cs="Times New Roman"/>
          <w:sz w:val="26"/>
          <w:szCs w:val="26"/>
        </w:rPr>
        <w:t>работнику Учреждения</w:t>
      </w:r>
      <w:r w:rsidRPr="00C9223F">
        <w:rPr>
          <w:rFonts w:ascii="Times New Roman" w:hAnsi="Times New Roman" w:cs="Times New Roman"/>
          <w:sz w:val="26"/>
          <w:szCs w:val="26"/>
        </w:rPr>
        <w:t xml:space="preserve"> претензии, материалы, на которых они основываются;</w:t>
      </w:r>
    </w:p>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 xml:space="preserve">г) содержание пояснений </w:t>
      </w:r>
      <w:r w:rsidR="0020291C">
        <w:rPr>
          <w:rFonts w:ascii="Times New Roman" w:hAnsi="Times New Roman" w:cs="Times New Roman"/>
          <w:sz w:val="26"/>
          <w:szCs w:val="26"/>
        </w:rPr>
        <w:t>работника Учреждения</w:t>
      </w:r>
      <w:r w:rsidRPr="00C9223F">
        <w:rPr>
          <w:rFonts w:ascii="Times New Roman" w:hAnsi="Times New Roman" w:cs="Times New Roman"/>
          <w:sz w:val="26"/>
          <w:szCs w:val="26"/>
        </w:rPr>
        <w:t xml:space="preserve"> и других лиц </w:t>
      </w:r>
      <w:r w:rsidRPr="00C9223F">
        <w:rPr>
          <w:rFonts w:ascii="Times New Roman" w:hAnsi="Times New Roman" w:cs="Times New Roman"/>
          <w:sz w:val="26"/>
          <w:szCs w:val="26"/>
        </w:rPr>
        <w:br/>
        <w:t>по существу предъявляемых претензий;</w:t>
      </w:r>
    </w:p>
    <w:p w:rsidR="00C9223F" w:rsidRPr="00C9223F" w:rsidRDefault="00C9223F" w:rsidP="00C9223F">
      <w:pPr>
        <w:ind w:firstLine="708"/>
        <w:jc w:val="both"/>
        <w:rPr>
          <w:rFonts w:ascii="Times New Roman" w:hAnsi="Times New Roman" w:cs="Times New Roman"/>
          <w:sz w:val="26"/>
          <w:szCs w:val="26"/>
        </w:rPr>
      </w:pPr>
      <w:proofErr w:type="spellStart"/>
      <w:r w:rsidRPr="00C9223F">
        <w:rPr>
          <w:rFonts w:ascii="Times New Roman" w:hAnsi="Times New Roman" w:cs="Times New Roman"/>
          <w:sz w:val="26"/>
          <w:szCs w:val="26"/>
        </w:rPr>
        <w:t>д</w:t>
      </w:r>
      <w:proofErr w:type="spellEnd"/>
      <w:r w:rsidRPr="00C9223F">
        <w:rPr>
          <w:rFonts w:ascii="Times New Roman" w:hAnsi="Times New Roman" w:cs="Times New Roman"/>
          <w:sz w:val="26"/>
          <w:szCs w:val="26"/>
        </w:rPr>
        <w:t>) фамилии, имена, отчества выступивших на заседании лиц и краткое изложение их выступлений;</w:t>
      </w:r>
    </w:p>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 xml:space="preserve">е) источник информации, содержащей основания для проведения заседания комиссии, дата поступления информации в </w:t>
      </w:r>
      <w:r w:rsidR="0020291C">
        <w:rPr>
          <w:rFonts w:ascii="Times New Roman" w:hAnsi="Times New Roman" w:cs="Times New Roman"/>
          <w:sz w:val="26"/>
          <w:szCs w:val="26"/>
        </w:rPr>
        <w:t>Учреждение</w:t>
      </w:r>
      <w:r w:rsidRPr="00C9223F">
        <w:rPr>
          <w:rFonts w:ascii="Times New Roman" w:hAnsi="Times New Roman" w:cs="Times New Roman"/>
          <w:sz w:val="26"/>
          <w:szCs w:val="26"/>
        </w:rPr>
        <w:t>;</w:t>
      </w:r>
    </w:p>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ж) другие сведения;</w:t>
      </w:r>
    </w:p>
    <w:p w:rsidR="00C9223F" w:rsidRPr="00C9223F" w:rsidRDefault="00C9223F" w:rsidP="00C9223F">
      <w:pPr>
        <w:ind w:firstLine="708"/>
        <w:jc w:val="both"/>
        <w:rPr>
          <w:rFonts w:ascii="Times New Roman" w:hAnsi="Times New Roman" w:cs="Times New Roman"/>
          <w:sz w:val="26"/>
          <w:szCs w:val="26"/>
        </w:rPr>
      </w:pPr>
      <w:proofErr w:type="spellStart"/>
      <w:r w:rsidRPr="00C9223F">
        <w:rPr>
          <w:rFonts w:ascii="Times New Roman" w:hAnsi="Times New Roman" w:cs="Times New Roman"/>
          <w:sz w:val="26"/>
          <w:szCs w:val="26"/>
        </w:rPr>
        <w:t>з</w:t>
      </w:r>
      <w:proofErr w:type="spellEnd"/>
      <w:r w:rsidRPr="00C9223F">
        <w:rPr>
          <w:rFonts w:ascii="Times New Roman" w:hAnsi="Times New Roman" w:cs="Times New Roman"/>
          <w:sz w:val="26"/>
          <w:szCs w:val="26"/>
        </w:rPr>
        <w:t>) результаты голосования;</w:t>
      </w:r>
    </w:p>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и) решение и обоснование его принятия.</w:t>
      </w:r>
    </w:p>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 xml:space="preserve">4.3.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0020291C">
        <w:rPr>
          <w:rFonts w:ascii="Times New Roman" w:hAnsi="Times New Roman" w:cs="Times New Roman"/>
          <w:sz w:val="26"/>
          <w:szCs w:val="26"/>
        </w:rPr>
        <w:t>работник Учреждения</w:t>
      </w:r>
      <w:r w:rsidRPr="00C9223F">
        <w:rPr>
          <w:rFonts w:ascii="Times New Roman" w:hAnsi="Times New Roman" w:cs="Times New Roman"/>
          <w:sz w:val="26"/>
          <w:szCs w:val="26"/>
        </w:rPr>
        <w:t>.</w:t>
      </w:r>
    </w:p>
    <w:p w:rsidR="00C9223F" w:rsidRPr="00C9223F" w:rsidRDefault="00C9223F" w:rsidP="00C9223F">
      <w:pPr>
        <w:shd w:val="clear" w:color="auto" w:fill="FFFFFF"/>
        <w:tabs>
          <w:tab w:val="left" w:pos="1128"/>
        </w:tabs>
        <w:spacing w:line="307" w:lineRule="exact"/>
        <w:ind w:firstLine="720"/>
        <w:jc w:val="both"/>
        <w:rPr>
          <w:rFonts w:ascii="Times New Roman" w:hAnsi="Times New Roman" w:cs="Times New Roman"/>
          <w:sz w:val="26"/>
          <w:szCs w:val="26"/>
        </w:rPr>
      </w:pPr>
      <w:r w:rsidRPr="00C9223F">
        <w:rPr>
          <w:rFonts w:ascii="Times New Roman" w:hAnsi="Times New Roman" w:cs="Times New Roman"/>
          <w:sz w:val="26"/>
          <w:szCs w:val="26"/>
        </w:rPr>
        <w:t xml:space="preserve">4.4. Копии протокола заседания комиссии в течение 7 календарных дней со дня заседания направляются </w:t>
      </w:r>
      <w:r w:rsidR="00C11185">
        <w:rPr>
          <w:rFonts w:ascii="Times New Roman" w:hAnsi="Times New Roman" w:cs="Times New Roman"/>
          <w:sz w:val="26"/>
          <w:szCs w:val="26"/>
        </w:rPr>
        <w:t>директору Учреждения</w:t>
      </w:r>
      <w:r w:rsidRPr="00C9223F">
        <w:rPr>
          <w:rFonts w:ascii="Times New Roman" w:hAnsi="Times New Roman" w:cs="Times New Roman"/>
          <w:sz w:val="26"/>
          <w:szCs w:val="26"/>
        </w:rPr>
        <w:t xml:space="preserve">, полностью или в виде выписок из него - </w:t>
      </w:r>
      <w:r w:rsidR="00C11185">
        <w:rPr>
          <w:rFonts w:ascii="Times New Roman" w:hAnsi="Times New Roman" w:cs="Times New Roman"/>
          <w:sz w:val="26"/>
          <w:szCs w:val="26"/>
        </w:rPr>
        <w:t>работнику Учреждения</w:t>
      </w:r>
      <w:r w:rsidRPr="00C9223F">
        <w:rPr>
          <w:rFonts w:ascii="Times New Roman" w:hAnsi="Times New Roman" w:cs="Times New Roman"/>
          <w:sz w:val="26"/>
          <w:szCs w:val="26"/>
        </w:rPr>
        <w:t>, а также по решению комиссии - иным заинтересованным лицам.</w:t>
      </w:r>
    </w:p>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4.5. </w:t>
      </w:r>
      <w:r w:rsidR="00C11185">
        <w:rPr>
          <w:rFonts w:ascii="Times New Roman" w:hAnsi="Times New Roman" w:cs="Times New Roman"/>
          <w:sz w:val="26"/>
          <w:szCs w:val="26"/>
        </w:rPr>
        <w:t>Директор учреждения</w:t>
      </w:r>
      <w:r w:rsidRPr="00C9223F">
        <w:rPr>
          <w:rFonts w:ascii="Times New Roman" w:hAnsi="Times New Roman" w:cs="Times New Roman"/>
          <w:sz w:val="26"/>
          <w:szCs w:val="26"/>
        </w:rPr>
        <w:t xml:space="preserve"> обязан рассмотреть протокол заседания комиссии </w:t>
      </w:r>
      <w:r w:rsidRPr="00C9223F">
        <w:rPr>
          <w:rFonts w:ascii="Times New Roman" w:hAnsi="Times New Roman" w:cs="Times New Roman"/>
          <w:sz w:val="26"/>
          <w:szCs w:val="26"/>
        </w:rPr>
        <w:br/>
        <w:t xml:space="preserve">и вправе учесть в пределах своей компетенции содержащиеся в нем рекомендации при принятии решения о применении к </w:t>
      </w:r>
      <w:r w:rsidR="00C11185">
        <w:rPr>
          <w:rFonts w:ascii="Times New Roman" w:hAnsi="Times New Roman" w:cs="Times New Roman"/>
          <w:sz w:val="26"/>
          <w:szCs w:val="26"/>
        </w:rPr>
        <w:t>работнику учреждения</w:t>
      </w:r>
      <w:r w:rsidRPr="00C9223F">
        <w:rPr>
          <w:rFonts w:ascii="Times New Roman" w:hAnsi="Times New Roman" w:cs="Times New Roman"/>
          <w:sz w:val="26"/>
          <w:szCs w:val="26"/>
        </w:rPr>
        <w:t xml:space="preserve">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C11185">
        <w:rPr>
          <w:rFonts w:ascii="Times New Roman" w:hAnsi="Times New Roman" w:cs="Times New Roman"/>
          <w:sz w:val="26"/>
          <w:szCs w:val="26"/>
        </w:rPr>
        <w:t>директор Учреждения</w:t>
      </w:r>
      <w:r w:rsidRPr="00C9223F">
        <w:rPr>
          <w:rFonts w:ascii="Times New Roman" w:hAnsi="Times New Roman" w:cs="Times New Roman"/>
          <w:sz w:val="26"/>
          <w:szCs w:val="26"/>
        </w:rPr>
        <w:t xml:space="preserve"> в письменной форме уведомляет комиссию в месячный срок со дня поступления к нему протокола заседания комиссии. Решение </w:t>
      </w:r>
      <w:r w:rsidR="00C11185">
        <w:rPr>
          <w:rFonts w:ascii="Times New Roman" w:hAnsi="Times New Roman" w:cs="Times New Roman"/>
          <w:sz w:val="26"/>
          <w:szCs w:val="26"/>
        </w:rPr>
        <w:t>директора Учреждения</w:t>
      </w:r>
      <w:r w:rsidRPr="00C9223F">
        <w:rPr>
          <w:rFonts w:ascii="Times New Roman" w:hAnsi="Times New Roman" w:cs="Times New Roman"/>
          <w:sz w:val="26"/>
          <w:szCs w:val="26"/>
        </w:rPr>
        <w:t xml:space="preserve"> оглашается на ближайшем заседании комиссии и принимается к сведению без обсуждения.</w:t>
      </w:r>
    </w:p>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 xml:space="preserve">4.6. В случае установления комиссией признаков дисциплинарного проступка в действиях (бездействии) </w:t>
      </w:r>
      <w:r w:rsidR="008B6DD9">
        <w:rPr>
          <w:rFonts w:ascii="Times New Roman" w:hAnsi="Times New Roman" w:cs="Times New Roman"/>
          <w:sz w:val="26"/>
          <w:szCs w:val="26"/>
        </w:rPr>
        <w:t>работника Учреждения</w:t>
      </w:r>
      <w:r w:rsidRPr="00C9223F">
        <w:rPr>
          <w:rFonts w:ascii="Times New Roman" w:hAnsi="Times New Roman" w:cs="Times New Roman"/>
          <w:sz w:val="26"/>
          <w:szCs w:val="26"/>
        </w:rPr>
        <w:t xml:space="preserve"> информация об этом представляется </w:t>
      </w:r>
      <w:r w:rsidR="008B6DD9">
        <w:rPr>
          <w:rFonts w:ascii="Times New Roman" w:hAnsi="Times New Roman" w:cs="Times New Roman"/>
          <w:sz w:val="26"/>
          <w:szCs w:val="26"/>
        </w:rPr>
        <w:t>директору Учреждения</w:t>
      </w:r>
      <w:r w:rsidRPr="00C9223F">
        <w:rPr>
          <w:rFonts w:ascii="Times New Roman" w:hAnsi="Times New Roman" w:cs="Times New Roman"/>
          <w:sz w:val="26"/>
          <w:szCs w:val="26"/>
        </w:rPr>
        <w:t xml:space="preserve"> для решения вопроса о применении </w:t>
      </w:r>
      <w:r w:rsidRPr="00C9223F">
        <w:rPr>
          <w:rFonts w:ascii="Times New Roman" w:hAnsi="Times New Roman" w:cs="Times New Roman"/>
          <w:sz w:val="26"/>
          <w:szCs w:val="26"/>
        </w:rPr>
        <w:br/>
        <w:t xml:space="preserve">к </w:t>
      </w:r>
      <w:r w:rsidR="008B6DD9">
        <w:rPr>
          <w:rFonts w:ascii="Times New Roman" w:hAnsi="Times New Roman" w:cs="Times New Roman"/>
          <w:sz w:val="26"/>
          <w:szCs w:val="26"/>
        </w:rPr>
        <w:t>работнику Учреждения</w:t>
      </w:r>
      <w:r w:rsidRPr="00C9223F">
        <w:rPr>
          <w:rFonts w:ascii="Times New Roman" w:hAnsi="Times New Roman" w:cs="Times New Roman"/>
          <w:sz w:val="26"/>
          <w:szCs w:val="26"/>
        </w:rPr>
        <w:t xml:space="preserve"> мер ответственности, предусмотренных нормативными правовыми актами Российской Федерации.</w:t>
      </w:r>
    </w:p>
    <w:p w:rsidR="00C9223F" w:rsidRPr="00C9223F" w:rsidRDefault="00C9223F" w:rsidP="00C9223F">
      <w:pPr>
        <w:shd w:val="clear" w:color="auto" w:fill="FFFFFF"/>
        <w:tabs>
          <w:tab w:val="left" w:pos="1378"/>
        </w:tabs>
        <w:spacing w:before="14" w:line="302" w:lineRule="exact"/>
        <w:ind w:firstLine="720"/>
        <w:jc w:val="both"/>
        <w:rPr>
          <w:rFonts w:ascii="Times New Roman" w:hAnsi="Times New Roman" w:cs="Times New Roman"/>
          <w:sz w:val="26"/>
          <w:szCs w:val="26"/>
        </w:rPr>
      </w:pPr>
      <w:r w:rsidRPr="00C9223F">
        <w:rPr>
          <w:rFonts w:ascii="Times New Roman" w:hAnsi="Times New Roman" w:cs="Times New Roman"/>
          <w:sz w:val="26"/>
          <w:szCs w:val="26"/>
        </w:rPr>
        <w:lastRenderedPageBreak/>
        <w:t xml:space="preserve">4.7. В случае установления комиссией факта совершения </w:t>
      </w:r>
      <w:r w:rsidR="008B6DD9">
        <w:rPr>
          <w:rFonts w:ascii="Times New Roman" w:hAnsi="Times New Roman" w:cs="Times New Roman"/>
          <w:sz w:val="26"/>
          <w:szCs w:val="26"/>
        </w:rPr>
        <w:t>работником Учреждения</w:t>
      </w:r>
      <w:r w:rsidRPr="00C9223F">
        <w:rPr>
          <w:rFonts w:ascii="Times New Roman" w:hAnsi="Times New Roman" w:cs="Times New Roman"/>
          <w:sz w:val="26"/>
          <w:szCs w:val="26"/>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течение 3 календарных дней, а при необходимости - немедленно.</w:t>
      </w:r>
    </w:p>
    <w:p w:rsidR="00C9223F" w:rsidRPr="00C9223F" w:rsidRDefault="00C9223F" w:rsidP="00C9223F">
      <w:pPr>
        <w:ind w:firstLine="708"/>
        <w:jc w:val="both"/>
        <w:rPr>
          <w:rFonts w:ascii="Times New Roman" w:hAnsi="Times New Roman" w:cs="Times New Roman"/>
          <w:sz w:val="26"/>
          <w:szCs w:val="26"/>
        </w:rPr>
      </w:pPr>
      <w:r w:rsidRPr="00C9223F">
        <w:rPr>
          <w:rFonts w:ascii="Times New Roman" w:hAnsi="Times New Roman" w:cs="Times New Roman"/>
          <w:sz w:val="26"/>
          <w:szCs w:val="26"/>
        </w:rPr>
        <w:t>4.</w:t>
      </w:r>
      <w:r w:rsidR="00DC58E7">
        <w:rPr>
          <w:rFonts w:ascii="Times New Roman" w:hAnsi="Times New Roman" w:cs="Times New Roman"/>
          <w:sz w:val="26"/>
          <w:szCs w:val="26"/>
        </w:rPr>
        <w:t>8</w:t>
      </w:r>
      <w:r w:rsidRPr="00C9223F">
        <w:rPr>
          <w:rFonts w:ascii="Times New Roman" w:hAnsi="Times New Roman" w:cs="Times New Roman"/>
          <w:sz w:val="26"/>
          <w:szCs w:val="26"/>
        </w:rPr>
        <w:t xml:space="preserve">. Копия протокола заседания комиссии или выписка из него приобщается к личному делу </w:t>
      </w:r>
      <w:r w:rsidR="00DC58E7">
        <w:rPr>
          <w:rFonts w:ascii="Times New Roman" w:hAnsi="Times New Roman" w:cs="Times New Roman"/>
          <w:sz w:val="26"/>
          <w:szCs w:val="26"/>
        </w:rPr>
        <w:t>работника Учреждения</w:t>
      </w:r>
      <w:r w:rsidRPr="00C9223F">
        <w:rPr>
          <w:rFonts w:ascii="Times New Roman" w:hAnsi="Times New Roman" w:cs="Times New Roman"/>
          <w:sz w:val="26"/>
          <w:szCs w:val="26"/>
        </w:rPr>
        <w:t>,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9223F" w:rsidRPr="00C9223F" w:rsidRDefault="00F41A43" w:rsidP="00C9223F">
      <w:pPr>
        <w:ind w:firstLine="708"/>
        <w:jc w:val="both"/>
        <w:rPr>
          <w:rFonts w:ascii="Times New Roman" w:hAnsi="Times New Roman" w:cs="Times New Roman"/>
          <w:sz w:val="26"/>
          <w:szCs w:val="26"/>
        </w:rPr>
      </w:pPr>
      <w:r>
        <w:rPr>
          <w:rFonts w:ascii="Times New Roman" w:hAnsi="Times New Roman" w:cs="Times New Roman"/>
          <w:sz w:val="26"/>
          <w:szCs w:val="26"/>
        </w:rPr>
        <w:t>4.9</w:t>
      </w:r>
      <w:r w:rsidR="00C9223F" w:rsidRPr="00C9223F">
        <w:rPr>
          <w:rFonts w:ascii="Times New Roman" w:hAnsi="Times New Roman" w:cs="Times New Roman"/>
          <w:sz w:val="26"/>
          <w:szCs w:val="26"/>
        </w:rPr>
        <w:t xml:space="preserve">. Организационно-техническое и документационное обеспечение деятельности комиссии, а также информирование членов комиссии </w:t>
      </w:r>
      <w:r w:rsidR="00C9223F" w:rsidRPr="00C9223F">
        <w:rPr>
          <w:rFonts w:ascii="Times New Roman" w:hAnsi="Times New Roman" w:cs="Times New Roman"/>
          <w:sz w:val="26"/>
          <w:szCs w:val="26"/>
        </w:rPr>
        <w:br/>
        <w:t xml:space="preserve">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C14AD5">
        <w:rPr>
          <w:rFonts w:ascii="Times New Roman" w:hAnsi="Times New Roman" w:cs="Times New Roman"/>
          <w:sz w:val="26"/>
          <w:szCs w:val="26"/>
        </w:rPr>
        <w:t>юрисконсультом Учреждения</w:t>
      </w:r>
      <w:r w:rsidR="00C9223F" w:rsidRPr="00C9223F">
        <w:rPr>
          <w:rFonts w:ascii="Times New Roman" w:hAnsi="Times New Roman" w:cs="Times New Roman"/>
          <w:sz w:val="26"/>
          <w:szCs w:val="26"/>
        </w:rPr>
        <w:t>.</w:t>
      </w:r>
      <w:bookmarkEnd w:id="11"/>
    </w:p>
    <w:p w:rsidR="00C9223F" w:rsidRPr="00C9223F" w:rsidRDefault="00C9223F" w:rsidP="00ED0D08">
      <w:pPr>
        <w:pStyle w:val="a6"/>
        <w:rPr>
          <w:iCs/>
        </w:rPr>
      </w:pPr>
    </w:p>
    <w:p w:rsidR="00F41878" w:rsidRPr="00ED0D08" w:rsidRDefault="00F41878" w:rsidP="00ED0D08">
      <w:pPr>
        <w:pStyle w:val="a6"/>
        <w:rPr>
          <w:rFonts w:ascii="Times New Roman" w:hAnsi="Times New Roman" w:cs="Times New Roman"/>
          <w:sz w:val="26"/>
          <w:szCs w:val="26"/>
        </w:rPr>
      </w:pPr>
    </w:p>
    <w:p w:rsidR="00F5631C" w:rsidRPr="00C9223F" w:rsidRDefault="00F5631C" w:rsidP="00ED0D08">
      <w:pPr>
        <w:pStyle w:val="a6"/>
        <w:rPr>
          <w:rFonts w:ascii="Times New Roman" w:hAnsi="Times New Roman" w:cs="Times New Roman"/>
          <w:sz w:val="26"/>
          <w:szCs w:val="26"/>
        </w:rPr>
      </w:pPr>
    </w:p>
    <w:p w:rsidR="004372C7" w:rsidRPr="00C9223F" w:rsidRDefault="004372C7" w:rsidP="00ED0D08">
      <w:pPr>
        <w:pStyle w:val="a6"/>
        <w:rPr>
          <w:rFonts w:ascii="Times New Roman" w:hAnsi="Times New Roman" w:cs="Times New Roman"/>
          <w:sz w:val="26"/>
          <w:szCs w:val="26"/>
        </w:rPr>
      </w:pPr>
    </w:p>
    <w:p w:rsidR="00244998" w:rsidRPr="00C9223F" w:rsidRDefault="00244998" w:rsidP="00ED0D08">
      <w:pPr>
        <w:pStyle w:val="a6"/>
        <w:rPr>
          <w:rFonts w:ascii="Times New Roman" w:hAnsi="Times New Roman" w:cs="Times New Roman"/>
          <w:sz w:val="26"/>
          <w:szCs w:val="26"/>
        </w:rPr>
      </w:pPr>
    </w:p>
    <w:sectPr w:rsidR="00244998" w:rsidRPr="00C9223F" w:rsidSect="00643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Symbol">
    <w:panose1 w:val="020B0502040204020203"/>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3F6D"/>
    <w:multiLevelType w:val="multilevel"/>
    <w:tmpl w:val="D2CEA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2316C3"/>
    <w:multiLevelType w:val="hybridMultilevel"/>
    <w:tmpl w:val="C062F340"/>
    <w:lvl w:ilvl="0" w:tplc="AAFAC0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5B5FD7"/>
    <w:multiLevelType w:val="multilevel"/>
    <w:tmpl w:val="F4342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201094"/>
    <w:multiLevelType w:val="multilevel"/>
    <w:tmpl w:val="79A8C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AE0BB6"/>
    <w:multiLevelType w:val="multilevel"/>
    <w:tmpl w:val="E6E6B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E84FFB"/>
    <w:multiLevelType w:val="multilevel"/>
    <w:tmpl w:val="20804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D3362B"/>
    <w:multiLevelType w:val="multilevel"/>
    <w:tmpl w:val="917012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C64850"/>
    <w:multiLevelType w:val="multilevel"/>
    <w:tmpl w:val="B4D4B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7A0FF2"/>
    <w:multiLevelType w:val="hybridMultilevel"/>
    <w:tmpl w:val="B2CE27A4"/>
    <w:lvl w:ilvl="0" w:tplc="AAFAC0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F92F0F"/>
    <w:multiLevelType w:val="multilevel"/>
    <w:tmpl w:val="249E3C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F817F7"/>
    <w:multiLevelType w:val="hybridMultilevel"/>
    <w:tmpl w:val="3A16E5DC"/>
    <w:lvl w:ilvl="0" w:tplc="AAFAC0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77E0CF3"/>
    <w:multiLevelType w:val="multilevel"/>
    <w:tmpl w:val="D3C24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FB24CF"/>
    <w:multiLevelType w:val="multilevel"/>
    <w:tmpl w:val="AD5AE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736B83"/>
    <w:multiLevelType w:val="multilevel"/>
    <w:tmpl w:val="4B8E1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3525A1B"/>
    <w:multiLevelType w:val="hybridMultilevel"/>
    <w:tmpl w:val="F85C9126"/>
    <w:lvl w:ilvl="0" w:tplc="AAFAC06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2"/>
  </w:num>
  <w:num w:numId="6">
    <w:abstractNumId w:val="5"/>
  </w:num>
  <w:num w:numId="7">
    <w:abstractNumId w:val="11"/>
  </w:num>
  <w:num w:numId="8">
    <w:abstractNumId w:val="2"/>
  </w:num>
  <w:num w:numId="9">
    <w:abstractNumId w:val="9"/>
  </w:num>
  <w:num w:numId="10">
    <w:abstractNumId w:val="13"/>
  </w:num>
  <w:num w:numId="11">
    <w:abstractNumId w:val="0"/>
  </w:num>
  <w:num w:numId="12">
    <w:abstractNumId w:val="14"/>
  </w:num>
  <w:num w:numId="13">
    <w:abstractNumId w:val="10"/>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372C7"/>
    <w:rsid w:val="00012A51"/>
    <w:rsid w:val="0002047D"/>
    <w:rsid w:val="00072203"/>
    <w:rsid w:val="00073124"/>
    <w:rsid w:val="000A0612"/>
    <w:rsid w:val="000D1C56"/>
    <w:rsid w:val="000F2DE5"/>
    <w:rsid w:val="00136A01"/>
    <w:rsid w:val="001759D9"/>
    <w:rsid w:val="00176A83"/>
    <w:rsid w:val="00183B1A"/>
    <w:rsid w:val="00195300"/>
    <w:rsid w:val="0019661D"/>
    <w:rsid w:val="001D13FC"/>
    <w:rsid w:val="0020291C"/>
    <w:rsid w:val="002171E7"/>
    <w:rsid w:val="00233C27"/>
    <w:rsid w:val="0023698B"/>
    <w:rsid w:val="002430A3"/>
    <w:rsid w:val="00244998"/>
    <w:rsid w:val="002922F5"/>
    <w:rsid w:val="0029538F"/>
    <w:rsid w:val="002A468F"/>
    <w:rsid w:val="002C00E0"/>
    <w:rsid w:val="002C4343"/>
    <w:rsid w:val="003019C6"/>
    <w:rsid w:val="0031223F"/>
    <w:rsid w:val="003609B5"/>
    <w:rsid w:val="00382629"/>
    <w:rsid w:val="0039568B"/>
    <w:rsid w:val="003A1EFA"/>
    <w:rsid w:val="003B19B7"/>
    <w:rsid w:val="003B35CE"/>
    <w:rsid w:val="0041313B"/>
    <w:rsid w:val="00427968"/>
    <w:rsid w:val="00436C2B"/>
    <w:rsid w:val="004372C7"/>
    <w:rsid w:val="004432E8"/>
    <w:rsid w:val="00477ED2"/>
    <w:rsid w:val="004B4DBF"/>
    <w:rsid w:val="004C44A7"/>
    <w:rsid w:val="004D05C2"/>
    <w:rsid w:val="004D7EDF"/>
    <w:rsid w:val="004E1ECA"/>
    <w:rsid w:val="004E416A"/>
    <w:rsid w:val="00511D04"/>
    <w:rsid w:val="00521E6F"/>
    <w:rsid w:val="005255DE"/>
    <w:rsid w:val="00530726"/>
    <w:rsid w:val="00535FCC"/>
    <w:rsid w:val="00553569"/>
    <w:rsid w:val="00561940"/>
    <w:rsid w:val="0056590B"/>
    <w:rsid w:val="00574B87"/>
    <w:rsid w:val="00586F79"/>
    <w:rsid w:val="00594CB2"/>
    <w:rsid w:val="005B4DCE"/>
    <w:rsid w:val="005D3E88"/>
    <w:rsid w:val="005D57E7"/>
    <w:rsid w:val="005E4742"/>
    <w:rsid w:val="005E4D27"/>
    <w:rsid w:val="005F236A"/>
    <w:rsid w:val="005F6430"/>
    <w:rsid w:val="005F644A"/>
    <w:rsid w:val="00610806"/>
    <w:rsid w:val="0064301F"/>
    <w:rsid w:val="006515DC"/>
    <w:rsid w:val="00660E8E"/>
    <w:rsid w:val="006713F7"/>
    <w:rsid w:val="00672F06"/>
    <w:rsid w:val="0068540D"/>
    <w:rsid w:val="00686567"/>
    <w:rsid w:val="006A1377"/>
    <w:rsid w:val="006B2484"/>
    <w:rsid w:val="006C33D1"/>
    <w:rsid w:val="006C47B9"/>
    <w:rsid w:val="006C4934"/>
    <w:rsid w:val="006D1FA6"/>
    <w:rsid w:val="006E2C99"/>
    <w:rsid w:val="006E49B5"/>
    <w:rsid w:val="006E5419"/>
    <w:rsid w:val="006F3E86"/>
    <w:rsid w:val="006F78A1"/>
    <w:rsid w:val="007138CB"/>
    <w:rsid w:val="00765F83"/>
    <w:rsid w:val="007A7665"/>
    <w:rsid w:val="00824715"/>
    <w:rsid w:val="00835039"/>
    <w:rsid w:val="008416A6"/>
    <w:rsid w:val="00865EE0"/>
    <w:rsid w:val="00876098"/>
    <w:rsid w:val="008764A4"/>
    <w:rsid w:val="008A26B8"/>
    <w:rsid w:val="008A3E69"/>
    <w:rsid w:val="008B6DD9"/>
    <w:rsid w:val="008C41AB"/>
    <w:rsid w:val="008D583D"/>
    <w:rsid w:val="009000AB"/>
    <w:rsid w:val="009122D9"/>
    <w:rsid w:val="00912DD3"/>
    <w:rsid w:val="0092009E"/>
    <w:rsid w:val="009341A6"/>
    <w:rsid w:val="009A29B9"/>
    <w:rsid w:val="009B5103"/>
    <w:rsid w:val="009C3A3C"/>
    <w:rsid w:val="009D0223"/>
    <w:rsid w:val="009D712B"/>
    <w:rsid w:val="009F42BF"/>
    <w:rsid w:val="00A03977"/>
    <w:rsid w:val="00A21018"/>
    <w:rsid w:val="00A35A1C"/>
    <w:rsid w:val="00A42A7C"/>
    <w:rsid w:val="00A44C47"/>
    <w:rsid w:val="00A82609"/>
    <w:rsid w:val="00A918A5"/>
    <w:rsid w:val="00AA664C"/>
    <w:rsid w:val="00AC0C9C"/>
    <w:rsid w:val="00AE1BB8"/>
    <w:rsid w:val="00AE5E53"/>
    <w:rsid w:val="00AF31C6"/>
    <w:rsid w:val="00AF6DF4"/>
    <w:rsid w:val="00B26B01"/>
    <w:rsid w:val="00B30109"/>
    <w:rsid w:val="00B467AE"/>
    <w:rsid w:val="00B5619A"/>
    <w:rsid w:val="00B75E74"/>
    <w:rsid w:val="00B9463F"/>
    <w:rsid w:val="00BB33E3"/>
    <w:rsid w:val="00BD077C"/>
    <w:rsid w:val="00BE50CE"/>
    <w:rsid w:val="00C06A3F"/>
    <w:rsid w:val="00C100A7"/>
    <w:rsid w:val="00C11185"/>
    <w:rsid w:val="00C14AD5"/>
    <w:rsid w:val="00C45B91"/>
    <w:rsid w:val="00C9223F"/>
    <w:rsid w:val="00C97C16"/>
    <w:rsid w:val="00CC3A0D"/>
    <w:rsid w:val="00CF6531"/>
    <w:rsid w:val="00D50457"/>
    <w:rsid w:val="00D56A84"/>
    <w:rsid w:val="00D62ACC"/>
    <w:rsid w:val="00D74E5B"/>
    <w:rsid w:val="00D80C62"/>
    <w:rsid w:val="00D93F1E"/>
    <w:rsid w:val="00DB0990"/>
    <w:rsid w:val="00DB20FE"/>
    <w:rsid w:val="00DC58E7"/>
    <w:rsid w:val="00DF1E7A"/>
    <w:rsid w:val="00E106C9"/>
    <w:rsid w:val="00E41F9C"/>
    <w:rsid w:val="00E665C8"/>
    <w:rsid w:val="00E96547"/>
    <w:rsid w:val="00EA0EAE"/>
    <w:rsid w:val="00EA5784"/>
    <w:rsid w:val="00EA66D1"/>
    <w:rsid w:val="00EA7A22"/>
    <w:rsid w:val="00ED0D08"/>
    <w:rsid w:val="00EE0D90"/>
    <w:rsid w:val="00EE5B2B"/>
    <w:rsid w:val="00EF6D2C"/>
    <w:rsid w:val="00F11D30"/>
    <w:rsid w:val="00F36D49"/>
    <w:rsid w:val="00F373AD"/>
    <w:rsid w:val="00F41878"/>
    <w:rsid w:val="00F41A43"/>
    <w:rsid w:val="00F46414"/>
    <w:rsid w:val="00F5036B"/>
    <w:rsid w:val="00F5631C"/>
    <w:rsid w:val="00F63328"/>
    <w:rsid w:val="00F66D2A"/>
    <w:rsid w:val="00F66DB2"/>
    <w:rsid w:val="00F7472E"/>
    <w:rsid w:val="00F9582B"/>
    <w:rsid w:val="00FB3267"/>
    <w:rsid w:val="00FC088B"/>
    <w:rsid w:val="00FE05FB"/>
    <w:rsid w:val="00FE2520"/>
    <w:rsid w:val="00FE4A92"/>
    <w:rsid w:val="00FE4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1F"/>
  </w:style>
  <w:style w:type="paragraph" w:styleId="1">
    <w:name w:val="heading 1"/>
    <w:basedOn w:val="a"/>
    <w:next w:val="a"/>
    <w:link w:val="10"/>
    <w:uiPriority w:val="99"/>
    <w:qFormat/>
    <w:rsid w:val="00C9223F"/>
    <w:pPr>
      <w:keepNext/>
      <w:spacing w:before="240" w:after="60" w:line="240" w:lineRule="auto"/>
      <w:outlineLvl w:val="0"/>
    </w:pPr>
    <w:rPr>
      <w:rFonts w:ascii="Cambria" w:eastAsia="Times New Roman" w:hAnsi="Cambria" w:cs="Cambria"/>
      <w:b/>
      <w:bCs/>
      <w:kern w:val="32"/>
      <w:sz w:val="32"/>
      <w:szCs w:val="32"/>
    </w:rPr>
  </w:style>
  <w:style w:type="paragraph" w:styleId="3">
    <w:name w:val="heading 3"/>
    <w:basedOn w:val="a"/>
    <w:link w:val="30"/>
    <w:uiPriority w:val="9"/>
    <w:qFormat/>
    <w:rsid w:val="00671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4641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3">
    <w:name w:val="Знак Знак"/>
    <w:basedOn w:val="a"/>
    <w:uiPriority w:val="99"/>
    <w:rsid w:val="00AE5E5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30">
    <w:name w:val="Заголовок 3 Знак"/>
    <w:basedOn w:val="a0"/>
    <w:link w:val="3"/>
    <w:uiPriority w:val="9"/>
    <w:rsid w:val="006713F7"/>
    <w:rPr>
      <w:rFonts w:ascii="Times New Roman" w:eastAsia="Times New Roman" w:hAnsi="Times New Roman" w:cs="Times New Roman"/>
      <w:b/>
      <w:bCs/>
      <w:sz w:val="27"/>
      <w:szCs w:val="27"/>
    </w:rPr>
  </w:style>
  <w:style w:type="paragraph" w:styleId="a4">
    <w:name w:val="Normal (Web)"/>
    <w:basedOn w:val="a"/>
    <w:uiPriority w:val="99"/>
    <w:semiHidden/>
    <w:unhideWhenUsed/>
    <w:rsid w:val="006713F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713F7"/>
    <w:rPr>
      <w:color w:val="0000FF"/>
      <w:u w:val="single"/>
    </w:rPr>
  </w:style>
  <w:style w:type="paragraph" w:styleId="a6">
    <w:name w:val="No Spacing"/>
    <w:uiPriority w:val="1"/>
    <w:qFormat/>
    <w:rsid w:val="00A918A5"/>
    <w:pPr>
      <w:spacing w:after="0" w:line="240" w:lineRule="auto"/>
    </w:pPr>
  </w:style>
  <w:style w:type="table" w:styleId="a7">
    <w:name w:val="Table Grid"/>
    <w:basedOn w:val="a1"/>
    <w:uiPriority w:val="39"/>
    <w:rsid w:val="00F503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qFormat/>
    <w:rsid w:val="00F41878"/>
    <w:rPr>
      <w:i/>
      <w:iCs/>
    </w:rPr>
  </w:style>
  <w:style w:type="character" w:customStyle="1" w:styleId="10">
    <w:name w:val="Заголовок 1 Знак"/>
    <w:basedOn w:val="a0"/>
    <w:link w:val="1"/>
    <w:uiPriority w:val="99"/>
    <w:rsid w:val="00C9223F"/>
    <w:rPr>
      <w:rFonts w:ascii="Cambria" w:eastAsia="Times New Roman" w:hAnsi="Cambria" w:cs="Cambria"/>
      <w:b/>
      <w:bCs/>
      <w:kern w:val="32"/>
      <w:sz w:val="32"/>
      <w:szCs w:val="32"/>
    </w:rPr>
  </w:style>
  <w:style w:type="paragraph" w:customStyle="1" w:styleId="ConsPlusNormal">
    <w:name w:val="ConsPlusNormal"/>
    <w:uiPriority w:val="99"/>
    <w:rsid w:val="00C9223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9">
    <w:name w:val="Гипертекстовая ссылка"/>
    <w:basedOn w:val="a0"/>
    <w:uiPriority w:val="99"/>
    <w:rsid w:val="00C9223F"/>
    <w:rPr>
      <w:rFonts w:cs="Times New Roman"/>
      <w:b/>
      <w:bCs/>
      <w:color w:val="008000"/>
    </w:rPr>
  </w:style>
  <w:style w:type="paragraph" w:customStyle="1" w:styleId="aa">
    <w:name w:val="Комментарий"/>
    <w:basedOn w:val="a"/>
    <w:next w:val="a"/>
    <w:uiPriority w:val="99"/>
    <w:rsid w:val="00C9223F"/>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s>
</file>

<file path=word/webSettings.xml><?xml version="1.0" encoding="utf-8"?>
<w:webSettings xmlns:r="http://schemas.openxmlformats.org/officeDocument/2006/relationships" xmlns:w="http://schemas.openxmlformats.org/wordprocessingml/2006/main">
  <w:divs>
    <w:div w:id="385881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894A04921DD4E2E6BBDEB2399B6CD47B9C08CE9842A120F7C3CA81AC7CFB171295E831220EEC97AFE18DE3BEE1F1C4796A2992F59BCE66J1G9G" TargetMode="External"/><Relationship Id="rId13" Type="http://schemas.openxmlformats.org/officeDocument/2006/relationships/hyperlink" Target="consultantplus://offline/ref=7C5753AB93464C5B62F2570963912379349C4D22C282314C7D065C454D8053D247DA8E3EDE19BC3EB74D06m1Q3M" TargetMode="External"/><Relationship Id="rId18" Type="http://schemas.openxmlformats.org/officeDocument/2006/relationships/hyperlink" Target="https://www.garant.ru/products/ipo/prime/doc/7032242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64894A04921DD4E2E6BBDEB2399B6CD47B9C08CE9842A120F7C3CA81AC7CFB171295E831220EEC94A4E18DE3BEE1F1C4796A2992F59BCE66J1G9G" TargetMode="External"/><Relationship Id="rId12" Type="http://schemas.openxmlformats.org/officeDocument/2006/relationships/hyperlink" Target="consultantplus://offline/ref=F3D1A4816C8710E426EDB34A666CC5FD48BF24A6AD9B226CABD7F2B6F717C486DF4E3B0C84E16B0625339495ABC16ED05CC1C6ADA735BAf2D2G" TargetMode="External"/><Relationship Id="rId17" Type="http://schemas.openxmlformats.org/officeDocument/2006/relationships/hyperlink" Target="https://www.garant.ru/products/ipo/prime/doc/70322422/" TargetMode="External"/><Relationship Id="rId2" Type="http://schemas.openxmlformats.org/officeDocument/2006/relationships/numbering" Target="numbering.xml"/><Relationship Id="rId16" Type="http://schemas.openxmlformats.org/officeDocument/2006/relationships/hyperlink" Target="consultantplus://offline/ref=7C5753AB93464C5B62F2570963912379349C4D22C282314C7D065C454D8053D247DA8E3EDE19BC3EB74D06m1Q3M" TargetMode="External"/><Relationship Id="rId20" Type="http://schemas.openxmlformats.org/officeDocument/2006/relationships/hyperlink" Target="https://www.garant.ru/products/ipo/prime/doc/70322422/" TargetMode="External"/><Relationship Id="rId1" Type="http://schemas.openxmlformats.org/officeDocument/2006/relationships/customXml" Target="../customXml/item1.xml"/><Relationship Id="rId6" Type="http://schemas.openxmlformats.org/officeDocument/2006/relationships/hyperlink" Target="consultantplus://offline/ref=64894A04921DD4E2E6BBDEB2399B6CD4799B0BC99843A120F7C3CA81AC7CFB171295E8312A08EB9EF3BB9DE7F7B5FBDB7E733797EB98JCG7G" TargetMode="External"/><Relationship Id="rId11" Type="http://schemas.openxmlformats.org/officeDocument/2006/relationships/hyperlink" Target="consultantplus://offline/ref=64894A04921DD4E2E6BBDEB2399B6CD47B9C08CE9842A120F7C3CA81AC7CFB171295E831220EEC97A7E18DE3BEE1F1C4796A2992F59BCE66J1G9G" TargetMode="External"/><Relationship Id="rId5" Type="http://schemas.openxmlformats.org/officeDocument/2006/relationships/webSettings" Target="webSettings.xml"/><Relationship Id="rId15" Type="http://schemas.openxmlformats.org/officeDocument/2006/relationships/hyperlink" Target="consultantplus://offline/ref=7C5753AB93464C5B62F257096391237937914E20CCD3664E2C53524045D009C25193803EC019BF27BD465042D6ECF541C4E11A0E5CA8E60Em0QAM" TargetMode="External"/><Relationship Id="rId10" Type="http://schemas.openxmlformats.org/officeDocument/2006/relationships/hyperlink" Target="consultantplus://offline/ref=64894A04921DD4E2E6BBDEB2399B6CD47B9C08CE9842A120F7C3CA81AC7CFB171295E831220EEC94AEE18DE3BEE1F1C4796A2992F59BCE66J1G9G" TargetMode="External"/><Relationship Id="rId19" Type="http://schemas.openxmlformats.org/officeDocument/2006/relationships/hyperlink" Target="https://www.garant.ru/products/ipo/prime/doc/70322422/" TargetMode="External"/><Relationship Id="rId4" Type="http://schemas.openxmlformats.org/officeDocument/2006/relationships/settings" Target="settings.xml"/><Relationship Id="rId9" Type="http://schemas.openxmlformats.org/officeDocument/2006/relationships/hyperlink" Target="consultantplus://offline/ref=64894A04921DD4E2E6BBDEB2399B6CD47B9C08CE9842A120F7C3CA81AC7CFB171295E831220EEC94A2E18DE3BEE1F1C4796A2992F59BCE66J1G9G" TargetMode="External"/><Relationship Id="rId14" Type="http://schemas.openxmlformats.org/officeDocument/2006/relationships/hyperlink" Target="consultantplus://offline/ref=7C5753AB93464C5B62F257096391237937924F2ECCD7664E2C53524045D009C25193803EC019BC22B0465042D6ECF541C4E11A0E5CA8E60Em0Q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216A-24A3-4069-A06E-44CE47261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11788</Words>
  <Characters>67192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2022-02-24T13:34:00Z</cp:lastPrinted>
  <dcterms:created xsi:type="dcterms:W3CDTF">2022-12-02T13:03:00Z</dcterms:created>
  <dcterms:modified xsi:type="dcterms:W3CDTF">2022-12-02T13:03:00Z</dcterms:modified>
</cp:coreProperties>
</file>