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B55227" w:rsidTr="00C0391F">
        <w:trPr>
          <w:trHeight w:val="3963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7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393"/>
            </w:tblGrid>
            <w:tr w:rsidR="00B55227" w:rsidTr="00FD6394">
              <w:trPr>
                <w:trHeight w:val="805"/>
              </w:trPr>
              <w:tc>
                <w:tcPr>
                  <w:tcW w:w="9072" w:type="dxa"/>
                  <w:gridSpan w:val="2"/>
                  <w:hideMark/>
                </w:tcPr>
                <w:p w:rsidR="0007085B" w:rsidRDefault="0007085B">
                  <w:pPr>
                    <w:jc w:val="center"/>
                  </w:pPr>
                </w:p>
                <w:p w:rsidR="00B55227" w:rsidRDefault="00B55227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FD6394">
              <w:trPr>
                <w:trHeight w:val="2368"/>
              </w:trPr>
              <w:tc>
                <w:tcPr>
                  <w:tcW w:w="4679" w:type="dxa"/>
                </w:tcPr>
                <w:p w:rsidR="00B55227" w:rsidRDefault="00B55227">
                  <w:pPr>
                    <w:jc w:val="center"/>
                  </w:pPr>
                  <w:r>
                    <w:t>РОССИЙ ФЕДЕРАЦИЙ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МАРИЙ ЭЛ РЕСПУБЛИКА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 РАЙОН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ЯЛ</w:t>
                  </w:r>
                  <w:r w:rsidR="003A496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ОЗАНЛЫК КЕЧЕ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АДМИНИСТРАЦИЙЖЕ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4393" w:type="dxa"/>
                </w:tcPr>
                <w:p w:rsidR="00B55227" w:rsidRDefault="00B55227">
                  <w:pPr>
                    <w:jc w:val="center"/>
                  </w:pPr>
                  <w:r>
                    <w:t>РОССИЙСКАЯ ФЕДЕРАЦИЯ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РЕСПУБЛИКА МАРИЙ ЭЛ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МУНИЦИПАЛЬНЫЙ РАЙОН 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СОЛНЕЧНАЯ СЕЛЬСКАЯ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B55227" w:rsidRDefault="00B55227" w:rsidP="00B55227">
      <w:pPr>
        <w:jc w:val="both"/>
        <w:rPr>
          <w:sz w:val="28"/>
          <w:szCs w:val="28"/>
        </w:rPr>
      </w:pPr>
    </w:p>
    <w:p w:rsidR="00FD6394" w:rsidRDefault="004225E2" w:rsidP="00FD6394">
      <w:pPr>
        <w:jc w:val="both"/>
        <w:rPr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                № 121/1</w:t>
      </w:r>
      <w:r w:rsidR="00FD6394">
        <w:rPr>
          <w:sz w:val="28"/>
          <w:szCs w:val="28"/>
        </w:rPr>
        <w:tab/>
      </w:r>
      <w:r w:rsidR="00FD6394">
        <w:rPr>
          <w:sz w:val="28"/>
          <w:szCs w:val="28"/>
        </w:rPr>
        <w:tab/>
        <w:t xml:space="preserve">    </w:t>
      </w:r>
      <w:r w:rsidR="00FD6394">
        <w:rPr>
          <w:sz w:val="28"/>
          <w:szCs w:val="28"/>
        </w:rPr>
        <w:tab/>
        <w:t xml:space="preserve">          от «2</w:t>
      </w:r>
      <w:r>
        <w:rPr>
          <w:sz w:val="28"/>
          <w:szCs w:val="28"/>
        </w:rPr>
        <w:t>2» декабря 2023</w:t>
      </w:r>
      <w:r w:rsidR="00FD6394">
        <w:rPr>
          <w:sz w:val="28"/>
          <w:szCs w:val="28"/>
        </w:rPr>
        <w:t xml:space="preserve"> года</w:t>
      </w:r>
    </w:p>
    <w:p w:rsidR="00FD6394" w:rsidRDefault="00FD6394" w:rsidP="00FD6394">
      <w:pPr>
        <w:shd w:val="clear" w:color="auto" w:fill="FFFFFF"/>
        <w:spacing w:line="322" w:lineRule="exact"/>
        <w:jc w:val="center"/>
        <w:rPr>
          <w:b/>
          <w:sz w:val="28"/>
          <w:szCs w:val="28"/>
          <w:u w:val="single"/>
        </w:rPr>
      </w:pPr>
    </w:p>
    <w:p w:rsidR="00FD6394" w:rsidRDefault="00FD6394" w:rsidP="00FD6394">
      <w:pPr>
        <w:shd w:val="clear" w:color="auto" w:fill="FFFFFF"/>
        <w:spacing w:line="322" w:lineRule="exact"/>
        <w:jc w:val="center"/>
        <w:rPr>
          <w:b/>
          <w:sz w:val="28"/>
          <w:szCs w:val="28"/>
          <w:u w:val="single"/>
        </w:rPr>
      </w:pPr>
    </w:p>
    <w:p w:rsidR="00FD6394" w:rsidRPr="004225E2" w:rsidRDefault="00FD6394" w:rsidP="00FD6394">
      <w:pPr>
        <w:spacing w:line="324" w:lineRule="exact"/>
        <w:ind w:right="261"/>
        <w:jc w:val="center"/>
        <w:rPr>
          <w:rFonts w:cs="Times New Roman"/>
          <w:b/>
          <w:bCs/>
          <w:sz w:val="26"/>
          <w:szCs w:val="26"/>
        </w:rPr>
      </w:pPr>
      <w:r w:rsidRPr="004225E2">
        <w:rPr>
          <w:rFonts w:cs="Times New Roman"/>
          <w:b/>
          <w:bCs/>
          <w:color w:val="000000"/>
          <w:spacing w:val="-4"/>
          <w:sz w:val="26"/>
          <w:szCs w:val="26"/>
          <w:lang w:eastAsia="ru-RU" w:bidi="ru-RU"/>
        </w:rPr>
        <w:t>Об установлении особого противопожарного режима</w:t>
      </w:r>
    </w:p>
    <w:p w:rsidR="00FD6394" w:rsidRPr="004225E2" w:rsidRDefault="00FD6394" w:rsidP="00FD6394">
      <w:pPr>
        <w:tabs>
          <w:tab w:val="left" w:pos="8364"/>
          <w:tab w:val="left" w:pos="8648"/>
        </w:tabs>
        <w:overflowPunct w:val="0"/>
        <w:autoSpaceDE w:val="0"/>
        <w:spacing w:line="200" w:lineRule="atLeast"/>
        <w:ind w:right="261"/>
        <w:jc w:val="center"/>
        <w:textAlignment w:val="baseline"/>
        <w:rPr>
          <w:rFonts w:cs="Times New Roman"/>
          <w:sz w:val="26"/>
          <w:szCs w:val="26"/>
        </w:rPr>
      </w:pPr>
      <w:r w:rsidRPr="004225E2">
        <w:rPr>
          <w:rFonts w:cs="Times New Roman"/>
          <w:b/>
          <w:bCs/>
          <w:sz w:val="26"/>
          <w:szCs w:val="26"/>
        </w:rPr>
        <w:t>на территории Солнечного сельского поселения</w:t>
      </w:r>
    </w:p>
    <w:p w:rsidR="00FD6394" w:rsidRPr="004225E2" w:rsidRDefault="00FD6394" w:rsidP="00FD6394">
      <w:pPr>
        <w:rPr>
          <w:rFonts w:cs="Times New Roman"/>
          <w:sz w:val="26"/>
          <w:szCs w:val="26"/>
        </w:rPr>
      </w:pPr>
    </w:p>
    <w:p w:rsidR="00FD6394" w:rsidRPr="004225E2" w:rsidRDefault="00FD6394" w:rsidP="00FD6394">
      <w:pPr>
        <w:rPr>
          <w:rFonts w:cs="Times New Roman"/>
          <w:sz w:val="26"/>
          <w:szCs w:val="26"/>
        </w:rPr>
      </w:pPr>
    </w:p>
    <w:p w:rsidR="00FD6394" w:rsidRPr="004225E2" w:rsidRDefault="00FD6394" w:rsidP="00FD6394">
      <w:pPr>
        <w:ind w:firstLine="705"/>
        <w:jc w:val="both"/>
        <w:rPr>
          <w:rFonts w:cs="Times New Roman"/>
          <w:color w:val="000000"/>
          <w:spacing w:val="-1"/>
          <w:sz w:val="26"/>
          <w:szCs w:val="26"/>
          <w:lang w:eastAsia="ru-RU" w:bidi="ru-RU"/>
        </w:rPr>
      </w:pPr>
      <w:r w:rsidRPr="004225E2">
        <w:rPr>
          <w:rFonts w:eastAsia="Courier New" w:cs="Times New Roman"/>
          <w:color w:val="000000"/>
          <w:sz w:val="26"/>
          <w:szCs w:val="26"/>
          <w:lang w:eastAsia="ru-RU" w:bidi="ru-RU"/>
        </w:rPr>
        <w:t>В соответствии с постановлением Правительства Республики Марий Эл от 19 декабря 2022 года №544 «Об установлении особого противопожарного режима на территории Республики Марий Эл», со статьей 30 Федерального закона от 21 декабря 1994 года №69-ФЗ  «О пожарной безопасности»,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года №390 «О противопожарном режиме» в целях предупреждения пожаров и гибели на них людей, повышения бдительности населения</w:t>
      </w:r>
      <w:r w:rsidRPr="004225E2">
        <w:rPr>
          <w:rFonts w:cs="Times New Roman"/>
          <w:sz w:val="26"/>
          <w:szCs w:val="26"/>
        </w:rPr>
        <w:t xml:space="preserve">, Солнечная сельская администрация </w:t>
      </w:r>
      <w:r w:rsidRPr="004225E2">
        <w:rPr>
          <w:rFonts w:eastAsia="Arial" w:cs="Times New Roman"/>
          <w:sz w:val="26"/>
          <w:szCs w:val="26"/>
        </w:rPr>
        <w:t>Советского муниципального района Республики Марий Эл</w:t>
      </w:r>
      <w:r w:rsidRPr="004225E2">
        <w:rPr>
          <w:rFonts w:cs="Times New Roman"/>
          <w:sz w:val="26"/>
          <w:szCs w:val="26"/>
        </w:rPr>
        <w:t xml:space="preserve">  п о с т а н о в л я е т:</w:t>
      </w:r>
    </w:p>
    <w:p w:rsidR="00FD6394" w:rsidRPr="004225E2" w:rsidRDefault="004225E2" w:rsidP="00FD6394">
      <w:pPr>
        <w:tabs>
          <w:tab w:val="left" w:pos="993"/>
          <w:tab w:val="left" w:pos="1560"/>
        </w:tabs>
        <w:suppressAutoHyphens w:val="0"/>
        <w:spacing w:line="317" w:lineRule="exact"/>
        <w:jc w:val="both"/>
        <w:rPr>
          <w:rFonts w:cs="Times New Roman"/>
          <w:sz w:val="26"/>
          <w:szCs w:val="26"/>
        </w:rPr>
      </w:pPr>
      <w:r w:rsidRPr="004225E2">
        <w:rPr>
          <w:rFonts w:cs="Times New Roman"/>
          <w:color w:val="000000"/>
          <w:spacing w:val="-1"/>
          <w:sz w:val="26"/>
          <w:szCs w:val="26"/>
          <w:lang w:eastAsia="ru-RU" w:bidi="ru-RU"/>
        </w:rPr>
        <w:t xml:space="preserve">         1. Установить с 25 декабря 2023 года по 10 января 2024</w:t>
      </w:r>
      <w:r w:rsidR="00FD6394" w:rsidRPr="004225E2">
        <w:rPr>
          <w:rFonts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proofErr w:type="gramStart"/>
      <w:r w:rsidR="00FD6394" w:rsidRPr="004225E2">
        <w:rPr>
          <w:rFonts w:cs="Times New Roman"/>
          <w:color w:val="000000"/>
          <w:spacing w:val="-1"/>
          <w:sz w:val="26"/>
          <w:szCs w:val="26"/>
          <w:lang w:eastAsia="ru-RU" w:bidi="ru-RU"/>
        </w:rPr>
        <w:t>года  на</w:t>
      </w:r>
      <w:proofErr w:type="gramEnd"/>
      <w:r w:rsidR="00FD6394" w:rsidRPr="004225E2">
        <w:rPr>
          <w:rFonts w:cs="Times New Roman"/>
          <w:color w:val="000000"/>
          <w:spacing w:val="-1"/>
          <w:sz w:val="26"/>
          <w:szCs w:val="26"/>
          <w:lang w:eastAsia="ru-RU" w:bidi="ru-RU"/>
        </w:rPr>
        <w:t xml:space="preserve"> территории Солнечного сельского поселения Советского муниципального района Республики Марий Эл особый противопожарный режим.</w:t>
      </w:r>
    </w:p>
    <w:p w:rsidR="00FD6394" w:rsidRPr="004225E2" w:rsidRDefault="00FD6394" w:rsidP="00FD6394">
      <w:pPr>
        <w:jc w:val="both"/>
        <w:rPr>
          <w:rFonts w:cs="Times New Roman"/>
          <w:sz w:val="26"/>
          <w:szCs w:val="26"/>
        </w:rPr>
      </w:pPr>
      <w:r w:rsidRPr="004225E2">
        <w:rPr>
          <w:rFonts w:cs="Times New Roman"/>
          <w:sz w:val="26"/>
          <w:szCs w:val="26"/>
        </w:rPr>
        <w:tab/>
        <w:t>2. На период действия особого противопожарного режима установить запрет на:</w:t>
      </w:r>
    </w:p>
    <w:p w:rsidR="00FD6394" w:rsidRPr="004225E2" w:rsidRDefault="00FD6394" w:rsidP="00FD6394">
      <w:pPr>
        <w:ind w:left="62" w:firstLine="709"/>
        <w:jc w:val="both"/>
        <w:rPr>
          <w:rFonts w:cs="Times New Roman"/>
          <w:sz w:val="26"/>
          <w:szCs w:val="26"/>
        </w:rPr>
      </w:pPr>
      <w:r w:rsidRPr="004225E2">
        <w:rPr>
          <w:rFonts w:cs="Times New Roman"/>
          <w:sz w:val="26"/>
          <w:szCs w:val="26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людей.</w:t>
      </w:r>
    </w:p>
    <w:p w:rsidR="00FD6394" w:rsidRPr="004225E2" w:rsidRDefault="00FD6394" w:rsidP="00FD6394">
      <w:pPr>
        <w:ind w:left="62" w:firstLine="709"/>
        <w:jc w:val="both"/>
        <w:rPr>
          <w:rFonts w:cs="Times New Roman"/>
          <w:sz w:val="26"/>
          <w:szCs w:val="26"/>
        </w:rPr>
      </w:pPr>
      <w:r w:rsidRPr="004225E2">
        <w:rPr>
          <w:rFonts w:cs="Times New Roman"/>
          <w:sz w:val="26"/>
          <w:szCs w:val="26"/>
        </w:rPr>
        <w:t xml:space="preserve">применение на объектах отдыха, общественного питания, в культурно-развлекательных учреждениях, местах с массовым пребыванием людей фейерверков и других видов огневых эффектов; </w:t>
      </w:r>
    </w:p>
    <w:p w:rsidR="00FD6394" w:rsidRPr="004225E2" w:rsidRDefault="00FD6394" w:rsidP="00FD6394">
      <w:pPr>
        <w:jc w:val="both"/>
        <w:rPr>
          <w:rFonts w:cs="Times New Roman"/>
          <w:sz w:val="26"/>
          <w:szCs w:val="26"/>
        </w:rPr>
      </w:pPr>
      <w:r w:rsidRPr="004225E2">
        <w:rPr>
          <w:rFonts w:cs="Times New Roman"/>
          <w:sz w:val="26"/>
          <w:szCs w:val="26"/>
        </w:rPr>
        <w:tab/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FD6394" w:rsidRPr="004225E2" w:rsidRDefault="00FD6394" w:rsidP="00FD6394">
      <w:pPr>
        <w:jc w:val="both"/>
        <w:rPr>
          <w:rFonts w:cs="Times New Roman"/>
          <w:sz w:val="26"/>
          <w:szCs w:val="26"/>
        </w:rPr>
      </w:pPr>
      <w:r w:rsidRPr="004225E2">
        <w:rPr>
          <w:rFonts w:cs="Times New Roman"/>
          <w:sz w:val="26"/>
          <w:szCs w:val="26"/>
        </w:rPr>
        <w:tab/>
        <w:t>3. На период особого противопожарного режима:</w:t>
      </w:r>
    </w:p>
    <w:p w:rsidR="00FD6394" w:rsidRPr="004225E2" w:rsidRDefault="00FD6394" w:rsidP="00FD6394">
      <w:pPr>
        <w:jc w:val="both"/>
        <w:rPr>
          <w:sz w:val="26"/>
          <w:szCs w:val="26"/>
        </w:rPr>
      </w:pPr>
      <w:r w:rsidRPr="004225E2">
        <w:rPr>
          <w:rFonts w:cs="Times New Roman"/>
          <w:sz w:val="26"/>
          <w:szCs w:val="26"/>
        </w:rPr>
        <w:t>о</w:t>
      </w:r>
      <w:r w:rsidRPr="004225E2">
        <w:rPr>
          <w:sz w:val="26"/>
          <w:szCs w:val="26"/>
        </w:rPr>
        <w:t xml:space="preserve">рганизовать очистку от снега подъездов к </w:t>
      </w:r>
      <w:proofErr w:type="spellStart"/>
      <w:r w:rsidRPr="004225E2">
        <w:rPr>
          <w:sz w:val="26"/>
          <w:szCs w:val="26"/>
        </w:rPr>
        <w:t>водоисточникам</w:t>
      </w:r>
      <w:proofErr w:type="spellEnd"/>
      <w:r w:rsidRPr="004225E2">
        <w:rPr>
          <w:sz w:val="26"/>
          <w:szCs w:val="26"/>
        </w:rPr>
        <w:t xml:space="preserve"> для забора воды, расположенных в сельских населенных пунктах и на прилегающих к ним </w:t>
      </w:r>
      <w:r w:rsidRPr="004225E2">
        <w:rPr>
          <w:sz w:val="26"/>
          <w:szCs w:val="26"/>
        </w:rPr>
        <w:lastRenderedPageBreak/>
        <w:t xml:space="preserve">территориях; </w:t>
      </w:r>
    </w:p>
    <w:p w:rsidR="00FD6394" w:rsidRPr="004225E2" w:rsidRDefault="00FD6394" w:rsidP="00FD6394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4225E2">
        <w:rPr>
          <w:sz w:val="26"/>
          <w:szCs w:val="26"/>
        </w:rPr>
        <w:t xml:space="preserve">организовать патрулирование населенных пунктов поселений (с учетом местных условий) с привлечением населения и членов добровольной пожарной охраны; </w:t>
      </w:r>
    </w:p>
    <w:p w:rsidR="00FD6394" w:rsidRPr="004225E2" w:rsidRDefault="00FD6394" w:rsidP="00FD6394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4225E2">
        <w:rPr>
          <w:rFonts w:eastAsia="Times New Roman" w:cs="Times New Roman"/>
          <w:sz w:val="26"/>
          <w:szCs w:val="26"/>
        </w:rPr>
        <w:t>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изделий;</w:t>
      </w:r>
    </w:p>
    <w:p w:rsidR="00FD6394" w:rsidRPr="004225E2" w:rsidRDefault="00FD6394" w:rsidP="00FD6394">
      <w:pPr>
        <w:ind w:right="16" w:firstLine="709"/>
        <w:jc w:val="both"/>
        <w:rPr>
          <w:rFonts w:eastAsia="Times New Roman" w:cs="Times New Roman"/>
          <w:sz w:val="26"/>
          <w:szCs w:val="26"/>
        </w:rPr>
      </w:pPr>
      <w:r w:rsidRPr="004225E2">
        <w:rPr>
          <w:rFonts w:eastAsia="Times New Roman" w:cs="Times New Roman"/>
          <w:sz w:val="26"/>
          <w:szCs w:val="26"/>
        </w:rPr>
        <w:t xml:space="preserve">организовать информирование территориальных органов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о ставших известными местах изготовления, реализации и хранения пиротехнических изделий на территории муниципального образования, а также местах их использования при проведении культурно-массовых мероприятий; </w:t>
      </w:r>
    </w:p>
    <w:p w:rsidR="00FD6394" w:rsidRPr="004225E2" w:rsidRDefault="00FD6394" w:rsidP="00FD6394">
      <w:pPr>
        <w:ind w:right="16" w:firstLine="709"/>
        <w:jc w:val="both"/>
        <w:rPr>
          <w:rFonts w:eastAsia="Times New Roman" w:cs="Times New Roman"/>
          <w:sz w:val="26"/>
          <w:szCs w:val="26"/>
        </w:rPr>
      </w:pPr>
      <w:r w:rsidRPr="004225E2">
        <w:rPr>
          <w:rFonts w:eastAsia="Times New Roman" w:cs="Times New Roman"/>
          <w:sz w:val="26"/>
          <w:szCs w:val="26"/>
        </w:rPr>
        <w:t xml:space="preserve">во взаимодействии с должностными лицами органов, осуществляющих государственный пожарный надзор, пожарной охраны, со средствами массовой информации организовать усиление противопожарной пропаганды и информирование населения о мерах пожарной безопасности; </w:t>
      </w:r>
    </w:p>
    <w:p w:rsidR="00FD6394" w:rsidRPr="004225E2" w:rsidRDefault="00FD6394" w:rsidP="00FD6394">
      <w:pPr>
        <w:ind w:right="32" w:firstLine="709"/>
        <w:jc w:val="both"/>
        <w:rPr>
          <w:rFonts w:eastAsia="Times New Roman" w:cs="Times New Roman"/>
          <w:sz w:val="26"/>
          <w:szCs w:val="26"/>
        </w:rPr>
      </w:pPr>
      <w:r w:rsidRPr="004225E2">
        <w:rPr>
          <w:rFonts w:eastAsia="Times New Roman" w:cs="Times New Roman"/>
          <w:sz w:val="26"/>
          <w:szCs w:val="26"/>
        </w:rPr>
        <w:t xml:space="preserve">обеспечить соблюдение требований пожарной безопасности в период подготовки и проведения праздничных мероприятий; </w:t>
      </w:r>
    </w:p>
    <w:p w:rsidR="00FD6394" w:rsidRPr="004225E2" w:rsidRDefault="00FD6394" w:rsidP="00FD6394">
      <w:pPr>
        <w:ind w:right="16" w:firstLine="709"/>
        <w:jc w:val="both"/>
        <w:rPr>
          <w:rFonts w:eastAsia="Times New Roman" w:cs="Times New Roman"/>
          <w:sz w:val="26"/>
          <w:szCs w:val="26"/>
        </w:rPr>
      </w:pPr>
      <w:r w:rsidRPr="004225E2">
        <w:rPr>
          <w:rFonts w:eastAsia="Times New Roman" w:cs="Times New Roman"/>
          <w:sz w:val="26"/>
          <w:szCs w:val="26"/>
        </w:rPr>
        <w:t>4. Специалистам администрации:</w:t>
      </w:r>
    </w:p>
    <w:p w:rsidR="00FD6394" w:rsidRPr="004225E2" w:rsidRDefault="00FD6394" w:rsidP="00FD6394">
      <w:pPr>
        <w:ind w:right="16" w:firstLine="709"/>
        <w:jc w:val="both"/>
        <w:rPr>
          <w:rFonts w:cs="Times New Roman"/>
          <w:sz w:val="26"/>
          <w:szCs w:val="26"/>
        </w:rPr>
      </w:pPr>
      <w:r w:rsidRPr="004225E2">
        <w:rPr>
          <w:rFonts w:eastAsia="Times New Roman" w:cs="Times New Roman"/>
          <w:sz w:val="26"/>
          <w:szCs w:val="26"/>
        </w:rPr>
        <w:t xml:space="preserve">представить на утверждение график ответственных должностных лиц администрации </w:t>
      </w:r>
      <w:r w:rsidR="004225E2" w:rsidRPr="004225E2">
        <w:rPr>
          <w:rFonts w:eastAsia="Times New Roman" w:cs="Times New Roman"/>
          <w:sz w:val="26"/>
          <w:szCs w:val="26"/>
        </w:rPr>
        <w:t>поселения на период с 31.12.2023 года по 8.01.2024</w:t>
      </w:r>
      <w:r w:rsidRPr="004225E2">
        <w:rPr>
          <w:rFonts w:eastAsia="Times New Roman" w:cs="Times New Roman"/>
          <w:sz w:val="26"/>
          <w:szCs w:val="26"/>
        </w:rPr>
        <w:t xml:space="preserve"> года включительно.</w:t>
      </w:r>
    </w:p>
    <w:p w:rsidR="00FD6394" w:rsidRPr="004225E2" w:rsidRDefault="00FD6394" w:rsidP="00FD6394">
      <w:pPr>
        <w:jc w:val="both"/>
        <w:rPr>
          <w:rFonts w:cs="Times New Roman"/>
          <w:sz w:val="26"/>
          <w:szCs w:val="26"/>
        </w:rPr>
      </w:pPr>
      <w:r w:rsidRPr="004225E2">
        <w:rPr>
          <w:rFonts w:cs="Times New Roman"/>
          <w:sz w:val="26"/>
          <w:szCs w:val="26"/>
        </w:rPr>
        <w:tab/>
        <w:t>провести информирование населения об установлении на территории Солнечного сельского поселения особого противопожарного режима;</w:t>
      </w:r>
    </w:p>
    <w:p w:rsidR="00FD6394" w:rsidRPr="004225E2" w:rsidRDefault="00FD6394" w:rsidP="00FD6394">
      <w:pPr>
        <w:pStyle w:val="ac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5E2">
        <w:rPr>
          <w:rFonts w:ascii="Times New Roman" w:hAnsi="Times New Roman" w:cs="Times New Roman"/>
          <w:sz w:val="26"/>
          <w:szCs w:val="26"/>
        </w:rPr>
        <w:tab/>
        <w:t xml:space="preserve">активизировать адресную работу по разъяснению гражданам правил безопасного обращения с огнем в быту (в том числе при курении), при эксплуатации печей и электроприборов и об установке автоматических пожарных дымовых </w:t>
      </w:r>
      <w:proofErr w:type="spellStart"/>
      <w:r w:rsidRPr="004225E2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4225E2">
        <w:rPr>
          <w:rFonts w:ascii="Times New Roman" w:hAnsi="Times New Roman" w:cs="Times New Roman"/>
          <w:sz w:val="26"/>
          <w:szCs w:val="26"/>
        </w:rPr>
        <w:t xml:space="preserve"> для более раннего обнаружения пожара;</w:t>
      </w:r>
    </w:p>
    <w:p w:rsidR="00FD6394" w:rsidRPr="004225E2" w:rsidRDefault="00FD6394" w:rsidP="00FD639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5E2">
        <w:rPr>
          <w:rFonts w:ascii="Times New Roman" w:eastAsia="Times New Roman" w:hAnsi="Times New Roman" w:cs="Times New Roman"/>
          <w:sz w:val="26"/>
          <w:szCs w:val="26"/>
        </w:rPr>
        <w:tab/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напитками;</w:t>
      </w:r>
    </w:p>
    <w:p w:rsidR="00FD6394" w:rsidRPr="004225E2" w:rsidRDefault="00FD6394" w:rsidP="00FD6394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225E2">
        <w:rPr>
          <w:rFonts w:ascii="Times New Roman" w:eastAsia="Times New Roman" w:hAnsi="Times New Roman"/>
          <w:sz w:val="26"/>
          <w:szCs w:val="26"/>
        </w:rPr>
        <w:t xml:space="preserve">        5.  </w:t>
      </w:r>
      <w:r w:rsidRPr="004225E2">
        <w:rPr>
          <w:rFonts w:ascii="Times New Roman" w:hAnsi="Times New Roman"/>
          <w:sz w:val="26"/>
          <w:szCs w:val="26"/>
        </w:rPr>
        <w:t xml:space="preserve">Настоящее постановление обнародовать и разместить в информационно-телекоммуникационной сети «Интернет» на официальном интернет-портале Республики Марий Эл (адрес доступа: </w:t>
      </w:r>
      <w:proofErr w:type="spellStart"/>
      <w:r w:rsidRPr="004225E2">
        <w:rPr>
          <w:rFonts w:ascii="Times New Roman" w:hAnsi="Times New Roman"/>
          <w:sz w:val="26"/>
          <w:szCs w:val="26"/>
          <w:lang w:val="en-US"/>
        </w:rPr>
        <w:t>mari</w:t>
      </w:r>
      <w:proofErr w:type="spellEnd"/>
      <w:r w:rsidRPr="004225E2">
        <w:rPr>
          <w:rFonts w:ascii="Times New Roman" w:hAnsi="Times New Roman"/>
          <w:sz w:val="26"/>
          <w:szCs w:val="26"/>
        </w:rPr>
        <w:t>-</w:t>
      </w:r>
      <w:r w:rsidRPr="004225E2">
        <w:rPr>
          <w:rFonts w:ascii="Times New Roman" w:hAnsi="Times New Roman"/>
          <w:sz w:val="26"/>
          <w:szCs w:val="26"/>
          <w:lang w:val="en-US"/>
        </w:rPr>
        <w:t>el</w:t>
      </w:r>
      <w:r w:rsidRPr="004225E2">
        <w:rPr>
          <w:rFonts w:ascii="Times New Roman" w:hAnsi="Times New Roman"/>
          <w:sz w:val="26"/>
          <w:szCs w:val="26"/>
        </w:rPr>
        <w:t>.</w:t>
      </w:r>
      <w:proofErr w:type="spellStart"/>
      <w:r w:rsidRPr="004225E2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4225E2">
        <w:rPr>
          <w:rFonts w:ascii="Times New Roman" w:hAnsi="Times New Roman"/>
          <w:sz w:val="26"/>
          <w:szCs w:val="26"/>
        </w:rPr>
        <w:t>.</w:t>
      </w:r>
      <w:proofErr w:type="spellStart"/>
      <w:r w:rsidRPr="004225E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225E2">
        <w:rPr>
          <w:rFonts w:ascii="Times New Roman" w:hAnsi="Times New Roman"/>
          <w:sz w:val="26"/>
          <w:szCs w:val="26"/>
        </w:rPr>
        <w:t>).</w:t>
      </w:r>
    </w:p>
    <w:p w:rsidR="00FD6394" w:rsidRPr="004225E2" w:rsidRDefault="00FD6394" w:rsidP="00FD6394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4225E2">
        <w:rPr>
          <w:rFonts w:ascii="Times New Roman" w:eastAsia="Times New Roman" w:hAnsi="Times New Roman"/>
          <w:sz w:val="26"/>
          <w:szCs w:val="26"/>
        </w:rPr>
        <w:t xml:space="preserve">            6. Настоящее по</w:t>
      </w:r>
      <w:r w:rsidR="004225E2" w:rsidRPr="004225E2">
        <w:rPr>
          <w:rFonts w:ascii="Times New Roman" w:eastAsia="Times New Roman" w:hAnsi="Times New Roman"/>
          <w:sz w:val="26"/>
          <w:szCs w:val="26"/>
        </w:rPr>
        <w:t>становление вступает в силу с 25 декабря 2023</w:t>
      </w:r>
      <w:r w:rsidRPr="004225E2">
        <w:rPr>
          <w:rFonts w:ascii="Times New Roman" w:eastAsia="Times New Roman" w:hAnsi="Times New Roman"/>
          <w:sz w:val="26"/>
          <w:szCs w:val="26"/>
        </w:rPr>
        <w:t xml:space="preserve"> года.</w:t>
      </w:r>
    </w:p>
    <w:p w:rsidR="00FD6394" w:rsidRPr="004225E2" w:rsidRDefault="00FD6394" w:rsidP="00FD6394">
      <w:pPr>
        <w:pStyle w:val="ab"/>
        <w:tabs>
          <w:tab w:val="left" w:pos="993"/>
        </w:tabs>
        <w:spacing w:after="0" w:line="240" w:lineRule="auto"/>
        <w:ind w:left="0"/>
        <w:jc w:val="both"/>
        <w:rPr>
          <w:bCs/>
          <w:sz w:val="26"/>
          <w:szCs w:val="26"/>
        </w:rPr>
      </w:pPr>
      <w:r w:rsidRPr="004225E2">
        <w:rPr>
          <w:rFonts w:ascii="Times New Roman" w:eastAsia="Times New Roman" w:hAnsi="Times New Roman"/>
          <w:sz w:val="26"/>
          <w:szCs w:val="26"/>
        </w:rPr>
        <w:t xml:space="preserve">           7. Контроль за исполнением настоящего постановления оставляю за собой.</w:t>
      </w:r>
    </w:p>
    <w:p w:rsidR="00FD6394" w:rsidRPr="004225E2" w:rsidRDefault="00FD6394" w:rsidP="00FD6394">
      <w:pPr>
        <w:jc w:val="both"/>
        <w:rPr>
          <w:bCs/>
          <w:sz w:val="26"/>
          <w:szCs w:val="26"/>
        </w:rPr>
      </w:pPr>
    </w:p>
    <w:p w:rsidR="00FD6394" w:rsidRPr="004225E2" w:rsidRDefault="00FD6394" w:rsidP="00FD6394">
      <w:pPr>
        <w:jc w:val="both"/>
        <w:rPr>
          <w:bCs/>
          <w:sz w:val="26"/>
          <w:szCs w:val="26"/>
        </w:rPr>
      </w:pPr>
    </w:p>
    <w:p w:rsidR="00FD6394" w:rsidRPr="004225E2" w:rsidRDefault="00FD6394" w:rsidP="00FD6394">
      <w:pPr>
        <w:jc w:val="both"/>
        <w:rPr>
          <w:sz w:val="26"/>
          <w:szCs w:val="26"/>
        </w:rPr>
      </w:pPr>
    </w:p>
    <w:p w:rsidR="00FD6394" w:rsidRPr="004225E2" w:rsidRDefault="00FD6394" w:rsidP="00FD6394">
      <w:pPr>
        <w:jc w:val="both"/>
        <w:rPr>
          <w:sz w:val="26"/>
          <w:szCs w:val="26"/>
        </w:rPr>
      </w:pPr>
      <w:r w:rsidRPr="004225E2">
        <w:rPr>
          <w:sz w:val="26"/>
          <w:szCs w:val="26"/>
        </w:rPr>
        <w:t xml:space="preserve">  </w:t>
      </w:r>
      <w:proofErr w:type="gramStart"/>
      <w:r w:rsidRPr="004225E2">
        <w:rPr>
          <w:sz w:val="26"/>
          <w:szCs w:val="26"/>
        </w:rPr>
        <w:t>Глава  Солнечной</w:t>
      </w:r>
      <w:proofErr w:type="gramEnd"/>
    </w:p>
    <w:p w:rsidR="00FD6394" w:rsidRPr="004225E2" w:rsidRDefault="00FD6394" w:rsidP="00FD6394">
      <w:pPr>
        <w:jc w:val="both"/>
        <w:rPr>
          <w:sz w:val="26"/>
          <w:szCs w:val="26"/>
          <w:shd w:val="clear" w:color="auto" w:fill="FFFFFF"/>
        </w:rPr>
      </w:pPr>
      <w:r w:rsidRPr="004225E2">
        <w:rPr>
          <w:sz w:val="26"/>
          <w:szCs w:val="26"/>
        </w:rPr>
        <w:t xml:space="preserve">  сельской администрации                                            </w:t>
      </w:r>
      <w:r w:rsidR="004225E2">
        <w:rPr>
          <w:sz w:val="26"/>
          <w:szCs w:val="26"/>
        </w:rPr>
        <w:t xml:space="preserve">              </w:t>
      </w:r>
      <w:bookmarkStart w:id="0" w:name="_GoBack"/>
      <w:bookmarkEnd w:id="0"/>
      <w:r w:rsidRPr="004225E2">
        <w:rPr>
          <w:sz w:val="26"/>
          <w:szCs w:val="26"/>
        </w:rPr>
        <w:t xml:space="preserve"> Е.Г. </w:t>
      </w:r>
      <w:proofErr w:type="spellStart"/>
      <w:r w:rsidRPr="004225E2">
        <w:rPr>
          <w:sz w:val="26"/>
          <w:szCs w:val="26"/>
        </w:rPr>
        <w:t>Ниемисто</w:t>
      </w:r>
      <w:proofErr w:type="spellEnd"/>
    </w:p>
    <w:sectPr w:rsidR="00FD6394" w:rsidRPr="004225E2" w:rsidSect="00FD639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27"/>
    <w:rsid w:val="0007085B"/>
    <w:rsid w:val="001E03FC"/>
    <w:rsid w:val="002A4B38"/>
    <w:rsid w:val="002E3F9E"/>
    <w:rsid w:val="0035774C"/>
    <w:rsid w:val="003A496C"/>
    <w:rsid w:val="004062E4"/>
    <w:rsid w:val="004225E2"/>
    <w:rsid w:val="00515728"/>
    <w:rsid w:val="005970D9"/>
    <w:rsid w:val="007F4D9D"/>
    <w:rsid w:val="008401CA"/>
    <w:rsid w:val="00967FE3"/>
    <w:rsid w:val="00995D33"/>
    <w:rsid w:val="009B4B5E"/>
    <w:rsid w:val="00A71A26"/>
    <w:rsid w:val="00AA18C0"/>
    <w:rsid w:val="00B55227"/>
    <w:rsid w:val="00C0391F"/>
    <w:rsid w:val="00DC7A2C"/>
    <w:rsid w:val="00E1467D"/>
    <w:rsid w:val="00E4263E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1EC4-E508-4563-8DC9-7A31181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ascii="Times New Roman" w:eastAsia="Times New Roman" w:hAnsi="Times New Roman" w:cs="Georgia"/>
      <w:kern w:val="2"/>
      <w:sz w:val="28"/>
      <w:szCs w:val="20"/>
      <w:lang w:eastAsia="hi-IN" w:bidi="hi-IN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qFormat/>
    <w:rsid w:val="00FD639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</w:rPr>
  </w:style>
  <w:style w:type="paragraph" w:styleId="ac">
    <w:name w:val="No Spacing"/>
    <w:qFormat/>
    <w:rsid w:val="00FD63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</dc:creator>
  <cp:lastModifiedBy>Специалист</cp:lastModifiedBy>
  <cp:revision>2</cp:revision>
  <cp:lastPrinted>2022-12-28T16:54:00Z</cp:lastPrinted>
  <dcterms:created xsi:type="dcterms:W3CDTF">2024-02-01T10:57:00Z</dcterms:created>
  <dcterms:modified xsi:type="dcterms:W3CDTF">2024-02-01T10:57:00Z</dcterms:modified>
</cp:coreProperties>
</file>