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6948D0" w:rsidTr="006948D0">
        <w:tc>
          <w:tcPr>
            <w:tcW w:w="4928" w:type="dxa"/>
          </w:tcPr>
          <w:p w:rsidR="006948D0" w:rsidRDefault="006948D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6948D0" w:rsidRDefault="006948D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6948D0" w:rsidRDefault="006948D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6948D0" w:rsidRDefault="006948D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6948D0" w:rsidRDefault="006948D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6948D0" w:rsidRDefault="006948D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6948D0" w:rsidRDefault="006948D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948D0" w:rsidRDefault="006948D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6948D0" w:rsidRDefault="006948D0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6948D0" w:rsidRDefault="006948D0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6948D0" w:rsidRDefault="006948D0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6948D0" w:rsidRDefault="006948D0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6948D0" w:rsidRDefault="006948D0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6948D0" w:rsidRDefault="006948D0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948D0" w:rsidRDefault="006948D0" w:rsidP="006948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6948D0" w:rsidRDefault="006948D0" w:rsidP="006948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6948D0" w:rsidRDefault="006948D0" w:rsidP="006948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6948D0" w:rsidRDefault="006948D0" w:rsidP="006948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от 14 января 2022 года № 3</w:t>
      </w:r>
    </w:p>
    <w:p w:rsidR="006948D0" w:rsidRDefault="006948D0" w:rsidP="006948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6948D0" w:rsidRDefault="006948D0" w:rsidP="006948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6948D0" w:rsidRDefault="006948D0" w:rsidP="006948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6948D0" w:rsidRDefault="006948D0" w:rsidP="006948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 утверждении Плана работы по противодействию коррупции в Марийской сельской администрации на 2022 год</w:t>
      </w:r>
    </w:p>
    <w:p w:rsidR="006948D0" w:rsidRDefault="006948D0" w:rsidP="006948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6948D0" w:rsidRDefault="006948D0" w:rsidP="006948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6948D0" w:rsidRDefault="006948D0" w:rsidP="006948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6948D0" w:rsidRDefault="00273259" w:rsidP="006948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Законом Республики Марий Эл от 07.05.2010 № 15-З «Закон о противодействии коррупционным проявлениям на территории Республики Марий Эл», руководствуясь Уставом Марийского сельского поселения Мари-Турекского муниципального района, Марийская сельская администрация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о в </w:t>
      </w:r>
      <w:proofErr w:type="gram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я е т:</w:t>
      </w:r>
    </w:p>
    <w:p w:rsidR="00273259" w:rsidRDefault="00273259" w:rsidP="006948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1. Утвердить План работы по противодействию коррупции в Марийской сельской администрации Мари-Турекского района на 2022 год.</w:t>
      </w:r>
    </w:p>
    <w:p w:rsidR="00C1161F" w:rsidRPr="007A1B12" w:rsidRDefault="00273259" w:rsidP="00C116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2. Обнародовать настоящее постановление на информационном стенде Марийской сельской администрации и разместить на</w:t>
      </w:r>
      <w:r w:rsidR="00C1161F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</w:t>
      </w:r>
      <w:r w:rsidR="00C1161F" w:rsidRPr="007A1B12">
        <w:rPr>
          <w:rFonts w:ascii="Times New Roman" w:hAnsi="Times New Roman" w:cs="Times New Roman"/>
          <w:sz w:val="28"/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="00C1161F">
        <w:rPr>
          <w:rFonts w:ascii="Times New Roman" w:hAnsi="Times New Roman" w:cs="Times New Roman"/>
          <w:sz w:val="28"/>
          <w:szCs w:val="28"/>
        </w:rPr>
        <w:t>.</w:t>
      </w:r>
    </w:p>
    <w:p w:rsidR="00273259" w:rsidRDefault="00C1161F" w:rsidP="006948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C1161F" w:rsidRDefault="00C1161F" w:rsidP="006948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C1161F" w:rsidRDefault="00C1161F" w:rsidP="006948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C1161F" w:rsidRDefault="00C1161F" w:rsidP="006948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C1161F" w:rsidRDefault="00C1161F" w:rsidP="006948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C1161F" w:rsidRDefault="00C1161F" w:rsidP="00C1161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Марийской</w:t>
      </w:r>
      <w:proofErr w:type="gramEnd"/>
    </w:p>
    <w:p w:rsidR="00C1161F" w:rsidRPr="006948D0" w:rsidRDefault="00C1161F" w:rsidP="00C1161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сельской администрации                                      О.Г.Фадеева</w:t>
      </w:r>
    </w:p>
    <w:p w:rsidR="00DC2406" w:rsidRDefault="00DC2406"/>
    <w:p w:rsidR="00C1161F" w:rsidRPr="001E7E2B" w:rsidRDefault="00C1161F" w:rsidP="00C11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E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1161F" w:rsidRPr="001E7E2B" w:rsidRDefault="00C1161F" w:rsidP="00C11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E2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 w:rsidRPr="001E7E2B">
        <w:rPr>
          <w:rFonts w:ascii="Times New Roman" w:hAnsi="Times New Roman" w:cs="Times New Roman"/>
          <w:sz w:val="24"/>
          <w:szCs w:val="24"/>
        </w:rPr>
        <w:t>Марийской</w:t>
      </w:r>
      <w:proofErr w:type="gramEnd"/>
    </w:p>
    <w:p w:rsidR="00C1161F" w:rsidRPr="001E7E2B" w:rsidRDefault="00C1161F" w:rsidP="00C11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E2B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C1161F" w:rsidRPr="001E7E2B" w:rsidRDefault="00C1161F" w:rsidP="00C11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E2B">
        <w:rPr>
          <w:rFonts w:ascii="Times New Roman" w:hAnsi="Times New Roman" w:cs="Times New Roman"/>
          <w:sz w:val="24"/>
          <w:szCs w:val="24"/>
        </w:rPr>
        <w:t>от 14 января 2022 года № 3</w:t>
      </w:r>
    </w:p>
    <w:p w:rsidR="00C1161F" w:rsidRDefault="00C1161F" w:rsidP="00C1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1F" w:rsidRPr="00C1161F" w:rsidRDefault="00C1161F" w:rsidP="00C1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1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1161F" w:rsidRPr="00C1161F" w:rsidRDefault="00C1161F" w:rsidP="00C1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1F">
        <w:rPr>
          <w:rFonts w:ascii="Times New Roman" w:hAnsi="Times New Roman" w:cs="Times New Roman"/>
          <w:b/>
          <w:sz w:val="28"/>
          <w:szCs w:val="28"/>
        </w:rPr>
        <w:t xml:space="preserve"> мероприятий по противодействию коррупции в Марийской сельской администрации Мари-Турекского муниципального района Республики Маий Эл на 2022 год</w:t>
      </w:r>
    </w:p>
    <w:p w:rsidR="00C1161F" w:rsidRDefault="00C1161F" w:rsidP="00C11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9"/>
        <w:gridCol w:w="4093"/>
        <w:gridCol w:w="2101"/>
        <w:gridCol w:w="2558"/>
      </w:tblGrid>
      <w:tr w:rsidR="00C1161F" w:rsidRPr="00C1165E" w:rsidTr="00C1161F">
        <w:tc>
          <w:tcPr>
            <w:tcW w:w="819" w:type="dxa"/>
          </w:tcPr>
          <w:p w:rsidR="00C1161F" w:rsidRPr="00C1165E" w:rsidRDefault="00C1161F" w:rsidP="00A66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3" w:type="dxa"/>
          </w:tcPr>
          <w:p w:rsidR="00C1161F" w:rsidRPr="003C2BB8" w:rsidRDefault="00C1161F" w:rsidP="00A66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1" w:type="dxa"/>
          </w:tcPr>
          <w:p w:rsidR="00C1161F" w:rsidRPr="00C1165E" w:rsidRDefault="00C1161F" w:rsidP="00A66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8" w:type="dxa"/>
          </w:tcPr>
          <w:p w:rsidR="00C1161F" w:rsidRPr="00C1165E" w:rsidRDefault="00C1161F" w:rsidP="00A66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161F" w:rsidRPr="00C1165E" w:rsidTr="00C1161F">
        <w:tc>
          <w:tcPr>
            <w:tcW w:w="9571" w:type="dxa"/>
            <w:gridSpan w:val="4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 в сфере противодействия коррупции</w:t>
            </w:r>
          </w:p>
        </w:tc>
      </w:tr>
      <w:tr w:rsidR="00C1161F" w:rsidRPr="00C1165E" w:rsidTr="00C1161F">
        <w:tc>
          <w:tcPr>
            <w:tcW w:w="819" w:type="dxa"/>
          </w:tcPr>
          <w:p w:rsidR="00C1161F" w:rsidRPr="00C1165E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3" w:type="dxa"/>
          </w:tcPr>
          <w:p w:rsidR="00C1161F" w:rsidRPr="00C1165E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 о противодействии коррупции, в том числе о внесении изменений и дополнений  в действующие нормативные правовые акты Марийской сельской администрации</w:t>
            </w:r>
          </w:p>
        </w:tc>
        <w:tc>
          <w:tcPr>
            <w:tcW w:w="2101" w:type="dxa"/>
          </w:tcPr>
          <w:p w:rsidR="00C1161F" w:rsidRPr="00C1165E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</w:tcPr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О.Г. – глава администрации, </w:t>
            </w:r>
          </w:p>
          <w:p w:rsidR="00C1161F" w:rsidRPr="00C1165E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А.А. – главный специалист администрации</w:t>
            </w:r>
          </w:p>
        </w:tc>
      </w:tr>
      <w:tr w:rsidR="00C1161F" w:rsidRPr="00C1165E" w:rsidTr="00C1161F">
        <w:tc>
          <w:tcPr>
            <w:tcW w:w="819" w:type="dxa"/>
          </w:tcPr>
          <w:p w:rsidR="00C1161F" w:rsidRPr="00C1165E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3" w:type="dxa"/>
          </w:tcPr>
          <w:p w:rsidR="00C1161F" w:rsidRPr="00C1165E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правовых актов Марийской сельской администрации в целях приведения их в соответствие с изменениями с действующим законодательством Российской Федерации и Республики Марий Эл.</w:t>
            </w:r>
          </w:p>
        </w:tc>
        <w:tc>
          <w:tcPr>
            <w:tcW w:w="2101" w:type="dxa"/>
          </w:tcPr>
          <w:p w:rsidR="00C1161F" w:rsidRPr="00C1165E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</w:tcPr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О.Г. – глава администрации, </w:t>
            </w:r>
          </w:p>
          <w:p w:rsidR="00C1161F" w:rsidRPr="00C1165E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А.А. – главный специалист администрации</w:t>
            </w:r>
          </w:p>
        </w:tc>
      </w:tr>
      <w:tr w:rsidR="00C1161F" w:rsidRPr="00C1165E" w:rsidTr="00C1161F">
        <w:tc>
          <w:tcPr>
            <w:tcW w:w="9571" w:type="dxa"/>
            <w:gridSpan w:val="4"/>
          </w:tcPr>
          <w:p w:rsidR="00C1161F" w:rsidRPr="00E519B0" w:rsidRDefault="00C1161F" w:rsidP="00A66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519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работы по представлению сведений о доходах,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C1161F" w:rsidRPr="00C1165E" w:rsidTr="00C1161F">
        <w:tc>
          <w:tcPr>
            <w:tcW w:w="819" w:type="dxa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3" w:type="dxa"/>
          </w:tcPr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  и муниципальными служащими в Марийской сельской администрации и членов их семей (супруг супруга) и несовершеннолетних детей), а также лицами, претендующими на замещение данных должностей.</w:t>
            </w:r>
            <w:proofErr w:type="gramEnd"/>
          </w:p>
        </w:tc>
        <w:tc>
          <w:tcPr>
            <w:tcW w:w="2101" w:type="dxa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апреля.</w:t>
            </w:r>
          </w:p>
        </w:tc>
        <w:tc>
          <w:tcPr>
            <w:tcW w:w="2558" w:type="dxa"/>
          </w:tcPr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Ф.Ф. – главный специалист администрации</w:t>
            </w:r>
          </w:p>
        </w:tc>
      </w:tr>
      <w:tr w:rsidR="00C1161F" w:rsidRPr="00C1165E" w:rsidTr="00C1161F">
        <w:tc>
          <w:tcPr>
            <w:tcW w:w="819" w:type="dxa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93" w:type="dxa"/>
          </w:tcPr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лиц, замещающих муниципальные должности в Марийской сельской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также членов их семей </w:t>
            </w:r>
            <w:r w:rsidRPr="00890241">
              <w:rPr>
                <w:rFonts w:ascii="Times New Roman" w:hAnsi="Times New Roman" w:cs="Times New Roman"/>
                <w:sz w:val="24"/>
                <w:szCs w:val="24"/>
              </w:rPr>
              <w:t>на  странице Марийского сельского поселения официального сайта Мари-Турекского муниципального района информационно-коммуникационной сети «Интернет»</w:t>
            </w:r>
          </w:p>
        </w:tc>
        <w:tc>
          <w:tcPr>
            <w:tcW w:w="2101" w:type="dxa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14 рабочих дней</w:t>
            </w:r>
          </w:p>
        </w:tc>
        <w:tc>
          <w:tcPr>
            <w:tcW w:w="2558" w:type="dxa"/>
          </w:tcPr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Ф.Ф. – главный специалист администрации</w:t>
            </w:r>
          </w:p>
        </w:tc>
      </w:tr>
      <w:tr w:rsidR="00C1161F" w:rsidRPr="00C1165E" w:rsidTr="00C1161F">
        <w:tc>
          <w:tcPr>
            <w:tcW w:w="9571" w:type="dxa"/>
            <w:gridSpan w:val="4"/>
          </w:tcPr>
          <w:p w:rsidR="00C1161F" w:rsidRPr="002E2B4E" w:rsidRDefault="00C1161F" w:rsidP="00A66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2E2B4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работы по противодействию коррупции</w:t>
            </w:r>
          </w:p>
        </w:tc>
      </w:tr>
      <w:tr w:rsidR="00C1161F" w:rsidRPr="00C1165E" w:rsidTr="00C1161F">
        <w:tc>
          <w:tcPr>
            <w:tcW w:w="819" w:type="dxa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93" w:type="dxa"/>
          </w:tcPr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и лиц, замещающих муниципальные должности в Марийской сельской администрации:</w:t>
            </w:r>
          </w:p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фактах (попытках) обращения в целях склонения их к совершению коррупционных правонарушений;</w:t>
            </w:r>
          </w:p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возникновении личной заинтересованности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приводит или может привести к возникновению конфликта интересов:</w:t>
            </w:r>
          </w:p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выполнении иной оплачиваемой работы;</w:t>
            </w:r>
          </w:p>
          <w:p w:rsidR="00C1161F" w:rsidRPr="00192782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получении подарка в связи с их должностным положением или исполнением ими  служебных (должностных) обязанностей</w:t>
            </w:r>
          </w:p>
        </w:tc>
        <w:tc>
          <w:tcPr>
            <w:tcW w:w="2101" w:type="dxa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уведомлений</w:t>
            </w:r>
          </w:p>
        </w:tc>
        <w:tc>
          <w:tcPr>
            <w:tcW w:w="2558" w:type="dxa"/>
          </w:tcPr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О.Г.- глава администрации</w:t>
            </w:r>
          </w:p>
        </w:tc>
      </w:tr>
      <w:tr w:rsidR="00C1161F" w:rsidRPr="00C1165E" w:rsidTr="00C1161F">
        <w:tc>
          <w:tcPr>
            <w:tcW w:w="819" w:type="dxa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93" w:type="dxa"/>
          </w:tcPr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эффективности кадровой работы в части, касающейся ведения личных дел лиц, замещающих муниципальные должности и муниципальных служащих.</w:t>
            </w:r>
          </w:p>
        </w:tc>
        <w:tc>
          <w:tcPr>
            <w:tcW w:w="2101" w:type="dxa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558" w:type="dxa"/>
          </w:tcPr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О.Г.- глава администрации,</w:t>
            </w:r>
          </w:p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Ф.Ф. – главный специалист администрации</w:t>
            </w:r>
          </w:p>
        </w:tc>
      </w:tr>
      <w:tr w:rsidR="00C1161F" w:rsidRPr="00C1165E" w:rsidTr="00C1161F">
        <w:tc>
          <w:tcPr>
            <w:tcW w:w="819" w:type="dxa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93" w:type="dxa"/>
          </w:tcPr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в сфере закупок товаров, работ, услуг для нужд Марийской сельской администрации, посредством запроса коммерческих предложений, направленных на минимизацию финансовых затрат бюджетных средств, в том числе мониторинг данной работы в целях выявления коррупционных рисков при их проведении</w:t>
            </w:r>
          </w:p>
        </w:tc>
        <w:tc>
          <w:tcPr>
            <w:tcW w:w="2101" w:type="dxa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</w:tcPr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О.Г.- глава администрации</w:t>
            </w:r>
          </w:p>
        </w:tc>
      </w:tr>
      <w:tr w:rsidR="00C1161F" w:rsidRPr="00C1165E" w:rsidTr="00C1161F">
        <w:tc>
          <w:tcPr>
            <w:tcW w:w="819" w:type="dxa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93" w:type="dxa"/>
          </w:tcPr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 Марийской сельской администрации</w:t>
            </w:r>
          </w:p>
        </w:tc>
        <w:tc>
          <w:tcPr>
            <w:tcW w:w="2101" w:type="dxa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</w:tcPr>
          <w:p w:rsidR="00C1161F" w:rsidRPr="00C1165E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А.А. – главный специалист администрации</w:t>
            </w:r>
          </w:p>
        </w:tc>
      </w:tr>
      <w:tr w:rsidR="00C1161F" w:rsidRPr="00C1165E" w:rsidTr="00C1161F">
        <w:tc>
          <w:tcPr>
            <w:tcW w:w="819" w:type="dxa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93" w:type="dxa"/>
          </w:tcPr>
          <w:p w:rsidR="00C1161F" w:rsidRPr="00C1165E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государственными, муниципальными,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правоохранительными и другими органами по вопросам борьбы с коррупцией</w:t>
            </w:r>
          </w:p>
          <w:p w:rsidR="00C1161F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C1161F" w:rsidRDefault="00C1161F" w:rsidP="00A6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8" w:type="dxa"/>
          </w:tcPr>
          <w:p w:rsidR="00C1161F" w:rsidRPr="00C1165E" w:rsidRDefault="00C1161F" w:rsidP="00A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А.А. – главный специалист администрации</w:t>
            </w:r>
          </w:p>
        </w:tc>
      </w:tr>
    </w:tbl>
    <w:p w:rsidR="00C1161F" w:rsidRPr="00C1165E" w:rsidRDefault="00C1161F" w:rsidP="00C1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61F" w:rsidRDefault="00C1161F"/>
    <w:p w:rsidR="00C1161F" w:rsidRDefault="00C1161F"/>
    <w:sectPr w:rsidR="00C1161F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D0"/>
    <w:rsid w:val="00273259"/>
    <w:rsid w:val="002C5362"/>
    <w:rsid w:val="00300249"/>
    <w:rsid w:val="00612C4D"/>
    <w:rsid w:val="006948D0"/>
    <w:rsid w:val="008A7F82"/>
    <w:rsid w:val="00940361"/>
    <w:rsid w:val="00BD31E3"/>
    <w:rsid w:val="00C1161F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4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C11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2022-01-17T06:18:00Z</cp:lastPrinted>
  <dcterms:created xsi:type="dcterms:W3CDTF">2022-01-17T05:41:00Z</dcterms:created>
  <dcterms:modified xsi:type="dcterms:W3CDTF">2022-01-17T06:20:00Z</dcterms:modified>
</cp:coreProperties>
</file>