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45" w:rsidRDefault="0015789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072"/>
          <w:tab w:val="left" w:pos="9356"/>
        </w:tabs>
        <w:spacing w:before="240" w:after="240" w:line="360" w:lineRule="auto"/>
        <w:ind w:left="0"/>
        <w:jc w:val="left"/>
        <w:rPr>
          <w:b w:val="0"/>
          <w:color w:val="000000"/>
          <w:sz w:val="28"/>
          <w:szCs w:val="28"/>
        </w:rPr>
      </w:pPr>
      <w:r w:rsidRPr="00157892">
        <w:rPr>
          <w:color w:val="000000"/>
          <w:sz w:val="28"/>
          <w:szCs w:val="28"/>
        </w:rPr>
        <w:t>05</w:t>
      </w:r>
      <w:r w:rsidR="00F1785F">
        <w:rPr>
          <w:color w:val="000000"/>
          <w:sz w:val="28"/>
          <w:szCs w:val="28"/>
        </w:rPr>
        <w:t xml:space="preserve"> июля 2023 г.</w:t>
      </w:r>
    </w:p>
    <w:p w:rsidR="00475345" w:rsidRDefault="00F1785F" w:rsidP="0015789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начала года Отделение СФР по Республике Марий Эл оформ</w:t>
      </w:r>
      <w:r>
        <w:rPr>
          <w:sz w:val="28"/>
          <w:szCs w:val="28"/>
        </w:rPr>
        <w:t>ило</w:t>
      </w:r>
      <w:r>
        <w:rPr>
          <w:color w:val="000000"/>
          <w:sz w:val="28"/>
          <w:szCs w:val="28"/>
        </w:rPr>
        <w:t xml:space="preserve"> более 1,5</w:t>
      </w:r>
      <w:r w:rsidR="00157892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тысяч сертификатов на материнский капитал</w:t>
      </w:r>
    </w:p>
    <w:p w:rsidR="00475345" w:rsidRPr="00157892" w:rsidRDefault="00F1785F" w:rsidP="0015789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157892">
        <w:rPr>
          <w:b w:val="0"/>
          <w:i/>
          <w:color w:val="000000"/>
          <w:sz w:val="24"/>
          <w:szCs w:val="24"/>
        </w:rPr>
        <w:t xml:space="preserve">Право на материнский капитал имеют семьи, в которых </w:t>
      </w:r>
      <w:r w:rsidRPr="00157892">
        <w:rPr>
          <w:b w:val="0"/>
          <w:i/>
          <w:color w:val="000000"/>
          <w:sz w:val="24"/>
          <w:szCs w:val="24"/>
          <w:highlight w:val="white"/>
        </w:rPr>
        <w:t>после 1 января 2007 года родился второй ребенок, а также семьи, в которых после 1 января 2020 года родился первый ребенок.</w:t>
      </w:r>
      <w:r w:rsidRPr="00157892">
        <w:rPr>
          <w:b w:val="0"/>
          <w:i/>
          <w:color w:val="000000"/>
          <w:sz w:val="24"/>
          <w:szCs w:val="24"/>
        </w:rPr>
        <w:t xml:space="preserve"> С начала 2023 года Отделение СФР по Республике Марий Эл оформило 158</w:t>
      </w:r>
      <w:r w:rsidRPr="00157892">
        <w:rPr>
          <w:b w:val="0"/>
          <w:i/>
          <w:color w:val="000000"/>
          <w:sz w:val="24"/>
          <w:szCs w:val="24"/>
        </w:rPr>
        <w:t>9</w:t>
      </w:r>
      <w:r w:rsidR="00157892">
        <w:rPr>
          <w:b w:val="0"/>
          <w:i/>
          <w:color w:val="000000"/>
          <w:sz w:val="24"/>
          <w:szCs w:val="24"/>
          <w:lang w:val="en-US"/>
        </w:rPr>
        <w:t> </w:t>
      </w:r>
      <w:r w:rsidRPr="00157892">
        <w:rPr>
          <w:b w:val="0"/>
          <w:i/>
          <w:color w:val="000000"/>
          <w:sz w:val="24"/>
          <w:szCs w:val="24"/>
        </w:rPr>
        <w:t>сертификатов, в том числе 1533</w:t>
      </w:r>
      <w:r w:rsidR="00157892">
        <w:rPr>
          <w:b w:val="0"/>
          <w:i/>
          <w:color w:val="000000"/>
          <w:sz w:val="24"/>
          <w:szCs w:val="24"/>
          <w:lang w:val="en-US"/>
        </w:rPr>
        <w:t> </w:t>
      </w:r>
      <w:proofErr w:type="spellStart"/>
      <w:r w:rsidRPr="00157892">
        <w:rPr>
          <w:b w:val="0"/>
          <w:i/>
          <w:color w:val="000000"/>
          <w:sz w:val="24"/>
          <w:szCs w:val="24"/>
        </w:rPr>
        <w:t>проактивно</w:t>
      </w:r>
      <w:proofErr w:type="spellEnd"/>
      <w:r w:rsidRPr="00157892">
        <w:rPr>
          <w:b w:val="0"/>
          <w:i/>
          <w:color w:val="000000"/>
          <w:sz w:val="24"/>
          <w:szCs w:val="24"/>
        </w:rPr>
        <w:t>.</w:t>
      </w:r>
    </w:p>
    <w:p w:rsidR="00475345" w:rsidRPr="00157892" w:rsidRDefault="00F1785F" w:rsidP="0015789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567"/>
        <w:jc w:val="both"/>
        <w:rPr>
          <w:b w:val="0"/>
          <w:color w:val="000000"/>
          <w:sz w:val="24"/>
          <w:szCs w:val="24"/>
          <w:highlight w:val="white"/>
        </w:rPr>
      </w:pPr>
      <w:r w:rsidRPr="00157892">
        <w:rPr>
          <w:b w:val="0"/>
          <w:color w:val="000000"/>
          <w:sz w:val="24"/>
          <w:szCs w:val="24"/>
          <w:highlight w:val="white"/>
        </w:rPr>
        <w:t>Для получения сертиф</w:t>
      </w:r>
      <w:r w:rsidRPr="00157892">
        <w:rPr>
          <w:b w:val="0"/>
          <w:color w:val="000000"/>
          <w:sz w:val="24"/>
          <w:szCs w:val="24"/>
          <w:highlight w:val="white"/>
        </w:rPr>
        <w:t xml:space="preserve">иката на материнский капитал маме не нужно подавать заявление и обращаться в Социальный фонд, достаточно иметь учетную запись на портале </w:t>
      </w:r>
      <w:proofErr w:type="spellStart"/>
      <w:r w:rsidRPr="00157892">
        <w:rPr>
          <w:b w:val="0"/>
          <w:color w:val="000000"/>
          <w:sz w:val="24"/>
          <w:szCs w:val="24"/>
          <w:highlight w:val="white"/>
        </w:rPr>
        <w:t>Госуслуг</w:t>
      </w:r>
      <w:proofErr w:type="spellEnd"/>
      <w:r w:rsidRPr="00157892">
        <w:rPr>
          <w:b w:val="0"/>
          <w:color w:val="000000"/>
          <w:sz w:val="24"/>
          <w:szCs w:val="24"/>
          <w:highlight w:val="white"/>
        </w:rPr>
        <w:t>. Сведения о рождении ребенка поступают через систему межведомственного взаимодействия. Уведомление об оформлен</w:t>
      </w:r>
      <w:r w:rsidRPr="00157892">
        <w:rPr>
          <w:b w:val="0"/>
          <w:color w:val="000000"/>
          <w:sz w:val="24"/>
          <w:szCs w:val="24"/>
          <w:highlight w:val="white"/>
        </w:rPr>
        <w:t>ном сертификате придет женщине в личный кабинет.</w:t>
      </w:r>
    </w:p>
    <w:p w:rsidR="00475345" w:rsidRPr="00157892" w:rsidRDefault="00F1785F" w:rsidP="0015789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567"/>
        <w:jc w:val="both"/>
        <w:rPr>
          <w:b w:val="0"/>
          <w:color w:val="000000"/>
          <w:sz w:val="24"/>
          <w:szCs w:val="24"/>
          <w:highlight w:val="white"/>
        </w:rPr>
      </w:pPr>
      <w:r w:rsidRPr="00157892">
        <w:rPr>
          <w:b w:val="0"/>
          <w:color w:val="000000"/>
          <w:sz w:val="24"/>
          <w:szCs w:val="24"/>
          <w:highlight w:val="white"/>
        </w:rPr>
        <w:t xml:space="preserve">Использовать средства </w:t>
      </w:r>
      <w:proofErr w:type="spellStart"/>
      <w:r w:rsidRPr="00157892">
        <w:rPr>
          <w:b w:val="0"/>
          <w:color w:val="000000"/>
          <w:sz w:val="24"/>
          <w:szCs w:val="24"/>
          <w:highlight w:val="white"/>
        </w:rPr>
        <w:t>маткапитала</w:t>
      </w:r>
      <w:proofErr w:type="spellEnd"/>
      <w:r w:rsidRPr="00157892">
        <w:rPr>
          <w:b w:val="0"/>
          <w:color w:val="000000"/>
          <w:sz w:val="24"/>
          <w:szCs w:val="24"/>
          <w:highlight w:val="white"/>
        </w:rPr>
        <w:t xml:space="preserve"> можно по пяти направлениям:</w:t>
      </w:r>
    </w:p>
    <w:p w:rsidR="00475345" w:rsidRPr="00157892" w:rsidRDefault="00F1785F" w:rsidP="00157892">
      <w:pPr>
        <w:pStyle w:val="normal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b w:val="0"/>
          <w:color w:val="000000"/>
          <w:sz w:val="24"/>
          <w:szCs w:val="24"/>
          <w:highlight w:val="white"/>
        </w:rPr>
      </w:pPr>
      <w:r w:rsidRPr="00157892">
        <w:rPr>
          <w:b w:val="0"/>
          <w:color w:val="000000"/>
          <w:sz w:val="24"/>
          <w:szCs w:val="24"/>
          <w:highlight w:val="white"/>
        </w:rPr>
        <w:t>улучшение жилищных условий;</w:t>
      </w:r>
    </w:p>
    <w:p w:rsidR="00475345" w:rsidRPr="00157892" w:rsidRDefault="00F1785F" w:rsidP="00157892">
      <w:pPr>
        <w:pStyle w:val="normal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b w:val="0"/>
          <w:color w:val="000000"/>
          <w:sz w:val="24"/>
          <w:szCs w:val="24"/>
          <w:highlight w:val="white"/>
        </w:rPr>
      </w:pPr>
      <w:r w:rsidRPr="00157892">
        <w:rPr>
          <w:b w:val="0"/>
          <w:color w:val="000000"/>
          <w:sz w:val="24"/>
          <w:szCs w:val="24"/>
          <w:highlight w:val="white"/>
        </w:rPr>
        <w:t>ежемесячная выплата для нуждающихся семей;</w:t>
      </w:r>
    </w:p>
    <w:p w:rsidR="00475345" w:rsidRPr="00157892" w:rsidRDefault="00F1785F" w:rsidP="00157892">
      <w:pPr>
        <w:pStyle w:val="normal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b w:val="0"/>
          <w:color w:val="000000"/>
          <w:sz w:val="24"/>
          <w:szCs w:val="24"/>
          <w:highlight w:val="white"/>
        </w:rPr>
      </w:pPr>
      <w:r w:rsidRPr="00157892">
        <w:rPr>
          <w:b w:val="0"/>
          <w:color w:val="000000"/>
          <w:sz w:val="24"/>
          <w:szCs w:val="24"/>
          <w:highlight w:val="white"/>
        </w:rPr>
        <w:t>образование детей;</w:t>
      </w:r>
    </w:p>
    <w:p w:rsidR="00475345" w:rsidRPr="00157892" w:rsidRDefault="00F1785F" w:rsidP="00157892">
      <w:pPr>
        <w:pStyle w:val="normal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b w:val="0"/>
          <w:color w:val="000000"/>
          <w:sz w:val="24"/>
          <w:szCs w:val="24"/>
          <w:highlight w:val="white"/>
        </w:rPr>
      </w:pPr>
      <w:r w:rsidRPr="00157892">
        <w:rPr>
          <w:b w:val="0"/>
          <w:color w:val="000000"/>
          <w:sz w:val="24"/>
          <w:szCs w:val="24"/>
          <w:highlight w:val="white"/>
        </w:rPr>
        <w:t>накопительная пенсия мамы;</w:t>
      </w:r>
    </w:p>
    <w:p w:rsidR="00475345" w:rsidRPr="00157892" w:rsidRDefault="00F1785F" w:rsidP="00157892">
      <w:pPr>
        <w:pStyle w:val="normal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b w:val="0"/>
          <w:color w:val="000000"/>
          <w:sz w:val="24"/>
          <w:szCs w:val="24"/>
          <w:highlight w:val="white"/>
        </w:rPr>
      </w:pPr>
      <w:r w:rsidRPr="00157892">
        <w:rPr>
          <w:b w:val="0"/>
          <w:color w:val="000000"/>
          <w:sz w:val="24"/>
          <w:szCs w:val="24"/>
          <w:highlight w:val="white"/>
        </w:rPr>
        <w:t>социальная адаптация и интеграция в общество ребенка-инвалида.</w:t>
      </w:r>
    </w:p>
    <w:p w:rsidR="00475345" w:rsidRPr="00157892" w:rsidRDefault="00F1785F" w:rsidP="0015789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157892">
        <w:rPr>
          <w:b w:val="0"/>
          <w:color w:val="000000"/>
          <w:sz w:val="24"/>
          <w:szCs w:val="24"/>
          <w:highlight w:val="white"/>
        </w:rPr>
        <w:t xml:space="preserve">Чаще всего семьи Марий Эл выбирают </w:t>
      </w:r>
      <w:r w:rsidRPr="00157892">
        <w:rPr>
          <w:color w:val="000000"/>
          <w:sz w:val="24"/>
          <w:szCs w:val="24"/>
          <w:highlight w:val="white"/>
        </w:rPr>
        <w:t>улучшение жилищных условий</w:t>
      </w:r>
      <w:r w:rsidRPr="00157892">
        <w:rPr>
          <w:b w:val="0"/>
          <w:color w:val="000000"/>
          <w:sz w:val="24"/>
          <w:szCs w:val="24"/>
          <w:highlight w:val="white"/>
        </w:rPr>
        <w:t xml:space="preserve">. В Марий Эл за время действия программы </w:t>
      </w:r>
      <w:r w:rsidRPr="00157892">
        <w:rPr>
          <w:b w:val="0"/>
          <w:color w:val="000000"/>
          <w:sz w:val="24"/>
          <w:szCs w:val="24"/>
        </w:rPr>
        <w:t>51</w:t>
      </w:r>
      <w:r w:rsidR="00157892">
        <w:rPr>
          <w:b w:val="0"/>
          <w:color w:val="000000"/>
          <w:sz w:val="24"/>
          <w:szCs w:val="24"/>
          <w:lang w:val="en-US"/>
        </w:rPr>
        <w:t> </w:t>
      </w:r>
      <w:r w:rsidRPr="00157892">
        <w:rPr>
          <w:b w:val="0"/>
          <w:color w:val="000000"/>
          <w:sz w:val="24"/>
          <w:szCs w:val="24"/>
        </w:rPr>
        <w:t>844</w:t>
      </w:r>
      <w:r w:rsidR="00157892">
        <w:rPr>
          <w:b w:val="0"/>
          <w:color w:val="000000"/>
          <w:sz w:val="24"/>
          <w:szCs w:val="24"/>
          <w:lang w:val="en-US"/>
        </w:rPr>
        <w:t> </w:t>
      </w:r>
      <w:r w:rsidRPr="00157892">
        <w:rPr>
          <w:b w:val="0"/>
          <w:color w:val="000000"/>
          <w:sz w:val="24"/>
          <w:szCs w:val="24"/>
        </w:rPr>
        <w:t xml:space="preserve">семьи использовали средства именно на увеличение жилплощади. Если семья приобретает </w:t>
      </w:r>
      <w:r w:rsidRPr="00157892">
        <w:rPr>
          <w:b w:val="0"/>
          <w:color w:val="000000"/>
          <w:sz w:val="24"/>
          <w:szCs w:val="24"/>
        </w:rPr>
        <w:t xml:space="preserve">жилье с использованием кредитных средств, то использовать </w:t>
      </w:r>
      <w:proofErr w:type="spellStart"/>
      <w:r w:rsidRPr="00157892">
        <w:rPr>
          <w:b w:val="0"/>
          <w:color w:val="000000"/>
          <w:sz w:val="24"/>
          <w:szCs w:val="24"/>
        </w:rPr>
        <w:t>маткапитал</w:t>
      </w:r>
      <w:proofErr w:type="spellEnd"/>
      <w:r w:rsidRPr="00157892">
        <w:rPr>
          <w:b w:val="0"/>
          <w:color w:val="000000"/>
          <w:sz w:val="24"/>
          <w:szCs w:val="24"/>
        </w:rPr>
        <w:t xml:space="preserve"> можно не дожидаясь исполнения ребенку возраста 3</w:t>
      </w:r>
      <w:r w:rsidR="00157892">
        <w:rPr>
          <w:b w:val="0"/>
          <w:color w:val="000000"/>
          <w:sz w:val="24"/>
          <w:szCs w:val="24"/>
          <w:lang w:val="en-US"/>
        </w:rPr>
        <w:t> </w:t>
      </w:r>
      <w:r w:rsidRPr="00157892">
        <w:rPr>
          <w:b w:val="0"/>
          <w:color w:val="000000"/>
          <w:sz w:val="24"/>
          <w:szCs w:val="24"/>
        </w:rPr>
        <w:t>лет. Кроме того, подать заявление на распоряжение средствами можно прямо в банке, в котором оформляется кредит. Заявления и необходимые св</w:t>
      </w:r>
      <w:r w:rsidRPr="00157892">
        <w:rPr>
          <w:b w:val="0"/>
          <w:color w:val="000000"/>
          <w:sz w:val="24"/>
          <w:szCs w:val="24"/>
        </w:rPr>
        <w:t xml:space="preserve">едения банки передают территориальным органам </w:t>
      </w:r>
      <w:r w:rsidRPr="00157892">
        <w:rPr>
          <w:b w:val="0"/>
          <w:sz w:val="24"/>
          <w:szCs w:val="24"/>
        </w:rPr>
        <w:t>Социального фонда России</w:t>
      </w:r>
      <w:r w:rsidRPr="00157892">
        <w:rPr>
          <w:b w:val="0"/>
          <w:color w:val="000000"/>
          <w:sz w:val="24"/>
          <w:szCs w:val="24"/>
        </w:rPr>
        <w:t xml:space="preserve"> по электронным каналам. Отделением СФР по Республике Марий Эл заключены соглашения с 11</w:t>
      </w:r>
      <w:r w:rsidR="00157892">
        <w:rPr>
          <w:b w:val="0"/>
          <w:color w:val="000000"/>
          <w:sz w:val="24"/>
          <w:szCs w:val="24"/>
          <w:lang w:val="en-US"/>
        </w:rPr>
        <w:t> </w:t>
      </w:r>
      <w:r w:rsidRPr="00157892">
        <w:rPr>
          <w:b w:val="0"/>
          <w:color w:val="000000"/>
          <w:sz w:val="24"/>
          <w:szCs w:val="24"/>
        </w:rPr>
        <w:t>банками.</w:t>
      </w:r>
    </w:p>
    <w:p w:rsidR="00475345" w:rsidRPr="00157892" w:rsidRDefault="00F1785F" w:rsidP="0015789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157892">
        <w:rPr>
          <w:color w:val="000000"/>
          <w:sz w:val="24"/>
          <w:szCs w:val="24"/>
        </w:rPr>
        <w:t>Образование детей</w:t>
      </w:r>
      <w:r w:rsidRPr="00157892">
        <w:rPr>
          <w:b w:val="0"/>
          <w:color w:val="000000"/>
          <w:sz w:val="24"/>
          <w:szCs w:val="24"/>
        </w:rPr>
        <w:t xml:space="preserve"> </w:t>
      </w:r>
      <w:r w:rsidRPr="00157892">
        <w:rPr>
          <w:b w:val="0"/>
          <w:sz w:val="24"/>
          <w:szCs w:val="24"/>
        </w:rPr>
        <w:t>—</w:t>
      </w:r>
      <w:r w:rsidRPr="00157892">
        <w:rPr>
          <w:b w:val="0"/>
          <w:color w:val="000000"/>
          <w:sz w:val="24"/>
          <w:szCs w:val="24"/>
        </w:rPr>
        <w:t xml:space="preserve"> это еще одно достаточно популярное направление. В Марий Эл 4</w:t>
      </w:r>
      <w:r w:rsidR="00157892">
        <w:rPr>
          <w:b w:val="0"/>
          <w:color w:val="000000"/>
          <w:sz w:val="24"/>
          <w:szCs w:val="24"/>
          <w:lang w:val="en-US"/>
        </w:rPr>
        <w:t> </w:t>
      </w:r>
      <w:r w:rsidRPr="00157892">
        <w:rPr>
          <w:b w:val="0"/>
          <w:color w:val="000000"/>
          <w:sz w:val="24"/>
          <w:szCs w:val="24"/>
        </w:rPr>
        <w:t>732</w:t>
      </w:r>
      <w:r w:rsidR="00157892">
        <w:rPr>
          <w:b w:val="0"/>
          <w:color w:val="000000"/>
          <w:sz w:val="24"/>
          <w:szCs w:val="24"/>
          <w:lang w:val="en-US"/>
        </w:rPr>
        <w:t> </w:t>
      </w:r>
      <w:r w:rsidRPr="00157892">
        <w:rPr>
          <w:b w:val="0"/>
          <w:color w:val="000000"/>
          <w:sz w:val="24"/>
          <w:szCs w:val="24"/>
        </w:rPr>
        <w:t xml:space="preserve">семьи потратили средства на обучение. Оплатить материнским капиталом можно </w:t>
      </w:r>
      <w:r w:rsidRPr="00157892">
        <w:rPr>
          <w:b w:val="0"/>
          <w:sz w:val="24"/>
          <w:szCs w:val="24"/>
        </w:rPr>
        <w:t>учебу</w:t>
      </w:r>
      <w:r w:rsidRPr="00157892">
        <w:rPr>
          <w:b w:val="0"/>
          <w:color w:val="000000"/>
          <w:sz w:val="24"/>
          <w:szCs w:val="24"/>
        </w:rPr>
        <w:t xml:space="preserve"> в вузе, дополнительное образование, детский сад. Основное требование </w:t>
      </w:r>
      <w:r w:rsidRPr="00157892">
        <w:rPr>
          <w:b w:val="0"/>
          <w:sz w:val="24"/>
          <w:szCs w:val="24"/>
        </w:rPr>
        <w:t xml:space="preserve">— </w:t>
      </w:r>
      <w:r w:rsidRPr="00157892">
        <w:rPr>
          <w:b w:val="0"/>
          <w:color w:val="000000"/>
          <w:sz w:val="24"/>
          <w:szCs w:val="24"/>
        </w:rPr>
        <w:t>у организации или индивидуального пред</w:t>
      </w:r>
      <w:r w:rsidRPr="00157892">
        <w:rPr>
          <w:b w:val="0"/>
          <w:color w:val="000000"/>
          <w:sz w:val="24"/>
          <w:szCs w:val="24"/>
        </w:rPr>
        <w:t>принимателя должна быть лицензия на осуществление образовательной деятельности.</w:t>
      </w:r>
    </w:p>
    <w:p w:rsidR="00475345" w:rsidRPr="00157892" w:rsidRDefault="00F1785F" w:rsidP="0015789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280"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157892">
        <w:rPr>
          <w:b w:val="0"/>
          <w:color w:val="000000"/>
          <w:sz w:val="24"/>
          <w:szCs w:val="24"/>
          <w:highlight w:val="white"/>
        </w:rPr>
        <w:t xml:space="preserve">Третье по популярности направление </w:t>
      </w:r>
      <w:r w:rsidRPr="00157892">
        <w:rPr>
          <w:b w:val="0"/>
          <w:sz w:val="24"/>
          <w:szCs w:val="24"/>
          <w:highlight w:val="white"/>
        </w:rPr>
        <w:t>—</w:t>
      </w:r>
      <w:r w:rsidRPr="00157892">
        <w:rPr>
          <w:b w:val="0"/>
          <w:color w:val="000000"/>
          <w:sz w:val="24"/>
          <w:szCs w:val="24"/>
          <w:highlight w:val="white"/>
        </w:rPr>
        <w:t xml:space="preserve"> </w:t>
      </w:r>
      <w:r w:rsidRPr="00157892">
        <w:rPr>
          <w:color w:val="000000"/>
          <w:sz w:val="24"/>
          <w:szCs w:val="24"/>
          <w:highlight w:val="white"/>
        </w:rPr>
        <w:t>ежемесячная выплата</w:t>
      </w:r>
      <w:r w:rsidRPr="00157892">
        <w:rPr>
          <w:b w:val="0"/>
          <w:color w:val="000000"/>
          <w:sz w:val="24"/>
          <w:szCs w:val="24"/>
          <w:highlight w:val="white"/>
        </w:rPr>
        <w:t>. Получать ее семья может одновременно с единым пособием. Полагается она семьям, в которых среднедушевой доход не превыш</w:t>
      </w:r>
      <w:r w:rsidRPr="00157892">
        <w:rPr>
          <w:b w:val="0"/>
          <w:color w:val="000000"/>
          <w:sz w:val="24"/>
          <w:szCs w:val="24"/>
          <w:highlight w:val="white"/>
        </w:rPr>
        <w:t xml:space="preserve">ает </w:t>
      </w:r>
      <w:r w:rsidRPr="00157892">
        <w:rPr>
          <w:b w:val="0"/>
          <w:color w:val="000000"/>
          <w:sz w:val="24"/>
          <w:szCs w:val="24"/>
        </w:rPr>
        <w:t>двукратную величину прожиточного минимума, установленную в регионе на момент обращения. В Марий Эл доход на человека не должен превышать 25 300</w:t>
      </w:r>
      <w:r w:rsidR="00157892">
        <w:rPr>
          <w:b w:val="0"/>
          <w:color w:val="000000"/>
          <w:sz w:val="24"/>
          <w:szCs w:val="24"/>
          <w:lang w:val="en-US"/>
        </w:rPr>
        <w:t> </w:t>
      </w:r>
      <w:r w:rsidRPr="00157892">
        <w:rPr>
          <w:b w:val="0"/>
          <w:color w:val="000000"/>
          <w:sz w:val="24"/>
          <w:szCs w:val="24"/>
        </w:rPr>
        <w:t>рублей. Размер выплаты составляет 13 000</w:t>
      </w:r>
      <w:r w:rsidR="00157892">
        <w:rPr>
          <w:b w:val="0"/>
          <w:color w:val="000000"/>
          <w:sz w:val="24"/>
          <w:szCs w:val="24"/>
          <w:lang w:val="en-US"/>
        </w:rPr>
        <w:t> </w:t>
      </w:r>
      <w:r w:rsidRPr="00157892">
        <w:rPr>
          <w:b w:val="0"/>
          <w:color w:val="000000"/>
          <w:sz w:val="24"/>
          <w:szCs w:val="24"/>
        </w:rPr>
        <w:t>рублей.</w:t>
      </w:r>
    </w:p>
    <w:p w:rsidR="00475345" w:rsidRPr="00157892" w:rsidRDefault="00F1785F" w:rsidP="0015789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280"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157892">
        <w:rPr>
          <w:b w:val="0"/>
          <w:color w:val="000000"/>
          <w:sz w:val="24"/>
          <w:szCs w:val="24"/>
        </w:rPr>
        <w:t xml:space="preserve">Подать заявление о распоряжении средствами </w:t>
      </w:r>
      <w:proofErr w:type="spellStart"/>
      <w:r w:rsidRPr="00157892">
        <w:rPr>
          <w:b w:val="0"/>
          <w:color w:val="000000"/>
          <w:sz w:val="24"/>
          <w:szCs w:val="24"/>
        </w:rPr>
        <w:t>маткапитала</w:t>
      </w:r>
      <w:proofErr w:type="spellEnd"/>
      <w:r w:rsidRPr="00157892">
        <w:rPr>
          <w:b w:val="0"/>
          <w:color w:val="000000"/>
          <w:sz w:val="24"/>
          <w:szCs w:val="24"/>
        </w:rPr>
        <w:t xml:space="preserve"> можн</w:t>
      </w:r>
      <w:r w:rsidRPr="00157892">
        <w:rPr>
          <w:b w:val="0"/>
          <w:color w:val="000000"/>
          <w:sz w:val="24"/>
          <w:szCs w:val="24"/>
        </w:rPr>
        <w:t xml:space="preserve">о через портал </w:t>
      </w:r>
      <w:proofErr w:type="spellStart"/>
      <w:r w:rsidRPr="00157892">
        <w:rPr>
          <w:b w:val="0"/>
          <w:color w:val="000000"/>
          <w:sz w:val="24"/>
          <w:szCs w:val="24"/>
        </w:rPr>
        <w:t>Госуслуг</w:t>
      </w:r>
      <w:proofErr w:type="spellEnd"/>
      <w:r w:rsidRPr="00157892">
        <w:rPr>
          <w:b w:val="0"/>
          <w:color w:val="000000"/>
          <w:sz w:val="24"/>
          <w:szCs w:val="24"/>
        </w:rPr>
        <w:t xml:space="preserve"> или лично в клиентской службе СФР или в МФЦ.</w:t>
      </w:r>
    </w:p>
    <w:p w:rsidR="00475345" w:rsidRDefault="00475345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/>
        <w:jc w:val="both"/>
        <w:rPr>
          <w:b w:val="0"/>
          <w:color w:val="000000"/>
          <w:sz w:val="24"/>
          <w:szCs w:val="24"/>
          <w:highlight w:val="white"/>
        </w:rPr>
      </w:pPr>
    </w:p>
    <w:sectPr w:rsidR="00475345" w:rsidSect="00475345">
      <w:headerReference w:type="default" r:id="rId8"/>
      <w:footerReference w:type="even" r:id="rId9"/>
      <w:footerReference w:type="default" r:id="rId10"/>
      <w:pgSz w:w="11906" w:h="16838"/>
      <w:pgMar w:top="2375" w:right="746" w:bottom="719" w:left="1440" w:header="426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45" w:rsidRDefault="00475345" w:rsidP="00157892">
      <w:pPr>
        <w:spacing w:before="0" w:line="240" w:lineRule="auto"/>
        <w:ind w:left="0" w:hanging="2"/>
      </w:pPr>
      <w:r>
        <w:separator/>
      </w:r>
    </w:p>
  </w:endnote>
  <w:endnote w:type="continuationSeparator" w:id="1">
    <w:p w:rsidR="00475345" w:rsidRDefault="00475345" w:rsidP="00157892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45" w:rsidRDefault="00475345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line="240" w:lineRule="auto"/>
      <w:ind w:left="0"/>
      <w:jc w:val="right"/>
      <w:rPr>
        <w:b w:val="0"/>
        <w:color w:val="000000"/>
      </w:rPr>
    </w:pPr>
    <w:r>
      <w:rPr>
        <w:b w:val="0"/>
        <w:color w:val="000000"/>
      </w:rPr>
      <w:fldChar w:fldCharType="begin"/>
    </w:r>
    <w:r w:rsidR="00F1785F">
      <w:rPr>
        <w:b w:val="0"/>
        <w:color w:val="000000"/>
      </w:rPr>
      <w:instrText>PAGE</w:instrText>
    </w:r>
    <w:r>
      <w:rPr>
        <w:b w:val="0"/>
        <w:color w:val="000000"/>
      </w:rPr>
      <w:fldChar w:fldCharType="end"/>
    </w:r>
  </w:p>
  <w:p w:rsidR="00475345" w:rsidRDefault="00475345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line="240" w:lineRule="auto"/>
      <w:ind w:left="0" w:right="360"/>
      <w:jc w:val="left"/>
      <w:rPr>
        <w:b w:val="0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45" w:rsidRDefault="00475345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line="240" w:lineRule="auto"/>
      <w:ind w:left="0"/>
      <w:jc w:val="right"/>
      <w:rPr>
        <w:b w:val="0"/>
        <w:color w:val="000000"/>
      </w:rPr>
    </w:pPr>
  </w:p>
  <w:p w:rsidR="00475345" w:rsidRDefault="00F1785F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639"/>
      </w:tabs>
      <w:spacing w:before="0" w:line="240" w:lineRule="auto"/>
      <w:ind w:left="-1276" w:right="-426"/>
      <w:rPr>
        <w:rFonts w:ascii="Arial" w:eastAsia="Arial" w:hAnsi="Arial" w:cs="Arial"/>
        <w:b w:val="0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Разумова Анастасия; тел. (8362) 45-58-04;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e-mail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: </w:t>
    </w:r>
    <w:hyperlink r:id="rId1">
      <w:r>
        <w:rPr>
          <w:rFonts w:ascii="Arial" w:eastAsia="Arial" w:hAnsi="Arial" w:cs="Arial"/>
          <w:color w:val="001CAC"/>
          <w:sz w:val="18"/>
          <w:szCs w:val="18"/>
        </w:rPr>
        <w:t>press@12.sfr.gov.ru</w:t>
      </w:r>
    </w:hyperlink>
    <w:r>
      <w:rPr>
        <w:rFonts w:ascii="Arial" w:eastAsia="Arial" w:hAnsi="Arial" w:cs="Arial"/>
        <w:color w:val="000000"/>
        <w:sz w:val="18"/>
        <w:szCs w:val="18"/>
      </w:rPr>
      <w:t xml:space="preserve">; </w:t>
    </w:r>
    <w:hyperlink r:id="rId2">
      <w:r>
        <w:rPr>
          <w:rFonts w:ascii="Arial" w:eastAsia="Arial" w:hAnsi="Arial" w:cs="Arial"/>
          <w:color w:val="001CAC"/>
          <w:sz w:val="18"/>
          <w:szCs w:val="18"/>
        </w:rPr>
        <w:t>https://vk.com/sfr_mariel</w:t>
      </w:r>
    </w:hyperlink>
    <w:r>
      <w:rPr>
        <w:rFonts w:ascii="Arial" w:eastAsia="Arial" w:hAnsi="Arial" w:cs="Arial"/>
        <w:color w:val="000000"/>
        <w:sz w:val="18"/>
        <w:szCs w:val="18"/>
      </w:rPr>
      <w:t>;</w:t>
    </w:r>
    <w:r>
      <w:rPr>
        <w:b w:val="0"/>
        <w:color w:val="000000"/>
        <w:sz w:val="18"/>
        <w:szCs w:val="18"/>
      </w:rPr>
      <w:t xml:space="preserve"> </w:t>
    </w:r>
    <w:hyperlink r:id="rId3">
      <w:r>
        <w:rPr>
          <w:rFonts w:ascii="Arial" w:eastAsia="Arial" w:hAnsi="Arial" w:cs="Arial"/>
          <w:color w:val="001CAC"/>
          <w:sz w:val="18"/>
          <w:szCs w:val="18"/>
        </w:rPr>
        <w:t>https://ok.ru/sfr.mariel</w:t>
      </w:r>
    </w:hyperlink>
    <w:r>
      <w:rPr>
        <w:b w:val="0"/>
        <w:color w:val="000000"/>
        <w:sz w:val="18"/>
        <w:szCs w:val="18"/>
      </w:rPr>
      <w:t xml:space="preserve"> </w:t>
    </w:r>
  </w:p>
  <w:p w:rsidR="00475345" w:rsidRDefault="00475345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line="240" w:lineRule="auto"/>
      <w:ind w:left="0"/>
      <w:rPr>
        <w:rFonts w:ascii="Arial" w:eastAsia="Arial" w:hAnsi="Arial" w:cs="Arial"/>
        <w:b w:val="0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45" w:rsidRDefault="00475345" w:rsidP="00157892">
      <w:pPr>
        <w:spacing w:before="0" w:line="240" w:lineRule="auto"/>
        <w:ind w:left="0" w:hanging="2"/>
      </w:pPr>
      <w:r>
        <w:separator/>
      </w:r>
    </w:p>
  </w:footnote>
  <w:footnote w:type="continuationSeparator" w:id="1">
    <w:p w:rsidR="00475345" w:rsidRDefault="00475345" w:rsidP="00157892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45" w:rsidRDefault="00F1785F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line="240" w:lineRule="auto"/>
      <w:ind w:left="-426"/>
      <w:jc w:val="left"/>
      <w:rPr>
        <w:b w:val="0"/>
        <w:color w:val="000000"/>
      </w:rPr>
    </w:pPr>
    <w:r>
      <w:rPr>
        <w:b w:val="0"/>
        <w:noProof/>
        <w:color w:val="000000"/>
      </w:rPr>
      <w:drawing>
        <wp:inline distT="0" distB="0" distL="114300" distR="114300">
          <wp:extent cx="1029970" cy="1020445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970" cy="1020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2730500</wp:posOffset>
            </wp:positionH>
            <wp:positionV relativeFrom="paragraph">
              <wp:posOffset>914400</wp:posOffset>
            </wp:positionV>
            <wp:extent cx="1381125" cy="429895"/>
            <wp:effectExtent b="0" l="0" r="0" t="0"/>
            <wp:wrapNone/>
            <wp:docPr id="1028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4660200" y="3569815"/>
                      <a:ext cx="1371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ПРЕСС-РЕЛИЗ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2730500</wp:posOffset>
              </wp:positionH>
              <wp:positionV relativeFrom="paragraph">
                <wp:posOffset>914400</wp:posOffset>
              </wp:positionV>
              <wp:extent cx="1381125" cy="429895"/>
              <wp:effectExtent l="0" t="0" r="0" b="0"/>
              <wp:wrapNone/>
              <wp:docPr id="1028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125" cy="42989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912995" cy="923925"/>
            <wp:effectExtent b="0" l="0" r="0" t="0"/>
            <wp:wrapNone/>
            <wp:docPr id="1027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894265" y="3322800"/>
                      <a:ext cx="4903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Социальный фонд России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Отделение СФР по Республике Марий Эл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4912995" cy="923925"/>
              <wp:effectExtent l="0" t="0" r="0" b="0"/>
              <wp:wrapNone/>
              <wp:docPr id="1027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2995" cy="9239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914400</wp:posOffset>
            </wp:positionH>
            <wp:positionV relativeFrom="paragraph">
              <wp:posOffset>876300</wp:posOffset>
            </wp:positionV>
            <wp:extent cx="0" cy="12700"/>
            <wp:effectExtent b="0" l="0" r="0" t="0"/>
            <wp:wrapNone/>
            <wp:docPr id="1029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718370" y="3780000"/>
                      <a:ext cx="5255260" cy="0"/>
                    </a:xfrm>
                    <a:prstGeom prst="straightConnector1">
                      <a:avLst/>
                    </a:prstGeom>
                    <a:noFill/>
                    <a:ln cap="flat" cmpd="sng" w="12700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876300</wp:posOffset>
              </wp:positionV>
              <wp:extent cx="0" cy="12700"/>
              <wp:effectExtent l="0" t="0" r="0" b="0"/>
              <wp:wrapNone/>
              <wp:docPr id="1029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D5B"/>
    <w:multiLevelType w:val="multilevel"/>
    <w:tmpl w:val="F502E7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6582D36"/>
    <w:multiLevelType w:val="multilevel"/>
    <w:tmpl w:val="561CC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8A37E69"/>
    <w:multiLevelType w:val="multilevel"/>
    <w:tmpl w:val="EABE07B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345"/>
    <w:rsid w:val="00157892"/>
    <w:rsid w:val="00475345"/>
    <w:rsid w:val="00F1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lang w:val="ru-RU" w:eastAsia="ru-RU" w:bidi="ar-SA"/>
      </w:rPr>
    </w:rPrDefault>
    <w:pPrDefault>
      <w:pPr>
        <w:widowControl w:val="0"/>
        <w:spacing w:before="100" w:line="276" w:lineRule="auto"/>
        <w:ind w:left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475345"/>
    <w:pPr>
      <w:ind w:leftChars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autoRedefine/>
    <w:hidden/>
    <w:qFormat/>
    <w:rsid w:val="00475345"/>
    <w:pPr>
      <w:keepNext/>
      <w:suppressAutoHyphens/>
      <w:spacing w:line="1" w:lineRule="atLeast"/>
      <w:ind w:left="-1"/>
    </w:pPr>
    <w:rPr>
      <w:lang w:eastAsia="ru-RU"/>
    </w:rPr>
  </w:style>
  <w:style w:type="paragraph" w:styleId="2">
    <w:name w:val="heading 2"/>
    <w:basedOn w:val="a"/>
    <w:next w:val="a"/>
    <w:autoRedefine/>
    <w:hidden/>
    <w:qFormat/>
    <w:rsid w:val="00475345"/>
    <w:pPr>
      <w:keepNext/>
      <w:suppressAutoHyphens/>
      <w:spacing w:line="1" w:lineRule="atLeast"/>
      <w:ind w:left="-1"/>
      <w:outlineLvl w:val="1"/>
    </w:pPr>
    <w:rPr>
      <w:rFonts w:ascii="Arial" w:hAnsi="Arial"/>
      <w:sz w:val="24"/>
      <w:lang w:eastAsia="ru-RU"/>
    </w:rPr>
  </w:style>
  <w:style w:type="paragraph" w:styleId="3">
    <w:name w:val="heading 3"/>
    <w:basedOn w:val="a"/>
    <w:next w:val="a"/>
    <w:autoRedefine/>
    <w:hidden/>
    <w:qFormat/>
    <w:rsid w:val="00475345"/>
    <w:pPr>
      <w:keepNext/>
      <w:suppressAutoHyphens/>
      <w:spacing w:before="240" w:after="60" w:line="1" w:lineRule="atLeast"/>
      <w:ind w:left="-1"/>
      <w:outlineLvl w:val="2"/>
    </w:pPr>
    <w:rPr>
      <w:rFonts w:ascii="Arial" w:hAnsi="Arial"/>
      <w:bCs/>
      <w:sz w:val="26"/>
      <w:szCs w:val="26"/>
    </w:rPr>
  </w:style>
  <w:style w:type="paragraph" w:styleId="4">
    <w:name w:val="heading 4"/>
    <w:basedOn w:val="normal"/>
    <w:next w:val="normal"/>
    <w:rsid w:val="00475345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a"/>
    <w:next w:val="a"/>
    <w:autoRedefine/>
    <w:hidden/>
    <w:qFormat/>
    <w:rsid w:val="00475345"/>
    <w:pPr>
      <w:suppressAutoHyphens/>
      <w:spacing w:before="240" w:after="60" w:line="1" w:lineRule="atLeast"/>
      <w:ind w:left="-1"/>
      <w:outlineLvl w:val="4"/>
    </w:pPr>
    <w:rPr>
      <w:bCs/>
      <w:i/>
      <w:iCs/>
      <w:sz w:val="26"/>
      <w:szCs w:val="26"/>
      <w:lang w:eastAsia="ru-RU"/>
    </w:rPr>
  </w:style>
  <w:style w:type="paragraph" w:styleId="6">
    <w:name w:val="heading 6"/>
    <w:basedOn w:val="normal"/>
    <w:next w:val="normal"/>
    <w:rsid w:val="00475345"/>
    <w:pPr>
      <w:keepNext/>
      <w:keepLines/>
      <w:spacing w:before="200" w:after="40"/>
      <w:outlineLvl w:val="5"/>
    </w:pPr>
  </w:style>
  <w:style w:type="paragraph" w:styleId="7">
    <w:name w:val="heading 7"/>
    <w:basedOn w:val="a"/>
    <w:next w:val="a"/>
    <w:autoRedefine/>
    <w:hidden/>
    <w:qFormat/>
    <w:rsid w:val="00475345"/>
    <w:pPr>
      <w:keepNext/>
      <w:suppressAutoHyphens/>
      <w:spacing w:line="1" w:lineRule="atLeast"/>
      <w:ind w:left="-1" w:firstLine="360"/>
      <w:jc w:val="both"/>
      <w:outlineLvl w:val="6"/>
    </w:pPr>
    <w:rPr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autoRedefine/>
    <w:hidden/>
    <w:qFormat/>
    <w:rsid w:val="00475345"/>
    <w:pPr>
      <w:keepNext/>
      <w:suppressAutoHyphens/>
      <w:spacing w:line="1" w:lineRule="atLeast"/>
      <w:ind w:left="-1"/>
      <w:outlineLvl w:val="7"/>
    </w:pPr>
    <w:rPr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5345"/>
  </w:style>
  <w:style w:type="table" w:customStyle="1" w:styleId="TableNormal">
    <w:name w:val="Table Normal"/>
    <w:rsid w:val="004753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75345"/>
    <w:pPr>
      <w:keepNext/>
      <w:keepLines/>
      <w:spacing w:before="480" w:after="120"/>
    </w:pPr>
    <w:rPr>
      <w:sz w:val="72"/>
      <w:szCs w:val="72"/>
    </w:rPr>
  </w:style>
  <w:style w:type="paragraph" w:styleId="a4">
    <w:name w:val="header"/>
    <w:basedOn w:val="a"/>
    <w:autoRedefine/>
    <w:hidden/>
    <w:qFormat/>
    <w:rsid w:val="00475345"/>
    <w:pPr>
      <w:tabs>
        <w:tab w:val="center" w:pos="4153"/>
        <w:tab w:val="right" w:pos="8306"/>
      </w:tabs>
      <w:suppressAutoHyphens/>
      <w:spacing w:line="1" w:lineRule="atLeast"/>
      <w:ind w:left="-1"/>
    </w:pPr>
    <w:rPr>
      <w:lang w:eastAsia="ru-RU"/>
    </w:rPr>
  </w:style>
  <w:style w:type="paragraph" w:styleId="a5">
    <w:name w:val="footer"/>
    <w:basedOn w:val="a"/>
    <w:autoRedefine/>
    <w:hidden/>
    <w:qFormat/>
    <w:rsid w:val="00475345"/>
    <w:pPr>
      <w:tabs>
        <w:tab w:val="center" w:pos="4153"/>
        <w:tab w:val="right" w:pos="8306"/>
      </w:tabs>
      <w:suppressAutoHyphens/>
      <w:spacing w:line="1" w:lineRule="atLeast"/>
      <w:ind w:left="-1"/>
    </w:pPr>
    <w:rPr>
      <w:lang w:eastAsia="ru-RU"/>
    </w:rPr>
  </w:style>
  <w:style w:type="character" w:styleId="a6">
    <w:name w:val="page number"/>
    <w:basedOn w:val="a0"/>
    <w:autoRedefine/>
    <w:hidden/>
    <w:qFormat/>
    <w:rsid w:val="00475345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autoRedefine/>
    <w:hidden/>
    <w:qFormat/>
    <w:rsid w:val="00475345"/>
    <w:pPr>
      <w:suppressAutoHyphens/>
      <w:spacing w:line="1" w:lineRule="atLeast"/>
      <w:ind w:left="-1"/>
    </w:pPr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autoRedefine/>
    <w:hidden/>
    <w:qFormat/>
    <w:rsid w:val="00475345"/>
    <w:pPr>
      <w:suppressAutoHyphens/>
      <w:spacing w:line="1" w:lineRule="atLeast"/>
      <w:ind w:left="-1" w:firstLine="708"/>
      <w:jc w:val="both"/>
    </w:pPr>
    <w:rPr>
      <w:sz w:val="24"/>
      <w:lang w:eastAsia="ru-RU"/>
    </w:rPr>
  </w:style>
  <w:style w:type="paragraph" w:styleId="a9">
    <w:name w:val="Normal (Web)"/>
    <w:basedOn w:val="a"/>
    <w:autoRedefine/>
    <w:hidden/>
    <w:qFormat/>
    <w:rsid w:val="00475345"/>
    <w:pPr>
      <w:suppressAutoHyphens/>
      <w:spacing w:beforeAutospacing="1" w:after="100" w:afterAutospacing="1" w:line="1" w:lineRule="atLeast"/>
      <w:ind w:left="-1"/>
    </w:pPr>
    <w:rPr>
      <w:rFonts w:ascii="Verdana" w:hAnsi="Verdana"/>
      <w:sz w:val="16"/>
      <w:szCs w:val="16"/>
      <w:lang w:eastAsia="ru-RU"/>
    </w:rPr>
  </w:style>
  <w:style w:type="paragraph" w:styleId="aa">
    <w:name w:val="Plain Text"/>
    <w:basedOn w:val="a"/>
    <w:autoRedefine/>
    <w:hidden/>
    <w:qFormat/>
    <w:rsid w:val="00475345"/>
    <w:pPr>
      <w:suppressAutoHyphens/>
      <w:spacing w:line="1" w:lineRule="atLeast"/>
      <w:ind w:left="-1"/>
    </w:pPr>
    <w:rPr>
      <w:rFonts w:ascii="Courier New" w:hAnsi="Courier New" w:cs="Courier New"/>
      <w:lang w:eastAsia="ru-RU"/>
    </w:rPr>
  </w:style>
  <w:style w:type="paragraph" w:customStyle="1" w:styleId="ab">
    <w:name w:val="Знак"/>
    <w:basedOn w:val="a"/>
    <w:autoRedefine/>
    <w:hidden/>
    <w:qFormat/>
    <w:rsid w:val="00475345"/>
    <w:pPr>
      <w:suppressAutoHyphens/>
      <w:spacing w:after="160" w:line="240" w:lineRule="atLeast"/>
      <w:ind w:left="-1"/>
    </w:pPr>
    <w:rPr>
      <w:rFonts w:ascii="Verdana" w:hAnsi="Verdana"/>
      <w:sz w:val="24"/>
      <w:szCs w:val="24"/>
      <w:lang w:val="en-US" w:eastAsia="en-US"/>
    </w:rPr>
  </w:style>
  <w:style w:type="paragraph" w:styleId="ac">
    <w:name w:val="caption"/>
    <w:basedOn w:val="a"/>
    <w:next w:val="a"/>
    <w:autoRedefine/>
    <w:hidden/>
    <w:qFormat/>
    <w:rsid w:val="00475345"/>
    <w:pPr>
      <w:suppressAutoHyphens/>
      <w:spacing w:line="1" w:lineRule="atLeast"/>
      <w:ind w:left="-1"/>
    </w:pPr>
    <w:rPr>
      <w:bCs/>
      <w:lang w:eastAsia="ru-RU"/>
    </w:rPr>
  </w:style>
  <w:style w:type="paragraph" w:customStyle="1" w:styleId="10">
    <w:name w:val="1 Знак"/>
    <w:basedOn w:val="a"/>
    <w:autoRedefine/>
    <w:hidden/>
    <w:qFormat/>
    <w:rsid w:val="00475345"/>
    <w:pPr>
      <w:tabs>
        <w:tab w:val="num" w:pos="1069"/>
      </w:tabs>
      <w:suppressAutoHyphens/>
      <w:spacing w:after="160" w:line="240" w:lineRule="atLeast"/>
      <w:ind w:left="1069" w:hanging="360"/>
      <w:jc w:val="both"/>
    </w:pPr>
    <w:rPr>
      <w:rFonts w:ascii="Verdana" w:hAnsi="Verdana" w:cs="Arial"/>
      <w:lang w:val="en-US" w:eastAsia="en-US"/>
    </w:rPr>
  </w:style>
  <w:style w:type="paragraph" w:customStyle="1" w:styleId="CharChar1">
    <w:name w:val="Char Char1"/>
    <w:basedOn w:val="a"/>
    <w:autoRedefine/>
    <w:hidden/>
    <w:qFormat/>
    <w:rsid w:val="00475345"/>
    <w:pPr>
      <w:suppressAutoHyphens/>
      <w:spacing w:after="160" w:line="240" w:lineRule="atLeast"/>
      <w:ind w:left="-1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autoRedefine/>
    <w:hidden/>
    <w:qFormat/>
    <w:rsid w:val="00475345"/>
    <w:pPr>
      <w:tabs>
        <w:tab w:val="num" w:pos="1069"/>
      </w:tabs>
      <w:suppressAutoHyphens/>
      <w:spacing w:after="160" w:line="240" w:lineRule="atLeast"/>
      <w:ind w:left="1069" w:hanging="360"/>
      <w:jc w:val="both"/>
    </w:pPr>
    <w:rPr>
      <w:rFonts w:ascii="Verdana" w:hAnsi="Verdana" w:cs="Arial"/>
      <w:lang w:val="en-US" w:eastAsia="en-US"/>
    </w:rPr>
  </w:style>
  <w:style w:type="character" w:styleId="ad">
    <w:name w:val="Hyperlink"/>
    <w:autoRedefine/>
    <w:hidden/>
    <w:qFormat/>
    <w:rsid w:val="00475345"/>
    <w:rPr>
      <w:color w:val="001CAC"/>
      <w:w w:val="100"/>
      <w:position w:val="-1"/>
      <w:u w:val="none"/>
      <w:effect w:val="none"/>
      <w:vertAlign w:val="baseline"/>
      <w:cs w:val="0"/>
      <w:em w:val="none"/>
    </w:rPr>
  </w:style>
  <w:style w:type="paragraph" w:styleId="30">
    <w:name w:val="Body Text Indent 3"/>
    <w:basedOn w:val="a"/>
    <w:autoRedefine/>
    <w:hidden/>
    <w:qFormat/>
    <w:rsid w:val="00475345"/>
    <w:pPr>
      <w:suppressAutoHyphens/>
      <w:spacing w:line="1" w:lineRule="atLeast"/>
      <w:ind w:left="720"/>
      <w:jc w:val="both"/>
    </w:pPr>
    <w:rPr>
      <w:sz w:val="28"/>
      <w:szCs w:val="24"/>
      <w:lang w:eastAsia="ru-RU"/>
    </w:rPr>
  </w:style>
  <w:style w:type="paragraph" w:styleId="ae">
    <w:name w:val="Body Text"/>
    <w:basedOn w:val="a"/>
    <w:autoRedefine/>
    <w:hidden/>
    <w:qFormat/>
    <w:rsid w:val="00475345"/>
    <w:pPr>
      <w:suppressAutoHyphens/>
      <w:spacing w:line="1" w:lineRule="atLeast"/>
      <w:ind w:left="-1"/>
      <w:jc w:val="both"/>
    </w:pPr>
    <w:rPr>
      <w:sz w:val="24"/>
      <w:szCs w:val="28"/>
      <w:lang w:eastAsia="ru-RU"/>
    </w:rPr>
  </w:style>
  <w:style w:type="paragraph" w:styleId="20">
    <w:name w:val="Body Text Indent 2"/>
    <w:basedOn w:val="a"/>
    <w:autoRedefine/>
    <w:hidden/>
    <w:qFormat/>
    <w:rsid w:val="00475345"/>
    <w:pPr>
      <w:suppressAutoHyphens/>
      <w:spacing w:line="1" w:lineRule="atLeast"/>
      <w:ind w:left="-1" w:firstLine="360"/>
      <w:jc w:val="both"/>
    </w:pPr>
    <w:rPr>
      <w:sz w:val="24"/>
      <w:szCs w:val="28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autoRedefine/>
    <w:hidden/>
    <w:qFormat/>
    <w:rsid w:val="00475345"/>
    <w:pPr>
      <w:suppressAutoHyphens/>
      <w:spacing w:after="160" w:line="240" w:lineRule="atLeast"/>
      <w:ind w:left="-1"/>
    </w:pPr>
    <w:rPr>
      <w:rFonts w:ascii="Verdana" w:hAnsi="Verdana" w:cs="Verdana"/>
      <w:lang w:val="en-US" w:eastAsia="en-US"/>
    </w:rPr>
  </w:style>
  <w:style w:type="character" w:styleId="af">
    <w:name w:val="Emphasis"/>
    <w:autoRedefine/>
    <w:hidden/>
    <w:qFormat/>
    <w:rsid w:val="00475345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f0">
    <w:name w:val="Темы дня"/>
    <w:basedOn w:val="a"/>
    <w:autoRedefine/>
    <w:hidden/>
    <w:qFormat/>
    <w:rsid w:val="00475345"/>
    <w:pPr>
      <w:keepLines/>
      <w:suppressAutoHyphens/>
      <w:spacing w:after="240" w:line="1" w:lineRule="atLeast"/>
      <w:ind w:left="-1"/>
      <w:jc w:val="both"/>
    </w:pPr>
    <w:rPr>
      <w:i/>
      <w:sz w:val="24"/>
      <w:szCs w:val="24"/>
      <w:lang w:eastAsia="ru-RU"/>
    </w:rPr>
  </w:style>
  <w:style w:type="paragraph" w:styleId="22">
    <w:name w:val="Body Text 2"/>
    <w:basedOn w:val="a"/>
    <w:autoRedefine/>
    <w:hidden/>
    <w:qFormat/>
    <w:rsid w:val="00475345"/>
    <w:pPr>
      <w:suppressAutoHyphens/>
      <w:spacing w:after="120" w:line="480" w:lineRule="auto"/>
      <w:ind w:left="-1"/>
    </w:pPr>
    <w:rPr>
      <w:sz w:val="24"/>
      <w:szCs w:val="24"/>
      <w:lang w:eastAsia="ru-RU"/>
    </w:rPr>
  </w:style>
  <w:style w:type="paragraph" w:customStyle="1" w:styleId="af1">
    <w:name w:val="Текст документа"/>
    <w:basedOn w:val="a9"/>
    <w:autoRedefine/>
    <w:hidden/>
    <w:qFormat/>
    <w:rsid w:val="00475345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autoRedefine/>
    <w:hidden/>
    <w:qFormat/>
    <w:rsid w:val="00475345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styleId="af3">
    <w:name w:val="Strong"/>
    <w:autoRedefine/>
    <w:hidden/>
    <w:qFormat/>
    <w:rsid w:val="00475345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Текст документа Знак"/>
    <w:autoRedefine/>
    <w:hidden/>
    <w:qFormat/>
    <w:rsid w:val="00475345"/>
    <w:rPr>
      <w:rFonts w:ascii="Verdana" w:eastAsia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19">
    <w:name w:val="Font Style19"/>
    <w:autoRedefine/>
    <w:hidden/>
    <w:qFormat/>
    <w:rsid w:val="00475345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475345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af5">
    <w:name w:val="Table Grid"/>
    <w:basedOn w:val="a1"/>
    <w:autoRedefine/>
    <w:hidden/>
    <w:qFormat/>
    <w:rsid w:val="004753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autoRedefine/>
    <w:hidden/>
    <w:qFormat/>
    <w:rsid w:val="00475345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0">
    <w:name w:val="normal"/>
    <w:autoRedefine/>
    <w:hidden/>
    <w:qFormat/>
    <w:rsid w:val="004753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f7">
    <w:name w:val="Нижний колонтитул Знак"/>
    <w:basedOn w:val="a0"/>
    <w:autoRedefine/>
    <w:hidden/>
    <w:qFormat/>
    <w:rsid w:val="00475345"/>
    <w:rPr>
      <w:w w:val="100"/>
      <w:position w:val="-1"/>
      <w:effect w:val="none"/>
      <w:vertAlign w:val="baseline"/>
      <w:cs w:val="0"/>
      <w:em w:val="none"/>
    </w:rPr>
  </w:style>
  <w:style w:type="paragraph" w:styleId="af8">
    <w:name w:val="List Paragraph"/>
    <w:basedOn w:val="a"/>
    <w:autoRedefine/>
    <w:hidden/>
    <w:qFormat/>
    <w:rsid w:val="00475345"/>
    <w:pPr>
      <w:suppressAutoHyphens/>
      <w:spacing w:line="1" w:lineRule="atLeast"/>
      <w:ind w:left="720"/>
      <w:contextualSpacing/>
    </w:pPr>
    <w:rPr>
      <w:sz w:val="24"/>
      <w:szCs w:val="24"/>
      <w:lang w:eastAsia="ru-RU"/>
    </w:rPr>
  </w:style>
  <w:style w:type="paragraph" w:styleId="af9">
    <w:name w:val="Subtitle"/>
    <w:basedOn w:val="a"/>
    <w:next w:val="a"/>
    <w:rsid w:val="004753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43538xz4PLw21frnu1Rinw34mw==">CgMxLjA4AHIhMXZmR0lVX0xJZEVZQjU5TlVaVk52eXp2cE1IV2F1QVE4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010GutsulyakDV</cp:lastModifiedBy>
  <cp:revision>3</cp:revision>
  <dcterms:created xsi:type="dcterms:W3CDTF">2023-06-30T12:51:00Z</dcterms:created>
  <dcterms:modified xsi:type="dcterms:W3CDTF">2023-07-05T10:56:00Z</dcterms:modified>
</cp:coreProperties>
</file>