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E84" w:rsidRPr="00331C8E" w:rsidRDefault="00D86E84" w:rsidP="00D86E84">
      <w:bookmarkStart w:id="0" w:name="_GoBack"/>
      <w:bookmarkEnd w:id="0"/>
    </w:p>
    <w:tbl>
      <w:tblPr>
        <w:tblW w:w="9464" w:type="dxa"/>
        <w:tblInd w:w="264" w:type="dxa"/>
        <w:tblLayout w:type="fixed"/>
        <w:tblLook w:val="04A0" w:firstRow="1" w:lastRow="0" w:firstColumn="1" w:lastColumn="0" w:noHBand="0" w:noVBand="1"/>
      </w:tblPr>
      <w:tblGrid>
        <w:gridCol w:w="287"/>
        <w:gridCol w:w="485"/>
        <w:gridCol w:w="287"/>
        <w:gridCol w:w="325"/>
        <w:gridCol w:w="378"/>
        <w:gridCol w:w="287"/>
        <w:gridCol w:w="288"/>
        <w:gridCol w:w="288"/>
        <w:gridCol w:w="288"/>
        <w:gridCol w:w="288"/>
        <w:gridCol w:w="288"/>
        <w:gridCol w:w="288"/>
        <w:gridCol w:w="288"/>
        <w:gridCol w:w="289"/>
        <w:gridCol w:w="226"/>
        <w:gridCol w:w="130"/>
        <w:gridCol w:w="160"/>
        <w:gridCol w:w="130"/>
        <w:gridCol w:w="373"/>
        <w:gridCol w:w="274"/>
        <w:gridCol w:w="290"/>
        <w:gridCol w:w="290"/>
        <w:gridCol w:w="290"/>
        <w:gridCol w:w="290"/>
        <w:gridCol w:w="290"/>
        <w:gridCol w:w="290"/>
        <w:gridCol w:w="290"/>
        <w:gridCol w:w="290"/>
        <w:gridCol w:w="290"/>
        <w:gridCol w:w="290"/>
        <w:gridCol w:w="290"/>
        <w:gridCol w:w="290"/>
        <w:gridCol w:w="290"/>
        <w:gridCol w:w="47"/>
      </w:tblGrid>
      <w:tr w:rsidR="00D86E84" w:rsidRPr="00331C8E" w:rsidTr="00D86E84">
        <w:trPr>
          <w:trHeight w:val="454"/>
        </w:trPr>
        <w:tc>
          <w:tcPr>
            <w:tcW w:w="4580" w:type="dxa"/>
            <w:gridSpan w:val="15"/>
            <w:vAlign w:val="center"/>
            <w:hideMark/>
          </w:tcPr>
          <w:p w:rsidR="00D86E84" w:rsidRPr="00331C8E" w:rsidRDefault="00D86E84" w:rsidP="00033B79">
            <w:pPr>
              <w:snapToGrid w:val="0"/>
              <w:jc w:val="center"/>
              <w:rPr>
                <w:caps/>
              </w:rPr>
            </w:pPr>
            <w:r w:rsidRPr="00331C8E">
              <w:rPr>
                <w:caps/>
              </w:rPr>
              <w:t xml:space="preserve">РОССИЙ </w:t>
            </w:r>
            <w:r w:rsidRPr="00331C8E">
              <w:rPr>
                <w:rFonts w:eastAsia="Mangal"/>
                <w:caps/>
              </w:rPr>
              <w:t>ФЕДЕРАЦИЙ</w:t>
            </w:r>
          </w:p>
          <w:p w:rsidR="00D86E84" w:rsidRPr="00331C8E" w:rsidRDefault="00D86E84" w:rsidP="00033B79">
            <w:pPr>
              <w:jc w:val="center"/>
              <w:rPr>
                <w:rFonts w:eastAsia="Mangal"/>
                <w:caps/>
              </w:rPr>
            </w:pPr>
            <w:r w:rsidRPr="00331C8E">
              <w:rPr>
                <w:caps/>
              </w:rPr>
              <w:t xml:space="preserve">МАРИЙ </w:t>
            </w:r>
            <w:r w:rsidRPr="00331C8E">
              <w:rPr>
                <w:rFonts w:eastAsia="Mangal"/>
                <w:caps/>
              </w:rPr>
              <w:t>ЭЛ</w:t>
            </w:r>
            <w:r w:rsidRPr="00331C8E">
              <w:rPr>
                <w:caps/>
              </w:rPr>
              <w:t xml:space="preserve"> </w:t>
            </w:r>
            <w:r w:rsidRPr="00331C8E">
              <w:rPr>
                <w:rFonts w:eastAsia="Mangal"/>
                <w:caps/>
              </w:rPr>
              <w:t>РЕСПУБЛИКА</w:t>
            </w:r>
          </w:p>
        </w:tc>
        <w:tc>
          <w:tcPr>
            <w:tcW w:w="290" w:type="dxa"/>
            <w:gridSpan w:val="2"/>
            <w:vAlign w:val="center"/>
          </w:tcPr>
          <w:p w:rsidR="00D86E84" w:rsidRPr="00331C8E" w:rsidRDefault="00D86E84" w:rsidP="00033B79">
            <w:pPr>
              <w:snapToGrid w:val="0"/>
              <w:jc w:val="center"/>
              <w:rPr>
                <w:rFonts w:eastAsia="Mangal"/>
                <w:caps/>
              </w:rPr>
            </w:pPr>
          </w:p>
        </w:tc>
        <w:tc>
          <w:tcPr>
            <w:tcW w:w="4594" w:type="dxa"/>
            <w:gridSpan w:val="17"/>
            <w:vAlign w:val="center"/>
            <w:hideMark/>
          </w:tcPr>
          <w:p w:rsidR="00D86E84" w:rsidRPr="00331C8E" w:rsidRDefault="00D86E84" w:rsidP="00033B79">
            <w:pPr>
              <w:snapToGrid w:val="0"/>
              <w:jc w:val="center"/>
              <w:rPr>
                <w:caps/>
                <w:spacing w:val="-6"/>
              </w:rPr>
            </w:pPr>
            <w:r w:rsidRPr="00331C8E">
              <w:rPr>
                <w:caps/>
              </w:rPr>
              <w:t xml:space="preserve">РОССИЙская </w:t>
            </w:r>
            <w:r w:rsidRPr="00331C8E">
              <w:rPr>
                <w:rFonts w:eastAsia="Mangal"/>
                <w:caps/>
              </w:rPr>
              <w:t>ФЕДЕРАЦИя</w:t>
            </w:r>
          </w:p>
          <w:p w:rsidR="00D86E84" w:rsidRPr="00331C8E" w:rsidRDefault="00D86E84" w:rsidP="00033B79">
            <w:pPr>
              <w:jc w:val="center"/>
            </w:pPr>
            <w:r w:rsidRPr="00331C8E">
              <w:rPr>
                <w:caps/>
                <w:spacing w:val="-6"/>
              </w:rPr>
              <w:t xml:space="preserve">РЕСПУБЛИКА </w:t>
            </w:r>
            <w:r w:rsidRPr="00331C8E">
              <w:rPr>
                <w:rFonts w:eastAsia="Mangal"/>
                <w:caps/>
                <w:spacing w:val="-6"/>
              </w:rPr>
              <w:t>МАРИЙ</w:t>
            </w:r>
            <w:r w:rsidRPr="00331C8E">
              <w:rPr>
                <w:caps/>
                <w:spacing w:val="-6"/>
              </w:rPr>
              <w:t xml:space="preserve"> </w:t>
            </w:r>
            <w:r w:rsidRPr="00331C8E">
              <w:rPr>
                <w:rFonts w:eastAsia="Mangal"/>
                <w:caps/>
                <w:spacing w:val="-6"/>
              </w:rPr>
              <w:t>ЭЛ</w:t>
            </w:r>
          </w:p>
        </w:tc>
      </w:tr>
      <w:tr w:rsidR="00D86E84" w:rsidRPr="00331C8E" w:rsidTr="00D86E84">
        <w:trPr>
          <w:trHeight w:val="1464"/>
        </w:trPr>
        <w:tc>
          <w:tcPr>
            <w:tcW w:w="4580" w:type="dxa"/>
            <w:gridSpan w:val="15"/>
            <w:vAlign w:val="center"/>
            <w:hideMark/>
          </w:tcPr>
          <w:p w:rsidR="00D86E84" w:rsidRPr="00331C8E" w:rsidRDefault="00D86E84" w:rsidP="00033B79">
            <w:pPr>
              <w:snapToGrid w:val="0"/>
              <w:spacing w:line="100" w:lineRule="atLeast"/>
              <w:jc w:val="center"/>
              <w:rPr>
                <w:b/>
                <w:bCs/>
                <w:caps/>
                <w:sz w:val="28"/>
                <w:szCs w:val="28"/>
              </w:rPr>
            </w:pPr>
            <w:r w:rsidRPr="00331C8E">
              <w:rPr>
                <w:b/>
                <w:bCs/>
                <w:caps/>
                <w:sz w:val="28"/>
                <w:szCs w:val="28"/>
              </w:rPr>
              <w:t xml:space="preserve">сОВЕТСКИЙ </w:t>
            </w:r>
            <w:r w:rsidRPr="00331C8E">
              <w:rPr>
                <w:rFonts w:eastAsia="Mangal"/>
                <w:b/>
                <w:bCs/>
                <w:caps/>
                <w:sz w:val="28"/>
                <w:szCs w:val="28"/>
              </w:rPr>
              <w:t>МУНИЦИПАЛ</w:t>
            </w:r>
            <w:r w:rsidRPr="00331C8E">
              <w:rPr>
                <w:b/>
                <w:bCs/>
                <w:caps/>
                <w:sz w:val="28"/>
                <w:szCs w:val="28"/>
              </w:rPr>
              <w:t xml:space="preserve"> </w:t>
            </w:r>
            <w:r w:rsidRPr="00331C8E">
              <w:rPr>
                <w:rFonts w:eastAsia="Mangal"/>
                <w:b/>
                <w:bCs/>
                <w:caps/>
                <w:sz w:val="28"/>
                <w:szCs w:val="28"/>
              </w:rPr>
              <w:t>РАЙОНЫН</w:t>
            </w:r>
          </w:p>
          <w:p w:rsidR="00D86E84" w:rsidRPr="00331C8E" w:rsidRDefault="00D86E84" w:rsidP="00033B79">
            <w:pPr>
              <w:spacing w:line="100" w:lineRule="atLeast"/>
              <w:jc w:val="center"/>
              <w:rPr>
                <w:b/>
                <w:bCs/>
                <w:caps/>
                <w:sz w:val="28"/>
                <w:szCs w:val="28"/>
              </w:rPr>
            </w:pPr>
            <w:r w:rsidRPr="00331C8E">
              <w:rPr>
                <w:b/>
                <w:bCs/>
                <w:caps/>
                <w:sz w:val="28"/>
                <w:szCs w:val="28"/>
              </w:rPr>
              <w:t xml:space="preserve">михайловскА </w:t>
            </w:r>
            <w:r w:rsidRPr="00331C8E">
              <w:rPr>
                <w:rFonts w:eastAsia="Mangal"/>
                <w:b/>
                <w:bCs/>
                <w:caps/>
                <w:sz w:val="28"/>
                <w:szCs w:val="28"/>
              </w:rPr>
              <w:t>ялЫСЕ</w:t>
            </w:r>
            <w:r w:rsidRPr="00331C8E">
              <w:rPr>
                <w:b/>
                <w:bCs/>
                <w:caps/>
                <w:sz w:val="28"/>
                <w:szCs w:val="28"/>
              </w:rPr>
              <w:t xml:space="preserve"> </w:t>
            </w:r>
          </w:p>
          <w:p w:rsidR="00D86E84" w:rsidRPr="00331C8E" w:rsidRDefault="00D86E84" w:rsidP="00033B79">
            <w:pPr>
              <w:spacing w:line="100" w:lineRule="atLeast"/>
              <w:jc w:val="center"/>
              <w:rPr>
                <w:b/>
                <w:bCs/>
                <w:caps/>
                <w:sz w:val="28"/>
                <w:szCs w:val="28"/>
              </w:rPr>
            </w:pPr>
            <w:r w:rsidRPr="00331C8E">
              <w:rPr>
                <w:b/>
                <w:bCs/>
                <w:caps/>
                <w:sz w:val="28"/>
                <w:szCs w:val="28"/>
              </w:rPr>
              <w:t>АДМИНИСТРАЦИЙ</w:t>
            </w:r>
          </w:p>
        </w:tc>
        <w:tc>
          <w:tcPr>
            <w:tcW w:w="290" w:type="dxa"/>
            <w:gridSpan w:val="2"/>
            <w:vAlign w:val="center"/>
          </w:tcPr>
          <w:p w:rsidR="00D86E84" w:rsidRPr="00331C8E" w:rsidRDefault="00D86E84" w:rsidP="00033B79">
            <w:pPr>
              <w:snapToGrid w:val="0"/>
              <w:jc w:val="center"/>
              <w:rPr>
                <w:b/>
                <w:bCs/>
                <w:caps/>
                <w:sz w:val="28"/>
                <w:szCs w:val="28"/>
              </w:rPr>
            </w:pPr>
          </w:p>
        </w:tc>
        <w:tc>
          <w:tcPr>
            <w:tcW w:w="4594" w:type="dxa"/>
            <w:gridSpan w:val="17"/>
            <w:vAlign w:val="center"/>
            <w:hideMark/>
          </w:tcPr>
          <w:p w:rsidR="00D86E84" w:rsidRPr="00331C8E" w:rsidRDefault="00D86E84" w:rsidP="00033B79">
            <w:pPr>
              <w:spacing w:line="100" w:lineRule="atLeast"/>
              <w:jc w:val="center"/>
              <w:rPr>
                <w:b/>
                <w:bCs/>
                <w:caps/>
                <w:spacing w:val="-6"/>
                <w:sz w:val="28"/>
                <w:szCs w:val="28"/>
              </w:rPr>
            </w:pPr>
            <w:r w:rsidRPr="00331C8E">
              <w:rPr>
                <w:b/>
                <w:bCs/>
                <w:caps/>
                <w:spacing w:val="-6"/>
                <w:sz w:val="28"/>
                <w:szCs w:val="28"/>
              </w:rPr>
              <w:t xml:space="preserve">михайловскАЯ </w:t>
            </w:r>
            <w:r w:rsidRPr="00331C8E">
              <w:rPr>
                <w:rFonts w:eastAsia="Mangal"/>
                <w:b/>
                <w:bCs/>
                <w:caps/>
                <w:spacing w:val="-6"/>
                <w:sz w:val="28"/>
                <w:szCs w:val="28"/>
              </w:rPr>
              <w:t>СЕЛЬСКАЯ</w:t>
            </w:r>
          </w:p>
          <w:p w:rsidR="00D86E84" w:rsidRPr="00331C8E" w:rsidRDefault="00D86E84" w:rsidP="00033B79">
            <w:pPr>
              <w:snapToGrid w:val="0"/>
              <w:spacing w:line="100" w:lineRule="atLeast"/>
              <w:jc w:val="center"/>
              <w:rPr>
                <w:b/>
                <w:bCs/>
                <w:caps/>
                <w:spacing w:val="-6"/>
                <w:sz w:val="28"/>
                <w:szCs w:val="28"/>
              </w:rPr>
            </w:pPr>
            <w:r w:rsidRPr="00331C8E">
              <w:rPr>
                <w:b/>
                <w:bCs/>
                <w:caps/>
                <w:spacing w:val="-6"/>
                <w:sz w:val="28"/>
                <w:szCs w:val="28"/>
              </w:rPr>
              <w:t xml:space="preserve">аДМИНИСТРАЦИЯ СОВЕТСКОГО </w:t>
            </w:r>
            <w:r w:rsidRPr="00331C8E">
              <w:rPr>
                <w:rFonts w:eastAsia="Mangal"/>
                <w:b/>
                <w:bCs/>
                <w:caps/>
                <w:spacing w:val="-6"/>
                <w:sz w:val="28"/>
                <w:szCs w:val="28"/>
              </w:rPr>
              <w:t>МУНИЦИПАЛЬНОГО</w:t>
            </w:r>
            <w:r w:rsidRPr="00331C8E">
              <w:rPr>
                <w:b/>
                <w:bCs/>
                <w:caps/>
                <w:spacing w:val="-6"/>
                <w:sz w:val="28"/>
                <w:szCs w:val="28"/>
              </w:rPr>
              <w:t xml:space="preserve"> </w:t>
            </w:r>
            <w:r w:rsidRPr="00331C8E">
              <w:rPr>
                <w:rFonts w:eastAsia="Mangal"/>
                <w:b/>
                <w:bCs/>
                <w:caps/>
                <w:spacing w:val="-6"/>
                <w:sz w:val="28"/>
                <w:szCs w:val="28"/>
              </w:rPr>
              <w:t>РАЙОНА</w:t>
            </w:r>
          </w:p>
        </w:tc>
      </w:tr>
      <w:tr w:rsidR="00D86E84" w:rsidRPr="00331C8E" w:rsidTr="00D86E84">
        <w:trPr>
          <w:trHeight w:val="680"/>
        </w:trPr>
        <w:tc>
          <w:tcPr>
            <w:tcW w:w="4580" w:type="dxa"/>
            <w:gridSpan w:val="15"/>
            <w:vAlign w:val="center"/>
            <w:hideMark/>
          </w:tcPr>
          <w:p w:rsidR="00D86E84" w:rsidRPr="00331C8E" w:rsidRDefault="00D86E84" w:rsidP="00033B79">
            <w:pPr>
              <w:jc w:val="center"/>
              <w:rPr>
                <w:sz w:val="40"/>
                <w:szCs w:val="40"/>
              </w:rPr>
            </w:pPr>
            <w:r w:rsidRPr="00331C8E">
              <w:rPr>
                <w:b/>
                <w:bCs/>
                <w:sz w:val="40"/>
                <w:szCs w:val="40"/>
              </w:rPr>
              <w:t>ПУНЧАЛ</w:t>
            </w:r>
          </w:p>
        </w:tc>
        <w:tc>
          <w:tcPr>
            <w:tcW w:w="290" w:type="dxa"/>
            <w:gridSpan w:val="2"/>
            <w:vAlign w:val="center"/>
          </w:tcPr>
          <w:p w:rsidR="00D86E84" w:rsidRPr="00331C8E" w:rsidRDefault="00D86E84" w:rsidP="00033B79">
            <w:pPr>
              <w:snapToGrid w:val="0"/>
              <w:jc w:val="center"/>
              <w:rPr>
                <w:sz w:val="40"/>
                <w:szCs w:val="40"/>
              </w:rPr>
            </w:pPr>
          </w:p>
        </w:tc>
        <w:tc>
          <w:tcPr>
            <w:tcW w:w="4594" w:type="dxa"/>
            <w:gridSpan w:val="17"/>
            <w:vAlign w:val="center"/>
            <w:hideMark/>
          </w:tcPr>
          <w:p w:rsidR="00D86E84" w:rsidRPr="00331C8E" w:rsidRDefault="00D86E84" w:rsidP="00033B79">
            <w:pPr>
              <w:jc w:val="center"/>
              <w:rPr>
                <w:sz w:val="40"/>
                <w:szCs w:val="40"/>
              </w:rPr>
            </w:pPr>
            <w:r w:rsidRPr="00331C8E">
              <w:rPr>
                <w:b/>
                <w:sz w:val="40"/>
                <w:szCs w:val="40"/>
              </w:rPr>
              <w:t>ПОСТАНОВЛЕНИЕ</w:t>
            </w:r>
          </w:p>
        </w:tc>
      </w:tr>
      <w:tr w:rsidR="00D86E84" w:rsidRPr="00331C8E" w:rsidTr="00D86E84">
        <w:trPr>
          <w:gridAfter w:val="1"/>
          <w:wAfter w:w="47" w:type="dxa"/>
        </w:trPr>
        <w:tc>
          <w:tcPr>
            <w:tcW w:w="287" w:type="dxa"/>
          </w:tcPr>
          <w:p w:rsidR="00D86E84" w:rsidRPr="00331C8E" w:rsidRDefault="00D86E84" w:rsidP="00033B79">
            <w:pPr>
              <w:snapToGrid w:val="0"/>
              <w:rPr>
                <w:b/>
                <w:sz w:val="28"/>
                <w:szCs w:val="28"/>
              </w:rPr>
            </w:pPr>
          </w:p>
        </w:tc>
        <w:tc>
          <w:tcPr>
            <w:tcW w:w="485" w:type="dxa"/>
          </w:tcPr>
          <w:p w:rsidR="00D86E84" w:rsidRPr="00331C8E" w:rsidRDefault="00D86E84" w:rsidP="00033B79">
            <w:pPr>
              <w:snapToGrid w:val="0"/>
              <w:rPr>
                <w:b/>
                <w:sz w:val="28"/>
                <w:szCs w:val="28"/>
              </w:rPr>
            </w:pPr>
          </w:p>
        </w:tc>
        <w:tc>
          <w:tcPr>
            <w:tcW w:w="287" w:type="dxa"/>
          </w:tcPr>
          <w:p w:rsidR="00D86E84" w:rsidRPr="00331C8E" w:rsidRDefault="00D86E84" w:rsidP="00033B79">
            <w:pPr>
              <w:snapToGrid w:val="0"/>
              <w:rPr>
                <w:b/>
                <w:sz w:val="28"/>
                <w:szCs w:val="28"/>
              </w:rPr>
            </w:pPr>
          </w:p>
        </w:tc>
        <w:tc>
          <w:tcPr>
            <w:tcW w:w="325" w:type="dxa"/>
          </w:tcPr>
          <w:p w:rsidR="00D86E84" w:rsidRPr="00331C8E" w:rsidRDefault="00D86E84" w:rsidP="00033B79">
            <w:pPr>
              <w:snapToGrid w:val="0"/>
              <w:rPr>
                <w:b/>
                <w:sz w:val="28"/>
                <w:szCs w:val="28"/>
              </w:rPr>
            </w:pPr>
          </w:p>
        </w:tc>
        <w:tc>
          <w:tcPr>
            <w:tcW w:w="378" w:type="dxa"/>
          </w:tcPr>
          <w:p w:rsidR="00D86E84" w:rsidRPr="00331C8E" w:rsidRDefault="00D86E84" w:rsidP="00033B79">
            <w:pPr>
              <w:snapToGrid w:val="0"/>
              <w:rPr>
                <w:b/>
                <w:sz w:val="28"/>
                <w:szCs w:val="28"/>
              </w:rPr>
            </w:pPr>
          </w:p>
        </w:tc>
        <w:tc>
          <w:tcPr>
            <w:tcW w:w="287" w:type="dxa"/>
          </w:tcPr>
          <w:p w:rsidR="00D86E84" w:rsidRPr="00331C8E" w:rsidRDefault="00D86E84" w:rsidP="00033B79">
            <w:pPr>
              <w:snapToGrid w:val="0"/>
              <w:rPr>
                <w:b/>
                <w:sz w:val="28"/>
                <w:szCs w:val="28"/>
              </w:rPr>
            </w:pPr>
          </w:p>
        </w:tc>
        <w:tc>
          <w:tcPr>
            <w:tcW w:w="288" w:type="dxa"/>
          </w:tcPr>
          <w:p w:rsidR="00D86E84" w:rsidRPr="00331C8E" w:rsidRDefault="00D86E84" w:rsidP="00033B79">
            <w:pPr>
              <w:snapToGrid w:val="0"/>
              <w:rPr>
                <w:b/>
                <w:sz w:val="28"/>
                <w:szCs w:val="28"/>
              </w:rPr>
            </w:pPr>
          </w:p>
        </w:tc>
        <w:tc>
          <w:tcPr>
            <w:tcW w:w="288" w:type="dxa"/>
          </w:tcPr>
          <w:p w:rsidR="00D86E84" w:rsidRPr="00331C8E" w:rsidRDefault="00D86E84" w:rsidP="00033B79">
            <w:pPr>
              <w:snapToGrid w:val="0"/>
              <w:rPr>
                <w:b/>
                <w:sz w:val="28"/>
                <w:szCs w:val="28"/>
              </w:rPr>
            </w:pPr>
          </w:p>
        </w:tc>
        <w:tc>
          <w:tcPr>
            <w:tcW w:w="288" w:type="dxa"/>
          </w:tcPr>
          <w:p w:rsidR="00D86E84" w:rsidRPr="00331C8E" w:rsidRDefault="00D86E84" w:rsidP="00033B79">
            <w:pPr>
              <w:snapToGrid w:val="0"/>
              <w:rPr>
                <w:b/>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9" w:type="dxa"/>
          </w:tcPr>
          <w:p w:rsidR="00D86E84" w:rsidRPr="00331C8E" w:rsidRDefault="00D86E84" w:rsidP="00033B79">
            <w:pPr>
              <w:snapToGrid w:val="0"/>
              <w:rPr>
                <w:sz w:val="28"/>
                <w:szCs w:val="28"/>
              </w:rPr>
            </w:pPr>
          </w:p>
        </w:tc>
        <w:tc>
          <w:tcPr>
            <w:tcW w:w="356" w:type="dxa"/>
            <w:gridSpan w:val="2"/>
          </w:tcPr>
          <w:p w:rsidR="00D86E84" w:rsidRPr="00331C8E" w:rsidRDefault="00D86E84" w:rsidP="00033B79">
            <w:pPr>
              <w:snapToGrid w:val="0"/>
              <w:rPr>
                <w:sz w:val="28"/>
                <w:szCs w:val="28"/>
              </w:rPr>
            </w:pPr>
          </w:p>
        </w:tc>
        <w:tc>
          <w:tcPr>
            <w:tcW w:w="290" w:type="dxa"/>
            <w:gridSpan w:val="2"/>
          </w:tcPr>
          <w:p w:rsidR="00D86E84" w:rsidRPr="00331C8E" w:rsidRDefault="00D86E84" w:rsidP="00033B79">
            <w:pPr>
              <w:snapToGrid w:val="0"/>
              <w:rPr>
                <w:sz w:val="28"/>
                <w:szCs w:val="28"/>
              </w:rPr>
            </w:pPr>
          </w:p>
        </w:tc>
        <w:tc>
          <w:tcPr>
            <w:tcW w:w="373" w:type="dxa"/>
          </w:tcPr>
          <w:p w:rsidR="00D86E84" w:rsidRPr="00331C8E" w:rsidRDefault="00D86E84" w:rsidP="00033B79">
            <w:pPr>
              <w:snapToGrid w:val="0"/>
              <w:rPr>
                <w:sz w:val="28"/>
                <w:szCs w:val="28"/>
              </w:rPr>
            </w:pPr>
          </w:p>
        </w:tc>
        <w:tc>
          <w:tcPr>
            <w:tcW w:w="274"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r>
      <w:tr w:rsidR="00D86E84" w:rsidRPr="00331C8E" w:rsidTr="00D86E84">
        <w:trPr>
          <w:gridAfter w:val="1"/>
          <w:wAfter w:w="47" w:type="dxa"/>
        </w:trPr>
        <w:tc>
          <w:tcPr>
            <w:tcW w:w="287" w:type="dxa"/>
          </w:tcPr>
          <w:p w:rsidR="00D86E84" w:rsidRPr="00331C8E" w:rsidRDefault="00D86E84" w:rsidP="00033B79">
            <w:pPr>
              <w:snapToGrid w:val="0"/>
              <w:rPr>
                <w:sz w:val="28"/>
                <w:szCs w:val="28"/>
              </w:rPr>
            </w:pPr>
          </w:p>
        </w:tc>
        <w:tc>
          <w:tcPr>
            <w:tcW w:w="485" w:type="dxa"/>
          </w:tcPr>
          <w:p w:rsidR="00D86E84" w:rsidRPr="00331C8E" w:rsidRDefault="00D86E84" w:rsidP="00033B79">
            <w:pPr>
              <w:snapToGrid w:val="0"/>
              <w:rPr>
                <w:sz w:val="28"/>
                <w:szCs w:val="28"/>
              </w:rPr>
            </w:pPr>
          </w:p>
        </w:tc>
        <w:tc>
          <w:tcPr>
            <w:tcW w:w="287" w:type="dxa"/>
          </w:tcPr>
          <w:p w:rsidR="00D86E84" w:rsidRPr="00331C8E" w:rsidRDefault="00D86E84" w:rsidP="00033B79">
            <w:pPr>
              <w:snapToGrid w:val="0"/>
              <w:rPr>
                <w:sz w:val="28"/>
                <w:szCs w:val="28"/>
              </w:rPr>
            </w:pPr>
          </w:p>
        </w:tc>
        <w:tc>
          <w:tcPr>
            <w:tcW w:w="325" w:type="dxa"/>
          </w:tcPr>
          <w:p w:rsidR="00D86E84" w:rsidRPr="00331C8E" w:rsidRDefault="00D86E84" w:rsidP="00033B79">
            <w:pPr>
              <w:snapToGrid w:val="0"/>
              <w:rPr>
                <w:sz w:val="28"/>
                <w:szCs w:val="28"/>
              </w:rPr>
            </w:pPr>
          </w:p>
        </w:tc>
        <w:tc>
          <w:tcPr>
            <w:tcW w:w="378" w:type="dxa"/>
          </w:tcPr>
          <w:p w:rsidR="00D86E84" w:rsidRPr="00331C8E" w:rsidRDefault="00D86E84" w:rsidP="00033B79">
            <w:pPr>
              <w:snapToGrid w:val="0"/>
              <w:rPr>
                <w:sz w:val="28"/>
                <w:szCs w:val="28"/>
              </w:rPr>
            </w:pPr>
          </w:p>
        </w:tc>
        <w:tc>
          <w:tcPr>
            <w:tcW w:w="287"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9" w:type="dxa"/>
          </w:tcPr>
          <w:p w:rsidR="00D86E84" w:rsidRPr="00331C8E" w:rsidRDefault="00D86E84" w:rsidP="00033B79">
            <w:pPr>
              <w:snapToGrid w:val="0"/>
              <w:rPr>
                <w:sz w:val="28"/>
                <w:szCs w:val="28"/>
              </w:rPr>
            </w:pPr>
          </w:p>
        </w:tc>
        <w:tc>
          <w:tcPr>
            <w:tcW w:w="356" w:type="dxa"/>
            <w:gridSpan w:val="2"/>
          </w:tcPr>
          <w:p w:rsidR="00D86E84" w:rsidRPr="00331C8E" w:rsidRDefault="00D86E84" w:rsidP="00033B79">
            <w:pPr>
              <w:snapToGrid w:val="0"/>
              <w:rPr>
                <w:sz w:val="28"/>
                <w:szCs w:val="28"/>
              </w:rPr>
            </w:pPr>
          </w:p>
        </w:tc>
        <w:tc>
          <w:tcPr>
            <w:tcW w:w="290" w:type="dxa"/>
            <w:gridSpan w:val="2"/>
          </w:tcPr>
          <w:p w:rsidR="00D86E84" w:rsidRPr="00331C8E" w:rsidRDefault="00D86E84" w:rsidP="00033B79">
            <w:pPr>
              <w:snapToGrid w:val="0"/>
              <w:rPr>
                <w:sz w:val="28"/>
                <w:szCs w:val="28"/>
              </w:rPr>
            </w:pPr>
          </w:p>
        </w:tc>
        <w:tc>
          <w:tcPr>
            <w:tcW w:w="373" w:type="dxa"/>
          </w:tcPr>
          <w:p w:rsidR="00D86E84" w:rsidRPr="00331C8E" w:rsidRDefault="00D86E84" w:rsidP="00033B79">
            <w:pPr>
              <w:snapToGrid w:val="0"/>
              <w:rPr>
                <w:sz w:val="28"/>
                <w:szCs w:val="28"/>
              </w:rPr>
            </w:pPr>
          </w:p>
        </w:tc>
        <w:tc>
          <w:tcPr>
            <w:tcW w:w="274"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r>
      <w:tr w:rsidR="00D86E84" w:rsidRPr="00331C8E" w:rsidTr="00D86E84">
        <w:trPr>
          <w:gridAfter w:val="1"/>
          <w:wAfter w:w="47" w:type="dxa"/>
        </w:trPr>
        <w:tc>
          <w:tcPr>
            <w:tcW w:w="287" w:type="dxa"/>
          </w:tcPr>
          <w:p w:rsidR="00D86E84" w:rsidRPr="00331C8E" w:rsidRDefault="00D86E84" w:rsidP="00033B79">
            <w:pPr>
              <w:snapToGrid w:val="0"/>
              <w:jc w:val="center"/>
              <w:rPr>
                <w:b/>
                <w:i/>
                <w:color w:val="000000"/>
                <w:sz w:val="28"/>
                <w:szCs w:val="28"/>
              </w:rPr>
            </w:pPr>
          </w:p>
        </w:tc>
        <w:tc>
          <w:tcPr>
            <w:tcW w:w="485" w:type="dxa"/>
            <w:hideMark/>
          </w:tcPr>
          <w:p w:rsidR="00D86E84" w:rsidRPr="00331C8E" w:rsidRDefault="00D86E84" w:rsidP="00033B79">
            <w:pPr>
              <w:jc w:val="center"/>
              <w:rPr>
                <w:b/>
                <w:i/>
                <w:color w:val="000000"/>
                <w:sz w:val="28"/>
                <w:szCs w:val="28"/>
              </w:rPr>
            </w:pPr>
            <w:r w:rsidRPr="00331C8E">
              <w:rPr>
                <w:b/>
                <w:i/>
                <w:color w:val="000000"/>
                <w:sz w:val="28"/>
                <w:szCs w:val="28"/>
              </w:rPr>
              <w:t>№</w:t>
            </w:r>
          </w:p>
        </w:tc>
        <w:tc>
          <w:tcPr>
            <w:tcW w:w="612" w:type="dxa"/>
            <w:gridSpan w:val="2"/>
            <w:tcBorders>
              <w:top w:val="nil"/>
              <w:left w:val="nil"/>
              <w:bottom w:val="single" w:sz="4" w:space="0" w:color="000000"/>
              <w:right w:val="nil"/>
            </w:tcBorders>
            <w:vAlign w:val="bottom"/>
            <w:hideMark/>
          </w:tcPr>
          <w:p w:rsidR="00D86E84" w:rsidRPr="00D86E84" w:rsidRDefault="00D86E84" w:rsidP="00033B79">
            <w:pPr>
              <w:jc w:val="center"/>
              <w:rPr>
                <w:rFonts w:eastAsia="Calibri"/>
                <w:b/>
                <w:i/>
                <w:sz w:val="28"/>
                <w:szCs w:val="28"/>
              </w:rPr>
            </w:pPr>
          </w:p>
        </w:tc>
        <w:tc>
          <w:tcPr>
            <w:tcW w:w="378" w:type="dxa"/>
          </w:tcPr>
          <w:p w:rsidR="00D86E84" w:rsidRPr="00331C8E" w:rsidRDefault="00D86E84" w:rsidP="00033B79">
            <w:pPr>
              <w:snapToGrid w:val="0"/>
              <w:jc w:val="center"/>
              <w:rPr>
                <w:b/>
                <w:i/>
                <w:sz w:val="28"/>
                <w:szCs w:val="28"/>
              </w:rPr>
            </w:pPr>
          </w:p>
        </w:tc>
        <w:tc>
          <w:tcPr>
            <w:tcW w:w="287" w:type="dxa"/>
          </w:tcPr>
          <w:p w:rsidR="00D86E84" w:rsidRPr="00331C8E" w:rsidRDefault="00D86E84" w:rsidP="00033B79">
            <w:pPr>
              <w:snapToGrid w:val="0"/>
              <w:jc w:val="center"/>
              <w:rPr>
                <w:b/>
                <w:i/>
                <w:sz w:val="28"/>
                <w:szCs w:val="28"/>
              </w:rPr>
            </w:pPr>
          </w:p>
        </w:tc>
        <w:tc>
          <w:tcPr>
            <w:tcW w:w="288" w:type="dxa"/>
          </w:tcPr>
          <w:p w:rsidR="00D86E84" w:rsidRPr="00331C8E" w:rsidRDefault="00D86E84" w:rsidP="00033B79">
            <w:pPr>
              <w:snapToGrid w:val="0"/>
              <w:jc w:val="center"/>
              <w:rPr>
                <w:b/>
                <w:i/>
                <w:sz w:val="28"/>
                <w:szCs w:val="28"/>
              </w:rPr>
            </w:pPr>
          </w:p>
        </w:tc>
        <w:tc>
          <w:tcPr>
            <w:tcW w:w="288" w:type="dxa"/>
          </w:tcPr>
          <w:p w:rsidR="00D86E84" w:rsidRPr="00331C8E" w:rsidRDefault="00D86E84" w:rsidP="00033B79">
            <w:pPr>
              <w:snapToGrid w:val="0"/>
              <w:jc w:val="center"/>
              <w:rPr>
                <w:b/>
                <w:i/>
                <w:sz w:val="28"/>
                <w:szCs w:val="28"/>
              </w:rPr>
            </w:pPr>
          </w:p>
        </w:tc>
        <w:tc>
          <w:tcPr>
            <w:tcW w:w="288" w:type="dxa"/>
          </w:tcPr>
          <w:p w:rsidR="00D86E84" w:rsidRPr="00331C8E" w:rsidRDefault="00D86E84" w:rsidP="00033B79">
            <w:pPr>
              <w:snapToGrid w:val="0"/>
              <w:jc w:val="center"/>
              <w:rPr>
                <w:b/>
                <w:i/>
                <w:sz w:val="28"/>
                <w:szCs w:val="28"/>
              </w:rPr>
            </w:pPr>
          </w:p>
        </w:tc>
        <w:tc>
          <w:tcPr>
            <w:tcW w:w="288" w:type="dxa"/>
          </w:tcPr>
          <w:p w:rsidR="00D86E84" w:rsidRPr="00331C8E" w:rsidRDefault="00D86E84" w:rsidP="00033B79">
            <w:pPr>
              <w:snapToGrid w:val="0"/>
              <w:jc w:val="center"/>
              <w:rPr>
                <w:b/>
                <w:i/>
                <w:sz w:val="28"/>
                <w:szCs w:val="28"/>
              </w:rPr>
            </w:pPr>
          </w:p>
        </w:tc>
        <w:tc>
          <w:tcPr>
            <w:tcW w:w="288" w:type="dxa"/>
          </w:tcPr>
          <w:p w:rsidR="00D86E84" w:rsidRPr="00331C8E" w:rsidRDefault="00D86E84" w:rsidP="00033B79">
            <w:pPr>
              <w:snapToGrid w:val="0"/>
              <w:jc w:val="center"/>
              <w:rPr>
                <w:b/>
                <w:i/>
                <w:sz w:val="28"/>
                <w:szCs w:val="28"/>
              </w:rPr>
            </w:pPr>
          </w:p>
        </w:tc>
        <w:tc>
          <w:tcPr>
            <w:tcW w:w="288" w:type="dxa"/>
          </w:tcPr>
          <w:p w:rsidR="00D86E84" w:rsidRPr="00331C8E" w:rsidRDefault="00D86E84" w:rsidP="00033B79">
            <w:pPr>
              <w:snapToGrid w:val="0"/>
              <w:jc w:val="center"/>
              <w:rPr>
                <w:b/>
                <w:i/>
                <w:sz w:val="28"/>
                <w:szCs w:val="28"/>
              </w:rPr>
            </w:pPr>
          </w:p>
        </w:tc>
        <w:tc>
          <w:tcPr>
            <w:tcW w:w="288" w:type="dxa"/>
          </w:tcPr>
          <w:p w:rsidR="00D86E84" w:rsidRPr="00331C8E" w:rsidRDefault="00D86E84" w:rsidP="00033B79">
            <w:pPr>
              <w:snapToGrid w:val="0"/>
              <w:jc w:val="center"/>
              <w:rPr>
                <w:b/>
                <w:i/>
                <w:sz w:val="28"/>
                <w:szCs w:val="28"/>
              </w:rPr>
            </w:pPr>
          </w:p>
        </w:tc>
        <w:tc>
          <w:tcPr>
            <w:tcW w:w="289" w:type="dxa"/>
          </w:tcPr>
          <w:p w:rsidR="00D86E84" w:rsidRPr="00331C8E" w:rsidRDefault="00D86E84" w:rsidP="00033B79">
            <w:pPr>
              <w:snapToGrid w:val="0"/>
              <w:jc w:val="center"/>
              <w:rPr>
                <w:b/>
                <w:i/>
                <w:sz w:val="28"/>
                <w:szCs w:val="28"/>
              </w:rPr>
            </w:pPr>
          </w:p>
        </w:tc>
        <w:tc>
          <w:tcPr>
            <w:tcW w:w="356" w:type="dxa"/>
            <w:gridSpan w:val="2"/>
            <w:hideMark/>
          </w:tcPr>
          <w:p w:rsidR="00D86E84" w:rsidRPr="00331C8E" w:rsidRDefault="00D86E84" w:rsidP="00033B79">
            <w:pPr>
              <w:jc w:val="center"/>
              <w:rPr>
                <w:b/>
                <w:i/>
                <w:sz w:val="28"/>
                <w:szCs w:val="28"/>
              </w:rPr>
            </w:pPr>
            <w:r w:rsidRPr="00331C8E">
              <w:rPr>
                <w:b/>
                <w:i/>
                <w:sz w:val="28"/>
                <w:szCs w:val="28"/>
              </w:rPr>
              <w:t>«</w:t>
            </w:r>
          </w:p>
        </w:tc>
        <w:tc>
          <w:tcPr>
            <w:tcW w:w="663" w:type="dxa"/>
            <w:gridSpan w:val="3"/>
            <w:tcBorders>
              <w:top w:val="nil"/>
              <w:left w:val="nil"/>
              <w:bottom w:val="single" w:sz="4" w:space="0" w:color="000000"/>
              <w:right w:val="nil"/>
            </w:tcBorders>
            <w:hideMark/>
          </w:tcPr>
          <w:p w:rsidR="00D86E84" w:rsidRPr="00331C8E" w:rsidRDefault="00D86E84" w:rsidP="005D52D5">
            <w:pPr>
              <w:rPr>
                <w:rFonts w:eastAsia="Calibri"/>
                <w:b/>
                <w:i/>
                <w:sz w:val="28"/>
                <w:szCs w:val="28"/>
              </w:rPr>
            </w:pPr>
          </w:p>
        </w:tc>
        <w:tc>
          <w:tcPr>
            <w:tcW w:w="274" w:type="dxa"/>
            <w:hideMark/>
          </w:tcPr>
          <w:p w:rsidR="00D86E84" w:rsidRPr="00331C8E" w:rsidRDefault="00D86E84" w:rsidP="00033B79">
            <w:pPr>
              <w:jc w:val="center"/>
              <w:rPr>
                <w:b/>
                <w:i/>
                <w:sz w:val="28"/>
                <w:szCs w:val="28"/>
              </w:rPr>
            </w:pPr>
            <w:r w:rsidRPr="00331C8E">
              <w:rPr>
                <w:b/>
                <w:i/>
                <w:sz w:val="28"/>
                <w:szCs w:val="28"/>
              </w:rPr>
              <w:t>»</w:t>
            </w:r>
          </w:p>
        </w:tc>
        <w:tc>
          <w:tcPr>
            <w:tcW w:w="1740" w:type="dxa"/>
            <w:gridSpan w:val="6"/>
            <w:tcBorders>
              <w:top w:val="nil"/>
              <w:left w:val="nil"/>
              <w:bottom w:val="single" w:sz="4" w:space="0" w:color="000000"/>
              <w:right w:val="nil"/>
            </w:tcBorders>
            <w:hideMark/>
          </w:tcPr>
          <w:p w:rsidR="00D86E84" w:rsidRPr="00D86E84" w:rsidRDefault="00D86E84" w:rsidP="00033B79">
            <w:pPr>
              <w:jc w:val="center"/>
              <w:rPr>
                <w:rFonts w:eastAsia="Calibri"/>
                <w:b/>
                <w:i/>
                <w:sz w:val="28"/>
                <w:szCs w:val="28"/>
              </w:rPr>
            </w:pPr>
          </w:p>
        </w:tc>
        <w:tc>
          <w:tcPr>
            <w:tcW w:w="1450" w:type="dxa"/>
            <w:gridSpan w:val="5"/>
            <w:hideMark/>
          </w:tcPr>
          <w:p w:rsidR="00D86E84" w:rsidRPr="00331C8E" w:rsidRDefault="00D86E84" w:rsidP="00033B79">
            <w:pPr>
              <w:jc w:val="center"/>
              <w:rPr>
                <w:b/>
                <w:i/>
                <w:sz w:val="28"/>
                <w:szCs w:val="28"/>
              </w:rPr>
            </w:pPr>
            <w:r w:rsidRPr="00331C8E">
              <w:rPr>
                <w:b/>
                <w:i/>
                <w:sz w:val="28"/>
                <w:szCs w:val="28"/>
              </w:rPr>
              <w:t>2023 года</w:t>
            </w:r>
          </w:p>
        </w:tc>
        <w:tc>
          <w:tcPr>
            <w:tcW w:w="290" w:type="dxa"/>
          </w:tcPr>
          <w:p w:rsidR="00D86E84" w:rsidRPr="00331C8E" w:rsidRDefault="00D86E84" w:rsidP="00033B79">
            <w:pPr>
              <w:snapToGrid w:val="0"/>
              <w:jc w:val="center"/>
              <w:rPr>
                <w:b/>
                <w:i/>
                <w:sz w:val="28"/>
                <w:szCs w:val="28"/>
              </w:rPr>
            </w:pPr>
          </w:p>
        </w:tc>
        <w:tc>
          <w:tcPr>
            <w:tcW w:w="290" w:type="dxa"/>
          </w:tcPr>
          <w:p w:rsidR="00D86E84" w:rsidRPr="00331C8E" w:rsidRDefault="00D86E84" w:rsidP="00033B79">
            <w:pPr>
              <w:snapToGrid w:val="0"/>
              <w:jc w:val="center"/>
              <w:rPr>
                <w:b/>
                <w:i/>
                <w:sz w:val="28"/>
                <w:szCs w:val="28"/>
              </w:rPr>
            </w:pPr>
          </w:p>
        </w:tc>
      </w:tr>
      <w:tr w:rsidR="00D86E84" w:rsidRPr="00331C8E" w:rsidTr="00D86E84">
        <w:trPr>
          <w:gridAfter w:val="1"/>
          <w:wAfter w:w="47" w:type="dxa"/>
        </w:trPr>
        <w:tc>
          <w:tcPr>
            <w:tcW w:w="287" w:type="dxa"/>
          </w:tcPr>
          <w:p w:rsidR="00D86E84" w:rsidRPr="00331C8E" w:rsidRDefault="00D86E84" w:rsidP="00033B79">
            <w:pPr>
              <w:snapToGrid w:val="0"/>
              <w:rPr>
                <w:b/>
                <w:i/>
                <w:sz w:val="28"/>
                <w:szCs w:val="28"/>
              </w:rPr>
            </w:pPr>
          </w:p>
        </w:tc>
        <w:tc>
          <w:tcPr>
            <w:tcW w:w="485" w:type="dxa"/>
          </w:tcPr>
          <w:p w:rsidR="00D86E84" w:rsidRPr="00331C8E" w:rsidRDefault="00D86E84" w:rsidP="00033B79">
            <w:pPr>
              <w:snapToGrid w:val="0"/>
              <w:rPr>
                <w:b/>
                <w:i/>
                <w:sz w:val="28"/>
                <w:szCs w:val="28"/>
              </w:rPr>
            </w:pPr>
          </w:p>
        </w:tc>
        <w:tc>
          <w:tcPr>
            <w:tcW w:w="287" w:type="dxa"/>
            <w:tcBorders>
              <w:top w:val="single" w:sz="4" w:space="0" w:color="000000"/>
              <w:left w:val="nil"/>
              <w:bottom w:val="nil"/>
              <w:right w:val="nil"/>
            </w:tcBorders>
          </w:tcPr>
          <w:p w:rsidR="00D86E84" w:rsidRPr="00331C8E" w:rsidRDefault="00D86E84" w:rsidP="00033B79">
            <w:pPr>
              <w:snapToGrid w:val="0"/>
              <w:rPr>
                <w:b/>
                <w:i/>
                <w:sz w:val="28"/>
                <w:szCs w:val="28"/>
              </w:rPr>
            </w:pPr>
          </w:p>
        </w:tc>
        <w:tc>
          <w:tcPr>
            <w:tcW w:w="325" w:type="dxa"/>
            <w:tcBorders>
              <w:top w:val="single" w:sz="4" w:space="0" w:color="000000"/>
              <w:left w:val="nil"/>
              <w:bottom w:val="nil"/>
              <w:right w:val="nil"/>
            </w:tcBorders>
          </w:tcPr>
          <w:p w:rsidR="00D86E84" w:rsidRPr="00331C8E" w:rsidRDefault="00D86E84" w:rsidP="00033B79">
            <w:pPr>
              <w:snapToGrid w:val="0"/>
              <w:rPr>
                <w:b/>
                <w:i/>
                <w:sz w:val="28"/>
                <w:szCs w:val="28"/>
              </w:rPr>
            </w:pPr>
          </w:p>
        </w:tc>
        <w:tc>
          <w:tcPr>
            <w:tcW w:w="378" w:type="dxa"/>
          </w:tcPr>
          <w:p w:rsidR="00D86E84" w:rsidRPr="00331C8E" w:rsidRDefault="00D86E84" w:rsidP="00033B79">
            <w:pPr>
              <w:snapToGrid w:val="0"/>
              <w:rPr>
                <w:b/>
                <w:i/>
                <w:sz w:val="28"/>
                <w:szCs w:val="28"/>
              </w:rPr>
            </w:pPr>
          </w:p>
        </w:tc>
        <w:tc>
          <w:tcPr>
            <w:tcW w:w="287" w:type="dxa"/>
          </w:tcPr>
          <w:p w:rsidR="00D86E84" w:rsidRPr="00331C8E" w:rsidRDefault="00D86E84" w:rsidP="00033B79">
            <w:pPr>
              <w:snapToGrid w:val="0"/>
              <w:rPr>
                <w:b/>
                <w:i/>
                <w:sz w:val="28"/>
                <w:szCs w:val="28"/>
              </w:rPr>
            </w:pPr>
          </w:p>
        </w:tc>
        <w:tc>
          <w:tcPr>
            <w:tcW w:w="288" w:type="dxa"/>
          </w:tcPr>
          <w:p w:rsidR="00D86E84" w:rsidRPr="00331C8E" w:rsidRDefault="00D86E84" w:rsidP="00033B79">
            <w:pPr>
              <w:snapToGrid w:val="0"/>
              <w:rPr>
                <w:b/>
                <w:i/>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8" w:type="dxa"/>
          </w:tcPr>
          <w:p w:rsidR="00D86E84" w:rsidRPr="00331C8E" w:rsidRDefault="00D86E84" w:rsidP="00033B79">
            <w:pPr>
              <w:snapToGrid w:val="0"/>
              <w:rPr>
                <w:sz w:val="28"/>
                <w:szCs w:val="28"/>
              </w:rPr>
            </w:pPr>
          </w:p>
        </w:tc>
        <w:tc>
          <w:tcPr>
            <w:tcW w:w="289" w:type="dxa"/>
          </w:tcPr>
          <w:p w:rsidR="00D86E84" w:rsidRPr="00331C8E" w:rsidRDefault="00D86E84" w:rsidP="00033B79">
            <w:pPr>
              <w:snapToGrid w:val="0"/>
              <w:rPr>
                <w:sz w:val="28"/>
                <w:szCs w:val="28"/>
              </w:rPr>
            </w:pPr>
          </w:p>
        </w:tc>
        <w:tc>
          <w:tcPr>
            <w:tcW w:w="356" w:type="dxa"/>
            <w:gridSpan w:val="2"/>
          </w:tcPr>
          <w:p w:rsidR="00D86E84" w:rsidRPr="00331C8E" w:rsidRDefault="00D86E84" w:rsidP="00033B79">
            <w:pPr>
              <w:snapToGrid w:val="0"/>
              <w:rPr>
                <w:sz w:val="28"/>
                <w:szCs w:val="28"/>
              </w:rPr>
            </w:pPr>
          </w:p>
        </w:tc>
        <w:tc>
          <w:tcPr>
            <w:tcW w:w="290" w:type="dxa"/>
            <w:gridSpan w:val="2"/>
          </w:tcPr>
          <w:p w:rsidR="00D86E84" w:rsidRPr="00331C8E" w:rsidRDefault="00D86E84" w:rsidP="00033B79">
            <w:pPr>
              <w:snapToGrid w:val="0"/>
              <w:rPr>
                <w:sz w:val="28"/>
                <w:szCs w:val="28"/>
              </w:rPr>
            </w:pPr>
          </w:p>
        </w:tc>
        <w:tc>
          <w:tcPr>
            <w:tcW w:w="373" w:type="dxa"/>
          </w:tcPr>
          <w:p w:rsidR="00D86E84" w:rsidRPr="00331C8E" w:rsidRDefault="00D86E84" w:rsidP="00033B79">
            <w:pPr>
              <w:snapToGrid w:val="0"/>
              <w:rPr>
                <w:sz w:val="28"/>
                <w:szCs w:val="28"/>
              </w:rPr>
            </w:pPr>
          </w:p>
        </w:tc>
        <w:tc>
          <w:tcPr>
            <w:tcW w:w="274"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c>
          <w:tcPr>
            <w:tcW w:w="290" w:type="dxa"/>
          </w:tcPr>
          <w:p w:rsidR="00D86E84" w:rsidRPr="00331C8E" w:rsidRDefault="00D86E84" w:rsidP="00033B79">
            <w:pPr>
              <w:snapToGrid w:val="0"/>
              <w:rPr>
                <w:sz w:val="28"/>
                <w:szCs w:val="28"/>
              </w:rPr>
            </w:pPr>
          </w:p>
        </w:tc>
      </w:tr>
    </w:tbl>
    <w:p w:rsidR="00726BC8" w:rsidRDefault="00726BC8">
      <w:pPr>
        <w:jc w:val="center"/>
        <w:rPr>
          <w:b/>
        </w:rPr>
      </w:pPr>
    </w:p>
    <w:p w:rsidR="00726BC8" w:rsidRPr="00B94AAD" w:rsidRDefault="00B94AAD" w:rsidP="00B94AAD">
      <w:pPr>
        <w:tabs>
          <w:tab w:val="left" w:pos="7905"/>
        </w:tabs>
        <w:rPr>
          <w:b/>
        </w:rPr>
      </w:pPr>
      <w:r>
        <w:rPr>
          <w:b/>
        </w:rPr>
        <w:tab/>
      </w:r>
    </w:p>
    <w:p w:rsidR="00726BC8" w:rsidRDefault="00726BC8">
      <w:pPr>
        <w:jc w:val="center"/>
        <w:rPr>
          <w:b/>
        </w:rPr>
      </w:pPr>
    </w:p>
    <w:p w:rsidR="00726BC8" w:rsidRPr="00C71972" w:rsidRDefault="00726BC8">
      <w:pPr>
        <w:jc w:val="center"/>
        <w:rPr>
          <w:b/>
          <w:sz w:val="28"/>
          <w:szCs w:val="28"/>
        </w:rPr>
      </w:pPr>
      <w:r w:rsidRPr="00C71972">
        <w:rPr>
          <w:b/>
          <w:sz w:val="28"/>
          <w:szCs w:val="28"/>
        </w:rPr>
        <w:t xml:space="preserve">Об утверждении Административного регламента </w:t>
      </w:r>
    </w:p>
    <w:p w:rsidR="00726BC8" w:rsidRPr="00C71972" w:rsidRDefault="00726BC8">
      <w:pPr>
        <w:jc w:val="center"/>
        <w:rPr>
          <w:b/>
          <w:sz w:val="28"/>
          <w:szCs w:val="28"/>
        </w:rPr>
      </w:pPr>
      <w:proofErr w:type="gramStart"/>
      <w:r w:rsidRPr="00C71972">
        <w:rPr>
          <w:b/>
          <w:sz w:val="28"/>
          <w:szCs w:val="28"/>
        </w:rPr>
        <w:t>предоставления</w:t>
      </w:r>
      <w:proofErr w:type="gramEnd"/>
      <w:r w:rsidRPr="00C71972">
        <w:rPr>
          <w:b/>
          <w:sz w:val="28"/>
          <w:szCs w:val="28"/>
        </w:rPr>
        <w:t xml:space="preserve"> муниципальной услуги </w:t>
      </w:r>
    </w:p>
    <w:p w:rsidR="00726BC8" w:rsidRPr="00C71972" w:rsidRDefault="00726BC8">
      <w:pPr>
        <w:jc w:val="center"/>
        <w:rPr>
          <w:b/>
          <w:sz w:val="28"/>
          <w:szCs w:val="28"/>
        </w:rPr>
      </w:pPr>
      <w:r w:rsidRPr="00C71972">
        <w:rPr>
          <w:b/>
          <w:sz w:val="28"/>
          <w:szCs w:val="28"/>
        </w:rPr>
        <w:t xml:space="preserve">«Выдача разрешения на </w:t>
      </w:r>
      <w:r w:rsidR="000121BC" w:rsidRPr="00C71972">
        <w:rPr>
          <w:b/>
          <w:sz w:val="28"/>
          <w:szCs w:val="28"/>
        </w:rPr>
        <w:t>строительство</w:t>
      </w:r>
      <w:r w:rsidR="006F773E" w:rsidRPr="00C71972">
        <w:rPr>
          <w:b/>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Pr="00C71972">
        <w:rPr>
          <w:b/>
          <w:sz w:val="28"/>
          <w:szCs w:val="28"/>
        </w:rPr>
        <w:t>»</w:t>
      </w:r>
    </w:p>
    <w:p w:rsidR="005D7C1A" w:rsidRPr="005D7C1A" w:rsidRDefault="005D7C1A">
      <w:pPr>
        <w:jc w:val="center"/>
        <w:rPr>
          <w:b/>
          <w:sz w:val="26"/>
          <w:szCs w:val="26"/>
        </w:rPr>
      </w:pPr>
    </w:p>
    <w:p w:rsidR="00325EC9" w:rsidRPr="00040984" w:rsidRDefault="00325EC9">
      <w:pPr>
        <w:jc w:val="center"/>
        <w:rPr>
          <w:sz w:val="26"/>
          <w:szCs w:val="26"/>
        </w:rPr>
      </w:pPr>
    </w:p>
    <w:p w:rsidR="00726BC8" w:rsidRPr="00040984" w:rsidRDefault="00325EC9">
      <w:pPr>
        <w:ind w:firstLine="709"/>
        <w:jc w:val="both"/>
        <w:rPr>
          <w:sz w:val="26"/>
          <w:szCs w:val="26"/>
        </w:rPr>
      </w:pPr>
      <w:r w:rsidRPr="00040984">
        <w:rPr>
          <w:sz w:val="26"/>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w:t>
      </w:r>
      <w:r w:rsidR="00B60282">
        <w:rPr>
          <w:sz w:val="26"/>
          <w:szCs w:val="26"/>
        </w:rPr>
        <w:t>законом от 06.10.2003 N 131-ФЗ «</w:t>
      </w:r>
      <w:r w:rsidRPr="00040984">
        <w:rPr>
          <w:sz w:val="26"/>
          <w:szCs w:val="26"/>
        </w:rPr>
        <w:t>Об общих принципах организации местного самоуправления в Российской Федерации</w:t>
      </w:r>
      <w:r w:rsidR="00B60282">
        <w:rPr>
          <w:sz w:val="26"/>
          <w:szCs w:val="26"/>
        </w:rPr>
        <w:t>»</w:t>
      </w:r>
      <w:r w:rsidRPr="00040984">
        <w:rPr>
          <w:sz w:val="26"/>
          <w:szCs w:val="26"/>
        </w:rPr>
        <w:t>, Градостроительным кодексом Российской Федерации</w:t>
      </w:r>
      <w:r w:rsidR="00726BC8" w:rsidRPr="00040984">
        <w:rPr>
          <w:sz w:val="26"/>
          <w:szCs w:val="26"/>
        </w:rPr>
        <w:t xml:space="preserve">, </w:t>
      </w:r>
      <w:r w:rsidR="00D86E84">
        <w:rPr>
          <w:sz w:val="26"/>
          <w:szCs w:val="26"/>
        </w:rPr>
        <w:t>администрация Михайловского сельского поселения</w:t>
      </w:r>
      <w:r w:rsidRPr="00040984">
        <w:rPr>
          <w:sz w:val="26"/>
          <w:szCs w:val="26"/>
        </w:rPr>
        <w:t xml:space="preserve"> Республики Марий </w:t>
      </w:r>
      <w:proofErr w:type="gramStart"/>
      <w:r w:rsidRPr="00040984">
        <w:rPr>
          <w:sz w:val="26"/>
          <w:szCs w:val="26"/>
        </w:rPr>
        <w:t xml:space="preserve">Эл </w:t>
      </w:r>
      <w:r w:rsidR="00726BC8" w:rsidRPr="00040984">
        <w:rPr>
          <w:sz w:val="26"/>
          <w:szCs w:val="26"/>
        </w:rPr>
        <w:t xml:space="preserve"> п</w:t>
      </w:r>
      <w:proofErr w:type="gramEnd"/>
      <w:r w:rsidR="00726BC8" w:rsidRPr="00040984">
        <w:rPr>
          <w:sz w:val="26"/>
          <w:szCs w:val="26"/>
        </w:rPr>
        <w:t xml:space="preserve"> о с т а н о в л я е т:</w:t>
      </w:r>
    </w:p>
    <w:p w:rsidR="00726BC8" w:rsidRPr="00040984" w:rsidRDefault="00726BC8">
      <w:pPr>
        <w:ind w:firstLine="709"/>
        <w:jc w:val="both"/>
        <w:rPr>
          <w:sz w:val="26"/>
          <w:szCs w:val="26"/>
        </w:rPr>
      </w:pPr>
      <w:r w:rsidRPr="00040984">
        <w:rPr>
          <w:sz w:val="26"/>
          <w:szCs w:val="26"/>
        </w:rPr>
        <w:t xml:space="preserve">1. Утвердить административный регламент предоставления муниципальной услуги «Выдача разрешения на </w:t>
      </w:r>
      <w:r w:rsidR="000121BC">
        <w:rPr>
          <w:sz w:val="26"/>
          <w:szCs w:val="26"/>
        </w:rPr>
        <w:t>строительство</w:t>
      </w:r>
      <w:r w:rsidR="006F773E">
        <w:rPr>
          <w:sz w:val="26"/>
          <w:szCs w:val="26"/>
        </w:rPr>
        <w:t>,</w:t>
      </w:r>
      <w:r w:rsidR="006F773E" w:rsidRPr="006F773E">
        <w:rPr>
          <w:b/>
          <w:sz w:val="26"/>
          <w:szCs w:val="26"/>
        </w:rPr>
        <w:t xml:space="preserve"> </w:t>
      </w:r>
      <w:r w:rsidR="006F773E" w:rsidRPr="006F773E">
        <w:rPr>
          <w:sz w:val="26"/>
          <w:szCs w:val="26"/>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6F773E">
        <w:rPr>
          <w:sz w:val="26"/>
          <w:szCs w:val="26"/>
        </w:rPr>
        <w:t>».</w:t>
      </w:r>
    </w:p>
    <w:p w:rsidR="00726BC8" w:rsidRPr="006E46F9" w:rsidRDefault="00726BC8" w:rsidP="006E46F9">
      <w:pPr>
        <w:ind w:firstLine="709"/>
        <w:jc w:val="both"/>
        <w:rPr>
          <w:sz w:val="26"/>
          <w:szCs w:val="26"/>
        </w:rPr>
      </w:pPr>
      <w:r w:rsidRPr="00040984">
        <w:rPr>
          <w:sz w:val="26"/>
          <w:szCs w:val="26"/>
        </w:rPr>
        <w:t xml:space="preserve">2. Признать утратившим силу </w:t>
      </w:r>
      <w:r w:rsidRPr="00F8668A">
        <w:rPr>
          <w:sz w:val="26"/>
          <w:szCs w:val="26"/>
        </w:rPr>
        <w:t>постановления</w:t>
      </w:r>
      <w:r w:rsidR="006E46F9">
        <w:rPr>
          <w:sz w:val="26"/>
          <w:szCs w:val="26"/>
        </w:rPr>
        <w:t xml:space="preserve"> администрации муниципального образования «Михайловское сельское поселение»:</w:t>
      </w:r>
    </w:p>
    <w:p w:rsidR="00B60282" w:rsidRPr="006E46F9" w:rsidRDefault="00B60282" w:rsidP="006E46F9">
      <w:pPr>
        <w:ind w:firstLine="709"/>
        <w:jc w:val="both"/>
        <w:rPr>
          <w:sz w:val="26"/>
          <w:szCs w:val="26"/>
        </w:rPr>
      </w:pPr>
      <w:r w:rsidRPr="006E46F9">
        <w:rPr>
          <w:sz w:val="26"/>
          <w:szCs w:val="26"/>
        </w:rPr>
        <w:t xml:space="preserve">- от </w:t>
      </w:r>
      <w:r w:rsidR="006E46F9">
        <w:rPr>
          <w:sz w:val="26"/>
          <w:szCs w:val="26"/>
        </w:rPr>
        <w:t>05.09.2022 г.</w:t>
      </w:r>
      <w:r w:rsidRPr="006E46F9">
        <w:rPr>
          <w:sz w:val="26"/>
          <w:szCs w:val="26"/>
        </w:rPr>
        <w:t xml:space="preserve"> № </w:t>
      </w:r>
      <w:r w:rsidR="006E46F9">
        <w:rPr>
          <w:sz w:val="26"/>
          <w:szCs w:val="26"/>
        </w:rPr>
        <w:t>60</w:t>
      </w:r>
      <w:r w:rsidRPr="006E46F9">
        <w:rPr>
          <w:sz w:val="26"/>
          <w:szCs w:val="26"/>
        </w:rPr>
        <w:t xml:space="preserve"> «О внесении изменений </w:t>
      </w:r>
      <w:r w:rsidR="006E46F9">
        <w:rPr>
          <w:sz w:val="26"/>
          <w:szCs w:val="26"/>
        </w:rPr>
        <w:t xml:space="preserve">в постановление Михайловской сельской администрации от 26.02.2021 года № 10 «Об утверждении </w:t>
      </w:r>
      <w:r w:rsidRPr="006E46F9">
        <w:rPr>
          <w:sz w:val="26"/>
          <w:szCs w:val="26"/>
        </w:rPr>
        <w:t>Административн</w:t>
      </w:r>
      <w:r w:rsidR="006E46F9">
        <w:rPr>
          <w:sz w:val="26"/>
          <w:szCs w:val="26"/>
        </w:rPr>
        <w:t>ого</w:t>
      </w:r>
      <w:r w:rsidRPr="006E46F9">
        <w:rPr>
          <w:sz w:val="26"/>
          <w:szCs w:val="26"/>
        </w:rPr>
        <w:t xml:space="preserve"> регламент</w:t>
      </w:r>
      <w:r w:rsidR="006E46F9">
        <w:rPr>
          <w:sz w:val="26"/>
          <w:szCs w:val="26"/>
        </w:rPr>
        <w:t>а</w:t>
      </w:r>
      <w:r w:rsidRPr="006E46F9">
        <w:rPr>
          <w:sz w:val="26"/>
          <w:szCs w:val="26"/>
        </w:rPr>
        <w:t xml:space="preserve"> предоставления муницип</w:t>
      </w:r>
      <w:r w:rsidR="000121BC" w:rsidRPr="006E46F9">
        <w:rPr>
          <w:sz w:val="26"/>
          <w:szCs w:val="26"/>
        </w:rPr>
        <w:t>альной услуги «Выдача разрешения на строительство</w:t>
      </w:r>
      <w:r w:rsidRPr="006E46F9">
        <w:rPr>
          <w:sz w:val="26"/>
          <w:szCs w:val="26"/>
        </w:rPr>
        <w:t>»;</w:t>
      </w:r>
    </w:p>
    <w:p w:rsidR="006B270A" w:rsidRPr="006E46F9" w:rsidRDefault="006B270A" w:rsidP="006E46F9">
      <w:pPr>
        <w:ind w:firstLine="709"/>
        <w:jc w:val="both"/>
        <w:rPr>
          <w:sz w:val="26"/>
          <w:szCs w:val="26"/>
        </w:rPr>
      </w:pPr>
      <w:r w:rsidRPr="006E46F9">
        <w:rPr>
          <w:sz w:val="26"/>
          <w:szCs w:val="26"/>
        </w:rPr>
        <w:t xml:space="preserve">- от </w:t>
      </w:r>
      <w:r w:rsidR="006E46F9">
        <w:rPr>
          <w:sz w:val="26"/>
          <w:szCs w:val="26"/>
        </w:rPr>
        <w:t>29.08.2022 г.</w:t>
      </w:r>
      <w:r w:rsidRPr="006E46F9">
        <w:rPr>
          <w:sz w:val="26"/>
          <w:szCs w:val="26"/>
        </w:rPr>
        <w:t xml:space="preserve"> № </w:t>
      </w:r>
      <w:r w:rsidR="006E46F9">
        <w:rPr>
          <w:sz w:val="26"/>
          <w:szCs w:val="26"/>
        </w:rPr>
        <w:t>55</w:t>
      </w:r>
      <w:r w:rsidRPr="006E46F9">
        <w:rPr>
          <w:sz w:val="26"/>
          <w:szCs w:val="26"/>
        </w:rPr>
        <w:t xml:space="preserve"> </w:t>
      </w:r>
      <w:r w:rsidR="006E46F9" w:rsidRPr="006E46F9">
        <w:rPr>
          <w:sz w:val="26"/>
          <w:szCs w:val="26"/>
        </w:rPr>
        <w:t xml:space="preserve">«О внесении изменений </w:t>
      </w:r>
      <w:r w:rsidR="006E46F9">
        <w:rPr>
          <w:sz w:val="26"/>
          <w:szCs w:val="26"/>
        </w:rPr>
        <w:t xml:space="preserve">в постановление Михайловской сельской администрации от 26.02.2021 года № 10 «Об утверждении </w:t>
      </w:r>
      <w:r w:rsidR="006E46F9" w:rsidRPr="006E46F9">
        <w:rPr>
          <w:sz w:val="26"/>
          <w:szCs w:val="26"/>
        </w:rPr>
        <w:t>Административн</w:t>
      </w:r>
      <w:r w:rsidR="006E46F9">
        <w:rPr>
          <w:sz w:val="26"/>
          <w:szCs w:val="26"/>
        </w:rPr>
        <w:t>ого</w:t>
      </w:r>
      <w:r w:rsidR="006E46F9" w:rsidRPr="006E46F9">
        <w:rPr>
          <w:sz w:val="26"/>
          <w:szCs w:val="26"/>
        </w:rPr>
        <w:t xml:space="preserve"> регламент</w:t>
      </w:r>
      <w:r w:rsidR="006E46F9">
        <w:rPr>
          <w:sz w:val="26"/>
          <w:szCs w:val="26"/>
        </w:rPr>
        <w:t>а</w:t>
      </w:r>
      <w:r w:rsidR="006E46F9" w:rsidRPr="006E46F9">
        <w:rPr>
          <w:sz w:val="26"/>
          <w:szCs w:val="26"/>
        </w:rPr>
        <w:t xml:space="preserve"> предоставления муниципальной услуги «Выдача разрешения на строительство»;</w:t>
      </w:r>
    </w:p>
    <w:p w:rsidR="006E46F9" w:rsidRPr="006E46F9" w:rsidRDefault="006B270A" w:rsidP="006E46F9">
      <w:pPr>
        <w:ind w:firstLine="709"/>
        <w:jc w:val="both"/>
        <w:rPr>
          <w:sz w:val="26"/>
          <w:szCs w:val="26"/>
        </w:rPr>
      </w:pPr>
      <w:r w:rsidRPr="006E46F9">
        <w:rPr>
          <w:sz w:val="26"/>
          <w:szCs w:val="26"/>
        </w:rPr>
        <w:t xml:space="preserve">- от </w:t>
      </w:r>
      <w:r w:rsidR="006E46F9">
        <w:rPr>
          <w:sz w:val="26"/>
          <w:szCs w:val="26"/>
        </w:rPr>
        <w:t>06.06.2022 г.</w:t>
      </w:r>
      <w:r w:rsidR="00405F35" w:rsidRPr="006E46F9">
        <w:rPr>
          <w:sz w:val="26"/>
          <w:szCs w:val="26"/>
        </w:rPr>
        <w:t xml:space="preserve"> № </w:t>
      </w:r>
      <w:r w:rsidR="006E46F9">
        <w:rPr>
          <w:sz w:val="26"/>
          <w:szCs w:val="26"/>
        </w:rPr>
        <w:t>37</w:t>
      </w:r>
      <w:r w:rsidR="00405F35" w:rsidRPr="006E46F9">
        <w:rPr>
          <w:sz w:val="26"/>
          <w:szCs w:val="26"/>
        </w:rPr>
        <w:t xml:space="preserve"> </w:t>
      </w:r>
      <w:r w:rsidR="006E46F9" w:rsidRPr="006E46F9">
        <w:rPr>
          <w:sz w:val="26"/>
          <w:szCs w:val="26"/>
        </w:rPr>
        <w:t xml:space="preserve">«О внесении изменений </w:t>
      </w:r>
      <w:r w:rsidR="006E46F9">
        <w:rPr>
          <w:sz w:val="26"/>
          <w:szCs w:val="26"/>
        </w:rPr>
        <w:t xml:space="preserve">в постановление Михайловской сельской администрации от 26.02.2021 года № 10 «Об утверждении </w:t>
      </w:r>
      <w:r w:rsidR="006E46F9" w:rsidRPr="006E46F9">
        <w:rPr>
          <w:sz w:val="26"/>
          <w:szCs w:val="26"/>
        </w:rPr>
        <w:t>Административн</w:t>
      </w:r>
      <w:r w:rsidR="006E46F9">
        <w:rPr>
          <w:sz w:val="26"/>
          <w:szCs w:val="26"/>
        </w:rPr>
        <w:t>ого</w:t>
      </w:r>
      <w:r w:rsidR="006E46F9" w:rsidRPr="006E46F9">
        <w:rPr>
          <w:sz w:val="26"/>
          <w:szCs w:val="26"/>
        </w:rPr>
        <w:t xml:space="preserve"> регламент</w:t>
      </w:r>
      <w:r w:rsidR="006E46F9">
        <w:rPr>
          <w:sz w:val="26"/>
          <w:szCs w:val="26"/>
        </w:rPr>
        <w:t>а</w:t>
      </w:r>
      <w:r w:rsidR="006E46F9" w:rsidRPr="006E46F9">
        <w:rPr>
          <w:sz w:val="26"/>
          <w:szCs w:val="26"/>
        </w:rPr>
        <w:t xml:space="preserve"> предоставления муниципальной услуги «Выдача разрешения на строительство»;</w:t>
      </w:r>
    </w:p>
    <w:p w:rsidR="00726BC8" w:rsidRDefault="00726BC8" w:rsidP="006E46F9">
      <w:pPr>
        <w:ind w:firstLine="709"/>
        <w:jc w:val="both"/>
        <w:rPr>
          <w:sz w:val="26"/>
          <w:szCs w:val="26"/>
        </w:rPr>
      </w:pPr>
      <w:r w:rsidRPr="006E46F9">
        <w:rPr>
          <w:sz w:val="26"/>
          <w:szCs w:val="26"/>
        </w:rPr>
        <w:lastRenderedPageBreak/>
        <w:t xml:space="preserve">- от </w:t>
      </w:r>
      <w:r w:rsidR="006E46F9">
        <w:rPr>
          <w:sz w:val="26"/>
          <w:szCs w:val="26"/>
        </w:rPr>
        <w:t>11.04.2022 г.</w:t>
      </w:r>
      <w:r w:rsidR="006B270A" w:rsidRPr="006E46F9">
        <w:rPr>
          <w:sz w:val="26"/>
          <w:szCs w:val="26"/>
        </w:rPr>
        <w:t xml:space="preserve"> </w:t>
      </w:r>
      <w:r w:rsidRPr="006E46F9">
        <w:rPr>
          <w:sz w:val="26"/>
          <w:szCs w:val="26"/>
        </w:rPr>
        <w:t>№</w:t>
      </w:r>
      <w:r w:rsidR="006E46F9">
        <w:rPr>
          <w:sz w:val="26"/>
          <w:szCs w:val="26"/>
        </w:rPr>
        <w:t>21</w:t>
      </w:r>
      <w:r w:rsidRPr="006E46F9">
        <w:rPr>
          <w:sz w:val="26"/>
          <w:szCs w:val="26"/>
        </w:rPr>
        <w:t xml:space="preserve"> </w:t>
      </w:r>
      <w:r w:rsidR="00953596" w:rsidRPr="006E46F9">
        <w:rPr>
          <w:sz w:val="26"/>
          <w:szCs w:val="26"/>
        </w:rPr>
        <w:t xml:space="preserve">«О внесении изменений </w:t>
      </w:r>
      <w:r w:rsidR="00953596">
        <w:rPr>
          <w:sz w:val="26"/>
          <w:szCs w:val="26"/>
        </w:rPr>
        <w:t>и дополнений в</w:t>
      </w:r>
      <w:r w:rsidRPr="006E46F9">
        <w:rPr>
          <w:sz w:val="26"/>
          <w:szCs w:val="26"/>
        </w:rPr>
        <w:t xml:space="preserve"> Административн</w:t>
      </w:r>
      <w:r w:rsidR="00953596">
        <w:rPr>
          <w:sz w:val="26"/>
          <w:szCs w:val="26"/>
        </w:rPr>
        <w:t>ый регламент</w:t>
      </w:r>
      <w:r w:rsidRPr="006E46F9">
        <w:rPr>
          <w:sz w:val="26"/>
          <w:szCs w:val="26"/>
        </w:rPr>
        <w:t xml:space="preserve"> предоставления муницип</w:t>
      </w:r>
      <w:r w:rsidR="00AF0D90" w:rsidRPr="006E46F9">
        <w:rPr>
          <w:sz w:val="26"/>
          <w:szCs w:val="26"/>
        </w:rPr>
        <w:t>альной услуги «Выдача разрешения</w:t>
      </w:r>
      <w:r w:rsidRPr="006E46F9">
        <w:rPr>
          <w:sz w:val="26"/>
          <w:szCs w:val="26"/>
        </w:rPr>
        <w:t xml:space="preserve"> на </w:t>
      </w:r>
      <w:r w:rsidR="000121BC" w:rsidRPr="006E46F9">
        <w:rPr>
          <w:sz w:val="26"/>
          <w:szCs w:val="26"/>
        </w:rPr>
        <w:t>строительство</w:t>
      </w:r>
      <w:r w:rsidRPr="006E46F9">
        <w:rPr>
          <w:sz w:val="26"/>
          <w:szCs w:val="26"/>
        </w:rPr>
        <w:t>».</w:t>
      </w:r>
    </w:p>
    <w:p w:rsidR="00C71972" w:rsidRPr="00040984" w:rsidRDefault="00C71972" w:rsidP="006E46F9">
      <w:pPr>
        <w:ind w:firstLine="709"/>
        <w:jc w:val="both"/>
        <w:rPr>
          <w:sz w:val="26"/>
          <w:szCs w:val="26"/>
        </w:rPr>
      </w:pPr>
      <w:r>
        <w:rPr>
          <w:sz w:val="26"/>
          <w:szCs w:val="26"/>
        </w:rPr>
        <w:t xml:space="preserve">-    </w:t>
      </w:r>
      <w:proofErr w:type="gramStart"/>
      <w:r>
        <w:rPr>
          <w:sz w:val="26"/>
          <w:szCs w:val="26"/>
        </w:rPr>
        <w:t>от  26.02.2021</w:t>
      </w:r>
      <w:proofErr w:type="gramEnd"/>
      <w:r>
        <w:rPr>
          <w:sz w:val="26"/>
          <w:szCs w:val="26"/>
        </w:rPr>
        <w:t xml:space="preserve">  г. № 10 «Об утверждении Административного регламента предоставления муниципальной услуги «Выдача разрешения на строительство».</w:t>
      </w:r>
    </w:p>
    <w:p w:rsidR="00726BC8" w:rsidRPr="00040984" w:rsidRDefault="00726BC8">
      <w:pPr>
        <w:ind w:firstLine="709"/>
        <w:jc w:val="both"/>
        <w:rPr>
          <w:sz w:val="26"/>
          <w:szCs w:val="26"/>
        </w:rPr>
      </w:pPr>
      <w:r w:rsidRPr="00040984">
        <w:rPr>
          <w:sz w:val="26"/>
          <w:szCs w:val="26"/>
        </w:rPr>
        <w:t xml:space="preserve">3. Обнародовать настоящее постановление, а также разместить на официальном сайте в информационно-телекоммуникационной сети «Интернет» официальный интернет-портал Республики Марий Эл (адрес доступа: </w:t>
      </w:r>
      <w:r w:rsidRPr="00040984">
        <w:rPr>
          <w:sz w:val="26"/>
          <w:szCs w:val="26"/>
          <w:lang w:val="en-US"/>
        </w:rPr>
        <w:t>mari</w:t>
      </w:r>
      <w:r w:rsidRPr="00040984">
        <w:rPr>
          <w:sz w:val="26"/>
          <w:szCs w:val="26"/>
        </w:rPr>
        <w:t>-</w:t>
      </w:r>
      <w:r w:rsidRPr="00040984">
        <w:rPr>
          <w:sz w:val="26"/>
          <w:szCs w:val="26"/>
          <w:lang w:val="en-US"/>
        </w:rPr>
        <w:t>el</w:t>
      </w:r>
      <w:r w:rsidRPr="00040984">
        <w:rPr>
          <w:sz w:val="26"/>
          <w:szCs w:val="26"/>
        </w:rPr>
        <w:t>.</w:t>
      </w:r>
      <w:r w:rsidRPr="00040984">
        <w:rPr>
          <w:sz w:val="26"/>
          <w:szCs w:val="26"/>
          <w:lang w:val="en-US"/>
        </w:rPr>
        <w:t>gov</w:t>
      </w:r>
      <w:r w:rsidRPr="00040984">
        <w:rPr>
          <w:sz w:val="26"/>
          <w:szCs w:val="26"/>
        </w:rPr>
        <w:t>.</w:t>
      </w:r>
      <w:r w:rsidRPr="00040984">
        <w:rPr>
          <w:sz w:val="26"/>
          <w:szCs w:val="26"/>
          <w:lang w:val="en-US"/>
        </w:rPr>
        <w:t>ru</w:t>
      </w:r>
      <w:r w:rsidRPr="00040984">
        <w:rPr>
          <w:sz w:val="26"/>
          <w:szCs w:val="26"/>
        </w:rPr>
        <w:t>).</w:t>
      </w:r>
    </w:p>
    <w:p w:rsidR="00726BC8" w:rsidRPr="00040984" w:rsidRDefault="00726BC8">
      <w:pPr>
        <w:ind w:firstLine="709"/>
        <w:jc w:val="both"/>
        <w:rPr>
          <w:sz w:val="26"/>
          <w:szCs w:val="26"/>
        </w:rPr>
      </w:pPr>
      <w:r w:rsidRPr="00040984">
        <w:rPr>
          <w:sz w:val="26"/>
          <w:szCs w:val="26"/>
        </w:rPr>
        <w:t>4. Настоящее постановление вступает в силу после его официального обнародования.</w:t>
      </w:r>
    </w:p>
    <w:p w:rsidR="00726BC8" w:rsidRPr="00C71972" w:rsidRDefault="00726BC8">
      <w:pPr>
        <w:ind w:firstLine="709"/>
        <w:jc w:val="both"/>
        <w:rPr>
          <w:sz w:val="26"/>
          <w:szCs w:val="26"/>
        </w:rPr>
      </w:pPr>
      <w:r w:rsidRPr="00040984">
        <w:rPr>
          <w:sz w:val="26"/>
          <w:szCs w:val="26"/>
        </w:rPr>
        <w:t xml:space="preserve">5. Контроль за исполнением настоящего постановления </w:t>
      </w:r>
      <w:r w:rsidR="00C71972">
        <w:rPr>
          <w:sz w:val="26"/>
          <w:szCs w:val="26"/>
        </w:rPr>
        <w:t>оставляю за собой.</w:t>
      </w:r>
    </w:p>
    <w:p w:rsidR="00726BC8" w:rsidRPr="00040984" w:rsidRDefault="00726BC8">
      <w:pPr>
        <w:rPr>
          <w:sz w:val="26"/>
          <w:szCs w:val="26"/>
        </w:rPr>
      </w:pPr>
    </w:p>
    <w:p w:rsidR="00726BC8" w:rsidRPr="00040984" w:rsidRDefault="00726BC8">
      <w:pPr>
        <w:rPr>
          <w:sz w:val="26"/>
          <w:szCs w:val="26"/>
        </w:rPr>
      </w:pPr>
    </w:p>
    <w:p w:rsidR="00C71972" w:rsidRDefault="00C71972" w:rsidP="00C71972">
      <w:pPr>
        <w:jc w:val="both"/>
        <w:rPr>
          <w:szCs w:val="28"/>
        </w:rPr>
      </w:pPr>
    </w:p>
    <w:p w:rsidR="00C71972" w:rsidRPr="00C71972" w:rsidRDefault="00C71972" w:rsidP="00C71972">
      <w:pPr>
        <w:jc w:val="both"/>
        <w:rPr>
          <w:sz w:val="28"/>
          <w:szCs w:val="28"/>
        </w:rPr>
      </w:pPr>
    </w:p>
    <w:tbl>
      <w:tblPr>
        <w:tblW w:w="0" w:type="auto"/>
        <w:tblLook w:val="04A0" w:firstRow="1" w:lastRow="0" w:firstColumn="1" w:lastColumn="0" w:noHBand="0" w:noVBand="1"/>
      </w:tblPr>
      <w:tblGrid>
        <w:gridCol w:w="5464"/>
        <w:gridCol w:w="3783"/>
      </w:tblGrid>
      <w:tr w:rsidR="00C71972" w:rsidRPr="00C71972" w:rsidTr="00033B79">
        <w:tc>
          <w:tcPr>
            <w:tcW w:w="5637" w:type="dxa"/>
            <w:shd w:val="clear" w:color="auto" w:fill="auto"/>
            <w:vAlign w:val="center"/>
          </w:tcPr>
          <w:p w:rsidR="00C71972" w:rsidRPr="00C71972" w:rsidRDefault="00C71972" w:rsidP="00033B79">
            <w:pPr>
              <w:jc w:val="center"/>
              <w:rPr>
                <w:sz w:val="28"/>
                <w:szCs w:val="28"/>
              </w:rPr>
            </w:pPr>
            <w:r w:rsidRPr="00C71972">
              <w:rPr>
                <w:sz w:val="28"/>
                <w:szCs w:val="28"/>
              </w:rPr>
              <w:t>Глава</w:t>
            </w:r>
          </w:p>
          <w:p w:rsidR="00C71972" w:rsidRPr="00C71972" w:rsidRDefault="00C71972" w:rsidP="00033B79">
            <w:pPr>
              <w:jc w:val="center"/>
              <w:rPr>
                <w:sz w:val="28"/>
                <w:szCs w:val="28"/>
              </w:rPr>
            </w:pPr>
            <w:r w:rsidRPr="00C71972">
              <w:rPr>
                <w:sz w:val="28"/>
                <w:szCs w:val="28"/>
              </w:rPr>
              <w:t>Михайловской сельской администрации</w:t>
            </w:r>
          </w:p>
        </w:tc>
        <w:tc>
          <w:tcPr>
            <w:tcW w:w="3912" w:type="dxa"/>
            <w:shd w:val="clear" w:color="auto" w:fill="auto"/>
            <w:vAlign w:val="bottom"/>
          </w:tcPr>
          <w:p w:rsidR="00C71972" w:rsidRPr="00C71972" w:rsidRDefault="00C71972" w:rsidP="00033B79">
            <w:pPr>
              <w:jc w:val="right"/>
              <w:rPr>
                <w:sz w:val="28"/>
                <w:szCs w:val="28"/>
              </w:rPr>
            </w:pPr>
            <w:r w:rsidRPr="00C71972">
              <w:rPr>
                <w:sz w:val="28"/>
                <w:szCs w:val="28"/>
              </w:rPr>
              <w:t>В. А. Морозов</w:t>
            </w:r>
          </w:p>
        </w:tc>
      </w:tr>
    </w:tbl>
    <w:p w:rsidR="00726BC8" w:rsidRPr="00040984" w:rsidRDefault="00726BC8">
      <w:pPr>
        <w:rPr>
          <w:sz w:val="26"/>
          <w:szCs w:val="26"/>
        </w:rPr>
      </w:pPr>
    </w:p>
    <w:p w:rsidR="00726BC8" w:rsidRPr="00040984" w:rsidRDefault="00726BC8">
      <w:pPr>
        <w:pStyle w:val="af6"/>
        <w:pageBreakBefore/>
        <w:spacing w:before="0" w:after="0"/>
        <w:jc w:val="center"/>
        <w:rPr>
          <w:sz w:val="26"/>
          <w:szCs w:val="26"/>
        </w:rPr>
      </w:pPr>
      <w:r>
        <w:lastRenderedPageBreak/>
        <w:tab/>
      </w:r>
      <w:r>
        <w:tab/>
      </w:r>
      <w:r>
        <w:tab/>
      </w:r>
      <w:r>
        <w:tab/>
      </w:r>
      <w:r>
        <w:tab/>
      </w:r>
      <w:r>
        <w:tab/>
      </w:r>
      <w:r>
        <w:tab/>
      </w:r>
      <w:r w:rsidRPr="00040984">
        <w:rPr>
          <w:sz w:val="26"/>
          <w:szCs w:val="26"/>
        </w:rPr>
        <w:t xml:space="preserve">Утвержден </w:t>
      </w:r>
    </w:p>
    <w:p w:rsidR="00726BC8" w:rsidRPr="00040984" w:rsidRDefault="00726BC8" w:rsidP="00C71972">
      <w:pPr>
        <w:pStyle w:val="af6"/>
        <w:spacing w:before="0" w:after="0"/>
        <w:ind w:firstLine="567"/>
        <w:jc w:val="right"/>
        <w:rPr>
          <w:sz w:val="26"/>
          <w:szCs w:val="26"/>
        </w:rPr>
      </w:pP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proofErr w:type="gramStart"/>
      <w:r w:rsidRPr="00040984">
        <w:rPr>
          <w:sz w:val="26"/>
          <w:szCs w:val="26"/>
        </w:rPr>
        <w:t>постановлением</w:t>
      </w:r>
      <w:proofErr w:type="gramEnd"/>
      <w:r w:rsidRPr="00040984">
        <w:rPr>
          <w:sz w:val="26"/>
          <w:szCs w:val="26"/>
        </w:rPr>
        <w:t xml:space="preserve"> </w:t>
      </w:r>
      <w:r w:rsidR="00C71972">
        <w:rPr>
          <w:sz w:val="26"/>
          <w:szCs w:val="26"/>
        </w:rPr>
        <w:t>администрации Михайловского сельского поселения</w:t>
      </w:r>
    </w:p>
    <w:p w:rsidR="00077C26" w:rsidRDefault="00726BC8" w:rsidP="00077C26">
      <w:pPr>
        <w:pStyle w:val="af6"/>
        <w:spacing w:before="0" w:after="0"/>
        <w:ind w:firstLine="567"/>
        <w:jc w:val="center"/>
        <w:rPr>
          <w:sz w:val="26"/>
          <w:szCs w:val="26"/>
        </w:rPr>
      </w:pP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t>Республики Марий Эл</w:t>
      </w:r>
    </w:p>
    <w:p w:rsidR="00726BC8" w:rsidRPr="00077C26" w:rsidRDefault="00B34249" w:rsidP="00077C26">
      <w:pPr>
        <w:pStyle w:val="af6"/>
        <w:spacing w:before="0" w:after="0"/>
        <w:ind w:firstLine="567"/>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C71972">
        <w:rPr>
          <w:sz w:val="26"/>
          <w:szCs w:val="26"/>
        </w:rPr>
        <w:t xml:space="preserve">          </w:t>
      </w:r>
      <w:proofErr w:type="gramStart"/>
      <w:r w:rsidR="00726BC8" w:rsidRPr="00040984">
        <w:rPr>
          <w:sz w:val="26"/>
          <w:szCs w:val="26"/>
        </w:rPr>
        <w:t>от</w:t>
      </w:r>
      <w:proofErr w:type="gramEnd"/>
      <w:r w:rsidR="00726BC8" w:rsidRPr="00040984">
        <w:rPr>
          <w:caps/>
          <w:sz w:val="26"/>
          <w:szCs w:val="26"/>
        </w:rPr>
        <w:t xml:space="preserve"> </w:t>
      </w:r>
      <w:r w:rsidR="00C71972">
        <w:rPr>
          <w:caps/>
          <w:sz w:val="26"/>
          <w:szCs w:val="26"/>
        </w:rPr>
        <w:t>21</w:t>
      </w:r>
      <w:r w:rsidR="00726BC8" w:rsidRPr="00040984">
        <w:rPr>
          <w:caps/>
          <w:sz w:val="26"/>
          <w:szCs w:val="26"/>
        </w:rPr>
        <w:t xml:space="preserve">  </w:t>
      </w:r>
      <w:r w:rsidR="00C71972">
        <w:rPr>
          <w:sz w:val="26"/>
          <w:szCs w:val="26"/>
        </w:rPr>
        <w:t xml:space="preserve"> марта  </w:t>
      </w:r>
      <w:r w:rsidR="00726BC8" w:rsidRPr="00040984">
        <w:rPr>
          <w:caps/>
          <w:sz w:val="26"/>
          <w:szCs w:val="26"/>
        </w:rPr>
        <w:t>20</w:t>
      </w:r>
      <w:r w:rsidR="00C71972">
        <w:rPr>
          <w:caps/>
          <w:sz w:val="26"/>
          <w:szCs w:val="26"/>
        </w:rPr>
        <w:t>23</w:t>
      </w:r>
      <w:r w:rsidR="00726BC8" w:rsidRPr="00040984">
        <w:rPr>
          <w:caps/>
          <w:sz w:val="26"/>
          <w:szCs w:val="26"/>
        </w:rPr>
        <w:t xml:space="preserve"> </w:t>
      </w:r>
      <w:r w:rsidR="00726BC8" w:rsidRPr="00040984">
        <w:rPr>
          <w:sz w:val="26"/>
          <w:szCs w:val="26"/>
        </w:rPr>
        <w:t xml:space="preserve">года №  </w:t>
      </w:r>
      <w:r w:rsidR="00C71972">
        <w:rPr>
          <w:sz w:val="26"/>
          <w:szCs w:val="26"/>
        </w:rPr>
        <w:t>23</w:t>
      </w:r>
      <w:r w:rsidR="00726BC8" w:rsidRPr="00040984">
        <w:rPr>
          <w:sz w:val="26"/>
          <w:szCs w:val="26"/>
        </w:rPr>
        <w:t xml:space="preserve"> </w:t>
      </w:r>
    </w:p>
    <w:p w:rsidR="00726BC8" w:rsidRPr="00040984" w:rsidRDefault="00726BC8">
      <w:pPr>
        <w:pStyle w:val="af6"/>
        <w:spacing w:before="0" w:after="0"/>
        <w:ind w:firstLine="567"/>
        <w:jc w:val="right"/>
        <w:rPr>
          <w:sz w:val="26"/>
          <w:szCs w:val="26"/>
        </w:rPr>
      </w:pPr>
    </w:p>
    <w:p w:rsidR="00726BC8" w:rsidRPr="00040984" w:rsidRDefault="00726BC8">
      <w:pPr>
        <w:pStyle w:val="af6"/>
        <w:spacing w:before="0" w:after="0"/>
        <w:ind w:firstLine="567"/>
        <w:jc w:val="right"/>
        <w:rPr>
          <w:sz w:val="26"/>
          <w:szCs w:val="26"/>
        </w:rPr>
      </w:pPr>
    </w:p>
    <w:p w:rsidR="00D732B3" w:rsidRPr="00C71972" w:rsidRDefault="00D732B3" w:rsidP="00D732B3">
      <w:pPr>
        <w:ind w:firstLine="709"/>
        <w:contextualSpacing/>
        <w:jc w:val="center"/>
        <w:rPr>
          <w:sz w:val="28"/>
          <w:szCs w:val="28"/>
        </w:rPr>
      </w:pPr>
      <w:bookmarkStart w:id="1" w:name="Par32"/>
      <w:bookmarkEnd w:id="1"/>
      <w:r w:rsidRPr="00C71972">
        <w:rPr>
          <w:b/>
          <w:sz w:val="28"/>
          <w:szCs w:val="28"/>
        </w:rPr>
        <w:t>Административный регламент</w:t>
      </w:r>
    </w:p>
    <w:p w:rsidR="00D732B3" w:rsidRPr="00C71972" w:rsidRDefault="00D732B3" w:rsidP="00D732B3">
      <w:pPr>
        <w:ind w:firstLine="709"/>
        <w:contextualSpacing/>
        <w:jc w:val="center"/>
        <w:rPr>
          <w:sz w:val="28"/>
          <w:szCs w:val="28"/>
        </w:rPr>
      </w:pPr>
      <w:proofErr w:type="gramStart"/>
      <w:r w:rsidRPr="00C71972">
        <w:rPr>
          <w:b/>
          <w:sz w:val="28"/>
          <w:szCs w:val="28"/>
        </w:rPr>
        <w:t>предоставления</w:t>
      </w:r>
      <w:proofErr w:type="gramEnd"/>
      <w:r w:rsidRPr="00C71972">
        <w:rPr>
          <w:b/>
          <w:sz w:val="28"/>
          <w:szCs w:val="28"/>
        </w:rPr>
        <w:t xml:space="preserve"> муниципальной услуги</w:t>
      </w:r>
    </w:p>
    <w:p w:rsidR="00D732B3" w:rsidRPr="00C71972" w:rsidRDefault="00D732B3" w:rsidP="00D732B3">
      <w:pPr>
        <w:ind w:firstLine="709"/>
        <w:contextualSpacing/>
        <w:jc w:val="center"/>
        <w:rPr>
          <w:b/>
          <w:iCs/>
          <w:sz w:val="28"/>
          <w:szCs w:val="28"/>
        </w:rPr>
      </w:pPr>
      <w:r w:rsidRPr="00C71972">
        <w:rPr>
          <w:b/>
          <w:sz w:val="28"/>
          <w:szCs w:val="28"/>
        </w:rPr>
        <w:t>«</w:t>
      </w:r>
      <w:r w:rsidR="006F773E" w:rsidRPr="00C71972">
        <w:rPr>
          <w:b/>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732B3" w:rsidRDefault="00D732B3" w:rsidP="00D732B3">
      <w:pPr>
        <w:ind w:firstLine="709"/>
        <w:contextualSpacing/>
        <w:jc w:val="both"/>
        <w:rPr>
          <w:sz w:val="26"/>
          <w:szCs w:val="26"/>
        </w:rPr>
      </w:pPr>
    </w:p>
    <w:p w:rsidR="005D7C1A" w:rsidRPr="005D7C1A" w:rsidRDefault="005D7C1A" w:rsidP="00D732B3">
      <w:pPr>
        <w:ind w:firstLine="709"/>
        <w:contextualSpacing/>
        <w:jc w:val="both"/>
        <w:rPr>
          <w:sz w:val="26"/>
          <w:szCs w:val="26"/>
        </w:rPr>
      </w:pPr>
    </w:p>
    <w:p w:rsidR="00D732B3" w:rsidRPr="00040984" w:rsidRDefault="00D732B3" w:rsidP="00D732B3">
      <w:pPr>
        <w:ind w:firstLine="709"/>
        <w:contextualSpacing/>
        <w:jc w:val="center"/>
        <w:rPr>
          <w:b/>
          <w:sz w:val="26"/>
          <w:szCs w:val="26"/>
        </w:rPr>
      </w:pPr>
      <w:r w:rsidRPr="00040984">
        <w:rPr>
          <w:b/>
          <w:sz w:val="26"/>
          <w:szCs w:val="26"/>
        </w:rPr>
        <w:t>1. Общие положения</w:t>
      </w:r>
    </w:p>
    <w:p w:rsidR="00D732B3" w:rsidRPr="00040984" w:rsidRDefault="00D732B3" w:rsidP="00D732B3">
      <w:pPr>
        <w:ind w:firstLine="709"/>
        <w:contextualSpacing/>
        <w:jc w:val="center"/>
        <w:rPr>
          <w:b/>
          <w:sz w:val="26"/>
          <w:szCs w:val="26"/>
        </w:rPr>
      </w:pPr>
    </w:p>
    <w:p w:rsidR="00D732B3" w:rsidRPr="00040984" w:rsidRDefault="00D732B3" w:rsidP="00D732B3">
      <w:pPr>
        <w:ind w:firstLine="709"/>
        <w:contextualSpacing/>
        <w:jc w:val="both"/>
        <w:rPr>
          <w:sz w:val="26"/>
          <w:szCs w:val="26"/>
        </w:rPr>
      </w:pPr>
      <w:r w:rsidRPr="00040984">
        <w:rPr>
          <w:sz w:val="26"/>
          <w:szCs w:val="26"/>
        </w:rPr>
        <w:t>1.1. Предметом регулирования административного регламента предоставления муниципальной услуги «</w:t>
      </w:r>
      <w:r w:rsidR="006F773E" w:rsidRPr="00040984">
        <w:rPr>
          <w:sz w:val="26"/>
          <w:szCs w:val="26"/>
        </w:rPr>
        <w:t xml:space="preserve">Выдача разрешения на </w:t>
      </w:r>
      <w:r w:rsidR="006F773E">
        <w:rPr>
          <w:sz w:val="26"/>
          <w:szCs w:val="26"/>
        </w:rPr>
        <w:t>строительство,</w:t>
      </w:r>
      <w:r w:rsidR="006F773E" w:rsidRPr="006F773E">
        <w:rPr>
          <w:b/>
          <w:sz w:val="26"/>
          <w:szCs w:val="26"/>
        </w:rPr>
        <w:t xml:space="preserve"> </w:t>
      </w:r>
      <w:r w:rsidR="006F773E" w:rsidRPr="006F773E">
        <w:rPr>
          <w:sz w:val="26"/>
          <w:szCs w:val="26"/>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040984">
        <w:rPr>
          <w:sz w:val="26"/>
          <w:szCs w:val="26"/>
        </w:rPr>
        <w:t>» (далее – «</w:t>
      </w:r>
      <w:r w:rsidR="00AA709B" w:rsidRPr="00040984">
        <w:rPr>
          <w:sz w:val="26"/>
          <w:szCs w:val="26"/>
        </w:rPr>
        <w:t>А</w:t>
      </w:r>
      <w:r w:rsidRPr="00040984">
        <w:rPr>
          <w:sz w:val="26"/>
          <w:szCs w:val="26"/>
        </w:rPr>
        <w:t>дминистративный регламент» и «муниципальная услуга») является порядок и стандарт предоставления муниципальной услуги,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w:t>
      </w:r>
      <w:r w:rsidR="00B644F6">
        <w:rPr>
          <w:sz w:val="26"/>
          <w:szCs w:val="26"/>
        </w:rPr>
        <w:t xml:space="preserve"> (далее - многофункциональный центр)</w:t>
      </w:r>
      <w:r w:rsidRPr="00040984">
        <w:rPr>
          <w:sz w:val="26"/>
          <w:szCs w:val="26"/>
        </w:rPr>
        <w:t>.</w:t>
      </w:r>
    </w:p>
    <w:p w:rsidR="00803E45" w:rsidRDefault="00D732B3" w:rsidP="00803E45">
      <w:pPr>
        <w:ind w:firstLine="709"/>
        <w:contextualSpacing/>
        <w:jc w:val="both"/>
        <w:rPr>
          <w:sz w:val="26"/>
          <w:szCs w:val="26"/>
        </w:rPr>
      </w:pPr>
      <w:r w:rsidRPr="00803E45">
        <w:rPr>
          <w:sz w:val="26"/>
          <w:szCs w:val="26"/>
        </w:rPr>
        <w:t>1.2. Заявителями на получение муниципальной услуги являются физические или юридические лица</w:t>
      </w:r>
      <w:r w:rsidRPr="00803E45">
        <w:rPr>
          <w:sz w:val="26"/>
          <w:szCs w:val="26"/>
          <w:lang w:eastAsia="ru-RU"/>
        </w:rPr>
        <w:t xml:space="preserve">, </w:t>
      </w:r>
      <w:r w:rsidRPr="00803E45">
        <w:rPr>
          <w:sz w:val="26"/>
          <w:szCs w:val="26"/>
        </w:rPr>
        <w:t>выполняющие функции застройщика в соответствии с пунктом 16 части 1 Градостроительного кодекса Российской Федерации.</w:t>
      </w:r>
    </w:p>
    <w:p w:rsidR="00803E45" w:rsidRPr="00803E45" w:rsidRDefault="00803E45" w:rsidP="00803E45">
      <w:pPr>
        <w:ind w:firstLine="709"/>
        <w:contextualSpacing/>
        <w:jc w:val="both"/>
        <w:rPr>
          <w:sz w:val="26"/>
          <w:szCs w:val="26"/>
        </w:rPr>
      </w:pPr>
      <w:r w:rsidRPr="00803E45">
        <w:rPr>
          <w:sz w:val="26"/>
          <w:szCs w:val="26"/>
        </w:rPr>
        <w:t xml:space="preserve">Интересы заявителей, указанных в </w:t>
      </w:r>
      <w:r>
        <w:rPr>
          <w:sz w:val="26"/>
          <w:szCs w:val="26"/>
        </w:rPr>
        <w:t xml:space="preserve">абзаце первом </w:t>
      </w:r>
      <w:r w:rsidRPr="00803E45">
        <w:rPr>
          <w:sz w:val="26"/>
          <w:szCs w:val="26"/>
        </w:rPr>
        <w:t>пункт</w:t>
      </w:r>
      <w:r>
        <w:rPr>
          <w:sz w:val="26"/>
          <w:szCs w:val="26"/>
        </w:rPr>
        <w:t>а</w:t>
      </w:r>
      <w:r w:rsidRPr="00803E45">
        <w:rPr>
          <w:sz w:val="26"/>
          <w:szCs w:val="26"/>
        </w:rPr>
        <w:t xml:space="preserve">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D732B3" w:rsidRPr="00040984" w:rsidRDefault="00D732B3" w:rsidP="00D732B3">
      <w:pPr>
        <w:ind w:firstLine="709"/>
        <w:contextualSpacing/>
        <w:jc w:val="both"/>
        <w:rPr>
          <w:sz w:val="26"/>
          <w:szCs w:val="26"/>
        </w:rPr>
      </w:pPr>
      <w:r w:rsidRPr="00040984">
        <w:rPr>
          <w:sz w:val="26"/>
          <w:szCs w:val="26"/>
        </w:rPr>
        <w:t xml:space="preserve">1.3. Муниципальная услуга предоставляется в соответствии с вариантом предоставления </w:t>
      </w:r>
      <w:r w:rsidRPr="00040984">
        <w:rPr>
          <w:bCs/>
          <w:sz w:val="26"/>
          <w:szCs w:val="26"/>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732B3" w:rsidRPr="00040984" w:rsidRDefault="00D732B3" w:rsidP="00D732B3">
      <w:pPr>
        <w:ind w:firstLine="709"/>
        <w:contextualSpacing/>
        <w:jc w:val="center"/>
        <w:rPr>
          <w:sz w:val="26"/>
          <w:szCs w:val="26"/>
        </w:rPr>
      </w:pPr>
    </w:p>
    <w:p w:rsidR="00D732B3" w:rsidRPr="00040984" w:rsidRDefault="00D732B3" w:rsidP="00D732B3">
      <w:pPr>
        <w:ind w:firstLine="709"/>
        <w:contextualSpacing/>
        <w:jc w:val="center"/>
        <w:rPr>
          <w:b/>
          <w:sz w:val="26"/>
          <w:szCs w:val="26"/>
        </w:rPr>
      </w:pPr>
      <w:r w:rsidRPr="00040984">
        <w:rPr>
          <w:b/>
          <w:sz w:val="26"/>
          <w:szCs w:val="26"/>
        </w:rPr>
        <w:t>2. Стандарт предоставления муниципальной услуги</w:t>
      </w:r>
    </w:p>
    <w:p w:rsidR="00D732B3" w:rsidRPr="00040984" w:rsidRDefault="00D732B3" w:rsidP="00D732B3">
      <w:pPr>
        <w:ind w:firstLine="709"/>
        <w:contextualSpacing/>
        <w:jc w:val="center"/>
        <w:rPr>
          <w:sz w:val="26"/>
          <w:szCs w:val="26"/>
        </w:rPr>
      </w:pPr>
    </w:p>
    <w:p w:rsidR="00D732B3" w:rsidRPr="0097252F" w:rsidRDefault="00D732B3" w:rsidP="00D732B3">
      <w:pPr>
        <w:ind w:firstLine="709"/>
        <w:contextualSpacing/>
        <w:jc w:val="center"/>
        <w:rPr>
          <w:b/>
          <w:sz w:val="26"/>
          <w:szCs w:val="26"/>
        </w:rPr>
      </w:pPr>
      <w:r w:rsidRPr="0097252F">
        <w:rPr>
          <w:b/>
          <w:sz w:val="26"/>
          <w:szCs w:val="26"/>
        </w:rPr>
        <w:t>2.1. Наименование муниципальной услуги</w:t>
      </w:r>
    </w:p>
    <w:p w:rsidR="00D732B3" w:rsidRPr="00040984" w:rsidRDefault="00D732B3" w:rsidP="00D732B3">
      <w:pPr>
        <w:ind w:firstLine="709"/>
        <w:contextualSpacing/>
        <w:jc w:val="both"/>
        <w:rPr>
          <w:sz w:val="26"/>
          <w:szCs w:val="26"/>
        </w:rPr>
      </w:pPr>
    </w:p>
    <w:p w:rsidR="00D732B3" w:rsidRPr="00040984" w:rsidRDefault="00D732B3" w:rsidP="00D732B3">
      <w:pPr>
        <w:ind w:firstLine="709"/>
        <w:contextualSpacing/>
        <w:jc w:val="both"/>
        <w:rPr>
          <w:sz w:val="26"/>
          <w:szCs w:val="26"/>
        </w:rPr>
      </w:pPr>
      <w:r w:rsidRPr="00040984">
        <w:rPr>
          <w:sz w:val="26"/>
          <w:szCs w:val="26"/>
        </w:rPr>
        <w:t xml:space="preserve">2.1.1. </w:t>
      </w:r>
      <w:r w:rsidR="00AA709B" w:rsidRPr="00040984">
        <w:rPr>
          <w:sz w:val="26"/>
          <w:szCs w:val="26"/>
        </w:rPr>
        <w:t>Наименование муниципальной услуги - в</w:t>
      </w:r>
      <w:r w:rsidRPr="00040984">
        <w:rPr>
          <w:sz w:val="26"/>
          <w:szCs w:val="26"/>
        </w:rPr>
        <w:t xml:space="preserve">ыдача </w:t>
      </w:r>
      <w:r w:rsidR="00181CB4" w:rsidRPr="00040984">
        <w:rPr>
          <w:sz w:val="26"/>
          <w:szCs w:val="26"/>
        </w:rPr>
        <w:t xml:space="preserve">разрешения на </w:t>
      </w:r>
      <w:r w:rsidR="00181CB4">
        <w:rPr>
          <w:sz w:val="26"/>
          <w:szCs w:val="26"/>
        </w:rPr>
        <w:t>строительство,</w:t>
      </w:r>
      <w:r w:rsidR="00181CB4" w:rsidRPr="006F773E">
        <w:rPr>
          <w:b/>
          <w:sz w:val="26"/>
          <w:szCs w:val="26"/>
        </w:rPr>
        <w:t xml:space="preserve"> </w:t>
      </w:r>
      <w:r w:rsidR="00181CB4" w:rsidRPr="006F773E">
        <w:rPr>
          <w:sz w:val="26"/>
          <w:szCs w:val="26"/>
        </w:rPr>
        <w:t xml:space="preserve">внесение изменений в разрешение на строительство, в том числе в </w:t>
      </w:r>
      <w:r w:rsidR="00181CB4" w:rsidRPr="006F773E">
        <w:rPr>
          <w:sz w:val="26"/>
          <w:szCs w:val="26"/>
        </w:rPr>
        <w:lastRenderedPageBreak/>
        <w:t>связи с необходимостью продления срока действия разрешения на строительство</w:t>
      </w:r>
      <w:r w:rsidRPr="00040984">
        <w:rPr>
          <w:sz w:val="26"/>
          <w:szCs w:val="26"/>
        </w:rPr>
        <w:t>.</w:t>
      </w:r>
    </w:p>
    <w:p w:rsidR="00D732B3" w:rsidRPr="00040984" w:rsidRDefault="00D732B3" w:rsidP="00D732B3">
      <w:pPr>
        <w:ind w:firstLine="709"/>
        <w:contextualSpacing/>
        <w:jc w:val="both"/>
        <w:rPr>
          <w:sz w:val="26"/>
          <w:szCs w:val="26"/>
        </w:rPr>
      </w:pPr>
    </w:p>
    <w:p w:rsidR="00D732B3" w:rsidRPr="0097252F" w:rsidRDefault="00D732B3" w:rsidP="00D732B3">
      <w:pPr>
        <w:ind w:firstLine="709"/>
        <w:contextualSpacing/>
        <w:jc w:val="center"/>
        <w:rPr>
          <w:b/>
          <w:sz w:val="26"/>
          <w:szCs w:val="26"/>
        </w:rPr>
      </w:pPr>
      <w:r w:rsidRPr="0097252F">
        <w:rPr>
          <w:b/>
          <w:sz w:val="26"/>
          <w:szCs w:val="26"/>
        </w:rPr>
        <w:t>2.2. Наименование органа, предоставляющего муниципальную услугу</w:t>
      </w:r>
    </w:p>
    <w:p w:rsidR="00D732B3" w:rsidRPr="00040984" w:rsidRDefault="00D732B3" w:rsidP="00D732B3">
      <w:pPr>
        <w:ind w:firstLine="709"/>
        <w:contextualSpacing/>
        <w:jc w:val="both"/>
        <w:rPr>
          <w:i/>
          <w:sz w:val="26"/>
          <w:szCs w:val="26"/>
        </w:rPr>
      </w:pPr>
    </w:p>
    <w:p w:rsidR="00771469" w:rsidRPr="00771469" w:rsidRDefault="00D732B3" w:rsidP="00771469">
      <w:pPr>
        <w:ind w:firstLine="709"/>
        <w:jc w:val="both"/>
        <w:rPr>
          <w:sz w:val="26"/>
          <w:szCs w:val="26"/>
        </w:rPr>
      </w:pPr>
      <w:r w:rsidRPr="00040984">
        <w:rPr>
          <w:sz w:val="26"/>
          <w:szCs w:val="26"/>
        </w:rPr>
        <w:t xml:space="preserve">2.2.1. </w:t>
      </w:r>
      <w:r w:rsidR="006543C9" w:rsidRPr="00040984">
        <w:rPr>
          <w:sz w:val="26"/>
          <w:szCs w:val="26"/>
        </w:rPr>
        <w:t>Муници</w:t>
      </w:r>
      <w:r w:rsidR="0060357A">
        <w:rPr>
          <w:sz w:val="26"/>
          <w:szCs w:val="26"/>
        </w:rPr>
        <w:t xml:space="preserve">пальная услуга предоставляется </w:t>
      </w:r>
      <w:r w:rsidR="00EA7209">
        <w:rPr>
          <w:sz w:val="26"/>
          <w:szCs w:val="26"/>
        </w:rPr>
        <w:t xml:space="preserve">Михайловской сельской </w:t>
      </w:r>
      <w:r w:rsidR="0060357A" w:rsidRPr="00EA7209">
        <w:rPr>
          <w:color w:val="000000" w:themeColor="text1"/>
          <w:sz w:val="26"/>
          <w:szCs w:val="26"/>
        </w:rPr>
        <w:t>а</w:t>
      </w:r>
      <w:r w:rsidR="006543C9" w:rsidRPr="00EA7209">
        <w:rPr>
          <w:color w:val="000000" w:themeColor="text1"/>
          <w:sz w:val="26"/>
          <w:szCs w:val="26"/>
        </w:rPr>
        <w:t xml:space="preserve">дминистрацией Советского </w:t>
      </w:r>
      <w:r w:rsidR="006543C9" w:rsidRPr="00EA7209">
        <w:rPr>
          <w:bCs/>
          <w:color w:val="000000" w:themeColor="text1"/>
          <w:sz w:val="26"/>
          <w:szCs w:val="26"/>
        </w:rPr>
        <w:t>муниципального района Республики Марий Эл</w:t>
      </w:r>
      <w:r w:rsidR="006543C9" w:rsidRPr="00040984">
        <w:rPr>
          <w:bCs/>
          <w:color w:val="000000"/>
          <w:sz w:val="26"/>
          <w:szCs w:val="26"/>
        </w:rPr>
        <w:t xml:space="preserve"> (далее – Администрация)</w:t>
      </w:r>
      <w:r w:rsidR="006543C9" w:rsidRPr="00040984">
        <w:rPr>
          <w:sz w:val="26"/>
          <w:szCs w:val="26"/>
        </w:rPr>
        <w:t xml:space="preserve"> </w:t>
      </w:r>
      <w:r w:rsidR="00771469" w:rsidRPr="00771469">
        <w:rPr>
          <w:sz w:val="26"/>
          <w:szCs w:val="26"/>
        </w:rPr>
        <w:t xml:space="preserve">по месту нахождения земельного участка, за исключением случаев, предусмотренных </w:t>
      </w:r>
      <w:hyperlink r:id="rId8" w:history="1">
        <w:r w:rsidR="00771469" w:rsidRPr="00F8668A">
          <w:rPr>
            <w:rStyle w:val="a5"/>
            <w:color w:val="auto"/>
            <w:sz w:val="26"/>
            <w:szCs w:val="26"/>
            <w:u w:val="none"/>
          </w:rPr>
          <w:t>частями 5</w:t>
        </w:r>
      </w:hyperlink>
      <w:r w:rsidR="00771469" w:rsidRPr="00F8668A">
        <w:rPr>
          <w:sz w:val="26"/>
          <w:szCs w:val="26"/>
        </w:rPr>
        <w:t xml:space="preserve"> - </w:t>
      </w:r>
      <w:hyperlink r:id="rId9" w:history="1">
        <w:r w:rsidR="00771469" w:rsidRPr="00F8668A">
          <w:rPr>
            <w:rStyle w:val="a5"/>
            <w:color w:val="auto"/>
            <w:sz w:val="26"/>
            <w:szCs w:val="26"/>
            <w:u w:val="none"/>
          </w:rPr>
          <w:t>6</w:t>
        </w:r>
      </w:hyperlink>
      <w:r w:rsidR="00771469" w:rsidRPr="00771469">
        <w:rPr>
          <w:sz w:val="26"/>
          <w:szCs w:val="26"/>
        </w:rPr>
        <w:t xml:space="preserve"> статьи 51 Градостроительного кодекса Российской Федерации и другими федеральными законами.</w:t>
      </w:r>
    </w:p>
    <w:p w:rsidR="00DC5996" w:rsidRPr="000C0EDA" w:rsidRDefault="00FF1A3F" w:rsidP="000C0EDA">
      <w:pPr>
        <w:ind w:firstLine="709"/>
        <w:jc w:val="both"/>
        <w:rPr>
          <w:sz w:val="26"/>
          <w:szCs w:val="26"/>
          <w:shd w:val="clear" w:color="auto" w:fill="FFFF99"/>
        </w:rPr>
      </w:pPr>
      <w:r w:rsidRPr="000C0EDA">
        <w:rPr>
          <w:sz w:val="26"/>
          <w:szCs w:val="26"/>
          <w:lang w:eastAsia="ru-RU"/>
        </w:rPr>
        <w:t>2.2.</w:t>
      </w:r>
      <w:r w:rsidR="00771469">
        <w:rPr>
          <w:sz w:val="26"/>
          <w:szCs w:val="26"/>
          <w:lang w:eastAsia="ru-RU"/>
        </w:rPr>
        <w:t>2</w:t>
      </w:r>
      <w:r w:rsidRPr="000C0EDA">
        <w:rPr>
          <w:sz w:val="26"/>
          <w:szCs w:val="26"/>
          <w:lang w:eastAsia="ru-RU"/>
        </w:rPr>
        <w:t xml:space="preserve">. </w:t>
      </w:r>
      <w:r w:rsidR="00B644F6" w:rsidRPr="00B644F6">
        <w:rPr>
          <w:bCs/>
          <w:sz w:val="26"/>
          <w:szCs w:val="26"/>
        </w:rPr>
        <w:t xml:space="preserve">Многофункциональный центр </w:t>
      </w:r>
      <w:r w:rsidR="00337FF4">
        <w:rPr>
          <w:bCs/>
          <w:sz w:val="26"/>
          <w:szCs w:val="26"/>
        </w:rPr>
        <w:t xml:space="preserve">вправе принимать </w:t>
      </w:r>
      <w:r w:rsidR="00B644F6" w:rsidRPr="00B644F6">
        <w:rPr>
          <w:bCs/>
          <w:sz w:val="26"/>
          <w:szCs w:val="26"/>
        </w:rPr>
        <w:t xml:space="preserve">решение </w:t>
      </w:r>
      <w:r w:rsidR="00DC5996" w:rsidRPr="00DC5996">
        <w:rPr>
          <w:bCs/>
          <w:sz w:val="26"/>
          <w:szCs w:val="26"/>
        </w:rPr>
        <w:t>об отказе в приеме заявления о выдаче разрешения на строительство</w:t>
      </w:r>
      <w:r w:rsidR="00DC5996" w:rsidRPr="00DC5996">
        <w:rPr>
          <w:rFonts w:eastAsia="Calibri"/>
          <w:bCs/>
          <w:sz w:val="26"/>
          <w:szCs w:val="26"/>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DC5996" w:rsidRPr="00DC5996">
        <w:rPr>
          <w:bCs/>
          <w:sz w:val="26"/>
          <w:szCs w:val="26"/>
        </w:rPr>
        <w:t>, заявления о внесении изменений</w:t>
      </w:r>
      <w:r w:rsidR="00DC5996">
        <w:rPr>
          <w:bCs/>
          <w:sz w:val="26"/>
          <w:szCs w:val="26"/>
        </w:rPr>
        <w:t xml:space="preserve"> </w:t>
      </w:r>
      <w:r w:rsidR="00DC5996" w:rsidRPr="00DC5996">
        <w:rPr>
          <w:rFonts w:eastAsia="Calibri"/>
          <w:bCs/>
          <w:sz w:val="26"/>
          <w:szCs w:val="26"/>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DC5996" w:rsidRPr="00DC5996">
        <w:rPr>
          <w:bCs/>
          <w:sz w:val="26"/>
          <w:szCs w:val="26"/>
        </w:rPr>
        <w:t xml:space="preserve">, уведомления </w:t>
      </w:r>
      <w:r w:rsidR="00DC5996" w:rsidRPr="00DC5996">
        <w:rPr>
          <w:rFonts w:eastAsia="Calibri"/>
          <w:sz w:val="26"/>
          <w:szCs w:val="26"/>
        </w:rPr>
        <w:t>о переходе прав на земельный участок, права пользования недрами, об образовании земельного участка</w:t>
      </w:r>
      <w:r w:rsidR="00DC5996" w:rsidRPr="00DC5996">
        <w:rPr>
          <w:rFonts w:eastAsia="Calibri"/>
          <w:bCs/>
          <w:sz w:val="26"/>
          <w:szCs w:val="26"/>
        </w:rPr>
        <w:t>, предусмотренного частью 2</w:t>
      </w:r>
      <w:r w:rsidR="00A80C2C">
        <w:rPr>
          <w:rFonts w:eastAsia="Calibri"/>
          <w:bCs/>
          <w:sz w:val="26"/>
          <w:szCs w:val="26"/>
        </w:rPr>
        <w:t>1.10</w:t>
      </w:r>
      <w:r w:rsidR="00DC5996" w:rsidRPr="00DC5996">
        <w:rPr>
          <w:rFonts w:eastAsia="Calibri"/>
          <w:bCs/>
          <w:sz w:val="26"/>
          <w:szCs w:val="26"/>
        </w:rPr>
        <w:t xml:space="preserve"> статьи 51 Градостроительного кодекса Российской Федерации (далее – уведомление) </w:t>
      </w:r>
      <w:r w:rsidR="00DC5996" w:rsidRPr="00DC5996">
        <w:rPr>
          <w:bCs/>
          <w:sz w:val="26"/>
          <w:szCs w:val="26"/>
        </w:rPr>
        <w:t xml:space="preserve">и прилагаемых к ним документов в случае, если такое заявление, уведомление подано в многофункциональный центр. </w:t>
      </w:r>
    </w:p>
    <w:p w:rsidR="00FF1A3F" w:rsidRPr="00B644F6" w:rsidRDefault="00FF1A3F" w:rsidP="00FF1A3F">
      <w:pPr>
        <w:shd w:val="clear" w:color="auto" w:fill="FFFFFF"/>
        <w:ind w:firstLine="709"/>
        <w:jc w:val="both"/>
        <w:rPr>
          <w:bCs/>
          <w:sz w:val="26"/>
          <w:szCs w:val="26"/>
        </w:rPr>
      </w:pPr>
    </w:p>
    <w:p w:rsidR="00D732B3" w:rsidRPr="0097252F" w:rsidRDefault="00D732B3" w:rsidP="00D732B3">
      <w:pPr>
        <w:ind w:firstLine="709"/>
        <w:contextualSpacing/>
        <w:jc w:val="center"/>
        <w:rPr>
          <w:b/>
          <w:sz w:val="26"/>
          <w:szCs w:val="26"/>
        </w:rPr>
      </w:pPr>
      <w:r w:rsidRPr="0097252F">
        <w:rPr>
          <w:b/>
          <w:sz w:val="26"/>
          <w:szCs w:val="26"/>
        </w:rPr>
        <w:t>2.3. Р</w:t>
      </w:r>
      <w:r w:rsidRPr="0097252F">
        <w:rPr>
          <w:b/>
          <w:sz w:val="26"/>
          <w:szCs w:val="26"/>
          <w:lang w:eastAsia="ru-RU"/>
        </w:rPr>
        <w:t>езультат предоставления муниципальной услуги</w:t>
      </w:r>
    </w:p>
    <w:p w:rsidR="00D732B3" w:rsidRPr="00040984" w:rsidRDefault="00D732B3" w:rsidP="00D732B3">
      <w:pPr>
        <w:ind w:firstLine="709"/>
        <w:contextualSpacing/>
        <w:jc w:val="both"/>
        <w:rPr>
          <w:sz w:val="26"/>
          <w:szCs w:val="26"/>
        </w:rPr>
      </w:pPr>
    </w:p>
    <w:p w:rsidR="00D732B3" w:rsidRPr="00040984" w:rsidRDefault="00D732B3" w:rsidP="00862D7E">
      <w:pPr>
        <w:ind w:firstLine="709"/>
        <w:contextualSpacing/>
        <w:jc w:val="both"/>
        <w:rPr>
          <w:sz w:val="26"/>
          <w:szCs w:val="26"/>
        </w:rPr>
      </w:pPr>
      <w:bookmarkStart w:id="2" w:name="Par1"/>
      <w:r w:rsidRPr="00040984">
        <w:rPr>
          <w:sz w:val="26"/>
          <w:szCs w:val="26"/>
        </w:rPr>
        <w:t>2.3.1.</w:t>
      </w:r>
      <w:bookmarkEnd w:id="2"/>
      <w:r w:rsidRPr="00040984">
        <w:rPr>
          <w:sz w:val="26"/>
          <w:szCs w:val="26"/>
        </w:rPr>
        <w:t xml:space="preserve"> Результатом предоставления муниципальной услуги является:</w:t>
      </w:r>
    </w:p>
    <w:p w:rsidR="00BD06B8" w:rsidRPr="00BD06B8" w:rsidRDefault="00D732B3" w:rsidP="00BD06B8">
      <w:pPr>
        <w:autoSpaceDE w:val="0"/>
        <w:autoSpaceDN w:val="0"/>
        <w:adjustRightInd w:val="0"/>
        <w:ind w:firstLine="709"/>
        <w:jc w:val="both"/>
        <w:rPr>
          <w:rFonts w:eastAsia="Calibri"/>
          <w:bCs/>
          <w:sz w:val="26"/>
          <w:szCs w:val="26"/>
          <w:lang w:eastAsia="en-US"/>
        </w:rPr>
      </w:pPr>
      <w:r w:rsidRPr="00040984">
        <w:rPr>
          <w:sz w:val="26"/>
          <w:szCs w:val="26"/>
        </w:rPr>
        <w:t xml:space="preserve">1) выдача разрешения на </w:t>
      </w:r>
      <w:r w:rsidR="00DC5996">
        <w:rPr>
          <w:sz w:val="26"/>
          <w:szCs w:val="26"/>
        </w:rPr>
        <w:t>строительство</w:t>
      </w:r>
      <w:r w:rsidR="00BD06B8">
        <w:rPr>
          <w:sz w:val="26"/>
          <w:szCs w:val="26"/>
        </w:rPr>
        <w:t xml:space="preserve"> </w:t>
      </w:r>
      <w:r w:rsidR="00BD06B8" w:rsidRPr="00BD06B8">
        <w:rPr>
          <w:rFonts w:eastAsia="Calibri"/>
          <w:bCs/>
          <w:sz w:val="26"/>
          <w:szCs w:val="26"/>
          <w:lang w:eastAsia="en-US"/>
        </w:rPr>
        <w:t>(в том числе на отдельные этапы строительства, реконструкции объекта капитального строительства).</w:t>
      </w:r>
    </w:p>
    <w:p w:rsidR="002B10E6" w:rsidRPr="002B10E6" w:rsidRDefault="002B10E6" w:rsidP="00BD06B8">
      <w:pPr>
        <w:ind w:firstLine="709"/>
        <w:contextualSpacing/>
        <w:jc w:val="both"/>
        <w:rPr>
          <w:rFonts w:eastAsia="Times New Roman"/>
          <w:kern w:val="0"/>
          <w:sz w:val="26"/>
          <w:szCs w:val="26"/>
          <w:lang w:eastAsia="ru-RU"/>
        </w:rPr>
      </w:pPr>
      <w:r w:rsidRPr="002B10E6">
        <w:rPr>
          <w:rFonts w:eastAsia="Times New Roman"/>
          <w:kern w:val="0"/>
          <w:sz w:val="26"/>
          <w:szCs w:val="26"/>
          <w:lang w:eastAsia="ru-RU"/>
        </w:rPr>
        <w:t xml:space="preserve">Документом, содержащим решение о предоставлении </w:t>
      </w:r>
      <w:r>
        <w:rPr>
          <w:rFonts w:eastAsia="Times New Roman"/>
          <w:kern w:val="0"/>
          <w:sz w:val="26"/>
          <w:szCs w:val="26"/>
          <w:lang w:eastAsia="ru-RU"/>
        </w:rPr>
        <w:t>муниципальной</w:t>
      </w:r>
      <w:r w:rsidRPr="002B10E6">
        <w:rPr>
          <w:rFonts w:eastAsia="Times New Roman"/>
          <w:kern w:val="0"/>
          <w:sz w:val="26"/>
          <w:szCs w:val="26"/>
          <w:lang w:eastAsia="ru-RU"/>
        </w:rPr>
        <w:t xml:space="preserve"> услуги, на основании которого заявителю предоставляется результат </w:t>
      </w:r>
      <w:r>
        <w:rPr>
          <w:rFonts w:eastAsia="Times New Roman"/>
          <w:kern w:val="0"/>
          <w:sz w:val="26"/>
          <w:szCs w:val="26"/>
          <w:lang w:eastAsia="ru-RU"/>
        </w:rPr>
        <w:t>муниципальной</w:t>
      </w:r>
      <w:r w:rsidRPr="002B10E6">
        <w:rPr>
          <w:rFonts w:eastAsia="Times New Roman"/>
          <w:kern w:val="0"/>
          <w:sz w:val="26"/>
          <w:szCs w:val="26"/>
          <w:lang w:eastAsia="ru-RU"/>
        </w:rPr>
        <w:t xml:space="preserve"> усл</w:t>
      </w:r>
      <w:r w:rsidR="00DC5996">
        <w:rPr>
          <w:rFonts w:eastAsia="Times New Roman"/>
          <w:kern w:val="0"/>
          <w:sz w:val="26"/>
          <w:szCs w:val="26"/>
          <w:lang w:eastAsia="ru-RU"/>
        </w:rPr>
        <w:t>уги, является разрешение на строительство</w:t>
      </w:r>
      <w:r w:rsidRPr="002B10E6">
        <w:rPr>
          <w:rFonts w:eastAsia="Times New Roman"/>
          <w:kern w:val="0"/>
          <w:sz w:val="26"/>
          <w:szCs w:val="26"/>
          <w:lang w:eastAsia="ru-RU"/>
        </w:rPr>
        <w:t xml:space="preserve">, в котором указаны дата и номер разрешения на </w:t>
      </w:r>
      <w:r w:rsidR="00DC5996">
        <w:rPr>
          <w:rFonts w:eastAsia="Times New Roman"/>
          <w:kern w:val="0"/>
          <w:sz w:val="26"/>
          <w:szCs w:val="26"/>
          <w:lang w:eastAsia="ru-RU"/>
        </w:rPr>
        <w:t>строительство</w:t>
      </w:r>
      <w:r w:rsidRPr="002B10E6">
        <w:rPr>
          <w:rFonts w:eastAsia="Times New Roman"/>
          <w:kern w:val="0"/>
          <w:sz w:val="26"/>
          <w:szCs w:val="26"/>
          <w:lang w:eastAsia="ru-RU"/>
        </w:rPr>
        <w:t>;</w:t>
      </w:r>
    </w:p>
    <w:p w:rsidR="0096028E" w:rsidRDefault="0096028E" w:rsidP="00862D7E">
      <w:pPr>
        <w:ind w:firstLine="709"/>
        <w:contextualSpacing/>
        <w:jc w:val="both"/>
        <w:rPr>
          <w:sz w:val="26"/>
          <w:szCs w:val="26"/>
        </w:rPr>
      </w:pPr>
      <w:r w:rsidRPr="00040984">
        <w:rPr>
          <w:sz w:val="26"/>
          <w:szCs w:val="26"/>
        </w:rPr>
        <w:t>2) внесение изменений в разрешение</w:t>
      </w:r>
      <w:r w:rsidR="00262A5E" w:rsidRPr="00040984">
        <w:rPr>
          <w:sz w:val="26"/>
          <w:szCs w:val="26"/>
        </w:rPr>
        <w:t xml:space="preserve"> на </w:t>
      </w:r>
      <w:r w:rsidR="00DC5996">
        <w:rPr>
          <w:sz w:val="26"/>
          <w:szCs w:val="26"/>
        </w:rPr>
        <w:t>строительство</w:t>
      </w:r>
      <w:r w:rsidR="002B10E6">
        <w:rPr>
          <w:sz w:val="26"/>
          <w:szCs w:val="26"/>
        </w:rPr>
        <w:t>.</w:t>
      </w:r>
    </w:p>
    <w:p w:rsidR="002B10E6" w:rsidRDefault="002B10E6" w:rsidP="00862D7E">
      <w:pPr>
        <w:widowControl/>
        <w:suppressAutoHyphens w:val="0"/>
        <w:autoSpaceDE w:val="0"/>
        <w:autoSpaceDN w:val="0"/>
        <w:adjustRightInd w:val="0"/>
        <w:ind w:firstLine="709"/>
        <w:jc w:val="both"/>
        <w:rPr>
          <w:rFonts w:eastAsia="Times New Roman"/>
          <w:kern w:val="0"/>
          <w:sz w:val="26"/>
          <w:szCs w:val="26"/>
          <w:lang w:eastAsia="ru-RU"/>
        </w:rPr>
      </w:pPr>
      <w:r>
        <w:rPr>
          <w:rFonts w:eastAsia="Times New Roman"/>
          <w:kern w:val="0"/>
          <w:sz w:val="26"/>
          <w:szCs w:val="26"/>
          <w:lang w:eastAsia="ru-RU"/>
        </w:rPr>
        <w:t xml:space="preserve">Документом, содержащим решение о предоставлении </w:t>
      </w:r>
      <w:r w:rsidR="00862D7E">
        <w:rPr>
          <w:rFonts w:eastAsia="Times New Roman"/>
          <w:kern w:val="0"/>
          <w:sz w:val="26"/>
          <w:szCs w:val="26"/>
          <w:lang w:eastAsia="ru-RU"/>
        </w:rPr>
        <w:t>муниципальной</w:t>
      </w:r>
      <w:r>
        <w:rPr>
          <w:rFonts w:eastAsia="Times New Roman"/>
          <w:kern w:val="0"/>
          <w:sz w:val="26"/>
          <w:szCs w:val="26"/>
          <w:lang w:eastAsia="ru-RU"/>
        </w:rPr>
        <w:t xml:space="preserve"> услуги, на основании которого заявителю предоставляется результат </w:t>
      </w:r>
      <w:r w:rsidR="00862D7E">
        <w:rPr>
          <w:rFonts w:eastAsia="Times New Roman"/>
          <w:kern w:val="0"/>
          <w:sz w:val="26"/>
          <w:szCs w:val="26"/>
          <w:lang w:eastAsia="ru-RU"/>
        </w:rPr>
        <w:t xml:space="preserve">муниципальной </w:t>
      </w:r>
      <w:r>
        <w:rPr>
          <w:rFonts w:eastAsia="Times New Roman"/>
          <w:kern w:val="0"/>
          <w:sz w:val="26"/>
          <w:szCs w:val="26"/>
          <w:lang w:eastAsia="ru-RU"/>
        </w:rPr>
        <w:t xml:space="preserve">услуги, является разрешение на </w:t>
      </w:r>
      <w:r w:rsidR="00DC5996">
        <w:rPr>
          <w:rFonts w:eastAsia="Times New Roman"/>
          <w:kern w:val="0"/>
          <w:sz w:val="26"/>
          <w:szCs w:val="26"/>
          <w:lang w:eastAsia="ru-RU"/>
        </w:rPr>
        <w:t>строительство</w:t>
      </w:r>
      <w:r>
        <w:rPr>
          <w:rFonts w:eastAsia="Times New Roman"/>
          <w:kern w:val="0"/>
          <w:sz w:val="26"/>
          <w:szCs w:val="26"/>
          <w:lang w:eastAsia="ru-RU"/>
        </w:rPr>
        <w:t xml:space="preserve">, в котором указаны дата и номер разрешения на </w:t>
      </w:r>
      <w:r w:rsidR="00DC5996">
        <w:rPr>
          <w:rFonts w:eastAsia="Times New Roman"/>
          <w:kern w:val="0"/>
          <w:sz w:val="26"/>
          <w:szCs w:val="26"/>
          <w:lang w:eastAsia="ru-RU"/>
        </w:rPr>
        <w:t>строительство</w:t>
      </w:r>
      <w:r>
        <w:rPr>
          <w:rFonts w:eastAsia="Times New Roman"/>
          <w:kern w:val="0"/>
          <w:sz w:val="26"/>
          <w:szCs w:val="26"/>
          <w:lang w:eastAsia="ru-RU"/>
        </w:rPr>
        <w:t xml:space="preserve"> и дата внесения изменений в разрешение на </w:t>
      </w:r>
      <w:r w:rsidR="00DC5996">
        <w:rPr>
          <w:rFonts w:eastAsia="Times New Roman"/>
          <w:kern w:val="0"/>
          <w:sz w:val="26"/>
          <w:szCs w:val="26"/>
          <w:lang w:eastAsia="ru-RU"/>
        </w:rPr>
        <w:t>строительство</w:t>
      </w:r>
      <w:r>
        <w:rPr>
          <w:rFonts w:eastAsia="Times New Roman"/>
          <w:kern w:val="0"/>
          <w:sz w:val="26"/>
          <w:szCs w:val="26"/>
          <w:lang w:eastAsia="ru-RU"/>
        </w:rPr>
        <w:t>;</w:t>
      </w:r>
    </w:p>
    <w:p w:rsidR="00D732B3" w:rsidRDefault="0096028E" w:rsidP="00862D7E">
      <w:pPr>
        <w:ind w:firstLine="709"/>
        <w:contextualSpacing/>
        <w:jc w:val="both"/>
        <w:rPr>
          <w:sz w:val="26"/>
          <w:szCs w:val="26"/>
          <w:lang w:eastAsia="ru-RU"/>
        </w:rPr>
      </w:pPr>
      <w:r w:rsidRPr="00040984">
        <w:rPr>
          <w:sz w:val="26"/>
          <w:szCs w:val="26"/>
        </w:rPr>
        <w:t>3</w:t>
      </w:r>
      <w:r w:rsidR="00D732B3" w:rsidRPr="00040984">
        <w:rPr>
          <w:sz w:val="26"/>
          <w:szCs w:val="26"/>
        </w:rPr>
        <w:t xml:space="preserve">) </w:t>
      </w:r>
      <w:r w:rsidR="00D732B3" w:rsidRPr="00040984">
        <w:rPr>
          <w:sz w:val="26"/>
          <w:szCs w:val="26"/>
          <w:lang w:eastAsia="ru-RU"/>
        </w:rPr>
        <w:t>исправление</w:t>
      </w:r>
      <w:r w:rsidR="00BD06B8">
        <w:rPr>
          <w:sz w:val="26"/>
          <w:szCs w:val="26"/>
          <w:lang w:eastAsia="ru-RU"/>
        </w:rPr>
        <w:t xml:space="preserve"> допущенных</w:t>
      </w:r>
      <w:r w:rsidR="00D732B3" w:rsidRPr="00040984">
        <w:rPr>
          <w:sz w:val="26"/>
          <w:szCs w:val="26"/>
          <w:lang w:eastAsia="ru-RU"/>
        </w:rPr>
        <w:t xml:space="preserve"> опечаток и ошибок в разрешении на </w:t>
      </w:r>
      <w:r w:rsidR="00DC5996">
        <w:rPr>
          <w:sz w:val="26"/>
          <w:szCs w:val="26"/>
          <w:lang w:eastAsia="ru-RU"/>
        </w:rPr>
        <w:t>строительство</w:t>
      </w:r>
      <w:r w:rsidR="002B10E6">
        <w:rPr>
          <w:sz w:val="26"/>
          <w:szCs w:val="26"/>
          <w:lang w:eastAsia="ru-RU"/>
        </w:rPr>
        <w:t>.</w:t>
      </w:r>
    </w:p>
    <w:p w:rsidR="00862D7E" w:rsidRDefault="00862D7E" w:rsidP="00862D7E">
      <w:pPr>
        <w:widowControl/>
        <w:suppressAutoHyphens w:val="0"/>
        <w:autoSpaceDE w:val="0"/>
        <w:autoSpaceDN w:val="0"/>
        <w:adjustRightInd w:val="0"/>
        <w:ind w:firstLine="709"/>
        <w:jc w:val="both"/>
        <w:rPr>
          <w:rFonts w:eastAsia="Times New Roman"/>
          <w:kern w:val="0"/>
          <w:sz w:val="26"/>
          <w:szCs w:val="26"/>
          <w:lang w:eastAsia="ru-RU"/>
        </w:rPr>
      </w:pPr>
      <w:r w:rsidRPr="00862D7E">
        <w:rPr>
          <w:rFonts w:eastAsia="Times New Roman"/>
          <w:kern w:val="0"/>
          <w:sz w:val="26"/>
          <w:szCs w:val="26"/>
          <w:lang w:eastAsia="ru-RU"/>
        </w:rPr>
        <w:t xml:space="preserve">Документом, содержащим решение о предоставлении </w:t>
      </w:r>
      <w:r>
        <w:rPr>
          <w:rFonts w:eastAsia="Times New Roman"/>
          <w:kern w:val="0"/>
          <w:sz w:val="26"/>
          <w:szCs w:val="26"/>
          <w:lang w:eastAsia="ru-RU"/>
        </w:rPr>
        <w:t>муниципальной</w:t>
      </w:r>
      <w:r w:rsidRPr="00862D7E">
        <w:rPr>
          <w:rFonts w:eastAsia="Times New Roman"/>
          <w:kern w:val="0"/>
          <w:sz w:val="26"/>
          <w:szCs w:val="26"/>
          <w:lang w:eastAsia="ru-RU"/>
        </w:rPr>
        <w:t xml:space="preserve"> услуги, на основании которого заявителю предоставляется результат </w:t>
      </w:r>
      <w:r>
        <w:rPr>
          <w:rFonts w:eastAsia="Times New Roman"/>
          <w:kern w:val="0"/>
          <w:sz w:val="26"/>
          <w:szCs w:val="26"/>
          <w:lang w:eastAsia="ru-RU"/>
        </w:rPr>
        <w:t>муниц</w:t>
      </w:r>
      <w:r w:rsidR="00355EC3">
        <w:rPr>
          <w:rFonts w:eastAsia="Times New Roman"/>
          <w:kern w:val="0"/>
          <w:sz w:val="26"/>
          <w:szCs w:val="26"/>
          <w:lang w:eastAsia="ru-RU"/>
        </w:rPr>
        <w:t>и</w:t>
      </w:r>
      <w:r>
        <w:rPr>
          <w:rFonts w:eastAsia="Times New Roman"/>
          <w:kern w:val="0"/>
          <w:sz w:val="26"/>
          <w:szCs w:val="26"/>
          <w:lang w:eastAsia="ru-RU"/>
        </w:rPr>
        <w:t>пальной</w:t>
      </w:r>
      <w:r w:rsidRPr="00862D7E">
        <w:rPr>
          <w:rFonts w:eastAsia="Times New Roman"/>
          <w:kern w:val="0"/>
          <w:sz w:val="26"/>
          <w:szCs w:val="26"/>
          <w:lang w:eastAsia="ru-RU"/>
        </w:rPr>
        <w:t xml:space="preserve"> услуги, является разрешение на </w:t>
      </w:r>
      <w:r w:rsidR="00DC5996">
        <w:rPr>
          <w:rFonts w:eastAsia="Times New Roman"/>
          <w:kern w:val="0"/>
          <w:sz w:val="26"/>
          <w:szCs w:val="26"/>
          <w:lang w:eastAsia="ru-RU"/>
        </w:rPr>
        <w:t>строительство</w:t>
      </w:r>
      <w:r w:rsidRPr="00862D7E">
        <w:rPr>
          <w:rFonts w:eastAsia="Times New Roman"/>
          <w:kern w:val="0"/>
          <w:sz w:val="26"/>
          <w:szCs w:val="26"/>
          <w:lang w:eastAsia="ru-RU"/>
        </w:rPr>
        <w:t xml:space="preserve"> с исправленными опечатками и ошибками, в котором указаны дата и номер разрешения на </w:t>
      </w:r>
      <w:r w:rsidR="00DC5996">
        <w:rPr>
          <w:rFonts w:eastAsia="Times New Roman"/>
          <w:kern w:val="0"/>
          <w:sz w:val="26"/>
          <w:szCs w:val="26"/>
          <w:lang w:eastAsia="ru-RU"/>
        </w:rPr>
        <w:t>строительство</w:t>
      </w:r>
      <w:r w:rsidRPr="00862D7E">
        <w:rPr>
          <w:rFonts w:eastAsia="Times New Roman"/>
          <w:kern w:val="0"/>
          <w:sz w:val="26"/>
          <w:szCs w:val="26"/>
          <w:lang w:eastAsia="ru-RU"/>
        </w:rPr>
        <w:t xml:space="preserve"> и дата исправления опечаток и ошибок в разрешении на </w:t>
      </w:r>
      <w:r w:rsidR="00DC5996">
        <w:rPr>
          <w:rFonts w:eastAsia="Times New Roman"/>
          <w:kern w:val="0"/>
          <w:sz w:val="26"/>
          <w:szCs w:val="26"/>
          <w:lang w:eastAsia="ru-RU"/>
        </w:rPr>
        <w:t>строительство</w:t>
      </w:r>
      <w:r w:rsidRPr="00862D7E">
        <w:rPr>
          <w:rFonts w:eastAsia="Times New Roman"/>
          <w:kern w:val="0"/>
          <w:sz w:val="26"/>
          <w:szCs w:val="26"/>
          <w:lang w:eastAsia="ru-RU"/>
        </w:rPr>
        <w:t>.</w:t>
      </w:r>
    </w:p>
    <w:p w:rsidR="00D732B3" w:rsidRDefault="0096028E" w:rsidP="00862D7E">
      <w:pPr>
        <w:ind w:firstLine="709"/>
        <w:contextualSpacing/>
        <w:jc w:val="both"/>
        <w:rPr>
          <w:sz w:val="26"/>
          <w:szCs w:val="26"/>
          <w:lang w:eastAsia="ru-RU"/>
        </w:rPr>
      </w:pPr>
      <w:r w:rsidRPr="00040984">
        <w:rPr>
          <w:sz w:val="26"/>
          <w:szCs w:val="26"/>
          <w:lang w:eastAsia="ru-RU"/>
        </w:rPr>
        <w:t>4</w:t>
      </w:r>
      <w:r w:rsidR="00D732B3" w:rsidRPr="00040984">
        <w:rPr>
          <w:sz w:val="26"/>
          <w:szCs w:val="26"/>
          <w:lang w:eastAsia="ru-RU"/>
        </w:rPr>
        <w:t xml:space="preserve">) выдача дубликата разрешения на </w:t>
      </w:r>
      <w:r w:rsidR="00DC5996">
        <w:rPr>
          <w:sz w:val="26"/>
          <w:szCs w:val="26"/>
          <w:lang w:eastAsia="ru-RU"/>
        </w:rPr>
        <w:t>строительство</w:t>
      </w:r>
      <w:r w:rsidR="00862D7E">
        <w:rPr>
          <w:sz w:val="26"/>
          <w:szCs w:val="26"/>
          <w:lang w:eastAsia="ru-RU"/>
        </w:rPr>
        <w:t>.</w:t>
      </w:r>
    </w:p>
    <w:p w:rsidR="00862D7E" w:rsidRDefault="00862D7E" w:rsidP="00862D7E">
      <w:pPr>
        <w:widowControl/>
        <w:suppressAutoHyphens w:val="0"/>
        <w:autoSpaceDE w:val="0"/>
        <w:autoSpaceDN w:val="0"/>
        <w:adjustRightInd w:val="0"/>
        <w:ind w:firstLine="709"/>
        <w:jc w:val="both"/>
        <w:rPr>
          <w:rFonts w:eastAsia="Times New Roman"/>
          <w:kern w:val="0"/>
          <w:sz w:val="26"/>
          <w:szCs w:val="26"/>
          <w:lang w:eastAsia="ru-RU"/>
        </w:rPr>
      </w:pPr>
      <w:r>
        <w:rPr>
          <w:rFonts w:eastAsia="Times New Roman"/>
          <w:kern w:val="0"/>
          <w:sz w:val="26"/>
          <w:szCs w:val="26"/>
          <w:lang w:eastAsia="ru-RU"/>
        </w:rPr>
        <w:t xml:space="preserve">Документом, содержащим решение о предоставлении муниципальной услуги, на основании которого заявителю предоставляется результат </w:t>
      </w:r>
      <w:r>
        <w:rPr>
          <w:rFonts w:eastAsia="Times New Roman"/>
          <w:kern w:val="0"/>
          <w:sz w:val="26"/>
          <w:szCs w:val="26"/>
          <w:lang w:eastAsia="ru-RU"/>
        </w:rPr>
        <w:lastRenderedPageBreak/>
        <w:t xml:space="preserve">муниципальной услуги, является дубликат разрешения на </w:t>
      </w:r>
      <w:r w:rsidR="00DC5996">
        <w:rPr>
          <w:rFonts w:eastAsia="Times New Roman"/>
          <w:kern w:val="0"/>
          <w:sz w:val="26"/>
          <w:szCs w:val="26"/>
          <w:lang w:eastAsia="ru-RU"/>
        </w:rPr>
        <w:t>строительство</w:t>
      </w:r>
      <w:r>
        <w:rPr>
          <w:rFonts w:eastAsia="Times New Roman"/>
          <w:kern w:val="0"/>
          <w:sz w:val="26"/>
          <w:szCs w:val="26"/>
          <w:lang w:eastAsia="ru-RU"/>
        </w:rPr>
        <w:t xml:space="preserve">, в котором указаны дата и номер разрешения на </w:t>
      </w:r>
      <w:r w:rsidR="00DC5996">
        <w:rPr>
          <w:rFonts w:eastAsia="Times New Roman"/>
          <w:kern w:val="0"/>
          <w:sz w:val="26"/>
          <w:szCs w:val="26"/>
          <w:lang w:eastAsia="ru-RU"/>
        </w:rPr>
        <w:t>строительство</w:t>
      </w:r>
      <w:r>
        <w:rPr>
          <w:rFonts w:eastAsia="Times New Roman"/>
          <w:kern w:val="0"/>
          <w:sz w:val="26"/>
          <w:szCs w:val="26"/>
          <w:lang w:eastAsia="ru-RU"/>
        </w:rPr>
        <w:t>;</w:t>
      </w:r>
    </w:p>
    <w:p w:rsidR="000D771B" w:rsidRPr="00D8684E" w:rsidRDefault="0096028E" w:rsidP="000D771B">
      <w:pPr>
        <w:ind w:firstLine="709"/>
        <w:contextualSpacing/>
        <w:jc w:val="both"/>
        <w:rPr>
          <w:sz w:val="26"/>
          <w:szCs w:val="26"/>
        </w:rPr>
      </w:pPr>
      <w:r w:rsidRPr="000D771B">
        <w:rPr>
          <w:sz w:val="26"/>
          <w:szCs w:val="26"/>
          <w:lang w:eastAsia="ru-RU"/>
        </w:rPr>
        <w:t>5</w:t>
      </w:r>
      <w:r w:rsidR="00D732B3" w:rsidRPr="000D771B">
        <w:rPr>
          <w:sz w:val="26"/>
          <w:szCs w:val="26"/>
          <w:lang w:eastAsia="ru-RU"/>
        </w:rPr>
        <w:t>)</w:t>
      </w:r>
      <w:r w:rsidR="00D732B3" w:rsidRPr="000D771B">
        <w:rPr>
          <w:sz w:val="26"/>
          <w:szCs w:val="26"/>
        </w:rPr>
        <w:t xml:space="preserve"> выдача </w:t>
      </w:r>
      <w:r w:rsidR="000D771B" w:rsidRPr="000D771B">
        <w:rPr>
          <w:sz w:val="26"/>
          <w:szCs w:val="26"/>
        </w:rPr>
        <w:t>решения</w:t>
      </w:r>
      <w:r w:rsidR="00D732B3" w:rsidRPr="000D771B">
        <w:rPr>
          <w:sz w:val="26"/>
          <w:szCs w:val="26"/>
        </w:rPr>
        <w:t xml:space="preserve"> об отказе в предоставлении муниципальной услуги</w:t>
      </w:r>
      <w:r w:rsidR="000D771B" w:rsidRPr="000D771B">
        <w:rPr>
          <w:sz w:val="26"/>
          <w:szCs w:val="26"/>
          <w:lang w:eastAsia="ru-RU"/>
        </w:rPr>
        <w:t>,</w:t>
      </w:r>
      <w:r w:rsidR="000D771B">
        <w:rPr>
          <w:sz w:val="26"/>
          <w:szCs w:val="26"/>
          <w:lang w:eastAsia="ru-RU"/>
        </w:rPr>
        <w:t xml:space="preserve"> в </w:t>
      </w:r>
      <w:r w:rsidR="000D771B" w:rsidRPr="00374BE4">
        <w:rPr>
          <w:sz w:val="26"/>
          <w:szCs w:val="26"/>
        </w:rPr>
        <w:t xml:space="preserve">случае наличия оснований для отказа предоставлении муниципальной услуги, указанных пунктах </w:t>
      </w:r>
      <w:r w:rsidR="000D771B" w:rsidRPr="003A43F6">
        <w:rPr>
          <w:sz w:val="26"/>
          <w:szCs w:val="26"/>
        </w:rPr>
        <w:t>2.8.2</w:t>
      </w:r>
      <w:r w:rsidR="003A43F6" w:rsidRPr="003A43F6">
        <w:rPr>
          <w:sz w:val="26"/>
          <w:szCs w:val="26"/>
        </w:rPr>
        <w:t xml:space="preserve"> - 2.8.10</w:t>
      </w:r>
      <w:r w:rsidR="003A43F6">
        <w:rPr>
          <w:sz w:val="26"/>
          <w:szCs w:val="26"/>
        </w:rPr>
        <w:t xml:space="preserve"> </w:t>
      </w:r>
      <w:r w:rsidR="000D771B" w:rsidRPr="00374BE4">
        <w:rPr>
          <w:sz w:val="26"/>
          <w:szCs w:val="26"/>
        </w:rPr>
        <w:t>настоящего Административного регл</w:t>
      </w:r>
      <w:r w:rsidR="000D771B">
        <w:rPr>
          <w:sz w:val="26"/>
          <w:szCs w:val="26"/>
        </w:rPr>
        <w:t>амента</w:t>
      </w:r>
      <w:r w:rsidR="000D771B" w:rsidRPr="00374BE4">
        <w:rPr>
          <w:sz w:val="26"/>
          <w:szCs w:val="26"/>
        </w:rPr>
        <w:t>.</w:t>
      </w:r>
    </w:p>
    <w:p w:rsidR="000D771B" w:rsidRPr="00D8684E" w:rsidRDefault="000D771B" w:rsidP="000D771B">
      <w:pPr>
        <w:ind w:firstLine="709"/>
        <w:contextualSpacing/>
        <w:jc w:val="both"/>
        <w:rPr>
          <w:sz w:val="26"/>
          <w:szCs w:val="26"/>
        </w:rPr>
      </w:pPr>
      <w:r w:rsidRPr="00D8684E">
        <w:rPr>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решение об отказе в предоставлении муниципальной услуги</w:t>
      </w:r>
      <w:r>
        <w:rPr>
          <w:sz w:val="26"/>
          <w:szCs w:val="26"/>
        </w:rPr>
        <w:t xml:space="preserve">, </w:t>
      </w:r>
      <w:r w:rsidRPr="00D8684E">
        <w:rPr>
          <w:sz w:val="26"/>
          <w:szCs w:val="26"/>
        </w:rPr>
        <w:t>содержащее следующие реквизиты: номер решения, дата решения.</w:t>
      </w:r>
    </w:p>
    <w:p w:rsidR="00355EC3" w:rsidRDefault="00355EC3" w:rsidP="00355EC3">
      <w:pPr>
        <w:widowControl/>
        <w:suppressAutoHyphens w:val="0"/>
        <w:autoSpaceDE w:val="0"/>
        <w:autoSpaceDN w:val="0"/>
        <w:adjustRightInd w:val="0"/>
        <w:ind w:firstLine="709"/>
        <w:jc w:val="both"/>
        <w:rPr>
          <w:rFonts w:eastAsia="Times New Roman"/>
          <w:kern w:val="0"/>
          <w:sz w:val="26"/>
          <w:szCs w:val="26"/>
          <w:lang w:eastAsia="ru-RU"/>
        </w:rPr>
      </w:pPr>
      <w:r>
        <w:rPr>
          <w:rFonts w:eastAsia="Times New Roman"/>
          <w:kern w:val="0"/>
          <w:sz w:val="26"/>
          <w:szCs w:val="26"/>
          <w:lang w:eastAsia="ru-RU"/>
        </w:rPr>
        <w:t>2.3.2. Формирование реестровой записи в качестве результата предоставления муниципальной услуги не предусмотрено.</w:t>
      </w:r>
    </w:p>
    <w:p w:rsidR="00355EC3" w:rsidRPr="00040984" w:rsidRDefault="00355EC3" w:rsidP="00355EC3">
      <w:pPr>
        <w:ind w:firstLine="709"/>
        <w:contextualSpacing/>
        <w:jc w:val="both"/>
        <w:rPr>
          <w:sz w:val="26"/>
          <w:szCs w:val="26"/>
        </w:rPr>
      </w:pPr>
      <w:r>
        <w:rPr>
          <w:rFonts w:eastAsia="Times New Roman"/>
          <w:kern w:val="0"/>
          <w:sz w:val="26"/>
          <w:szCs w:val="26"/>
          <w:lang w:eastAsia="ru-RU"/>
        </w:rPr>
        <w:t xml:space="preserve">2.3.3. </w:t>
      </w:r>
      <w:r w:rsidRPr="00040984">
        <w:rPr>
          <w:sz w:val="26"/>
          <w:szCs w:val="26"/>
        </w:rPr>
        <w:t>Перечень информационных систем, в которой фиксируется факт получения заявителем результата предоставления муниципальной услуги:</w:t>
      </w:r>
    </w:p>
    <w:p w:rsidR="00355EC3" w:rsidRPr="000C0EDA" w:rsidRDefault="00355EC3" w:rsidP="00355EC3">
      <w:pPr>
        <w:ind w:firstLine="709"/>
        <w:contextualSpacing/>
        <w:jc w:val="both"/>
        <w:rPr>
          <w:sz w:val="26"/>
          <w:szCs w:val="26"/>
          <w:lang w:eastAsia="ru-RU"/>
        </w:rPr>
      </w:pPr>
      <w:r w:rsidRPr="000C0EDA">
        <w:rPr>
          <w:sz w:val="26"/>
          <w:szCs w:val="26"/>
        </w:rPr>
        <w:t xml:space="preserve">- </w:t>
      </w:r>
      <w:r w:rsidRPr="000C0EDA">
        <w:rPr>
          <w:sz w:val="26"/>
          <w:szCs w:val="26"/>
          <w:lang w:eastAsia="ru-RU"/>
        </w:rPr>
        <w:t>федеральная государственная информационная система «Единый портал государственных и муниципальных услуг (функций)»</w:t>
      </w:r>
      <w:r w:rsidR="00A75D97">
        <w:rPr>
          <w:sz w:val="26"/>
          <w:szCs w:val="26"/>
          <w:lang w:eastAsia="ru-RU"/>
        </w:rPr>
        <w:t xml:space="preserve"> (далее - ЕПГУ)</w:t>
      </w:r>
      <w:r w:rsidRPr="000C0EDA">
        <w:rPr>
          <w:sz w:val="26"/>
          <w:szCs w:val="26"/>
          <w:lang w:eastAsia="ru-RU"/>
        </w:rPr>
        <w:t>;</w:t>
      </w:r>
    </w:p>
    <w:p w:rsidR="00355EC3" w:rsidRDefault="00355EC3" w:rsidP="00355EC3">
      <w:pPr>
        <w:ind w:firstLine="709"/>
        <w:contextualSpacing/>
        <w:jc w:val="both"/>
        <w:rPr>
          <w:sz w:val="26"/>
          <w:szCs w:val="26"/>
          <w:lang w:eastAsia="ru-RU"/>
        </w:rPr>
      </w:pPr>
      <w:r w:rsidRPr="000C0EDA">
        <w:rPr>
          <w:sz w:val="26"/>
          <w:szCs w:val="26"/>
          <w:lang w:eastAsia="ru-RU"/>
        </w:rPr>
        <w:t>- информационная система «Портал государственных и муниципальных услуг Республики Марий Эл»</w:t>
      </w:r>
      <w:r w:rsidR="00A75D97">
        <w:rPr>
          <w:sz w:val="26"/>
          <w:szCs w:val="26"/>
          <w:lang w:eastAsia="ru-RU"/>
        </w:rPr>
        <w:t xml:space="preserve"> (далее - РПГУ)</w:t>
      </w:r>
      <w:r w:rsidRPr="000C0EDA">
        <w:rPr>
          <w:sz w:val="26"/>
          <w:szCs w:val="26"/>
          <w:lang w:eastAsia="ru-RU"/>
        </w:rPr>
        <w:t>.</w:t>
      </w:r>
    </w:p>
    <w:p w:rsidR="008338A2" w:rsidRDefault="00D732B3" w:rsidP="008338A2">
      <w:pPr>
        <w:autoSpaceDE w:val="0"/>
        <w:autoSpaceDN w:val="0"/>
        <w:adjustRightInd w:val="0"/>
        <w:ind w:firstLine="709"/>
        <w:jc w:val="both"/>
        <w:rPr>
          <w:rFonts w:eastAsia="Calibri"/>
          <w:bCs/>
          <w:sz w:val="26"/>
          <w:szCs w:val="26"/>
          <w:lang w:eastAsia="en-US"/>
        </w:rPr>
      </w:pPr>
      <w:bookmarkStart w:id="3" w:name="Par2"/>
      <w:r w:rsidRPr="00040984">
        <w:rPr>
          <w:sz w:val="26"/>
          <w:szCs w:val="26"/>
        </w:rPr>
        <w:t>2.3.</w:t>
      </w:r>
      <w:r w:rsidR="00355EC3">
        <w:rPr>
          <w:sz w:val="26"/>
          <w:szCs w:val="26"/>
        </w:rPr>
        <w:t>4</w:t>
      </w:r>
      <w:r w:rsidRPr="00040984">
        <w:rPr>
          <w:sz w:val="26"/>
          <w:szCs w:val="26"/>
        </w:rPr>
        <w:t>.</w:t>
      </w:r>
      <w:bookmarkEnd w:id="3"/>
      <w:r w:rsidRPr="00040984">
        <w:rPr>
          <w:sz w:val="26"/>
          <w:szCs w:val="26"/>
        </w:rPr>
        <w:t xml:space="preserve"> </w:t>
      </w:r>
      <w:r w:rsidR="008338A2" w:rsidRPr="008338A2">
        <w:rPr>
          <w:rFonts w:eastAsia="Calibri"/>
          <w:bCs/>
          <w:sz w:val="26"/>
          <w:szCs w:val="26"/>
          <w:lang w:eastAsia="en-US"/>
        </w:rPr>
        <w:t>Результат предоставления услуги, указанный в пункте 2.3</w:t>
      </w:r>
      <w:r w:rsidR="008338A2">
        <w:rPr>
          <w:rFonts w:eastAsia="Calibri"/>
          <w:bCs/>
          <w:sz w:val="26"/>
          <w:szCs w:val="26"/>
          <w:lang w:eastAsia="en-US"/>
        </w:rPr>
        <w:t>.1</w:t>
      </w:r>
      <w:r w:rsidR="008338A2" w:rsidRPr="008338A2">
        <w:rPr>
          <w:rFonts w:eastAsia="Calibri"/>
          <w:bCs/>
          <w:sz w:val="26"/>
          <w:szCs w:val="26"/>
          <w:lang w:eastAsia="en-US"/>
        </w:rPr>
        <w:t xml:space="preserve"> настоящего Административного регламента:</w:t>
      </w:r>
    </w:p>
    <w:p w:rsidR="000C0EDA" w:rsidRPr="000C0EDA" w:rsidRDefault="000C0EDA" w:rsidP="000C0EDA">
      <w:pPr>
        <w:pStyle w:val="ConsPlusNormal"/>
        <w:ind w:firstLine="709"/>
        <w:jc w:val="both"/>
        <w:rPr>
          <w:rFonts w:ascii="Times New Roman" w:hAnsi="Times New Roman"/>
          <w:sz w:val="26"/>
          <w:szCs w:val="26"/>
        </w:rPr>
      </w:pPr>
      <w:r w:rsidRPr="000C0EDA">
        <w:rPr>
          <w:rFonts w:ascii="Times New Roman" w:hAnsi="Times New Roman"/>
          <w:bCs/>
          <w:sz w:val="26"/>
          <w:szCs w:val="26"/>
        </w:rPr>
        <w:t xml:space="preserve">направляется заявителю в форме электронного документа, подписанного усиленной квалифицированной электронной подписью </w:t>
      </w:r>
      <w:r>
        <w:rPr>
          <w:rFonts w:ascii="Times New Roman" w:hAnsi="Times New Roman"/>
          <w:bCs/>
          <w:sz w:val="26"/>
          <w:szCs w:val="26"/>
        </w:rPr>
        <w:t>главы Администрации</w:t>
      </w:r>
      <w:r w:rsidRPr="000C0EDA">
        <w:rPr>
          <w:rFonts w:ascii="Times New Roman" w:hAnsi="Times New Roman"/>
          <w:bCs/>
          <w:sz w:val="26"/>
          <w:szCs w:val="26"/>
        </w:rPr>
        <w:t xml:space="preserve">, в личный кабинет </w:t>
      </w:r>
      <w:r w:rsidRPr="000C0EDA">
        <w:rPr>
          <w:rFonts w:ascii="Times New Roman" w:hAnsi="Times New Roman"/>
          <w:sz w:val="26"/>
          <w:szCs w:val="26"/>
        </w:rPr>
        <w:t xml:space="preserve">в </w:t>
      </w:r>
      <w:r>
        <w:rPr>
          <w:rFonts w:ascii="Times New Roman" w:hAnsi="Times New Roman"/>
          <w:sz w:val="26"/>
          <w:szCs w:val="26"/>
        </w:rPr>
        <w:t>ЕПГУ, РПГУ</w:t>
      </w:r>
      <w:r w:rsidRPr="000C0EDA">
        <w:rPr>
          <w:rFonts w:ascii="Times New Roman" w:hAnsi="Times New Roman"/>
          <w:bCs/>
          <w:sz w:val="26"/>
          <w:szCs w:val="26"/>
        </w:rPr>
        <w:t xml:space="preserve">, в единой информационной системе жилищного строительства в случае, если такой способ указан в </w:t>
      </w:r>
      <w:r w:rsidRPr="000C0EDA">
        <w:rPr>
          <w:rFonts w:ascii="Times New Roman" w:hAnsi="Times New Roman"/>
          <w:bCs/>
          <w:sz w:val="26"/>
          <w:szCs w:val="26"/>
          <w:lang w:eastAsia="ru-RU"/>
        </w:rPr>
        <w:t>заявлении о выдаче разрешения на строительство, заявлении о внесении изменений, уведомлении,</w:t>
      </w:r>
      <w:r w:rsidR="00A47B82">
        <w:rPr>
          <w:rFonts w:ascii="Times New Roman" w:hAnsi="Times New Roman"/>
          <w:bCs/>
          <w:sz w:val="26"/>
          <w:szCs w:val="26"/>
          <w:lang w:eastAsia="ru-RU"/>
        </w:rPr>
        <w:t xml:space="preserve"> </w:t>
      </w:r>
      <w:r w:rsidRPr="000C0EDA">
        <w:rPr>
          <w:rFonts w:ascii="Times New Roman" w:hAnsi="Times New Roman"/>
          <w:bCs/>
          <w:sz w:val="26"/>
          <w:szCs w:val="26"/>
          <w:lang w:eastAsia="ru-RU"/>
        </w:rPr>
        <w:t>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r w:rsidRPr="000C0EDA">
        <w:rPr>
          <w:rFonts w:ascii="Times New Roman" w:hAnsi="Times New Roman"/>
          <w:bCs/>
          <w:sz w:val="26"/>
          <w:szCs w:val="26"/>
        </w:rPr>
        <w:t>;</w:t>
      </w:r>
    </w:p>
    <w:p w:rsidR="000C0EDA" w:rsidRPr="000C0EDA" w:rsidRDefault="000C0EDA" w:rsidP="000C0EDA">
      <w:pPr>
        <w:autoSpaceDE w:val="0"/>
        <w:autoSpaceDN w:val="0"/>
        <w:adjustRightInd w:val="0"/>
        <w:ind w:firstLine="708"/>
        <w:jc w:val="both"/>
        <w:rPr>
          <w:sz w:val="26"/>
          <w:szCs w:val="26"/>
        </w:rPr>
      </w:pPr>
      <w:proofErr w:type="gramStart"/>
      <w:r w:rsidRPr="000C0EDA">
        <w:rPr>
          <w:sz w:val="26"/>
          <w:szCs w:val="26"/>
        </w:rPr>
        <w:t>выдается</w:t>
      </w:r>
      <w:proofErr w:type="gramEnd"/>
      <w:r w:rsidRPr="000C0EDA">
        <w:rPr>
          <w:sz w:val="26"/>
          <w:szCs w:val="26"/>
        </w:rPr>
        <w:t xml:space="preserve"> заявителю на бумажном носителе при личном обращении в </w:t>
      </w:r>
      <w:r w:rsidR="00A47B82">
        <w:rPr>
          <w:sz w:val="26"/>
          <w:szCs w:val="26"/>
        </w:rPr>
        <w:t>Администрацию</w:t>
      </w:r>
      <w:r w:rsidRPr="000C0EDA">
        <w:rPr>
          <w:sz w:val="26"/>
          <w:szCs w:val="26"/>
        </w:rPr>
        <w:t>,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C0EDA" w:rsidRPr="000C0EDA" w:rsidRDefault="000C0EDA" w:rsidP="000C0EDA">
      <w:pPr>
        <w:pStyle w:val="ConsPlusNormal"/>
        <w:ind w:firstLine="709"/>
        <w:jc w:val="both"/>
        <w:rPr>
          <w:rFonts w:ascii="Times New Roman" w:hAnsi="Times New Roman"/>
          <w:sz w:val="26"/>
          <w:szCs w:val="26"/>
        </w:rPr>
      </w:pPr>
      <w:r w:rsidRPr="000C0EDA">
        <w:rPr>
          <w:rFonts w:ascii="Times New Roman" w:hAnsi="Times New Roman"/>
          <w:bCs/>
          <w:sz w:val="26"/>
          <w:szCs w:val="26"/>
        </w:rPr>
        <w:t xml:space="preserve">Разрешение на строительство выдается </w:t>
      </w:r>
      <w:r w:rsidRPr="000C0EDA">
        <w:rPr>
          <w:rFonts w:ascii="Times New Roman" w:hAnsi="Times New Roman"/>
          <w:sz w:val="26"/>
          <w:szCs w:val="26"/>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0C0EDA">
        <w:rPr>
          <w:rFonts w:ascii="Times New Roman" w:hAnsi="Times New Roman"/>
          <w:bCs/>
          <w:sz w:val="26"/>
          <w:szCs w:val="26"/>
        </w:rPr>
        <w:t xml:space="preserve"> исключительно в электронной форме </w:t>
      </w:r>
      <w:r w:rsidRPr="000C0EDA">
        <w:rPr>
          <w:rFonts w:ascii="Times New Roman" w:hAnsi="Times New Roman"/>
          <w:sz w:val="26"/>
          <w:szCs w:val="26"/>
        </w:rPr>
        <w:t xml:space="preserve">в случаях, </w:t>
      </w:r>
      <w:r w:rsidRPr="007F6A4D">
        <w:rPr>
          <w:rFonts w:ascii="Times New Roman" w:hAnsi="Times New Roman"/>
          <w:sz w:val="26"/>
          <w:szCs w:val="26"/>
        </w:rPr>
        <w:t>установленных нормативным правовым актом субъекта Российской Федерации.</w:t>
      </w:r>
      <w:r w:rsidRPr="000C0EDA">
        <w:rPr>
          <w:rFonts w:ascii="Times New Roman" w:hAnsi="Times New Roman"/>
          <w:sz w:val="26"/>
          <w:szCs w:val="26"/>
        </w:rPr>
        <w:t xml:space="preserve"> </w:t>
      </w:r>
    </w:p>
    <w:p w:rsidR="000C0EDA" w:rsidRPr="00325DE3" w:rsidRDefault="000C0EDA" w:rsidP="000C0EDA">
      <w:pPr>
        <w:autoSpaceDE w:val="0"/>
        <w:autoSpaceDN w:val="0"/>
        <w:adjustRightInd w:val="0"/>
        <w:ind w:firstLine="709"/>
        <w:jc w:val="both"/>
        <w:rPr>
          <w:bCs/>
          <w:sz w:val="28"/>
          <w:szCs w:val="28"/>
        </w:rPr>
      </w:pPr>
    </w:p>
    <w:p w:rsidR="00D732B3" w:rsidRPr="0097252F" w:rsidRDefault="00D732B3" w:rsidP="00D732B3">
      <w:pPr>
        <w:ind w:firstLine="709"/>
        <w:contextualSpacing/>
        <w:jc w:val="center"/>
        <w:rPr>
          <w:b/>
          <w:sz w:val="26"/>
          <w:szCs w:val="26"/>
        </w:rPr>
      </w:pPr>
      <w:r w:rsidRPr="0097252F">
        <w:rPr>
          <w:b/>
          <w:sz w:val="26"/>
          <w:szCs w:val="26"/>
        </w:rPr>
        <w:t>2.4. Срок предоставления муниципальной услуги</w:t>
      </w:r>
    </w:p>
    <w:p w:rsidR="00D732B3" w:rsidRPr="00040984" w:rsidRDefault="00D732B3" w:rsidP="00D732B3">
      <w:pPr>
        <w:ind w:firstLine="709"/>
        <w:contextualSpacing/>
        <w:jc w:val="both"/>
        <w:rPr>
          <w:sz w:val="26"/>
          <w:szCs w:val="26"/>
        </w:rPr>
      </w:pPr>
    </w:p>
    <w:p w:rsidR="00D732B3" w:rsidRPr="00040984" w:rsidRDefault="00D732B3" w:rsidP="00D732B3">
      <w:pPr>
        <w:suppressAutoHyphens w:val="0"/>
        <w:autoSpaceDE w:val="0"/>
        <w:autoSpaceDN w:val="0"/>
        <w:adjustRightInd w:val="0"/>
        <w:ind w:firstLine="709"/>
        <w:jc w:val="both"/>
        <w:rPr>
          <w:sz w:val="26"/>
          <w:szCs w:val="26"/>
          <w:lang w:eastAsia="ru-RU"/>
        </w:rPr>
      </w:pPr>
      <w:r w:rsidRPr="00040984">
        <w:rPr>
          <w:sz w:val="26"/>
          <w:szCs w:val="26"/>
        </w:rPr>
        <w:t xml:space="preserve">2.4.1. Максимальный срок предоставления муниципальной услуги </w:t>
      </w:r>
      <w:r w:rsidRPr="00040984">
        <w:rPr>
          <w:sz w:val="26"/>
          <w:szCs w:val="26"/>
          <w:lang w:eastAsia="ru-RU"/>
        </w:rPr>
        <w:t>составляет не более пяти рабочих дней со дня регистрации запроса о предоставлении услуги:</w:t>
      </w:r>
    </w:p>
    <w:p w:rsidR="00D732B3" w:rsidRPr="00040984" w:rsidRDefault="00D732B3" w:rsidP="00D732B3">
      <w:pPr>
        <w:suppressAutoHyphens w:val="0"/>
        <w:autoSpaceDE w:val="0"/>
        <w:autoSpaceDN w:val="0"/>
        <w:adjustRightInd w:val="0"/>
        <w:ind w:firstLine="709"/>
        <w:jc w:val="both"/>
        <w:rPr>
          <w:sz w:val="26"/>
          <w:szCs w:val="26"/>
          <w:lang w:eastAsia="ru-RU"/>
        </w:rPr>
      </w:pPr>
      <w:r w:rsidRPr="00040984">
        <w:rPr>
          <w:sz w:val="26"/>
          <w:szCs w:val="26"/>
          <w:lang w:eastAsia="ru-RU"/>
        </w:rPr>
        <w:t xml:space="preserve">- в </w:t>
      </w:r>
      <w:r w:rsidR="000A1280" w:rsidRPr="00040984">
        <w:rPr>
          <w:sz w:val="26"/>
          <w:szCs w:val="26"/>
          <w:lang w:eastAsia="ru-RU"/>
        </w:rPr>
        <w:t>А</w:t>
      </w:r>
      <w:r w:rsidRPr="00040984">
        <w:rPr>
          <w:sz w:val="26"/>
          <w:szCs w:val="26"/>
          <w:lang w:eastAsia="ru-RU"/>
        </w:rPr>
        <w:t>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D732B3" w:rsidRPr="00040984" w:rsidRDefault="00D732B3" w:rsidP="00D732B3">
      <w:pPr>
        <w:suppressAutoHyphens w:val="0"/>
        <w:autoSpaceDE w:val="0"/>
        <w:autoSpaceDN w:val="0"/>
        <w:adjustRightInd w:val="0"/>
        <w:ind w:firstLine="709"/>
        <w:jc w:val="both"/>
        <w:rPr>
          <w:sz w:val="26"/>
          <w:szCs w:val="26"/>
          <w:lang w:eastAsia="ru-RU"/>
        </w:rPr>
      </w:pPr>
      <w:r w:rsidRPr="00040984">
        <w:rPr>
          <w:sz w:val="26"/>
          <w:szCs w:val="26"/>
          <w:lang w:eastAsia="ru-RU"/>
        </w:rPr>
        <w:t xml:space="preserve">- на </w:t>
      </w:r>
      <w:r w:rsidR="002F2E2B">
        <w:rPr>
          <w:sz w:val="26"/>
          <w:szCs w:val="26"/>
          <w:lang w:eastAsia="ru-RU"/>
        </w:rPr>
        <w:t>ЕПГУ</w:t>
      </w:r>
      <w:r w:rsidR="002F2E2B" w:rsidRPr="00040984">
        <w:rPr>
          <w:sz w:val="26"/>
          <w:szCs w:val="26"/>
          <w:lang w:eastAsia="ru-RU"/>
        </w:rPr>
        <w:t xml:space="preserve">, </w:t>
      </w:r>
      <w:r w:rsidR="002F2E2B">
        <w:rPr>
          <w:sz w:val="26"/>
          <w:szCs w:val="26"/>
          <w:lang w:eastAsia="ru-RU"/>
        </w:rPr>
        <w:t>РПГУ</w:t>
      </w:r>
      <w:r w:rsidR="00A75D97">
        <w:rPr>
          <w:sz w:val="26"/>
          <w:szCs w:val="26"/>
          <w:lang w:eastAsia="ru-RU"/>
        </w:rPr>
        <w:t xml:space="preserve">, единой информационной системе жилищного </w:t>
      </w:r>
      <w:r w:rsidR="00A75D97">
        <w:rPr>
          <w:sz w:val="26"/>
          <w:szCs w:val="26"/>
          <w:lang w:eastAsia="ru-RU"/>
        </w:rPr>
        <w:lastRenderedPageBreak/>
        <w:t>строительства, если запрос и документы и (или) информация, необходимые для предоставления муниципальной услуги, поданы заявителем</w:t>
      </w:r>
      <w:r w:rsidR="00787023" w:rsidRPr="00787023">
        <w:rPr>
          <w:sz w:val="26"/>
          <w:szCs w:val="26"/>
          <w:lang w:eastAsia="ru-RU"/>
        </w:rPr>
        <w:t xml:space="preserve"> </w:t>
      </w:r>
      <w:r w:rsidR="00787023">
        <w:rPr>
          <w:sz w:val="26"/>
          <w:szCs w:val="26"/>
          <w:lang w:eastAsia="ru-RU"/>
        </w:rPr>
        <w:t>через ЕПГУ</w:t>
      </w:r>
      <w:r w:rsidR="00787023" w:rsidRPr="00040984">
        <w:rPr>
          <w:sz w:val="26"/>
          <w:szCs w:val="26"/>
          <w:lang w:eastAsia="ru-RU"/>
        </w:rPr>
        <w:t xml:space="preserve">, </w:t>
      </w:r>
      <w:r w:rsidR="00787023">
        <w:rPr>
          <w:sz w:val="26"/>
          <w:szCs w:val="26"/>
          <w:lang w:eastAsia="ru-RU"/>
        </w:rPr>
        <w:t>РПГУ, единую информационную систему жилищного строительства</w:t>
      </w:r>
      <w:r w:rsidRPr="00040984">
        <w:rPr>
          <w:sz w:val="26"/>
          <w:szCs w:val="26"/>
          <w:lang w:eastAsia="ru-RU"/>
        </w:rPr>
        <w:t>;</w:t>
      </w:r>
    </w:p>
    <w:p w:rsidR="00D732B3" w:rsidRPr="00040984" w:rsidRDefault="00D732B3" w:rsidP="00D732B3">
      <w:pPr>
        <w:suppressAutoHyphens w:val="0"/>
        <w:autoSpaceDE w:val="0"/>
        <w:autoSpaceDN w:val="0"/>
        <w:adjustRightInd w:val="0"/>
        <w:ind w:firstLine="709"/>
        <w:jc w:val="both"/>
        <w:rPr>
          <w:sz w:val="26"/>
          <w:szCs w:val="26"/>
          <w:lang w:eastAsia="ru-RU"/>
        </w:rPr>
      </w:pPr>
      <w:r w:rsidRPr="00040984">
        <w:rPr>
          <w:sz w:val="26"/>
          <w:szCs w:val="26"/>
          <w:lang w:eastAsia="ru-RU"/>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D732B3" w:rsidRPr="00040984" w:rsidRDefault="00D732B3" w:rsidP="00D732B3">
      <w:pPr>
        <w:suppressAutoHyphens w:val="0"/>
        <w:autoSpaceDE w:val="0"/>
        <w:autoSpaceDN w:val="0"/>
        <w:adjustRightInd w:val="0"/>
        <w:ind w:firstLine="709"/>
        <w:jc w:val="both"/>
        <w:rPr>
          <w:sz w:val="26"/>
          <w:szCs w:val="26"/>
          <w:lang w:eastAsia="ru-RU"/>
        </w:rPr>
      </w:pPr>
      <w:r w:rsidRPr="00040984">
        <w:rPr>
          <w:sz w:val="26"/>
          <w:szCs w:val="26"/>
          <w:lang w:eastAsia="ru-RU"/>
        </w:rPr>
        <w:t>2.4.2. Максимальный срок предоставления муниципальной услуги для каждого варианта предоставления услуги приводится в содержащих описан</w:t>
      </w:r>
      <w:r w:rsidR="001F63D5" w:rsidRPr="00040984">
        <w:rPr>
          <w:sz w:val="26"/>
          <w:szCs w:val="26"/>
          <w:lang w:eastAsia="ru-RU"/>
        </w:rPr>
        <w:t>ия таких вариантов подразделах А</w:t>
      </w:r>
      <w:r w:rsidRPr="00040984">
        <w:rPr>
          <w:sz w:val="26"/>
          <w:szCs w:val="26"/>
          <w:lang w:eastAsia="ru-RU"/>
        </w:rPr>
        <w:t>дминистративного регламента.</w:t>
      </w:r>
    </w:p>
    <w:p w:rsidR="00D732B3" w:rsidRPr="00040984" w:rsidRDefault="00D732B3" w:rsidP="00D732B3">
      <w:pPr>
        <w:ind w:firstLine="709"/>
        <w:contextualSpacing/>
        <w:jc w:val="center"/>
        <w:rPr>
          <w:b/>
          <w:sz w:val="26"/>
          <w:szCs w:val="26"/>
        </w:rPr>
      </w:pPr>
    </w:p>
    <w:p w:rsidR="00D732B3" w:rsidRPr="0097252F" w:rsidRDefault="00D732B3" w:rsidP="00D732B3">
      <w:pPr>
        <w:ind w:firstLine="709"/>
        <w:contextualSpacing/>
        <w:jc w:val="center"/>
        <w:rPr>
          <w:b/>
          <w:sz w:val="26"/>
          <w:szCs w:val="26"/>
        </w:rPr>
      </w:pPr>
      <w:r w:rsidRPr="0097252F">
        <w:rPr>
          <w:b/>
          <w:sz w:val="26"/>
          <w:szCs w:val="26"/>
        </w:rPr>
        <w:t>2.5. Правовые основания для</w:t>
      </w:r>
      <w:r w:rsidRPr="0097252F">
        <w:rPr>
          <w:b/>
          <w:sz w:val="26"/>
          <w:szCs w:val="26"/>
          <w:lang w:eastAsia="ru-RU"/>
        </w:rPr>
        <w:t xml:space="preserve"> предоставления муниципальной услуги</w:t>
      </w:r>
    </w:p>
    <w:p w:rsidR="00D732B3" w:rsidRPr="00040984" w:rsidRDefault="00D732B3" w:rsidP="00D732B3">
      <w:pPr>
        <w:ind w:firstLine="709"/>
        <w:contextualSpacing/>
        <w:jc w:val="both"/>
        <w:rPr>
          <w:sz w:val="26"/>
          <w:szCs w:val="26"/>
        </w:rPr>
      </w:pPr>
    </w:p>
    <w:p w:rsidR="00B52683" w:rsidRPr="00040984" w:rsidRDefault="00B52683" w:rsidP="00B52683">
      <w:pPr>
        <w:shd w:val="clear" w:color="auto" w:fill="FFFFFF"/>
        <w:ind w:firstLine="709"/>
        <w:jc w:val="both"/>
        <w:rPr>
          <w:sz w:val="26"/>
          <w:szCs w:val="26"/>
        </w:rPr>
      </w:pPr>
      <w:r w:rsidRPr="00040984">
        <w:rPr>
          <w:sz w:val="26"/>
          <w:szCs w:val="26"/>
        </w:rPr>
        <w:t xml:space="preserve">2.5.1.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её должностных лиц, муниципальных служащих, работников размещается на официальном сайте Администрации, </w:t>
      </w:r>
      <w:r w:rsidR="002F2E2B">
        <w:rPr>
          <w:sz w:val="26"/>
          <w:szCs w:val="26"/>
          <w:lang w:eastAsia="ru-RU"/>
        </w:rPr>
        <w:t>ЕПГУ</w:t>
      </w:r>
      <w:r w:rsidR="002F2E2B" w:rsidRPr="00040984">
        <w:rPr>
          <w:sz w:val="26"/>
          <w:szCs w:val="26"/>
          <w:lang w:eastAsia="ru-RU"/>
        </w:rPr>
        <w:t xml:space="preserve">, </w:t>
      </w:r>
      <w:r w:rsidR="002F2E2B">
        <w:rPr>
          <w:sz w:val="26"/>
          <w:szCs w:val="26"/>
          <w:lang w:eastAsia="ru-RU"/>
        </w:rPr>
        <w:t>РПГУ</w:t>
      </w:r>
      <w:r w:rsidRPr="00040984">
        <w:rPr>
          <w:sz w:val="26"/>
          <w:szCs w:val="26"/>
        </w:rPr>
        <w:t>.</w:t>
      </w:r>
    </w:p>
    <w:p w:rsidR="00D732B3" w:rsidRPr="00040984" w:rsidRDefault="00D732B3" w:rsidP="00D732B3">
      <w:pPr>
        <w:ind w:firstLine="709"/>
        <w:contextualSpacing/>
        <w:jc w:val="both"/>
        <w:rPr>
          <w:sz w:val="26"/>
          <w:szCs w:val="26"/>
        </w:rPr>
      </w:pPr>
    </w:p>
    <w:p w:rsidR="00D732B3" w:rsidRDefault="00D732B3" w:rsidP="00D732B3">
      <w:pPr>
        <w:ind w:firstLine="709"/>
        <w:contextualSpacing/>
        <w:jc w:val="center"/>
        <w:rPr>
          <w:b/>
          <w:sz w:val="26"/>
          <w:szCs w:val="26"/>
        </w:rPr>
      </w:pPr>
      <w:r w:rsidRPr="00A80C2C">
        <w:rPr>
          <w:b/>
          <w:sz w:val="26"/>
          <w:szCs w:val="26"/>
        </w:rPr>
        <w:t>2.6. Исчерпывающий перечень документов, необходимых для предоставления муниципальной услуги</w:t>
      </w:r>
    </w:p>
    <w:p w:rsidR="00750D90" w:rsidRDefault="00750D90" w:rsidP="00D732B3">
      <w:pPr>
        <w:ind w:firstLine="709"/>
        <w:contextualSpacing/>
        <w:jc w:val="center"/>
        <w:rPr>
          <w:b/>
          <w:sz w:val="26"/>
          <w:szCs w:val="26"/>
        </w:rPr>
      </w:pPr>
    </w:p>
    <w:p w:rsidR="00D12278" w:rsidRPr="00D12278" w:rsidRDefault="00D12278" w:rsidP="00D12278">
      <w:pPr>
        <w:pStyle w:val="ConsPlusNormal"/>
        <w:ind w:firstLine="709"/>
        <w:jc w:val="both"/>
        <w:rPr>
          <w:rFonts w:ascii="Times New Roman" w:hAnsi="Times New Roman"/>
          <w:bCs/>
          <w:sz w:val="26"/>
          <w:szCs w:val="26"/>
        </w:rPr>
      </w:pPr>
      <w:bookmarkStart w:id="4" w:name="Par7"/>
      <w:r w:rsidRPr="00D12278">
        <w:rPr>
          <w:rFonts w:ascii="Times New Roman" w:hAnsi="Times New Roman"/>
          <w:bCs/>
          <w:sz w:val="26"/>
          <w:szCs w:val="26"/>
        </w:rPr>
        <w:t>2.</w:t>
      </w:r>
      <w:r w:rsidR="00F02A64">
        <w:rPr>
          <w:rFonts w:ascii="Times New Roman" w:hAnsi="Times New Roman"/>
          <w:bCs/>
          <w:sz w:val="26"/>
          <w:szCs w:val="26"/>
        </w:rPr>
        <w:t>6.1</w:t>
      </w:r>
      <w:r w:rsidRPr="00D12278">
        <w:rPr>
          <w:rFonts w:ascii="Times New Roman" w:hAnsi="Times New Roman"/>
          <w:bCs/>
          <w:sz w:val="26"/>
          <w:szCs w:val="26"/>
        </w:rPr>
        <w:t>. Исчерпывающий перечень документов, необходимых для предоставления услуги, подлежащих представлению заявителем самостоятельно:</w:t>
      </w:r>
    </w:p>
    <w:p w:rsidR="00D12278" w:rsidRPr="00D12278" w:rsidRDefault="00C15F24" w:rsidP="00D12278">
      <w:pPr>
        <w:pStyle w:val="ConsPlusNormal"/>
        <w:ind w:firstLine="709"/>
        <w:jc w:val="both"/>
        <w:rPr>
          <w:rFonts w:ascii="Times New Roman" w:hAnsi="Times New Roman"/>
          <w:bCs/>
          <w:sz w:val="26"/>
          <w:szCs w:val="26"/>
        </w:rPr>
      </w:pPr>
      <w:r>
        <w:rPr>
          <w:rFonts w:ascii="Times New Roman" w:hAnsi="Times New Roman"/>
          <w:bCs/>
          <w:sz w:val="26"/>
          <w:szCs w:val="26"/>
        </w:rPr>
        <w:t>1</w:t>
      </w:r>
      <w:r w:rsidR="00D12278" w:rsidRPr="00D12278">
        <w:rPr>
          <w:rFonts w:ascii="Times New Roman" w:hAnsi="Times New Roman"/>
          <w:bCs/>
          <w:sz w:val="26"/>
          <w:szCs w:val="26"/>
        </w:rPr>
        <w:t xml:space="preserve">)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w:t>
      </w:r>
      <w:r w:rsidR="00F02A64">
        <w:rPr>
          <w:rFonts w:ascii="Times New Roman" w:hAnsi="Times New Roman"/>
          <w:bCs/>
          <w:sz w:val="26"/>
          <w:szCs w:val="26"/>
        </w:rPr>
        <w:t>ЕПГУ</w:t>
      </w:r>
      <w:r w:rsidR="00D12278" w:rsidRPr="00D12278">
        <w:rPr>
          <w:rFonts w:ascii="Times New Roman" w:hAnsi="Times New Roman"/>
          <w:bCs/>
          <w:sz w:val="26"/>
          <w:szCs w:val="26"/>
        </w:rPr>
        <w:t xml:space="preserve">, </w:t>
      </w:r>
      <w:r w:rsidR="00F02A64">
        <w:rPr>
          <w:rFonts w:ascii="Times New Roman" w:hAnsi="Times New Roman"/>
          <w:bCs/>
          <w:sz w:val="26"/>
          <w:szCs w:val="26"/>
        </w:rPr>
        <w:t>РПГУ</w:t>
      </w:r>
      <w:r w:rsidR="00D12278" w:rsidRPr="00D12278">
        <w:rPr>
          <w:rFonts w:ascii="Times New Roman" w:hAnsi="Times New Roman"/>
          <w:bCs/>
          <w:sz w:val="26"/>
          <w:szCs w:val="26"/>
        </w:rPr>
        <w:t xml:space="preserve">, </w:t>
      </w:r>
      <w:r w:rsidR="00D12278" w:rsidRPr="00A47B82">
        <w:rPr>
          <w:rFonts w:ascii="Times New Roman" w:hAnsi="Times New Roman"/>
          <w:bCs/>
          <w:sz w:val="26"/>
          <w:szCs w:val="26"/>
        </w:rPr>
        <w:t>единой информационной системы жилищного строительства</w:t>
      </w:r>
      <w:r w:rsidR="00D12278" w:rsidRPr="00D12278">
        <w:rPr>
          <w:rFonts w:ascii="Times New Roman" w:hAnsi="Times New Roman"/>
          <w:bCs/>
          <w:sz w:val="26"/>
          <w:szCs w:val="26"/>
        </w:rPr>
        <w:t xml:space="preserve"> в соответствии с</w:t>
      </w:r>
      <w:r w:rsidR="00D12278" w:rsidRPr="00D12278">
        <w:rPr>
          <w:rFonts w:ascii="Times New Roman" w:hAnsi="Times New Roman"/>
          <w:sz w:val="26"/>
          <w:szCs w:val="26"/>
        </w:rPr>
        <w:t xml:space="preserve"> подпункт</w:t>
      </w:r>
      <w:r w:rsidR="00593C27">
        <w:rPr>
          <w:rFonts w:ascii="Times New Roman" w:hAnsi="Times New Roman"/>
          <w:sz w:val="26"/>
          <w:szCs w:val="26"/>
        </w:rPr>
        <w:t>ами 1, 4</w:t>
      </w:r>
      <w:r w:rsidR="00D12278" w:rsidRPr="00D12278">
        <w:rPr>
          <w:rFonts w:ascii="Times New Roman" w:hAnsi="Times New Roman"/>
          <w:sz w:val="26"/>
          <w:szCs w:val="26"/>
        </w:rPr>
        <w:t xml:space="preserve"> пункта </w:t>
      </w:r>
      <w:r w:rsidR="00593C27">
        <w:rPr>
          <w:rFonts w:ascii="Times New Roman" w:hAnsi="Times New Roman"/>
          <w:sz w:val="26"/>
          <w:szCs w:val="26"/>
        </w:rPr>
        <w:t>2.6.6</w:t>
      </w:r>
      <w:r w:rsidR="00D12278" w:rsidRPr="00D12278">
        <w:rPr>
          <w:rFonts w:ascii="Times New Roman" w:hAnsi="Times New Roman"/>
          <w:sz w:val="26"/>
          <w:szCs w:val="26"/>
        </w:rPr>
        <w:t xml:space="preserve"> настоящего </w:t>
      </w:r>
      <w:r w:rsidR="00D12278" w:rsidRPr="00D12278">
        <w:rPr>
          <w:rFonts w:ascii="Times New Roman" w:hAnsi="Times New Roman"/>
          <w:bCs/>
          <w:sz w:val="26"/>
          <w:szCs w:val="26"/>
        </w:rPr>
        <w:t>Административного регламента</w:t>
      </w:r>
      <w:r w:rsidR="00D12278" w:rsidRPr="00D12278">
        <w:rPr>
          <w:rFonts w:ascii="Times New Roman" w:hAnsi="Times New Roman"/>
          <w:sz w:val="26"/>
          <w:szCs w:val="26"/>
        </w:rPr>
        <w:t xml:space="preserve"> указанные заявления, уведомление заполняются</w:t>
      </w:r>
      <w:r w:rsidR="00D12278" w:rsidRPr="00D12278">
        <w:rPr>
          <w:rFonts w:ascii="Times New Roman" w:hAnsi="Times New Roman"/>
          <w:bCs/>
          <w:sz w:val="26"/>
          <w:szCs w:val="26"/>
        </w:rPr>
        <w:t xml:space="preserve">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D12278" w:rsidRPr="00D12278" w:rsidRDefault="00C15F24" w:rsidP="00D12278">
      <w:pPr>
        <w:pStyle w:val="ConsPlusNormal"/>
        <w:ind w:firstLine="709"/>
        <w:jc w:val="both"/>
        <w:rPr>
          <w:rFonts w:ascii="Times New Roman" w:hAnsi="Times New Roman"/>
          <w:bCs/>
          <w:sz w:val="26"/>
          <w:szCs w:val="26"/>
        </w:rPr>
      </w:pPr>
      <w:r>
        <w:rPr>
          <w:rFonts w:ascii="Times New Roman" w:hAnsi="Times New Roman"/>
          <w:bCs/>
          <w:sz w:val="26"/>
          <w:szCs w:val="26"/>
        </w:rPr>
        <w:t>2</w:t>
      </w:r>
      <w:r w:rsidR="00D12278" w:rsidRPr="00D12278">
        <w:rPr>
          <w:rFonts w:ascii="Times New Roman" w:hAnsi="Times New Roman"/>
          <w:bCs/>
          <w:sz w:val="26"/>
          <w:szCs w:val="26"/>
        </w:rPr>
        <w:t>)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w:t>
      </w:r>
      <w:r w:rsidR="00F02A64">
        <w:rPr>
          <w:rFonts w:ascii="Times New Roman" w:hAnsi="Times New Roman"/>
          <w:bCs/>
          <w:sz w:val="26"/>
          <w:szCs w:val="26"/>
        </w:rPr>
        <w:t xml:space="preserve"> в разрешение на строительство</w:t>
      </w:r>
      <w:r w:rsidR="00D12278" w:rsidRPr="00D12278">
        <w:rPr>
          <w:rFonts w:ascii="Times New Roman" w:hAnsi="Times New Roman"/>
          <w:bCs/>
          <w:sz w:val="26"/>
          <w:szCs w:val="26"/>
        </w:rPr>
        <w:t>, уведомления, заявления об исправлении допущенных опечаток и ошибок</w:t>
      </w:r>
      <w:r w:rsidR="00F02A64">
        <w:rPr>
          <w:rFonts w:ascii="Times New Roman" w:hAnsi="Times New Roman"/>
          <w:bCs/>
          <w:sz w:val="26"/>
          <w:szCs w:val="26"/>
        </w:rPr>
        <w:t xml:space="preserve"> в разрешение на строительство</w:t>
      </w:r>
      <w:r w:rsidR="00D12278" w:rsidRPr="00D12278">
        <w:rPr>
          <w:rFonts w:ascii="Times New Roman" w:hAnsi="Times New Roman"/>
          <w:bCs/>
          <w:sz w:val="26"/>
          <w:szCs w:val="26"/>
        </w:rPr>
        <w:t xml:space="preserve">, заявления о выдаче дубликата </w:t>
      </w:r>
      <w:r w:rsidR="00F02A64">
        <w:rPr>
          <w:rFonts w:ascii="Times New Roman" w:hAnsi="Times New Roman"/>
          <w:bCs/>
          <w:sz w:val="26"/>
          <w:szCs w:val="26"/>
        </w:rPr>
        <w:t xml:space="preserve">разрешения на строительство </w:t>
      </w:r>
      <w:r w:rsidR="00D12278" w:rsidRPr="00D12278">
        <w:rPr>
          <w:rFonts w:ascii="Times New Roman" w:hAnsi="Times New Roman"/>
          <w:bCs/>
          <w:sz w:val="26"/>
          <w:szCs w:val="26"/>
        </w:rPr>
        <w:t xml:space="preserve">и прилагаемых к ним документов посредством личного обращения </w:t>
      </w:r>
      <w:r w:rsidR="00F02A64">
        <w:rPr>
          <w:rFonts w:ascii="Times New Roman" w:hAnsi="Times New Roman"/>
          <w:bCs/>
          <w:sz w:val="26"/>
          <w:szCs w:val="26"/>
        </w:rPr>
        <w:t>в Администрацию</w:t>
      </w:r>
      <w:r w:rsidR="00D12278" w:rsidRPr="00D12278">
        <w:rPr>
          <w:rFonts w:ascii="Times New Roman" w:hAnsi="Times New Roman"/>
          <w:bCs/>
          <w:sz w:val="26"/>
          <w:szCs w:val="26"/>
        </w:rPr>
        <w:t xml:space="preserve">, в том числе через многофункциональный центр. В случае представления документов посредством </w:t>
      </w:r>
      <w:r w:rsidR="00F02A64">
        <w:rPr>
          <w:rFonts w:ascii="Times New Roman" w:hAnsi="Times New Roman"/>
          <w:bCs/>
          <w:sz w:val="26"/>
          <w:szCs w:val="26"/>
        </w:rPr>
        <w:t>ЕПГУ, РПГУ</w:t>
      </w:r>
      <w:r w:rsidR="00D12278" w:rsidRPr="00D12278">
        <w:rPr>
          <w:rFonts w:ascii="Times New Roman" w:hAnsi="Times New Roman"/>
          <w:bCs/>
          <w:sz w:val="26"/>
          <w:szCs w:val="26"/>
        </w:rPr>
        <w:t xml:space="preserve">, </w:t>
      </w:r>
      <w:r w:rsidR="00D12278" w:rsidRPr="00A47B82">
        <w:rPr>
          <w:rFonts w:ascii="Times New Roman" w:hAnsi="Times New Roman"/>
          <w:bCs/>
          <w:sz w:val="26"/>
          <w:szCs w:val="26"/>
        </w:rPr>
        <w:t>единой информационной системы жилищного строительства</w:t>
      </w:r>
      <w:r w:rsidR="00D12278" w:rsidRPr="00D12278">
        <w:rPr>
          <w:rFonts w:ascii="Times New Roman" w:hAnsi="Times New Roman"/>
          <w:bCs/>
          <w:sz w:val="26"/>
          <w:szCs w:val="26"/>
        </w:rPr>
        <w:t xml:space="preserve"> в соответствии с подпунктом </w:t>
      </w:r>
      <w:r w:rsidR="00593C27" w:rsidRPr="00D12278">
        <w:rPr>
          <w:rFonts w:ascii="Times New Roman" w:hAnsi="Times New Roman"/>
          <w:sz w:val="26"/>
          <w:szCs w:val="26"/>
        </w:rPr>
        <w:t>подпункт</w:t>
      </w:r>
      <w:r w:rsidR="00593C27">
        <w:rPr>
          <w:rFonts w:ascii="Times New Roman" w:hAnsi="Times New Roman"/>
          <w:sz w:val="26"/>
          <w:szCs w:val="26"/>
        </w:rPr>
        <w:t>ами 1, 4</w:t>
      </w:r>
      <w:r w:rsidR="00593C27" w:rsidRPr="00D12278">
        <w:rPr>
          <w:rFonts w:ascii="Times New Roman" w:hAnsi="Times New Roman"/>
          <w:sz w:val="26"/>
          <w:szCs w:val="26"/>
        </w:rPr>
        <w:t xml:space="preserve"> пункта </w:t>
      </w:r>
      <w:r w:rsidR="00593C27">
        <w:rPr>
          <w:rFonts w:ascii="Times New Roman" w:hAnsi="Times New Roman"/>
          <w:sz w:val="26"/>
          <w:szCs w:val="26"/>
        </w:rPr>
        <w:t xml:space="preserve">2.6.6 </w:t>
      </w:r>
      <w:r w:rsidR="00D12278" w:rsidRPr="00D12278">
        <w:rPr>
          <w:rFonts w:ascii="Times New Roman" w:hAnsi="Times New Roman"/>
          <w:bCs/>
          <w:sz w:val="26"/>
          <w:szCs w:val="26"/>
        </w:rPr>
        <w:t>настоящего Административного регламента представление указанного документа не требуется;</w:t>
      </w:r>
    </w:p>
    <w:p w:rsidR="00D12278" w:rsidRDefault="00C15F24" w:rsidP="00D12278">
      <w:pPr>
        <w:pStyle w:val="ConsPlusNormal"/>
        <w:ind w:firstLine="709"/>
        <w:jc w:val="both"/>
        <w:rPr>
          <w:rFonts w:ascii="Times New Roman" w:hAnsi="Times New Roman"/>
          <w:bCs/>
          <w:sz w:val="26"/>
          <w:szCs w:val="26"/>
        </w:rPr>
      </w:pPr>
      <w:r>
        <w:rPr>
          <w:rFonts w:ascii="Times New Roman" w:hAnsi="Times New Roman"/>
          <w:bCs/>
          <w:sz w:val="26"/>
          <w:szCs w:val="26"/>
        </w:rPr>
        <w:t>3</w:t>
      </w:r>
      <w:r w:rsidR="00D12278" w:rsidRPr="00D12278">
        <w:rPr>
          <w:rFonts w:ascii="Times New Roman" w:hAnsi="Times New Roman"/>
          <w:bCs/>
          <w:sz w:val="26"/>
          <w:szCs w:val="26"/>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F02A64">
        <w:rPr>
          <w:rFonts w:ascii="Times New Roman" w:hAnsi="Times New Roman"/>
          <w:bCs/>
          <w:sz w:val="26"/>
          <w:szCs w:val="26"/>
        </w:rPr>
        <w:t>ЕПГУ, РПГУ</w:t>
      </w:r>
      <w:r w:rsidR="00D12278" w:rsidRPr="00D12278">
        <w:rPr>
          <w:rFonts w:ascii="Times New Roman" w:hAnsi="Times New Roman"/>
          <w:bCs/>
          <w:sz w:val="26"/>
          <w:szCs w:val="26"/>
        </w:rPr>
        <w:t xml:space="preserve">, </w:t>
      </w:r>
      <w:r w:rsidR="00D12278" w:rsidRPr="00A47B82">
        <w:rPr>
          <w:rFonts w:ascii="Times New Roman" w:hAnsi="Times New Roman"/>
          <w:bCs/>
          <w:sz w:val="26"/>
          <w:szCs w:val="26"/>
        </w:rPr>
        <w:t xml:space="preserve">единой информационной системы жилищного </w:t>
      </w:r>
      <w:r w:rsidR="00D12278" w:rsidRPr="00A47B82">
        <w:rPr>
          <w:rFonts w:ascii="Times New Roman" w:hAnsi="Times New Roman"/>
          <w:bCs/>
          <w:sz w:val="26"/>
          <w:szCs w:val="26"/>
        </w:rPr>
        <w:lastRenderedPageBreak/>
        <w:t>строительства</w:t>
      </w:r>
      <w:r w:rsidR="00D12278" w:rsidRPr="00D12278">
        <w:rPr>
          <w:rFonts w:ascii="Times New Roman" w:hAnsi="Times New Roman"/>
          <w:bCs/>
          <w:sz w:val="26"/>
          <w:szCs w:val="26"/>
        </w:rPr>
        <w:t xml:space="preserve"> в соответствии с </w:t>
      </w:r>
      <w:r w:rsidR="00593C27" w:rsidRPr="00D12278">
        <w:rPr>
          <w:rFonts w:ascii="Times New Roman" w:hAnsi="Times New Roman"/>
          <w:sz w:val="26"/>
          <w:szCs w:val="26"/>
        </w:rPr>
        <w:t>подпункт</w:t>
      </w:r>
      <w:r w:rsidR="00593C27">
        <w:rPr>
          <w:rFonts w:ascii="Times New Roman" w:hAnsi="Times New Roman"/>
          <w:sz w:val="26"/>
          <w:szCs w:val="26"/>
        </w:rPr>
        <w:t>ами 1, 4</w:t>
      </w:r>
      <w:r w:rsidR="00593C27" w:rsidRPr="00D12278">
        <w:rPr>
          <w:rFonts w:ascii="Times New Roman" w:hAnsi="Times New Roman"/>
          <w:sz w:val="26"/>
          <w:szCs w:val="26"/>
        </w:rPr>
        <w:t xml:space="preserve"> пункта </w:t>
      </w:r>
      <w:r w:rsidR="00593C27">
        <w:rPr>
          <w:rFonts w:ascii="Times New Roman" w:hAnsi="Times New Roman"/>
          <w:sz w:val="26"/>
          <w:szCs w:val="26"/>
        </w:rPr>
        <w:t>2.6.6</w:t>
      </w:r>
      <w:r w:rsidR="00593C27" w:rsidRPr="00D12278">
        <w:rPr>
          <w:rFonts w:ascii="Times New Roman" w:hAnsi="Times New Roman"/>
          <w:sz w:val="26"/>
          <w:szCs w:val="26"/>
        </w:rPr>
        <w:t xml:space="preserve"> </w:t>
      </w:r>
      <w:r w:rsidR="00D12278" w:rsidRPr="00D12278">
        <w:rPr>
          <w:rFonts w:ascii="Times New Roman" w:hAnsi="Times New Roman"/>
          <w:bCs/>
          <w:sz w:val="26"/>
          <w:szCs w:val="26"/>
        </w:rPr>
        <w:t xml:space="preserve">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00D12278" w:rsidRPr="00D12278">
        <w:rPr>
          <w:rFonts w:ascii="Times New Roman" w:hAnsi="Times New Roman"/>
          <w:sz w:val="26"/>
          <w:szCs w:val="26"/>
        </w:rPr>
        <w:t xml:space="preserve">или усиленной неквалифицированной электронной подписью </w:t>
      </w:r>
      <w:r w:rsidR="00D12278" w:rsidRPr="00D12278">
        <w:rPr>
          <w:rFonts w:ascii="Times New Roman" w:hAnsi="Times New Roman"/>
          <w:bCs/>
          <w:sz w:val="26"/>
          <w:szCs w:val="26"/>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B645A" w:rsidRPr="005B645A" w:rsidRDefault="00C15F24" w:rsidP="00D12278">
      <w:pPr>
        <w:pStyle w:val="ConsPlusNormal"/>
        <w:ind w:firstLine="709"/>
        <w:jc w:val="both"/>
        <w:rPr>
          <w:rFonts w:ascii="Times New Roman" w:hAnsi="Times New Roman"/>
          <w:bCs/>
          <w:color w:val="4F81BD"/>
          <w:sz w:val="26"/>
          <w:szCs w:val="26"/>
        </w:rPr>
      </w:pPr>
      <w:r>
        <w:rPr>
          <w:rFonts w:ascii="Times New Roman" w:hAnsi="Times New Roman"/>
          <w:bCs/>
          <w:sz w:val="26"/>
          <w:szCs w:val="26"/>
        </w:rPr>
        <w:t>4</w:t>
      </w:r>
      <w:r w:rsidR="005B645A" w:rsidRPr="009158AE">
        <w:rPr>
          <w:rFonts w:ascii="Times New Roman" w:hAnsi="Times New Roman"/>
          <w:bCs/>
          <w:sz w:val="26"/>
          <w:szCs w:val="26"/>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 </w:t>
      </w:r>
      <w:r w:rsidR="005B645A" w:rsidRPr="009158AE">
        <w:rPr>
          <w:rFonts w:ascii="Times New Roman" w:hAnsi="Times New Roman"/>
          <w:sz w:val="26"/>
          <w:szCs w:val="26"/>
        </w:rPr>
        <w:t>(</w:t>
      </w:r>
      <w:r w:rsidR="005B645A" w:rsidRPr="00D12278">
        <w:rPr>
          <w:rFonts w:ascii="Times New Roman" w:hAnsi="Times New Roman"/>
          <w:sz w:val="26"/>
          <w:szCs w:val="26"/>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5B645A" w:rsidRPr="00D12278">
        <w:rPr>
          <w:rFonts w:ascii="Times New Roman" w:hAnsi="Times New Roman"/>
          <w:bCs/>
          <w:sz w:val="26"/>
          <w:szCs w:val="26"/>
        </w:rPr>
        <w:t>действия разрешения на строительство)</w:t>
      </w:r>
      <w:r w:rsidR="005B645A" w:rsidRPr="005B645A">
        <w:rPr>
          <w:rFonts w:ascii="Times New Roman" w:hAnsi="Times New Roman"/>
          <w:bCs/>
          <w:color w:val="4F81BD"/>
          <w:sz w:val="26"/>
          <w:szCs w:val="26"/>
        </w:rPr>
        <w:t>;</w:t>
      </w:r>
    </w:p>
    <w:p w:rsidR="00D12278" w:rsidRDefault="00C15F24" w:rsidP="00D12278">
      <w:pPr>
        <w:pStyle w:val="ConsPlusNormal"/>
        <w:ind w:firstLine="709"/>
        <w:jc w:val="both"/>
        <w:rPr>
          <w:rFonts w:ascii="Times New Roman" w:hAnsi="Times New Roman"/>
          <w:bCs/>
          <w:sz w:val="26"/>
          <w:szCs w:val="26"/>
        </w:rPr>
      </w:pPr>
      <w:r>
        <w:rPr>
          <w:rFonts w:ascii="Times New Roman" w:hAnsi="Times New Roman"/>
          <w:bCs/>
          <w:sz w:val="26"/>
          <w:szCs w:val="26"/>
        </w:rPr>
        <w:t>5</w:t>
      </w:r>
      <w:r w:rsidR="00D12278" w:rsidRPr="00D12278">
        <w:rPr>
          <w:rFonts w:ascii="Times New Roman" w:hAnsi="Times New Roman"/>
          <w:bCs/>
          <w:sz w:val="26"/>
          <w:szCs w:val="26"/>
        </w:rPr>
        <w:t>) согласие всех правообладателей объекта капитального строительства в случае реконструкции такого объекта, за исключением указанных в пункте 6</w:t>
      </w:r>
      <w:r w:rsidR="005B645A">
        <w:rPr>
          <w:rFonts w:ascii="Times New Roman" w:hAnsi="Times New Roman"/>
          <w:bCs/>
          <w:sz w:val="26"/>
          <w:szCs w:val="26"/>
        </w:rPr>
        <w:t>.2</w:t>
      </w:r>
      <w:r w:rsidR="00D12278" w:rsidRPr="00D12278">
        <w:rPr>
          <w:rFonts w:ascii="Times New Roman" w:hAnsi="Times New Roman"/>
          <w:bCs/>
          <w:sz w:val="26"/>
          <w:szCs w:val="26"/>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00D12278" w:rsidRPr="00D12278">
        <w:rPr>
          <w:rFonts w:ascii="Times New Roman" w:hAnsi="Times New Roman"/>
          <w:sz w:val="26"/>
          <w:szCs w:val="26"/>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D12278" w:rsidRPr="00D12278">
        <w:rPr>
          <w:rFonts w:ascii="Times New Roman" w:hAnsi="Times New Roman"/>
          <w:bCs/>
          <w:sz w:val="26"/>
          <w:szCs w:val="26"/>
        </w:rPr>
        <w:t>действия разрешения на строительство);</w:t>
      </w:r>
    </w:p>
    <w:p w:rsidR="005F6D27" w:rsidRPr="00D12278" w:rsidRDefault="00C15F24" w:rsidP="009158AE">
      <w:pPr>
        <w:pStyle w:val="ConsPlusNormal"/>
        <w:ind w:firstLine="709"/>
        <w:jc w:val="both"/>
        <w:rPr>
          <w:rFonts w:ascii="Times New Roman" w:hAnsi="Times New Roman"/>
          <w:bCs/>
          <w:sz w:val="26"/>
          <w:szCs w:val="26"/>
        </w:rPr>
      </w:pPr>
      <w:r>
        <w:rPr>
          <w:rFonts w:ascii="Times New Roman" w:hAnsi="Times New Roman"/>
          <w:bCs/>
          <w:sz w:val="26"/>
          <w:szCs w:val="26"/>
        </w:rPr>
        <w:t>6</w:t>
      </w:r>
      <w:r w:rsidR="005F6D27" w:rsidRPr="00D12278">
        <w:rPr>
          <w:rFonts w:ascii="Times New Roman" w:hAnsi="Times New Roman"/>
          <w:bCs/>
          <w:sz w:val="26"/>
          <w:szCs w:val="26"/>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w:t>
      </w:r>
      <w:r w:rsidR="00066D5F">
        <w:rPr>
          <w:rFonts w:ascii="Times New Roman" w:hAnsi="Times New Roman"/>
          <w:bCs/>
          <w:sz w:val="26"/>
          <w:szCs w:val="26"/>
        </w:rPr>
        <w:t>корпорацией по атомной энергии «</w:t>
      </w:r>
      <w:proofErr w:type="spellStart"/>
      <w:r w:rsidR="005F6D27" w:rsidRPr="00D12278">
        <w:rPr>
          <w:rFonts w:ascii="Times New Roman" w:hAnsi="Times New Roman"/>
          <w:bCs/>
          <w:sz w:val="26"/>
          <w:szCs w:val="26"/>
        </w:rPr>
        <w:t>Росатом</w:t>
      </w:r>
      <w:proofErr w:type="spellEnd"/>
      <w:r w:rsidR="00066D5F">
        <w:rPr>
          <w:rFonts w:ascii="Times New Roman" w:hAnsi="Times New Roman"/>
          <w:bCs/>
          <w:sz w:val="26"/>
          <w:szCs w:val="26"/>
        </w:rPr>
        <w:t>»</w:t>
      </w:r>
      <w:r w:rsidR="005F6D27" w:rsidRPr="00D12278">
        <w:rPr>
          <w:rFonts w:ascii="Times New Roman" w:hAnsi="Times New Roman"/>
          <w:bCs/>
          <w:sz w:val="26"/>
          <w:szCs w:val="26"/>
        </w:rPr>
        <w:t xml:space="preserve">, Государственной корпорацией по космической деятельности </w:t>
      </w:r>
      <w:r w:rsidR="00066D5F">
        <w:rPr>
          <w:rFonts w:ascii="Times New Roman" w:hAnsi="Times New Roman"/>
          <w:bCs/>
          <w:sz w:val="26"/>
          <w:szCs w:val="26"/>
        </w:rPr>
        <w:t>«</w:t>
      </w:r>
      <w:proofErr w:type="spellStart"/>
      <w:r w:rsidR="005F6D27" w:rsidRPr="00D12278">
        <w:rPr>
          <w:rFonts w:ascii="Times New Roman" w:hAnsi="Times New Roman"/>
          <w:bCs/>
          <w:sz w:val="26"/>
          <w:szCs w:val="26"/>
        </w:rPr>
        <w:t>Роскосмос</w:t>
      </w:r>
      <w:proofErr w:type="spellEnd"/>
      <w:r w:rsidR="00066D5F">
        <w:rPr>
          <w:rFonts w:ascii="Times New Roman" w:hAnsi="Times New Roman"/>
          <w:bCs/>
          <w:sz w:val="26"/>
          <w:szCs w:val="26"/>
        </w:rPr>
        <w:t>»</w:t>
      </w:r>
      <w:r w:rsidR="005F6D27" w:rsidRPr="00D12278">
        <w:rPr>
          <w:rFonts w:ascii="Times New Roman" w:hAnsi="Times New Roman"/>
          <w:bCs/>
          <w:sz w:val="26"/>
          <w:szCs w:val="26"/>
        </w:rPr>
        <w:t>, органом управления государственным внебюджетным фондом или органом местного самоуправления, на объекте капитального строительства</w:t>
      </w:r>
      <w:r w:rsidR="00593C27">
        <w:rPr>
          <w:rFonts w:ascii="Times New Roman" w:hAnsi="Times New Roman"/>
          <w:bCs/>
          <w:sz w:val="26"/>
          <w:szCs w:val="26"/>
        </w:rPr>
        <w:t xml:space="preserve"> государственной (муниципальной) </w:t>
      </w:r>
      <w:r w:rsidR="005F6D27" w:rsidRPr="00D12278">
        <w:rPr>
          <w:rFonts w:ascii="Times New Roman" w:hAnsi="Times New Roman"/>
          <w:bCs/>
          <w:sz w:val="26"/>
          <w:szCs w:val="26"/>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12278" w:rsidRDefault="00C15F24" w:rsidP="00D12278">
      <w:pPr>
        <w:pStyle w:val="ConsPlusNormal"/>
        <w:ind w:firstLine="709"/>
        <w:jc w:val="both"/>
        <w:rPr>
          <w:rFonts w:ascii="Times New Roman" w:hAnsi="Times New Roman"/>
          <w:bCs/>
          <w:sz w:val="26"/>
          <w:szCs w:val="26"/>
        </w:rPr>
      </w:pPr>
      <w:r>
        <w:rPr>
          <w:rFonts w:ascii="Times New Roman" w:hAnsi="Times New Roman"/>
          <w:bCs/>
          <w:sz w:val="26"/>
          <w:szCs w:val="26"/>
        </w:rPr>
        <w:t>7</w:t>
      </w:r>
      <w:r w:rsidR="00D12278" w:rsidRPr="00D12278">
        <w:rPr>
          <w:rFonts w:ascii="Times New Roman" w:hAnsi="Times New Roman"/>
          <w:bCs/>
          <w:sz w:val="26"/>
          <w:szCs w:val="26"/>
        </w:rPr>
        <w:t xml:space="preserve">) решение общего собрания собственников помещений и </w:t>
      </w:r>
      <w:proofErr w:type="spellStart"/>
      <w:r w:rsidR="00D12278" w:rsidRPr="00D12278">
        <w:rPr>
          <w:rFonts w:ascii="Times New Roman" w:hAnsi="Times New Roman"/>
          <w:bCs/>
          <w:sz w:val="26"/>
          <w:szCs w:val="26"/>
        </w:rPr>
        <w:t>машино</w:t>
      </w:r>
      <w:proofErr w:type="spellEnd"/>
      <w:r w:rsidR="00D12278" w:rsidRPr="00D12278">
        <w:rPr>
          <w:rFonts w:ascii="Times New Roman" w:hAnsi="Times New Roman"/>
          <w:bCs/>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D12278" w:rsidRPr="00D12278">
        <w:rPr>
          <w:rFonts w:ascii="Times New Roman" w:hAnsi="Times New Roman"/>
          <w:bCs/>
          <w:sz w:val="26"/>
          <w:szCs w:val="26"/>
        </w:rPr>
        <w:t>машино</w:t>
      </w:r>
      <w:proofErr w:type="spellEnd"/>
      <w:r w:rsidR="00D12278" w:rsidRPr="00D12278">
        <w:rPr>
          <w:rFonts w:ascii="Times New Roman" w:hAnsi="Times New Roman"/>
          <w:bCs/>
          <w:sz w:val="26"/>
          <w:szCs w:val="26"/>
        </w:rPr>
        <w:t xml:space="preserve">-мест в многоквартирном доме </w:t>
      </w:r>
      <w:r w:rsidR="00D12278" w:rsidRPr="00D12278">
        <w:rPr>
          <w:rFonts w:ascii="Times New Roman" w:hAnsi="Times New Roman"/>
          <w:sz w:val="26"/>
          <w:szCs w:val="26"/>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D12278" w:rsidRPr="00D12278">
        <w:rPr>
          <w:rFonts w:ascii="Times New Roman" w:hAnsi="Times New Roman"/>
          <w:bCs/>
          <w:sz w:val="26"/>
          <w:szCs w:val="26"/>
        </w:rPr>
        <w:t>действ</w:t>
      </w:r>
      <w:r w:rsidR="005F6D27">
        <w:rPr>
          <w:rFonts w:ascii="Times New Roman" w:hAnsi="Times New Roman"/>
          <w:bCs/>
          <w:sz w:val="26"/>
          <w:szCs w:val="26"/>
        </w:rPr>
        <w:t>ия разрешения на строительство);</w:t>
      </w:r>
    </w:p>
    <w:p w:rsidR="005F6D27" w:rsidRDefault="00C15F24" w:rsidP="009158AE">
      <w:pPr>
        <w:pStyle w:val="ConsPlusNormal"/>
        <w:ind w:firstLine="709"/>
        <w:jc w:val="both"/>
        <w:rPr>
          <w:rFonts w:ascii="Times New Roman" w:hAnsi="Times New Roman"/>
          <w:bCs/>
          <w:sz w:val="26"/>
          <w:szCs w:val="26"/>
        </w:rPr>
      </w:pPr>
      <w:r>
        <w:rPr>
          <w:rFonts w:ascii="Times New Roman" w:hAnsi="Times New Roman"/>
          <w:bCs/>
          <w:sz w:val="26"/>
          <w:szCs w:val="26"/>
        </w:rPr>
        <w:t>8</w:t>
      </w:r>
      <w:r w:rsidR="005F6D27" w:rsidRPr="00D12278">
        <w:rPr>
          <w:rFonts w:ascii="Times New Roman" w:hAnsi="Times New Roman"/>
          <w:bCs/>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w:t>
      </w:r>
      <w:r w:rsidR="005F6D27" w:rsidRPr="00D12278">
        <w:rPr>
          <w:rFonts w:ascii="Times New Roman" w:hAnsi="Times New Roman"/>
          <w:bCs/>
          <w:sz w:val="26"/>
          <w:szCs w:val="26"/>
        </w:rPr>
        <w:lastRenderedPageBreak/>
        <w:t>сохранению объекта культурного наследия затрагиваются конструктивные и другие характеристики надежности и безопасности такого объекта;</w:t>
      </w:r>
    </w:p>
    <w:p w:rsidR="00D12278" w:rsidRPr="00D12278" w:rsidRDefault="00D12278" w:rsidP="00D12278">
      <w:pPr>
        <w:pStyle w:val="ConsPlusNormal"/>
        <w:ind w:firstLine="709"/>
        <w:jc w:val="both"/>
        <w:rPr>
          <w:rFonts w:ascii="Times New Roman" w:hAnsi="Times New Roman"/>
          <w:bCs/>
          <w:sz w:val="26"/>
          <w:szCs w:val="26"/>
        </w:rPr>
      </w:pPr>
      <w:r w:rsidRPr="00D12278">
        <w:rPr>
          <w:rFonts w:ascii="Times New Roman" w:hAnsi="Times New Roman"/>
          <w:bCs/>
          <w:sz w:val="26"/>
          <w:szCs w:val="26"/>
        </w:rPr>
        <w:t>2.</w:t>
      </w:r>
      <w:r w:rsidR="00063376">
        <w:rPr>
          <w:rFonts w:ascii="Times New Roman" w:hAnsi="Times New Roman"/>
          <w:bCs/>
          <w:sz w:val="26"/>
          <w:szCs w:val="26"/>
        </w:rPr>
        <w:t>6.2</w:t>
      </w:r>
      <w:r w:rsidRPr="00D12278">
        <w:rPr>
          <w:rFonts w:ascii="Times New Roman" w:hAnsi="Times New Roman"/>
          <w:bCs/>
          <w:sz w:val="26"/>
          <w:szCs w:val="26"/>
        </w:rPr>
        <w:t xml:space="preserve">. Сведения, позволяющие идентифицировать заявителя, содержатся в документе, предусмотренном подпунктом </w:t>
      </w:r>
      <w:r w:rsidR="00C15F24">
        <w:rPr>
          <w:rFonts w:ascii="Times New Roman" w:hAnsi="Times New Roman"/>
          <w:bCs/>
          <w:sz w:val="26"/>
          <w:szCs w:val="26"/>
        </w:rPr>
        <w:t>2</w:t>
      </w:r>
      <w:r w:rsidRPr="00D12278">
        <w:rPr>
          <w:rFonts w:ascii="Times New Roman" w:hAnsi="Times New Roman"/>
          <w:bCs/>
          <w:sz w:val="26"/>
          <w:szCs w:val="26"/>
        </w:rPr>
        <w:t xml:space="preserve"> пункта </w:t>
      </w:r>
      <w:r w:rsidRPr="00066D5F">
        <w:rPr>
          <w:rFonts w:ascii="Times New Roman" w:hAnsi="Times New Roman"/>
          <w:bCs/>
          <w:sz w:val="26"/>
          <w:szCs w:val="26"/>
        </w:rPr>
        <w:t>2.</w:t>
      </w:r>
      <w:r w:rsidR="00066D5F" w:rsidRPr="00066D5F">
        <w:rPr>
          <w:rFonts w:ascii="Times New Roman" w:hAnsi="Times New Roman"/>
          <w:bCs/>
          <w:sz w:val="26"/>
          <w:szCs w:val="26"/>
        </w:rPr>
        <w:t>6.1</w:t>
      </w:r>
      <w:r w:rsidRPr="00D12278">
        <w:rPr>
          <w:rFonts w:ascii="Times New Roman" w:hAnsi="Times New Roman"/>
          <w:bCs/>
          <w:sz w:val="26"/>
          <w:szCs w:val="26"/>
        </w:rPr>
        <w:t xml:space="preserve"> настоящего Административного регламента.</w:t>
      </w:r>
    </w:p>
    <w:p w:rsidR="00D12278" w:rsidRPr="00D12278" w:rsidRDefault="00D12278" w:rsidP="00D12278">
      <w:pPr>
        <w:pStyle w:val="ConsPlusNormal"/>
        <w:ind w:firstLine="709"/>
        <w:jc w:val="both"/>
        <w:rPr>
          <w:rFonts w:ascii="Times New Roman" w:hAnsi="Times New Roman"/>
          <w:bCs/>
          <w:sz w:val="26"/>
          <w:szCs w:val="26"/>
        </w:rPr>
      </w:pPr>
      <w:r w:rsidRPr="00D12278">
        <w:rPr>
          <w:rFonts w:ascii="Times New Roman" w:hAnsi="Times New Roman"/>
          <w:bCs/>
          <w:sz w:val="26"/>
          <w:szCs w:val="26"/>
        </w:rPr>
        <w:t xml:space="preserve">Сведения, позволяющие идентифицировать представителя, содержатся в документах, предусмотренных подпунктами </w:t>
      </w:r>
      <w:r w:rsidR="00C15F24">
        <w:rPr>
          <w:rFonts w:ascii="Times New Roman" w:hAnsi="Times New Roman"/>
          <w:bCs/>
          <w:sz w:val="26"/>
          <w:szCs w:val="26"/>
        </w:rPr>
        <w:t>2, 3</w:t>
      </w:r>
      <w:r w:rsidRPr="00D12278">
        <w:rPr>
          <w:rFonts w:ascii="Times New Roman" w:hAnsi="Times New Roman"/>
          <w:bCs/>
          <w:sz w:val="26"/>
          <w:szCs w:val="26"/>
        </w:rPr>
        <w:t xml:space="preserve"> пункта </w:t>
      </w:r>
      <w:r w:rsidR="00066D5F">
        <w:rPr>
          <w:rFonts w:ascii="Times New Roman" w:hAnsi="Times New Roman"/>
          <w:bCs/>
          <w:sz w:val="26"/>
          <w:szCs w:val="26"/>
        </w:rPr>
        <w:t>2.6.1</w:t>
      </w:r>
      <w:r w:rsidRPr="00D12278">
        <w:rPr>
          <w:rFonts w:ascii="Times New Roman" w:hAnsi="Times New Roman"/>
          <w:bCs/>
          <w:sz w:val="26"/>
          <w:szCs w:val="26"/>
        </w:rPr>
        <w:t xml:space="preserve"> настоящего Административного регламента.</w:t>
      </w:r>
    </w:p>
    <w:p w:rsidR="00D12278" w:rsidRPr="00D12278" w:rsidRDefault="00D12278" w:rsidP="00D12278">
      <w:pPr>
        <w:pStyle w:val="ConsPlusNormal"/>
        <w:ind w:firstLine="709"/>
        <w:jc w:val="both"/>
        <w:rPr>
          <w:rFonts w:ascii="Times New Roman" w:hAnsi="Times New Roman"/>
          <w:bCs/>
          <w:sz w:val="26"/>
          <w:szCs w:val="26"/>
        </w:rPr>
      </w:pPr>
      <w:r w:rsidRPr="00D12278">
        <w:rPr>
          <w:rFonts w:ascii="Times New Roman" w:hAnsi="Times New Roman"/>
          <w:bCs/>
          <w:sz w:val="26"/>
          <w:szCs w:val="26"/>
        </w:rPr>
        <w:t>2.</w:t>
      </w:r>
      <w:r w:rsidR="00063376">
        <w:rPr>
          <w:rFonts w:ascii="Times New Roman" w:hAnsi="Times New Roman"/>
          <w:bCs/>
          <w:sz w:val="26"/>
          <w:szCs w:val="26"/>
        </w:rPr>
        <w:t>6.3</w:t>
      </w:r>
      <w:r w:rsidRPr="00D12278">
        <w:rPr>
          <w:rFonts w:ascii="Times New Roman" w:hAnsi="Times New Roman"/>
          <w:bCs/>
          <w:sz w:val="26"/>
          <w:szCs w:val="26"/>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w:t>
      </w:r>
      <w:r w:rsidR="00F8668A">
        <w:rPr>
          <w:rFonts w:ascii="Times New Roman" w:hAnsi="Times New Roman"/>
          <w:bCs/>
          <w:sz w:val="26"/>
          <w:szCs w:val="26"/>
        </w:rPr>
        <w:t>Администрацией</w:t>
      </w:r>
      <w:r w:rsidRPr="00D12278">
        <w:rPr>
          <w:rFonts w:ascii="Times New Roman" w:hAnsi="Times New Roman"/>
          <w:bCs/>
          <w:sz w:val="26"/>
          <w:szCs w:val="26"/>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D12278">
        <w:rPr>
          <w:rFonts w:ascii="Times New Roman" w:hAnsi="Times New Roman"/>
          <w:sz w:val="26"/>
          <w:szCs w:val="26"/>
        </w:rPr>
        <w:t xml:space="preserve">которых </w:t>
      </w:r>
      <w:r w:rsidRPr="00D12278">
        <w:rPr>
          <w:rFonts w:ascii="Times New Roman" w:hAnsi="Times New Roman"/>
          <w:bCs/>
          <w:sz w:val="26"/>
          <w:szCs w:val="26"/>
        </w:rPr>
        <w:t xml:space="preserve">находятся </w:t>
      </w:r>
      <w:r w:rsidRPr="00D12278">
        <w:rPr>
          <w:rFonts w:ascii="Times New Roman" w:hAnsi="Times New Roman"/>
          <w:sz w:val="26"/>
          <w:szCs w:val="26"/>
        </w:rPr>
        <w:t xml:space="preserve">указанные документы, </w:t>
      </w:r>
      <w:r w:rsidRPr="00D12278">
        <w:rPr>
          <w:rFonts w:ascii="Times New Roman" w:hAnsi="Times New Roman"/>
          <w:bCs/>
          <w:sz w:val="26"/>
          <w:szCs w:val="26"/>
        </w:rPr>
        <w:t>и которые заявитель вправе представить по собственной инициативе:</w:t>
      </w:r>
    </w:p>
    <w:p w:rsidR="00D12278" w:rsidRDefault="00D12278" w:rsidP="00D12278">
      <w:pPr>
        <w:pStyle w:val="ConsPlusNormal"/>
        <w:ind w:firstLine="709"/>
        <w:jc w:val="both"/>
        <w:rPr>
          <w:rFonts w:ascii="Times New Roman" w:hAnsi="Times New Roman"/>
          <w:bCs/>
          <w:sz w:val="26"/>
          <w:szCs w:val="26"/>
        </w:rPr>
      </w:pPr>
      <w:r w:rsidRPr="00D12278">
        <w:rPr>
          <w:rFonts w:ascii="Times New Roman" w:hAnsi="Times New Roman"/>
          <w:bCs/>
          <w:sz w:val="26"/>
          <w:szCs w:val="26"/>
        </w:rPr>
        <w:t>2.</w:t>
      </w:r>
      <w:r w:rsidR="00063376">
        <w:rPr>
          <w:rFonts w:ascii="Times New Roman" w:hAnsi="Times New Roman"/>
          <w:bCs/>
          <w:sz w:val="26"/>
          <w:szCs w:val="26"/>
        </w:rPr>
        <w:t>6.3.1</w:t>
      </w:r>
      <w:r w:rsidRPr="00D12278">
        <w:rPr>
          <w:rFonts w:ascii="Times New Roman" w:hAnsi="Times New Roman"/>
          <w:bCs/>
          <w:sz w:val="26"/>
          <w:szCs w:val="26"/>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12278" w:rsidRPr="003D5589" w:rsidRDefault="00C15F24" w:rsidP="00D12278">
      <w:pPr>
        <w:pStyle w:val="ConsPlusNormal"/>
        <w:ind w:firstLine="709"/>
        <w:jc w:val="both"/>
        <w:rPr>
          <w:rFonts w:ascii="Times New Roman" w:hAnsi="Times New Roman"/>
          <w:bCs/>
          <w:color w:val="FF0000"/>
          <w:sz w:val="26"/>
          <w:szCs w:val="26"/>
        </w:rPr>
      </w:pPr>
      <w:r>
        <w:rPr>
          <w:rFonts w:ascii="Times New Roman" w:hAnsi="Times New Roman"/>
          <w:bCs/>
          <w:sz w:val="26"/>
          <w:szCs w:val="26"/>
        </w:rPr>
        <w:t>1</w:t>
      </w:r>
      <w:r w:rsidR="00D12278" w:rsidRPr="00D12278">
        <w:rPr>
          <w:rFonts w:ascii="Times New Roman" w:hAnsi="Times New Roman"/>
          <w:bCs/>
          <w:sz w:val="26"/>
          <w:szCs w:val="26"/>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sidR="005F6D27">
        <w:rPr>
          <w:rFonts w:ascii="Times New Roman" w:hAnsi="Times New Roman"/>
          <w:bCs/>
          <w:sz w:val="26"/>
          <w:szCs w:val="26"/>
        </w:rPr>
        <w:t>1.1</w:t>
      </w:r>
      <w:r w:rsidR="00D12278" w:rsidRPr="00D12278">
        <w:rPr>
          <w:rFonts w:ascii="Times New Roman" w:hAnsi="Times New Roman"/>
          <w:bCs/>
          <w:sz w:val="26"/>
          <w:szCs w:val="26"/>
        </w:rPr>
        <w:t xml:space="preserve"> статьи 5</w:t>
      </w:r>
      <w:r w:rsidR="005F6D27">
        <w:rPr>
          <w:rFonts w:ascii="Times New Roman" w:hAnsi="Times New Roman"/>
          <w:bCs/>
          <w:sz w:val="26"/>
          <w:szCs w:val="26"/>
        </w:rPr>
        <w:t>7.3</w:t>
      </w:r>
      <w:r w:rsidR="00D12278" w:rsidRPr="00D12278">
        <w:rPr>
          <w:rFonts w:ascii="Times New Roman" w:hAnsi="Times New Roman"/>
          <w:bCs/>
          <w:sz w:val="26"/>
          <w:szCs w:val="26"/>
        </w:rPr>
        <w:t xml:space="preserve"> Градостроительного кодекса Российской Федерации, </w:t>
      </w:r>
      <w:r w:rsidR="00486914" w:rsidRPr="00486914">
        <w:rPr>
          <w:rFonts w:ascii="Times New Roman" w:hAnsi="Times New Roman"/>
          <w:bCs/>
          <w:sz w:val="26"/>
          <w:szCs w:val="26"/>
        </w:rPr>
        <w:t>если иное не установлено частью 7.3 статьи</w:t>
      </w:r>
      <w:r w:rsidR="00A34CBD">
        <w:rPr>
          <w:rFonts w:ascii="Times New Roman" w:hAnsi="Times New Roman"/>
          <w:bCs/>
          <w:sz w:val="26"/>
          <w:szCs w:val="26"/>
        </w:rPr>
        <w:t xml:space="preserve"> 51 Градостроительного кодекса Российской Федерации;</w:t>
      </w:r>
    </w:p>
    <w:p w:rsidR="00D12278" w:rsidRPr="00D12278" w:rsidRDefault="00C15F24" w:rsidP="00D12278">
      <w:pPr>
        <w:pStyle w:val="ConsPlusNormal"/>
        <w:ind w:firstLine="709"/>
        <w:jc w:val="both"/>
        <w:rPr>
          <w:rFonts w:ascii="Times New Roman" w:hAnsi="Times New Roman"/>
          <w:bCs/>
          <w:sz w:val="26"/>
          <w:szCs w:val="26"/>
        </w:rPr>
      </w:pPr>
      <w:r>
        <w:rPr>
          <w:rFonts w:ascii="Times New Roman" w:hAnsi="Times New Roman"/>
          <w:bCs/>
          <w:sz w:val="26"/>
          <w:szCs w:val="26"/>
        </w:rPr>
        <w:t>2</w:t>
      </w:r>
      <w:r w:rsidR="00D12278" w:rsidRPr="00D12278">
        <w:rPr>
          <w:rFonts w:ascii="Times New Roman" w:hAnsi="Times New Roman"/>
          <w:bCs/>
          <w:sz w:val="26"/>
          <w:szCs w:val="26"/>
        </w:rPr>
        <w:t xml:space="preserve">)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w:t>
      </w:r>
      <w:r w:rsidR="007D4A19">
        <w:rPr>
          <w:rFonts w:ascii="Times New Roman" w:hAnsi="Times New Roman"/>
          <w:bCs/>
          <w:sz w:val="26"/>
          <w:szCs w:val="26"/>
        </w:rPr>
        <w:t>муниципального</w:t>
      </w:r>
      <w:r w:rsidR="00D12278" w:rsidRPr="00D12278">
        <w:rPr>
          <w:rFonts w:ascii="Times New Roman" w:hAnsi="Times New Roman"/>
          <w:bCs/>
          <w:sz w:val="26"/>
          <w:szCs w:val="26"/>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12278" w:rsidRPr="00D12278" w:rsidRDefault="00C15F24" w:rsidP="00D12278">
      <w:pPr>
        <w:pStyle w:val="ConsPlusNormal"/>
        <w:ind w:firstLine="709"/>
        <w:jc w:val="both"/>
        <w:rPr>
          <w:rFonts w:ascii="Times New Roman" w:hAnsi="Times New Roman"/>
          <w:bCs/>
          <w:sz w:val="26"/>
          <w:szCs w:val="26"/>
        </w:rPr>
      </w:pPr>
      <w:r>
        <w:rPr>
          <w:rFonts w:ascii="Times New Roman" w:hAnsi="Times New Roman"/>
          <w:bCs/>
          <w:sz w:val="26"/>
          <w:szCs w:val="26"/>
        </w:rPr>
        <w:t>3</w:t>
      </w:r>
      <w:r w:rsidR="00D12278" w:rsidRPr="00D12278">
        <w:rPr>
          <w:rFonts w:ascii="Times New Roman" w:hAnsi="Times New Roman"/>
          <w:bCs/>
          <w:sz w:val="26"/>
          <w:szCs w:val="26"/>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12278" w:rsidRPr="00D12278" w:rsidRDefault="00C15F24" w:rsidP="00D12278">
      <w:pPr>
        <w:pStyle w:val="ConsPlusNormal"/>
        <w:ind w:firstLine="709"/>
        <w:jc w:val="both"/>
        <w:rPr>
          <w:rFonts w:ascii="Times New Roman" w:hAnsi="Times New Roman"/>
          <w:bCs/>
          <w:sz w:val="26"/>
          <w:szCs w:val="26"/>
        </w:rPr>
      </w:pPr>
      <w:r>
        <w:rPr>
          <w:rFonts w:ascii="Times New Roman" w:hAnsi="Times New Roman"/>
          <w:bCs/>
          <w:sz w:val="26"/>
          <w:szCs w:val="26"/>
        </w:rPr>
        <w:t>4</w:t>
      </w:r>
      <w:r w:rsidR="00D12278" w:rsidRPr="00D12278">
        <w:rPr>
          <w:rFonts w:ascii="Times New Roman" w:hAnsi="Times New Roman"/>
          <w:bCs/>
          <w:sz w:val="26"/>
          <w:szCs w:val="26"/>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D12278" w:rsidRPr="00D12278" w:rsidRDefault="00D12278" w:rsidP="00D12278">
      <w:pPr>
        <w:pStyle w:val="ConsPlusNormal"/>
        <w:ind w:firstLine="709"/>
        <w:jc w:val="both"/>
        <w:rPr>
          <w:rFonts w:ascii="Times New Roman" w:hAnsi="Times New Roman"/>
          <w:bCs/>
          <w:sz w:val="26"/>
          <w:szCs w:val="26"/>
        </w:rPr>
      </w:pPr>
      <w:proofErr w:type="gramStart"/>
      <w:r w:rsidRPr="00D12278">
        <w:rPr>
          <w:rFonts w:ascii="Times New Roman" w:hAnsi="Times New Roman"/>
          <w:bCs/>
          <w:sz w:val="26"/>
          <w:szCs w:val="26"/>
        </w:rPr>
        <w:lastRenderedPageBreak/>
        <w:t>пояснительная</w:t>
      </w:r>
      <w:proofErr w:type="gramEnd"/>
      <w:r w:rsidRPr="00D12278">
        <w:rPr>
          <w:rFonts w:ascii="Times New Roman" w:hAnsi="Times New Roman"/>
          <w:bCs/>
          <w:sz w:val="26"/>
          <w:szCs w:val="26"/>
        </w:rPr>
        <w:t xml:space="preserve"> записка;</w:t>
      </w:r>
    </w:p>
    <w:p w:rsidR="00D12278" w:rsidRPr="00D12278" w:rsidRDefault="00D12278" w:rsidP="00D12278">
      <w:pPr>
        <w:pStyle w:val="ConsPlusNormal"/>
        <w:ind w:firstLine="709"/>
        <w:jc w:val="both"/>
        <w:rPr>
          <w:rFonts w:ascii="Times New Roman" w:hAnsi="Times New Roman"/>
          <w:bCs/>
          <w:sz w:val="26"/>
          <w:szCs w:val="26"/>
        </w:rPr>
      </w:pPr>
      <w:proofErr w:type="gramStart"/>
      <w:r w:rsidRPr="00D12278">
        <w:rPr>
          <w:rFonts w:ascii="Times New Roman" w:hAnsi="Times New Roman"/>
          <w:bCs/>
          <w:sz w:val="26"/>
          <w:szCs w:val="26"/>
        </w:rPr>
        <w:t>схема</w:t>
      </w:r>
      <w:proofErr w:type="gramEnd"/>
      <w:r w:rsidRPr="00D12278">
        <w:rPr>
          <w:rFonts w:ascii="Times New Roman" w:hAnsi="Times New Roman"/>
          <w:bCs/>
          <w:sz w:val="26"/>
          <w:szCs w:val="26"/>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12278" w:rsidRPr="00D12278" w:rsidRDefault="00D12278" w:rsidP="00D12278">
      <w:pPr>
        <w:pStyle w:val="ConsPlusNormal"/>
        <w:ind w:firstLine="709"/>
        <w:jc w:val="both"/>
        <w:rPr>
          <w:rFonts w:ascii="Times New Roman" w:hAnsi="Times New Roman"/>
          <w:bCs/>
          <w:sz w:val="26"/>
          <w:szCs w:val="26"/>
        </w:rPr>
      </w:pPr>
      <w:r w:rsidRPr="00D12278">
        <w:rPr>
          <w:rFonts w:ascii="Times New Roman" w:hAnsi="Times New Roman"/>
          <w:bCs/>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12278" w:rsidRPr="00D12278" w:rsidRDefault="00D12278" w:rsidP="00D12278">
      <w:pPr>
        <w:pStyle w:val="ConsPlusNormal"/>
        <w:ind w:firstLine="709"/>
        <w:jc w:val="both"/>
        <w:rPr>
          <w:rFonts w:ascii="Times New Roman" w:hAnsi="Times New Roman"/>
          <w:bCs/>
          <w:sz w:val="26"/>
          <w:szCs w:val="26"/>
        </w:rPr>
      </w:pPr>
      <w:proofErr w:type="gramStart"/>
      <w:r w:rsidRPr="00D12278">
        <w:rPr>
          <w:rFonts w:ascii="Times New Roman" w:hAnsi="Times New Roman"/>
          <w:bCs/>
          <w:sz w:val="26"/>
          <w:szCs w:val="26"/>
        </w:rPr>
        <w:t>проект</w:t>
      </w:r>
      <w:proofErr w:type="gramEnd"/>
      <w:r w:rsidRPr="00D12278">
        <w:rPr>
          <w:rFonts w:ascii="Times New Roman" w:hAnsi="Times New Roman"/>
          <w:bCs/>
          <w:sz w:val="26"/>
          <w:szCs w:val="26"/>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12278" w:rsidRPr="00D12278" w:rsidRDefault="00C15F24" w:rsidP="00D12278">
      <w:pPr>
        <w:pStyle w:val="ConsPlusNormal"/>
        <w:ind w:firstLine="709"/>
        <w:jc w:val="both"/>
        <w:rPr>
          <w:rFonts w:ascii="Times New Roman" w:hAnsi="Times New Roman"/>
          <w:bCs/>
          <w:sz w:val="26"/>
          <w:szCs w:val="26"/>
        </w:rPr>
      </w:pPr>
      <w:r>
        <w:rPr>
          <w:rFonts w:ascii="Times New Roman" w:hAnsi="Times New Roman"/>
          <w:bCs/>
          <w:sz w:val="26"/>
          <w:szCs w:val="26"/>
        </w:rPr>
        <w:t>5</w:t>
      </w:r>
      <w:r w:rsidR="00D12278" w:rsidRPr="00D12278">
        <w:rPr>
          <w:rFonts w:ascii="Times New Roman" w:hAnsi="Times New Roman"/>
          <w:bCs/>
          <w:sz w:val="26"/>
          <w:szCs w:val="2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066D5F">
        <w:rPr>
          <w:rFonts w:ascii="Times New Roman" w:hAnsi="Times New Roman"/>
          <w:bCs/>
          <w:sz w:val="26"/>
          <w:szCs w:val="26"/>
        </w:rPr>
        <w:t>)</w:t>
      </w:r>
      <w:r w:rsidR="00D12278" w:rsidRPr="00D12278">
        <w:rPr>
          <w:rFonts w:ascii="Times New Roman" w:hAnsi="Times New Roman"/>
          <w:bCs/>
          <w:sz w:val="26"/>
          <w:szCs w:val="26"/>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w:t>
      </w:r>
      <w:r w:rsidR="00AE243A">
        <w:rPr>
          <w:rFonts w:ascii="Times New Roman" w:hAnsi="Times New Roman"/>
          <w:bCs/>
          <w:sz w:val="26"/>
          <w:szCs w:val="26"/>
        </w:rPr>
        <w:t>2.1</w:t>
      </w:r>
      <w:r w:rsidR="00D12278" w:rsidRPr="00D12278">
        <w:rPr>
          <w:rFonts w:ascii="Times New Roman" w:hAnsi="Times New Roman"/>
          <w:bCs/>
          <w:sz w:val="26"/>
          <w:szCs w:val="26"/>
        </w:rPr>
        <w:t xml:space="preserve"> статьи 48 Градостроительного кодекса Российской Федерации</w:t>
      </w:r>
      <w:r w:rsidR="00066D5F">
        <w:rPr>
          <w:rFonts w:ascii="Times New Roman" w:hAnsi="Times New Roman"/>
          <w:bCs/>
          <w:sz w:val="26"/>
          <w:szCs w:val="26"/>
        </w:rPr>
        <w:t>)</w:t>
      </w:r>
      <w:r w:rsidR="00D12278" w:rsidRPr="00D12278">
        <w:rPr>
          <w:rFonts w:ascii="Times New Roman" w:hAnsi="Times New Roman"/>
          <w:bCs/>
          <w:sz w:val="26"/>
          <w:szCs w:val="26"/>
        </w:rPr>
        <w:t xml:space="preserve">,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w:t>
      </w:r>
      <w:r w:rsidR="00AE243A">
        <w:rPr>
          <w:rFonts w:ascii="Times New Roman" w:hAnsi="Times New Roman"/>
          <w:bCs/>
          <w:sz w:val="26"/>
          <w:szCs w:val="26"/>
        </w:rPr>
        <w:t>3.4</w:t>
      </w:r>
      <w:r w:rsidR="00D12278" w:rsidRPr="00D12278">
        <w:rPr>
          <w:rFonts w:ascii="Times New Roman" w:hAnsi="Times New Roman"/>
          <w:bCs/>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12278" w:rsidRPr="00D12278" w:rsidRDefault="00C15F24" w:rsidP="00D12278">
      <w:pPr>
        <w:pStyle w:val="ConsPlusNormal"/>
        <w:ind w:firstLine="709"/>
        <w:jc w:val="both"/>
        <w:rPr>
          <w:rFonts w:ascii="Times New Roman" w:hAnsi="Times New Roman"/>
          <w:bCs/>
          <w:sz w:val="26"/>
          <w:szCs w:val="26"/>
        </w:rPr>
      </w:pPr>
      <w:r>
        <w:rPr>
          <w:rFonts w:ascii="Times New Roman" w:hAnsi="Times New Roman"/>
          <w:bCs/>
          <w:sz w:val="26"/>
          <w:szCs w:val="26"/>
        </w:rPr>
        <w:t>6</w:t>
      </w:r>
      <w:r w:rsidR="00D12278" w:rsidRPr="00D12278">
        <w:rPr>
          <w:rFonts w:ascii="Times New Roman" w:hAnsi="Times New Roman"/>
          <w:bCs/>
          <w:sz w:val="26"/>
          <w:szCs w:val="26"/>
        </w:rPr>
        <w:t xml:space="preserve">) подтверждение соответствия вносимых в проектную документацию изменений требованиям, указанным в части </w:t>
      </w:r>
      <w:r w:rsidR="00AE243A">
        <w:rPr>
          <w:rFonts w:ascii="Times New Roman" w:hAnsi="Times New Roman"/>
          <w:bCs/>
          <w:sz w:val="26"/>
          <w:szCs w:val="26"/>
        </w:rPr>
        <w:t>3.8</w:t>
      </w:r>
      <w:r w:rsidR="00D12278" w:rsidRPr="00D12278">
        <w:rPr>
          <w:rFonts w:ascii="Times New Roman" w:hAnsi="Times New Roman"/>
          <w:bCs/>
          <w:sz w:val="26"/>
          <w:szCs w:val="26"/>
        </w:rPr>
        <w:t xml:space="preserve"> статьи 49 Градостроительног</w:t>
      </w:r>
      <w:r w:rsidR="00AE243A">
        <w:rPr>
          <w:rFonts w:ascii="Times New Roman" w:hAnsi="Times New Roman"/>
          <w:bCs/>
          <w:sz w:val="26"/>
          <w:szCs w:val="26"/>
        </w:rPr>
        <w:t>о кодекса Российской Федерации</w:t>
      </w:r>
      <w:r w:rsidR="00D12278" w:rsidRPr="00D12278">
        <w:rPr>
          <w:rFonts w:ascii="Times New Roman" w:hAnsi="Times New Roman"/>
          <w:bCs/>
          <w:sz w:val="26"/>
          <w:szCs w:val="26"/>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w:t>
      </w:r>
      <w:r w:rsidR="00AE243A">
        <w:rPr>
          <w:rFonts w:ascii="Times New Roman" w:hAnsi="Times New Roman"/>
          <w:bCs/>
          <w:sz w:val="26"/>
          <w:szCs w:val="26"/>
        </w:rPr>
        <w:t>3.8</w:t>
      </w:r>
      <w:r w:rsidR="00D12278" w:rsidRPr="00D12278">
        <w:rPr>
          <w:rFonts w:ascii="Times New Roman" w:hAnsi="Times New Roman"/>
          <w:bCs/>
          <w:sz w:val="26"/>
          <w:szCs w:val="26"/>
        </w:rPr>
        <w:t xml:space="preserve"> статьи 49 Градостроительного кодекса Российской Федерации; </w:t>
      </w:r>
    </w:p>
    <w:p w:rsidR="00D12278" w:rsidRPr="00D12278" w:rsidRDefault="00C15F24" w:rsidP="00D12278">
      <w:pPr>
        <w:pStyle w:val="ConsPlusNormal"/>
        <w:ind w:firstLine="709"/>
        <w:jc w:val="both"/>
        <w:rPr>
          <w:rFonts w:ascii="Times New Roman" w:hAnsi="Times New Roman"/>
          <w:bCs/>
          <w:sz w:val="26"/>
          <w:szCs w:val="26"/>
        </w:rPr>
      </w:pPr>
      <w:r>
        <w:rPr>
          <w:rFonts w:ascii="Times New Roman" w:hAnsi="Times New Roman"/>
          <w:bCs/>
          <w:sz w:val="26"/>
          <w:szCs w:val="26"/>
        </w:rPr>
        <w:lastRenderedPageBreak/>
        <w:t>7</w:t>
      </w:r>
      <w:r w:rsidR="00D12278" w:rsidRPr="00D12278">
        <w:rPr>
          <w:rFonts w:ascii="Times New Roman" w:hAnsi="Times New Roman"/>
          <w:bCs/>
          <w:sz w:val="26"/>
          <w:szCs w:val="26"/>
        </w:rPr>
        <w:t xml:space="preserve">) подтверждение соответствия вносимых в проектную документацию изменений требованиям, указанным в части </w:t>
      </w:r>
      <w:r w:rsidR="00AE243A">
        <w:rPr>
          <w:rFonts w:ascii="Times New Roman" w:hAnsi="Times New Roman"/>
          <w:bCs/>
          <w:sz w:val="26"/>
          <w:szCs w:val="26"/>
        </w:rPr>
        <w:t>3.9</w:t>
      </w:r>
      <w:r w:rsidR="00D12278" w:rsidRPr="00D12278">
        <w:rPr>
          <w:rFonts w:ascii="Times New Roman" w:hAnsi="Times New Roman"/>
          <w:bCs/>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w:t>
      </w:r>
      <w:r w:rsidR="00AE243A">
        <w:rPr>
          <w:rFonts w:ascii="Times New Roman" w:hAnsi="Times New Roman"/>
          <w:bCs/>
          <w:sz w:val="26"/>
          <w:szCs w:val="26"/>
        </w:rPr>
        <w:t>3.9</w:t>
      </w:r>
      <w:r w:rsidR="00D12278" w:rsidRPr="00D12278">
        <w:rPr>
          <w:rFonts w:ascii="Times New Roman" w:hAnsi="Times New Roman"/>
          <w:bCs/>
          <w:sz w:val="26"/>
          <w:szCs w:val="26"/>
        </w:rPr>
        <w:t xml:space="preserve"> статьи 49 Градостроительного кодекса Российской Федерации; </w:t>
      </w:r>
    </w:p>
    <w:p w:rsidR="00D12278" w:rsidRPr="00D12278" w:rsidRDefault="00C15F24" w:rsidP="00D12278">
      <w:pPr>
        <w:pStyle w:val="ConsPlusNormal"/>
        <w:ind w:firstLine="709"/>
        <w:jc w:val="both"/>
        <w:rPr>
          <w:rFonts w:ascii="Times New Roman" w:hAnsi="Times New Roman"/>
          <w:bCs/>
          <w:sz w:val="26"/>
          <w:szCs w:val="26"/>
        </w:rPr>
      </w:pPr>
      <w:r>
        <w:rPr>
          <w:rFonts w:ascii="Times New Roman" w:hAnsi="Times New Roman"/>
          <w:bCs/>
          <w:sz w:val="26"/>
          <w:szCs w:val="26"/>
        </w:rPr>
        <w:t>8</w:t>
      </w:r>
      <w:r w:rsidR="00D12278" w:rsidRPr="00D12278">
        <w:rPr>
          <w:rFonts w:ascii="Times New Roman" w:hAnsi="Times New Roman"/>
          <w:bCs/>
          <w:sz w:val="26"/>
          <w:szCs w:val="26"/>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C35FD" w:rsidRPr="00DC35FD"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9</w:t>
      </w:r>
      <w:r w:rsidR="00DC35FD" w:rsidRPr="00DC35FD">
        <w:rPr>
          <w:rFonts w:ascii="Times New Roman" w:hAnsi="Times New Roman"/>
          <w:bCs/>
          <w:sz w:val="26"/>
          <w:szCs w:val="26"/>
        </w:rPr>
        <w:t>)</w:t>
      </w:r>
      <w:r w:rsidR="00DC35FD">
        <w:rPr>
          <w:rFonts w:ascii="Times New Roman" w:hAnsi="Times New Roman"/>
          <w:bCs/>
          <w:sz w:val="26"/>
          <w:szCs w:val="26"/>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w:t>
      </w:r>
      <w:r w:rsidR="00281D14">
        <w:rPr>
          <w:rFonts w:ascii="Times New Roman" w:hAnsi="Times New Roman"/>
          <w:bCs/>
          <w:sz w:val="26"/>
          <w:szCs w:val="26"/>
        </w:rPr>
        <w:t>р</w:t>
      </w:r>
      <w:r w:rsidR="00DC35FD">
        <w:rPr>
          <w:rFonts w:ascii="Times New Roman" w:hAnsi="Times New Roman"/>
          <w:bCs/>
          <w:sz w:val="26"/>
          <w:szCs w:val="26"/>
        </w:rPr>
        <w:t>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w:t>
      </w:r>
      <w:r w:rsidR="00281D14">
        <w:rPr>
          <w:rFonts w:ascii="Times New Roman" w:hAnsi="Times New Roman"/>
          <w:bCs/>
          <w:sz w:val="26"/>
          <w:szCs w:val="26"/>
        </w:rPr>
        <w:t xml:space="preserve"> условиями использования территории или ранее установленная зона с особыми условиями использования территории подлежит изменению;</w:t>
      </w:r>
    </w:p>
    <w:p w:rsidR="00D12278" w:rsidRDefault="001035F8" w:rsidP="00281D14">
      <w:pPr>
        <w:pStyle w:val="ConsPlusNormal"/>
        <w:ind w:firstLine="709"/>
        <w:jc w:val="both"/>
        <w:rPr>
          <w:rFonts w:ascii="Times New Roman" w:hAnsi="Times New Roman"/>
          <w:bCs/>
          <w:sz w:val="26"/>
          <w:szCs w:val="26"/>
        </w:rPr>
      </w:pPr>
      <w:r>
        <w:rPr>
          <w:rFonts w:ascii="Times New Roman" w:hAnsi="Times New Roman"/>
          <w:bCs/>
          <w:sz w:val="26"/>
          <w:szCs w:val="26"/>
        </w:rPr>
        <w:t>10</w:t>
      </w:r>
      <w:r w:rsidR="00D12278" w:rsidRPr="00D12278">
        <w:rPr>
          <w:rFonts w:ascii="Times New Roman" w:hAnsi="Times New Roman"/>
          <w:bCs/>
          <w:sz w:val="26"/>
          <w:szCs w:val="26"/>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w:t>
      </w:r>
      <w:r w:rsidR="001C4EAC">
        <w:rPr>
          <w:rFonts w:ascii="Times New Roman" w:hAnsi="Times New Roman"/>
          <w:bCs/>
          <w:sz w:val="26"/>
          <w:szCs w:val="26"/>
        </w:rPr>
        <w:t>Республикой Марий Эл</w:t>
      </w:r>
      <w:r w:rsidR="00D12278" w:rsidRPr="00D12278">
        <w:rPr>
          <w:rFonts w:ascii="Times New Roman" w:hAnsi="Times New Roman"/>
          <w:bCs/>
          <w:sz w:val="26"/>
          <w:szCs w:val="26"/>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D12278" w:rsidRDefault="001035F8" w:rsidP="006F464A">
      <w:pPr>
        <w:pStyle w:val="ConsPlusNormal"/>
        <w:ind w:firstLine="709"/>
        <w:jc w:val="both"/>
        <w:rPr>
          <w:rFonts w:ascii="Times New Roman" w:hAnsi="Times New Roman"/>
          <w:bCs/>
          <w:sz w:val="26"/>
          <w:szCs w:val="26"/>
        </w:rPr>
      </w:pPr>
      <w:r>
        <w:rPr>
          <w:rFonts w:ascii="Times New Roman" w:hAnsi="Times New Roman"/>
          <w:bCs/>
          <w:sz w:val="26"/>
          <w:szCs w:val="26"/>
        </w:rPr>
        <w:t>11</w:t>
      </w:r>
      <w:r w:rsidR="00D12278" w:rsidRPr="00D12278">
        <w:rPr>
          <w:rFonts w:ascii="Times New Roman" w:hAnsi="Times New Roman"/>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12278" w:rsidRPr="00D12278" w:rsidRDefault="00D12278" w:rsidP="00D12278">
      <w:pPr>
        <w:pStyle w:val="ConsPlusNormal"/>
        <w:ind w:firstLine="709"/>
        <w:jc w:val="both"/>
        <w:rPr>
          <w:rFonts w:ascii="Times New Roman" w:hAnsi="Times New Roman"/>
          <w:bCs/>
          <w:sz w:val="26"/>
          <w:szCs w:val="26"/>
        </w:rPr>
      </w:pPr>
      <w:r w:rsidRPr="00D12278">
        <w:rPr>
          <w:rFonts w:ascii="Times New Roman" w:hAnsi="Times New Roman"/>
          <w:bCs/>
          <w:sz w:val="26"/>
          <w:szCs w:val="26"/>
        </w:rPr>
        <w:t>2.</w:t>
      </w:r>
      <w:r w:rsidR="00063376">
        <w:rPr>
          <w:rFonts w:ascii="Times New Roman" w:hAnsi="Times New Roman"/>
          <w:bCs/>
          <w:sz w:val="26"/>
          <w:szCs w:val="26"/>
        </w:rPr>
        <w:t>6.3.2</w:t>
      </w:r>
      <w:r w:rsidRPr="00D12278">
        <w:rPr>
          <w:rFonts w:ascii="Times New Roman" w:hAnsi="Times New Roman"/>
          <w:bCs/>
          <w:sz w:val="26"/>
          <w:szCs w:val="26"/>
        </w:rPr>
        <w:t xml:space="preserve">. В случае представления </w:t>
      </w:r>
      <w:r w:rsidRPr="00D12278">
        <w:rPr>
          <w:rFonts w:ascii="Times New Roman" w:hAnsi="Times New Roman"/>
          <w:bCs/>
          <w:sz w:val="26"/>
          <w:szCs w:val="26"/>
          <w:lang w:eastAsia="ru-RU"/>
        </w:rPr>
        <w:t xml:space="preserve">уведомления об </w:t>
      </w:r>
      <w:r w:rsidRPr="00D12278">
        <w:rPr>
          <w:rFonts w:ascii="Times New Roman" w:hAnsi="Times New Roman"/>
          <w:bCs/>
          <w:sz w:val="26"/>
          <w:szCs w:val="26"/>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1</w:t>
      </w:r>
      <w:r w:rsidR="00D12278" w:rsidRPr="00D12278">
        <w:rPr>
          <w:rFonts w:ascii="Times New Roman" w:hAnsi="Times New Roman"/>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2</w:t>
      </w:r>
      <w:r w:rsidR="00D12278" w:rsidRPr="00D12278">
        <w:rPr>
          <w:rFonts w:ascii="Times New Roman" w:hAnsi="Times New Roman"/>
          <w:bCs/>
          <w:sz w:val="26"/>
          <w:szCs w:val="26"/>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3</w:t>
      </w:r>
      <w:r w:rsidR="00D12278" w:rsidRPr="00D12278">
        <w:rPr>
          <w:rFonts w:ascii="Times New Roman" w:hAnsi="Times New Roman"/>
          <w:bCs/>
          <w:sz w:val="26"/>
          <w:szCs w:val="26"/>
        </w:rPr>
        <w:t xml:space="preserve">)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w:t>
      </w:r>
      <w:r w:rsidR="00D12278" w:rsidRPr="00D12278">
        <w:rPr>
          <w:rFonts w:ascii="Times New Roman" w:hAnsi="Times New Roman"/>
          <w:bCs/>
          <w:sz w:val="26"/>
          <w:szCs w:val="26"/>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D12278" w:rsidRPr="00D12278" w:rsidRDefault="00D12278" w:rsidP="00D12278">
      <w:pPr>
        <w:pStyle w:val="ConsPlusNormal"/>
        <w:ind w:firstLine="709"/>
        <w:jc w:val="both"/>
        <w:rPr>
          <w:rFonts w:ascii="Times New Roman" w:hAnsi="Times New Roman"/>
          <w:bCs/>
          <w:sz w:val="26"/>
          <w:szCs w:val="26"/>
        </w:rPr>
      </w:pPr>
      <w:r w:rsidRPr="00D12278">
        <w:rPr>
          <w:rFonts w:ascii="Times New Roman" w:hAnsi="Times New Roman"/>
          <w:bCs/>
          <w:sz w:val="26"/>
          <w:szCs w:val="26"/>
        </w:rPr>
        <w:t>2.</w:t>
      </w:r>
      <w:r w:rsidR="00063376">
        <w:rPr>
          <w:rFonts w:ascii="Times New Roman" w:hAnsi="Times New Roman"/>
          <w:bCs/>
          <w:sz w:val="26"/>
          <w:szCs w:val="26"/>
        </w:rPr>
        <w:t>6.3.3</w:t>
      </w:r>
      <w:r w:rsidRPr="00D12278">
        <w:rPr>
          <w:rFonts w:ascii="Times New Roman" w:hAnsi="Times New Roman"/>
          <w:bCs/>
          <w:sz w:val="26"/>
          <w:szCs w:val="26"/>
        </w:rPr>
        <w:t xml:space="preserve">. В случае представления </w:t>
      </w:r>
      <w:r w:rsidRPr="00D12278">
        <w:rPr>
          <w:rFonts w:ascii="Times New Roman" w:hAnsi="Times New Roman"/>
          <w:bCs/>
          <w:sz w:val="26"/>
          <w:szCs w:val="26"/>
          <w:lang w:eastAsia="ru-RU"/>
        </w:rPr>
        <w:t xml:space="preserve">уведомления об </w:t>
      </w:r>
      <w:r w:rsidRPr="00D12278">
        <w:rPr>
          <w:rFonts w:ascii="Times New Roman" w:hAnsi="Times New Roman"/>
          <w:bCs/>
          <w:sz w:val="26"/>
          <w:szCs w:val="26"/>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1</w:t>
      </w:r>
      <w:r w:rsidR="00D12278" w:rsidRPr="00D12278">
        <w:rPr>
          <w:rFonts w:ascii="Times New Roman" w:hAnsi="Times New Roman"/>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2</w:t>
      </w:r>
      <w:r w:rsidR="00D12278" w:rsidRPr="00D12278">
        <w:rPr>
          <w:rFonts w:ascii="Times New Roman" w:hAnsi="Times New Roman"/>
          <w:bCs/>
          <w:sz w:val="26"/>
          <w:szCs w:val="26"/>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3</w:t>
      </w:r>
      <w:r w:rsidR="00D12278" w:rsidRPr="00D12278">
        <w:rPr>
          <w:rFonts w:ascii="Times New Roman" w:hAnsi="Times New Roman"/>
          <w:bCs/>
          <w:sz w:val="26"/>
          <w:szCs w:val="26"/>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4</w:t>
      </w:r>
      <w:r w:rsidR="00D12278" w:rsidRPr="00D12278">
        <w:rPr>
          <w:rFonts w:ascii="Times New Roman" w:hAnsi="Times New Roman"/>
          <w:bCs/>
          <w:sz w:val="26"/>
          <w:szCs w:val="26"/>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12278" w:rsidRPr="00D12278" w:rsidRDefault="00D12278" w:rsidP="00D12278">
      <w:pPr>
        <w:pStyle w:val="ConsPlusNormal"/>
        <w:ind w:firstLine="709"/>
        <w:jc w:val="both"/>
        <w:rPr>
          <w:rFonts w:ascii="Times New Roman" w:hAnsi="Times New Roman"/>
          <w:bCs/>
          <w:sz w:val="26"/>
          <w:szCs w:val="26"/>
        </w:rPr>
      </w:pPr>
      <w:r w:rsidRPr="00D12278">
        <w:rPr>
          <w:rFonts w:ascii="Times New Roman" w:hAnsi="Times New Roman"/>
          <w:bCs/>
          <w:sz w:val="26"/>
          <w:szCs w:val="26"/>
        </w:rPr>
        <w:t>2.</w:t>
      </w:r>
      <w:r w:rsidR="00063376">
        <w:rPr>
          <w:rFonts w:ascii="Times New Roman" w:hAnsi="Times New Roman"/>
          <w:bCs/>
          <w:sz w:val="26"/>
          <w:szCs w:val="26"/>
        </w:rPr>
        <w:t>6.3.4</w:t>
      </w:r>
      <w:r w:rsidRPr="00D12278">
        <w:rPr>
          <w:rFonts w:ascii="Times New Roman" w:hAnsi="Times New Roman"/>
          <w:bCs/>
          <w:sz w:val="26"/>
          <w:szCs w:val="26"/>
        </w:rPr>
        <w:t xml:space="preserve">. В случае представления </w:t>
      </w:r>
      <w:r w:rsidRPr="00D12278">
        <w:rPr>
          <w:rFonts w:ascii="Times New Roman" w:hAnsi="Times New Roman"/>
          <w:bCs/>
          <w:sz w:val="26"/>
          <w:szCs w:val="26"/>
          <w:lang w:eastAsia="ru-RU"/>
        </w:rPr>
        <w:t xml:space="preserve">уведомления о </w:t>
      </w:r>
      <w:r w:rsidRPr="00D12278">
        <w:rPr>
          <w:rFonts w:ascii="Times New Roman" w:hAnsi="Times New Roman"/>
          <w:bCs/>
          <w:sz w:val="26"/>
          <w:szCs w:val="26"/>
        </w:rPr>
        <w:t>переходе права пользования недрами:</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1</w:t>
      </w:r>
      <w:r w:rsidR="00D12278" w:rsidRPr="00D12278">
        <w:rPr>
          <w:rFonts w:ascii="Times New Roman" w:hAnsi="Times New Roman"/>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2</w:t>
      </w:r>
      <w:r w:rsidR="00D12278" w:rsidRPr="00D12278">
        <w:rPr>
          <w:rFonts w:ascii="Times New Roman" w:hAnsi="Times New Roman"/>
          <w:bCs/>
          <w:sz w:val="26"/>
          <w:szCs w:val="26"/>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3</w:t>
      </w:r>
      <w:r w:rsidR="00D12278" w:rsidRPr="00D12278">
        <w:rPr>
          <w:rFonts w:ascii="Times New Roman" w:hAnsi="Times New Roman"/>
          <w:bCs/>
          <w:sz w:val="26"/>
          <w:szCs w:val="26"/>
        </w:rPr>
        <w:t>) решение о предоставлении права пользования недрами и решение о переоформлении лицензии на право пользования недрами.</w:t>
      </w:r>
    </w:p>
    <w:p w:rsidR="00D12278" w:rsidRPr="00D12278" w:rsidRDefault="00D12278" w:rsidP="00D12278">
      <w:pPr>
        <w:pStyle w:val="ConsPlusNormal"/>
        <w:ind w:firstLine="709"/>
        <w:jc w:val="both"/>
        <w:rPr>
          <w:rFonts w:ascii="Times New Roman" w:hAnsi="Times New Roman"/>
          <w:bCs/>
          <w:sz w:val="26"/>
          <w:szCs w:val="26"/>
        </w:rPr>
      </w:pPr>
      <w:r w:rsidRPr="00D12278">
        <w:rPr>
          <w:rFonts w:ascii="Times New Roman" w:hAnsi="Times New Roman"/>
          <w:bCs/>
          <w:sz w:val="26"/>
          <w:szCs w:val="26"/>
        </w:rPr>
        <w:t>2.</w:t>
      </w:r>
      <w:r w:rsidR="00063376">
        <w:rPr>
          <w:rFonts w:ascii="Times New Roman" w:hAnsi="Times New Roman"/>
          <w:bCs/>
          <w:sz w:val="26"/>
          <w:szCs w:val="26"/>
        </w:rPr>
        <w:t>6.3.5</w:t>
      </w:r>
      <w:r w:rsidRPr="00D12278">
        <w:rPr>
          <w:rFonts w:ascii="Times New Roman" w:hAnsi="Times New Roman"/>
          <w:bCs/>
          <w:sz w:val="26"/>
          <w:szCs w:val="26"/>
        </w:rPr>
        <w:t xml:space="preserve">. В случае представления </w:t>
      </w:r>
      <w:r w:rsidRPr="00D12278">
        <w:rPr>
          <w:rFonts w:ascii="Times New Roman" w:hAnsi="Times New Roman"/>
          <w:bCs/>
          <w:sz w:val="26"/>
          <w:szCs w:val="26"/>
          <w:lang w:eastAsia="ru-RU"/>
        </w:rPr>
        <w:t xml:space="preserve">уведомления </w:t>
      </w:r>
      <w:r w:rsidRPr="00D12278">
        <w:rPr>
          <w:rFonts w:ascii="Times New Roman" w:hAnsi="Times New Roman"/>
          <w:bCs/>
          <w:sz w:val="26"/>
          <w:szCs w:val="26"/>
        </w:rPr>
        <w:t>о переходе прав на земельный участок:</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1</w:t>
      </w:r>
      <w:r w:rsidR="00D12278" w:rsidRPr="00D12278">
        <w:rPr>
          <w:rFonts w:ascii="Times New Roman" w:hAnsi="Times New Roman"/>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2</w:t>
      </w:r>
      <w:r w:rsidR="00D12278" w:rsidRPr="00D12278">
        <w:rPr>
          <w:rFonts w:ascii="Times New Roman" w:hAnsi="Times New Roman"/>
          <w:bCs/>
          <w:sz w:val="26"/>
          <w:szCs w:val="26"/>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12278" w:rsidRPr="00D12278" w:rsidRDefault="00D12278" w:rsidP="00D12278">
      <w:pPr>
        <w:pStyle w:val="ConsPlusNormal"/>
        <w:ind w:firstLine="709"/>
        <w:jc w:val="both"/>
        <w:rPr>
          <w:rFonts w:ascii="Times New Roman" w:hAnsi="Times New Roman"/>
          <w:bCs/>
          <w:sz w:val="26"/>
          <w:szCs w:val="26"/>
        </w:rPr>
      </w:pPr>
      <w:r w:rsidRPr="00D12278">
        <w:rPr>
          <w:rFonts w:ascii="Times New Roman" w:hAnsi="Times New Roman"/>
          <w:bCs/>
          <w:sz w:val="26"/>
          <w:szCs w:val="26"/>
        </w:rPr>
        <w:t>2.</w:t>
      </w:r>
      <w:r w:rsidR="00063376">
        <w:rPr>
          <w:rFonts w:ascii="Times New Roman" w:hAnsi="Times New Roman"/>
          <w:bCs/>
          <w:sz w:val="26"/>
          <w:szCs w:val="26"/>
        </w:rPr>
        <w:t>6.3.6</w:t>
      </w:r>
      <w:r w:rsidRPr="00D12278">
        <w:rPr>
          <w:rFonts w:ascii="Times New Roman" w:hAnsi="Times New Roman"/>
          <w:bCs/>
          <w:sz w:val="26"/>
          <w:szCs w:val="26"/>
        </w:rPr>
        <w:t>. В случае представления заявления о внесении изменений в связи с необходимостью продления срока действия разрешения на строительство:</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1</w:t>
      </w:r>
      <w:r w:rsidR="00D12278" w:rsidRPr="00D12278">
        <w:rPr>
          <w:rFonts w:ascii="Times New Roman" w:hAnsi="Times New Roman"/>
          <w:bCs/>
          <w:sz w:val="26"/>
          <w:szCs w:val="26"/>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w:t>
      </w:r>
      <w:r w:rsidR="00D12278" w:rsidRPr="00D12278">
        <w:rPr>
          <w:rFonts w:ascii="Times New Roman" w:hAnsi="Times New Roman"/>
          <w:bCs/>
          <w:sz w:val="26"/>
          <w:szCs w:val="26"/>
        </w:rPr>
        <w:lastRenderedPageBreak/>
        <w:t>строительству, реконструкции на день подачи заявления о внесении изменений в связи с продлением срока действия такого разрешения;</w:t>
      </w:r>
    </w:p>
    <w:p w:rsidR="00D12278" w:rsidRPr="00D12278" w:rsidRDefault="001035F8" w:rsidP="00D12278">
      <w:pPr>
        <w:pStyle w:val="ConsPlusNormal"/>
        <w:ind w:firstLine="709"/>
        <w:jc w:val="both"/>
        <w:rPr>
          <w:rFonts w:ascii="Times New Roman" w:hAnsi="Times New Roman"/>
          <w:bCs/>
          <w:sz w:val="26"/>
          <w:szCs w:val="26"/>
        </w:rPr>
      </w:pPr>
      <w:r>
        <w:rPr>
          <w:rFonts w:ascii="Times New Roman" w:hAnsi="Times New Roman"/>
          <w:bCs/>
          <w:sz w:val="26"/>
          <w:szCs w:val="26"/>
        </w:rPr>
        <w:t>2</w:t>
      </w:r>
      <w:r w:rsidR="00D12278" w:rsidRPr="00D12278">
        <w:rPr>
          <w:rFonts w:ascii="Times New Roman" w:hAnsi="Times New Roman"/>
          <w:bCs/>
          <w:sz w:val="26"/>
          <w:szCs w:val="26"/>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12278" w:rsidRPr="00D12278" w:rsidRDefault="00D12278" w:rsidP="00D12278">
      <w:pPr>
        <w:pStyle w:val="ConsPlusNormal"/>
        <w:ind w:firstLine="709"/>
        <w:jc w:val="both"/>
        <w:rPr>
          <w:rFonts w:ascii="Times New Roman" w:hAnsi="Times New Roman"/>
          <w:bCs/>
          <w:sz w:val="26"/>
          <w:szCs w:val="26"/>
        </w:rPr>
      </w:pPr>
      <w:r w:rsidRPr="00D12278">
        <w:rPr>
          <w:rFonts w:ascii="Times New Roman" w:hAnsi="Times New Roman"/>
          <w:bCs/>
          <w:sz w:val="26"/>
          <w:szCs w:val="26"/>
        </w:rPr>
        <w:t>2.</w:t>
      </w:r>
      <w:r w:rsidR="00063376">
        <w:rPr>
          <w:rFonts w:ascii="Times New Roman" w:hAnsi="Times New Roman"/>
          <w:bCs/>
          <w:sz w:val="26"/>
          <w:szCs w:val="26"/>
        </w:rPr>
        <w:t>6.4</w:t>
      </w:r>
      <w:r w:rsidRPr="00D12278">
        <w:rPr>
          <w:rFonts w:ascii="Times New Roman" w:hAnsi="Times New Roman"/>
          <w:bCs/>
          <w:sz w:val="26"/>
          <w:szCs w:val="26"/>
        </w:rPr>
        <w:t>. Док</w:t>
      </w:r>
      <w:r w:rsidR="002A29A3">
        <w:rPr>
          <w:rFonts w:ascii="Times New Roman" w:hAnsi="Times New Roman"/>
          <w:bCs/>
          <w:sz w:val="26"/>
          <w:szCs w:val="26"/>
        </w:rPr>
        <w:t>ументы, указанные в подпунктах 1, 4, 5</w:t>
      </w:r>
      <w:r w:rsidRPr="00D12278">
        <w:rPr>
          <w:rFonts w:ascii="Times New Roman" w:hAnsi="Times New Roman"/>
          <w:bCs/>
          <w:sz w:val="26"/>
          <w:szCs w:val="26"/>
        </w:rPr>
        <w:t xml:space="preserve"> пункта </w:t>
      </w:r>
      <w:r w:rsidR="00F826BB" w:rsidRPr="00F826BB">
        <w:rPr>
          <w:rFonts w:ascii="Times New Roman" w:hAnsi="Times New Roman"/>
          <w:bCs/>
          <w:sz w:val="26"/>
          <w:szCs w:val="26"/>
        </w:rPr>
        <w:t>2.6.3.1</w:t>
      </w:r>
      <w:r w:rsidRPr="00F826BB">
        <w:rPr>
          <w:rFonts w:ascii="Times New Roman" w:hAnsi="Times New Roman"/>
          <w:bCs/>
          <w:sz w:val="26"/>
          <w:szCs w:val="26"/>
        </w:rPr>
        <w:t xml:space="preserve">, подпункте </w:t>
      </w:r>
      <w:r w:rsidR="00F826BB" w:rsidRPr="00F826BB">
        <w:rPr>
          <w:rFonts w:ascii="Times New Roman" w:hAnsi="Times New Roman"/>
          <w:bCs/>
          <w:sz w:val="26"/>
          <w:szCs w:val="26"/>
        </w:rPr>
        <w:t>2</w:t>
      </w:r>
      <w:r w:rsidRPr="00F826BB">
        <w:rPr>
          <w:rFonts w:ascii="Times New Roman" w:hAnsi="Times New Roman"/>
          <w:bCs/>
          <w:sz w:val="26"/>
          <w:szCs w:val="26"/>
        </w:rPr>
        <w:t xml:space="preserve"> пункта </w:t>
      </w:r>
      <w:r w:rsidR="00F826BB" w:rsidRPr="00F826BB">
        <w:rPr>
          <w:rFonts w:ascii="Times New Roman" w:hAnsi="Times New Roman"/>
          <w:bCs/>
          <w:sz w:val="26"/>
          <w:szCs w:val="26"/>
        </w:rPr>
        <w:t>2.</w:t>
      </w:r>
      <w:r w:rsidR="00F826BB">
        <w:rPr>
          <w:rFonts w:ascii="Times New Roman" w:hAnsi="Times New Roman"/>
          <w:bCs/>
          <w:sz w:val="26"/>
          <w:szCs w:val="26"/>
        </w:rPr>
        <w:t>6.3.5</w:t>
      </w:r>
      <w:r w:rsidRPr="00D12278">
        <w:rPr>
          <w:rFonts w:ascii="Times New Roman" w:hAnsi="Times New Roman"/>
          <w:bCs/>
          <w:sz w:val="26"/>
          <w:szCs w:val="26"/>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D12278" w:rsidRPr="00D12278" w:rsidRDefault="00D12278" w:rsidP="00D12278">
      <w:pPr>
        <w:autoSpaceDE w:val="0"/>
        <w:autoSpaceDN w:val="0"/>
        <w:adjustRightInd w:val="0"/>
        <w:ind w:firstLine="709"/>
        <w:jc w:val="both"/>
        <w:rPr>
          <w:rFonts w:eastAsia="Calibri"/>
          <w:bCs/>
          <w:sz w:val="26"/>
          <w:szCs w:val="26"/>
          <w:lang w:eastAsia="en-US"/>
        </w:rPr>
      </w:pPr>
      <w:r w:rsidRPr="00D12278">
        <w:rPr>
          <w:rFonts w:eastAsia="Calibri"/>
          <w:bCs/>
          <w:sz w:val="26"/>
          <w:szCs w:val="26"/>
          <w:lang w:eastAsia="en-US"/>
        </w:rPr>
        <w:t>2.</w:t>
      </w:r>
      <w:r w:rsidR="00063376">
        <w:rPr>
          <w:rFonts w:eastAsia="Calibri"/>
          <w:bCs/>
          <w:sz w:val="26"/>
          <w:szCs w:val="26"/>
          <w:lang w:eastAsia="en-US"/>
        </w:rPr>
        <w:t>6.5</w:t>
      </w:r>
      <w:r w:rsidR="00E012D2">
        <w:rPr>
          <w:rFonts w:eastAsia="Calibri"/>
          <w:bCs/>
          <w:sz w:val="26"/>
          <w:szCs w:val="26"/>
          <w:lang w:eastAsia="en-US"/>
        </w:rPr>
        <w:t xml:space="preserve">. </w:t>
      </w:r>
      <w:r w:rsidRPr="00D12278">
        <w:rPr>
          <w:rFonts w:eastAsia="Calibri"/>
          <w:bCs/>
          <w:sz w:val="26"/>
          <w:szCs w:val="26"/>
          <w:lang w:eastAsia="en-US"/>
        </w:rPr>
        <w:t xml:space="preserve">Непредставление (несвоевременное представление) государственными </w:t>
      </w:r>
      <w:r w:rsidRPr="00D12278">
        <w:rPr>
          <w:rFonts w:eastAsia="Calibri"/>
          <w:sz w:val="26"/>
          <w:szCs w:val="26"/>
          <w:lang w:eastAsia="en-US"/>
        </w:rPr>
        <w:t>органами власти, органами местного самоуправления, организациями находящихся в их распоряжении документов</w:t>
      </w:r>
      <w:r w:rsidRPr="00D12278">
        <w:rPr>
          <w:rFonts w:eastAsia="Calibri"/>
          <w:bCs/>
          <w:sz w:val="26"/>
          <w:szCs w:val="26"/>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BD64F8" w:rsidRDefault="00853FF6" w:rsidP="00C6022E">
      <w:pPr>
        <w:ind w:firstLine="709"/>
        <w:contextualSpacing/>
        <w:jc w:val="both"/>
        <w:rPr>
          <w:bCs/>
          <w:sz w:val="26"/>
          <w:szCs w:val="26"/>
        </w:rPr>
      </w:pPr>
      <w:r w:rsidRPr="00040984">
        <w:rPr>
          <w:sz w:val="26"/>
          <w:szCs w:val="26"/>
        </w:rPr>
        <w:t>2.6.</w:t>
      </w:r>
      <w:r w:rsidR="00063376">
        <w:rPr>
          <w:sz w:val="26"/>
          <w:szCs w:val="26"/>
        </w:rPr>
        <w:t>6</w:t>
      </w:r>
      <w:r w:rsidR="004C1116" w:rsidRPr="00040984">
        <w:rPr>
          <w:sz w:val="26"/>
          <w:szCs w:val="26"/>
        </w:rPr>
        <w:t>.</w:t>
      </w:r>
      <w:bookmarkEnd w:id="4"/>
      <w:r w:rsidR="00D732B3" w:rsidRPr="00040984">
        <w:rPr>
          <w:sz w:val="26"/>
          <w:szCs w:val="26"/>
        </w:rPr>
        <w:t xml:space="preserve"> </w:t>
      </w:r>
      <w:r w:rsidR="00C6022E" w:rsidRPr="00C6022E">
        <w:rPr>
          <w:bCs/>
          <w:sz w:val="26"/>
          <w:szCs w:val="26"/>
        </w:rPr>
        <w:t xml:space="preserve">Заявитель </w:t>
      </w:r>
      <w:r w:rsidR="00C6022E" w:rsidRPr="003E05B6">
        <w:rPr>
          <w:bCs/>
          <w:sz w:val="26"/>
          <w:szCs w:val="26"/>
        </w:rPr>
        <w:t>или его представитель</w:t>
      </w:r>
      <w:r w:rsidR="00C6022E" w:rsidRPr="00C6022E">
        <w:rPr>
          <w:bCs/>
          <w:sz w:val="26"/>
          <w:szCs w:val="26"/>
        </w:rPr>
        <w:t xml:space="preserve"> представляет в </w:t>
      </w:r>
      <w:r w:rsidR="00C6022E">
        <w:rPr>
          <w:bCs/>
          <w:sz w:val="26"/>
          <w:szCs w:val="26"/>
        </w:rPr>
        <w:t>Администрацию</w:t>
      </w:r>
      <w:r w:rsidR="00C6022E" w:rsidRPr="00C6022E">
        <w:rPr>
          <w:bCs/>
          <w:sz w:val="26"/>
          <w:szCs w:val="26"/>
        </w:rPr>
        <w:t xml:space="preserve"> заявление о выдаче разрешения на </w:t>
      </w:r>
      <w:r w:rsidR="0024796A">
        <w:rPr>
          <w:bCs/>
          <w:sz w:val="26"/>
          <w:szCs w:val="26"/>
        </w:rPr>
        <w:t>строительство</w:t>
      </w:r>
      <w:r w:rsidR="00C6022E" w:rsidRPr="00C6022E">
        <w:rPr>
          <w:bCs/>
          <w:sz w:val="26"/>
          <w:szCs w:val="26"/>
        </w:rPr>
        <w:t>, заявление о внесении изменений</w:t>
      </w:r>
      <w:r w:rsidR="0024796A">
        <w:rPr>
          <w:bCs/>
          <w:sz w:val="26"/>
          <w:szCs w:val="26"/>
        </w:rPr>
        <w:t>,</w:t>
      </w:r>
      <w:r w:rsidR="00C6022E" w:rsidRPr="00C6022E">
        <w:rPr>
          <w:bCs/>
          <w:sz w:val="26"/>
          <w:szCs w:val="26"/>
        </w:rPr>
        <w:t xml:space="preserve"> </w:t>
      </w:r>
      <w:r w:rsidR="0024796A">
        <w:rPr>
          <w:bCs/>
          <w:sz w:val="26"/>
          <w:szCs w:val="26"/>
        </w:rPr>
        <w:t xml:space="preserve">уведомление, </w:t>
      </w:r>
      <w:r w:rsidR="00C6022E" w:rsidRPr="00C6022E">
        <w:rPr>
          <w:bCs/>
          <w:sz w:val="26"/>
          <w:szCs w:val="26"/>
        </w:rPr>
        <w:t>заявление о выдаче дубликата,</w:t>
      </w:r>
      <w:r w:rsidR="00C6022E">
        <w:rPr>
          <w:bCs/>
          <w:sz w:val="26"/>
          <w:szCs w:val="26"/>
        </w:rPr>
        <w:t xml:space="preserve"> </w:t>
      </w:r>
      <w:r w:rsidR="00C6022E" w:rsidRPr="00C6022E">
        <w:rPr>
          <w:bCs/>
          <w:sz w:val="26"/>
          <w:szCs w:val="26"/>
        </w:rPr>
        <w:t>заявление об исправлении допущенных опечаток и ошибок</w:t>
      </w:r>
      <w:r w:rsidR="00C6022E">
        <w:rPr>
          <w:bCs/>
          <w:sz w:val="26"/>
          <w:szCs w:val="26"/>
        </w:rPr>
        <w:t xml:space="preserve">, </w:t>
      </w:r>
      <w:r w:rsidR="00C6022E" w:rsidRPr="00C6022E">
        <w:rPr>
          <w:bCs/>
          <w:sz w:val="26"/>
          <w:szCs w:val="26"/>
        </w:rPr>
        <w:t>а так</w:t>
      </w:r>
      <w:r w:rsidR="000E16B7">
        <w:rPr>
          <w:bCs/>
          <w:sz w:val="26"/>
          <w:szCs w:val="26"/>
        </w:rPr>
        <w:t xml:space="preserve">же прилагаемые к ним документы, </w:t>
      </w:r>
      <w:r w:rsidR="00C6022E" w:rsidRPr="00C6022E">
        <w:rPr>
          <w:bCs/>
          <w:sz w:val="26"/>
          <w:szCs w:val="26"/>
        </w:rPr>
        <w:t>одним из следующих способов:</w:t>
      </w:r>
    </w:p>
    <w:p w:rsidR="000E16B7" w:rsidRPr="000E16B7" w:rsidRDefault="000E16B7" w:rsidP="000E16B7">
      <w:pPr>
        <w:pStyle w:val="ConsPlusNormal"/>
        <w:ind w:firstLine="709"/>
        <w:jc w:val="both"/>
        <w:rPr>
          <w:rFonts w:ascii="Times New Roman" w:eastAsia="Calibri" w:hAnsi="Times New Roman"/>
          <w:bCs/>
          <w:color w:val="000000"/>
          <w:sz w:val="26"/>
          <w:szCs w:val="26"/>
          <w:lang w:eastAsia="en-US"/>
        </w:rPr>
      </w:pPr>
      <w:r w:rsidRPr="000E16B7">
        <w:rPr>
          <w:rFonts w:ascii="Times New Roman" w:eastAsia="Calibri" w:hAnsi="Times New Roman"/>
          <w:bCs/>
          <w:color w:val="000000"/>
          <w:sz w:val="26"/>
          <w:szCs w:val="26"/>
          <w:lang w:eastAsia="en-US"/>
        </w:rPr>
        <w:t xml:space="preserve">1) в электронной форме посредством ЕПГУ, </w:t>
      </w:r>
      <w:r>
        <w:rPr>
          <w:rFonts w:ascii="Times New Roman" w:eastAsia="Calibri" w:hAnsi="Times New Roman"/>
          <w:bCs/>
          <w:color w:val="000000"/>
          <w:sz w:val="26"/>
          <w:szCs w:val="26"/>
          <w:lang w:eastAsia="en-US"/>
        </w:rPr>
        <w:t>РПГУ;</w:t>
      </w:r>
    </w:p>
    <w:p w:rsidR="000E16B7" w:rsidRPr="000E16B7" w:rsidRDefault="000E16B7" w:rsidP="000E16B7">
      <w:pPr>
        <w:autoSpaceDE w:val="0"/>
        <w:autoSpaceDN w:val="0"/>
        <w:adjustRightInd w:val="0"/>
        <w:ind w:firstLine="709"/>
        <w:jc w:val="both"/>
        <w:rPr>
          <w:rFonts w:eastAsia="Calibri"/>
          <w:bCs/>
          <w:color w:val="000000"/>
          <w:sz w:val="26"/>
          <w:szCs w:val="26"/>
          <w:lang w:eastAsia="en-US"/>
        </w:rPr>
      </w:pPr>
      <w:r w:rsidRPr="000E16B7">
        <w:rPr>
          <w:rFonts w:eastAsia="Calibri"/>
          <w:bCs/>
          <w:color w:val="000000"/>
          <w:sz w:val="26"/>
          <w:szCs w:val="26"/>
          <w:lang w:eastAsia="en-US"/>
        </w:rPr>
        <w:t xml:space="preserve">В случае направления </w:t>
      </w:r>
      <w:r w:rsidR="0024796A" w:rsidRPr="00C6022E">
        <w:rPr>
          <w:bCs/>
          <w:sz w:val="26"/>
          <w:szCs w:val="26"/>
        </w:rPr>
        <w:t>заявлени</w:t>
      </w:r>
      <w:r w:rsidR="0024796A">
        <w:rPr>
          <w:bCs/>
          <w:sz w:val="26"/>
          <w:szCs w:val="26"/>
        </w:rPr>
        <w:t>я</w:t>
      </w:r>
      <w:r w:rsidR="0024796A" w:rsidRPr="00C6022E">
        <w:rPr>
          <w:bCs/>
          <w:sz w:val="26"/>
          <w:szCs w:val="26"/>
        </w:rPr>
        <w:t xml:space="preserve"> о выдаче разрешения на </w:t>
      </w:r>
      <w:r w:rsidR="0024796A">
        <w:rPr>
          <w:bCs/>
          <w:sz w:val="26"/>
          <w:szCs w:val="26"/>
        </w:rPr>
        <w:t>строительство</w:t>
      </w:r>
      <w:r w:rsidR="0024796A" w:rsidRPr="00C6022E">
        <w:rPr>
          <w:bCs/>
          <w:sz w:val="26"/>
          <w:szCs w:val="26"/>
        </w:rPr>
        <w:t>, заявлени</w:t>
      </w:r>
      <w:r w:rsidR="0024796A">
        <w:rPr>
          <w:bCs/>
          <w:sz w:val="26"/>
          <w:szCs w:val="26"/>
        </w:rPr>
        <w:t>я</w:t>
      </w:r>
      <w:r w:rsidR="0024796A" w:rsidRPr="00C6022E">
        <w:rPr>
          <w:bCs/>
          <w:sz w:val="26"/>
          <w:szCs w:val="26"/>
        </w:rPr>
        <w:t xml:space="preserve"> о внесении изменений</w:t>
      </w:r>
      <w:r w:rsidR="0024796A">
        <w:rPr>
          <w:bCs/>
          <w:sz w:val="26"/>
          <w:szCs w:val="26"/>
        </w:rPr>
        <w:t>,</w:t>
      </w:r>
      <w:r w:rsidR="0024796A" w:rsidRPr="00C6022E">
        <w:rPr>
          <w:bCs/>
          <w:sz w:val="26"/>
          <w:szCs w:val="26"/>
        </w:rPr>
        <w:t xml:space="preserve"> </w:t>
      </w:r>
      <w:r w:rsidR="0024796A">
        <w:rPr>
          <w:bCs/>
          <w:sz w:val="26"/>
          <w:szCs w:val="26"/>
        </w:rPr>
        <w:t xml:space="preserve">уведомления, </w:t>
      </w:r>
      <w:r w:rsidR="0024796A" w:rsidRPr="00C6022E">
        <w:rPr>
          <w:bCs/>
          <w:sz w:val="26"/>
          <w:szCs w:val="26"/>
        </w:rPr>
        <w:t>заявление о выдаче дубликата,</w:t>
      </w:r>
      <w:r w:rsidR="0024796A">
        <w:rPr>
          <w:bCs/>
          <w:sz w:val="26"/>
          <w:szCs w:val="26"/>
        </w:rPr>
        <w:t xml:space="preserve"> </w:t>
      </w:r>
      <w:r w:rsidR="0024796A" w:rsidRPr="00C6022E">
        <w:rPr>
          <w:bCs/>
          <w:sz w:val="26"/>
          <w:szCs w:val="26"/>
        </w:rPr>
        <w:t>заявлени</w:t>
      </w:r>
      <w:r w:rsidR="0024796A">
        <w:rPr>
          <w:bCs/>
          <w:sz w:val="26"/>
          <w:szCs w:val="26"/>
        </w:rPr>
        <w:t>я</w:t>
      </w:r>
      <w:r w:rsidR="0024796A" w:rsidRPr="00C6022E">
        <w:rPr>
          <w:bCs/>
          <w:sz w:val="26"/>
          <w:szCs w:val="26"/>
        </w:rPr>
        <w:t xml:space="preserve"> об исправлении допущенных опечаток и ошибок</w:t>
      </w:r>
      <w:r w:rsidR="0024796A">
        <w:rPr>
          <w:bCs/>
          <w:sz w:val="26"/>
          <w:szCs w:val="26"/>
        </w:rPr>
        <w:t xml:space="preserve"> </w:t>
      </w:r>
      <w:r w:rsidR="001253FB">
        <w:rPr>
          <w:bCs/>
          <w:sz w:val="26"/>
          <w:szCs w:val="26"/>
        </w:rPr>
        <w:t>и</w:t>
      </w:r>
      <w:r w:rsidR="001253FB" w:rsidRPr="001253FB">
        <w:rPr>
          <w:rFonts w:eastAsia="Calibri"/>
          <w:bCs/>
          <w:sz w:val="26"/>
          <w:szCs w:val="26"/>
          <w:lang w:eastAsia="en-US"/>
        </w:rPr>
        <w:t xml:space="preserve"> прилагаемых к ним документов</w:t>
      </w:r>
      <w:r w:rsidRPr="000E16B7">
        <w:rPr>
          <w:rFonts w:eastAsia="Calibri"/>
          <w:bCs/>
          <w:color w:val="000000"/>
          <w:sz w:val="26"/>
          <w:szCs w:val="26"/>
          <w:lang w:eastAsia="en-US"/>
        </w:rPr>
        <w:t xml:space="preserve"> указанным способом </w:t>
      </w:r>
      <w:r w:rsidRPr="003E05B6">
        <w:rPr>
          <w:rFonts w:eastAsia="Calibri"/>
          <w:bCs/>
          <w:color w:val="000000"/>
          <w:sz w:val="26"/>
          <w:szCs w:val="26"/>
          <w:lang w:eastAsia="en-US"/>
        </w:rPr>
        <w:t>заявитель или его представитель</w:t>
      </w:r>
      <w:r w:rsidRPr="000E16B7">
        <w:rPr>
          <w:rFonts w:eastAsia="Calibri"/>
          <w:bCs/>
          <w:color w:val="000000"/>
          <w:sz w:val="26"/>
          <w:szCs w:val="26"/>
          <w:lang w:eastAsia="en-US"/>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w:t>
      </w:r>
      <w:r w:rsidR="0024796A">
        <w:rPr>
          <w:rFonts w:eastAsia="Calibri"/>
          <w:bCs/>
          <w:color w:val="000000"/>
          <w:sz w:val="26"/>
          <w:szCs w:val="26"/>
          <w:lang w:eastAsia="en-US"/>
        </w:rPr>
        <w:t>, уведомления</w:t>
      </w:r>
      <w:r w:rsidRPr="000E16B7">
        <w:rPr>
          <w:rFonts w:eastAsia="Calibri"/>
          <w:bCs/>
          <w:color w:val="000000"/>
          <w:sz w:val="26"/>
          <w:szCs w:val="26"/>
          <w:lang w:eastAsia="en-US"/>
        </w:rPr>
        <w:t xml:space="preserve"> с использованием интерактивной формы в электронном виде. </w:t>
      </w:r>
    </w:p>
    <w:p w:rsidR="000E16B7" w:rsidRPr="000E16B7" w:rsidRDefault="0024796A" w:rsidP="000E16B7">
      <w:pPr>
        <w:autoSpaceDE w:val="0"/>
        <w:autoSpaceDN w:val="0"/>
        <w:adjustRightInd w:val="0"/>
        <w:ind w:firstLine="709"/>
        <w:jc w:val="both"/>
        <w:rPr>
          <w:rFonts w:eastAsia="Calibri"/>
          <w:bCs/>
          <w:color w:val="000000"/>
          <w:sz w:val="26"/>
          <w:szCs w:val="26"/>
          <w:lang w:eastAsia="en-US"/>
        </w:rPr>
      </w:pPr>
      <w:r>
        <w:rPr>
          <w:bCs/>
          <w:sz w:val="26"/>
          <w:szCs w:val="26"/>
        </w:rPr>
        <w:t>З</w:t>
      </w:r>
      <w:r w:rsidRPr="00C6022E">
        <w:rPr>
          <w:bCs/>
          <w:sz w:val="26"/>
          <w:szCs w:val="26"/>
        </w:rPr>
        <w:t xml:space="preserve">аявление о выдаче разрешения на </w:t>
      </w:r>
      <w:r>
        <w:rPr>
          <w:bCs/>
          <w:sz w:val="26"/>
          <w:szCs w:val="26"/>
        </w:rPr>
        <w:t>строительство</w:t>
      </w:r>
      <w:r w:rsidRPr="00C6022E">
        <w:rPr>
          <w:bCs/>
          <w:sz w:val="26"/>
          <w:szCs w:val="26"/>
        </w:rPr>
        <w:t>, заявление о внесении изменений</w:t>
      </w:r>
      <w:r>
        <w:rPr>
          <w:bCs/>
          <w:sz w:val="26"/>
          <w:szCs w:val="26"/>
        </w:rPr>
        <w:t>,</w:t>
      </w:r>
      <w:r w:rsidRPr="00C6022E">
        <w:rPr>
          <w:bCs/>
          <w:sz w:val="26"/>
          <w:szCs w:val="26"/>
        </w:rPr>
        <w:t xml:space="preserve"> </w:t>
      </w:r>
      <w:r>
        <w:rPr>
          <w:bCs/>
          <w:sz w:val="26"/>
          <w:szCs w:val="26"/>
        </w:rPr>
        <w:t xml:space="preserve">уведомление, </w:t>
      </w:r>
      <w:r w:rsidRPr="00C6022E">
        <w:rPr>
          <w:bCs/>
          <w:sz w:val="26"/>
          <w:szCs w:val="26"/>
        </w:rPr>
        <w:t>заявление о выдаче дубликата,</w:t>
      </w:r>
      <w:r>
        <w:rPr>
          <w:bCs/>
          <w:sz w:val="26"/>
          <w:szCs w:val="26"/>
        </w:rPr>
        <w:t xml:space="preserve"> </w:t>
      </w:r>
      <w:r w:rsidRPr="00C6022E">
        <w:rPr>
          <w:bCs/>
          <w:sz w:val="26"/>
          <w:szCs w:val="26"/>
        </w:rPr>
        <w:t>заявление об исправлении допущенных опечаток и ошибок</w:t>
      </w:r>
      <w:r>
        <w:rPr>
          <w:bCs/>
          <w:sz w:val="26"/>
          <w:szCs w:val="26"/>
        </w:rPr>
        <w:t xml:space="preserve"> </w:t>
      </w:r>
      <w:r w:rsidR="000E16B7" w:rsidRPr="000E16B7">
        <w:rPr>
          <w:rFonts w:eastAsia="Calibri"/>
          <w:bCs/>
          <w:color w:val="000000"/>
          <w:sz w:val="26"/>
          <w:szCs w:val="26"/>
          <w:lang w:eastAsia="en-US"/>
        </w:rPr>
        <w:t xml:space="preserve">подписывается </w:t>
      </w:r>
      <w:r w:rsidR="000E16B7" w:rsidRPr="00692B9E">
        <w:rPr>
          <w:rFonts w:eastAsia="Calibri"/>
          <w:bCs/>
          <w:color w:val="000000"/>
          <w:sz w:val="26"/>
          <w:szCs w:val="26"/>
          <w:lang w:eastAsia="en-US" w:bidi="ru-RU"/>
        </w:rPr>
        <w:t>заявителем или его представителем</w:t>
      </w:r>
      <w:r w:rsidR="000E16B7" w:rsidRPr="000E16B7">
        <w:rPr>
          <w:rFonts w:eastAsia="Calibri"/>
          <w:bCs/>
          <w:color w:val="000000"/>
          <w:sz w:val="26"/>
          <w:szCs w:val="26"/>
          <w:lang w:eastAsia="en-US" w:bidi="ru-RU"/>
        </w:rPr>
        <w:t xml:space="preserve">, уполномоченным на подписание такого заявления, </w:t>
      </w:r>
      <w:r>
        <w:rPr>
          <w:rFonts w:eastAsia="Calibri"/>
          <w:bCs/>
          <w:color w:val="000000"/>
          <w:sz w:val="26"/>
          <w:szCs w:val="26"/>
          <w:lang w:eastAsia="en-US" w:bidi="ru-RU"/>
        </w:rPr>
        <w:t xml:space="preserve">уведомления </w:t>
      </w:r>
      <w:r w:rsidR="000E16B7" w:rsidRPr="000E16B7">
        <w:rPr>
          <w:rFonts w:eastAsia="Calibri"/>
          <w:bCs/>
          <w:color w:val="000000"/>
          <w:sz w:val="26"/>
          <w:szCs w:val="26"/>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E16B7" w:rsidRPr="000E16B7">
        <w:rPr>
          <w:rFonts w:eastAsia="Calibri"/>
          <w:bCs/>
          <w:color w:val="000000"/>
          <w:sz w:val="26"/>
          <w:szCs w:val="26"/>
          <w:lang w:eastAsia="en-US"/>
        </w:rPr>
        <w:lastRenderedPageBreak/>
        <w:t>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E16B7" w:rsidRPr="000E16B7" w:rsidRDefault="007F1931" w:rsidP="000E16B7">
      <w:pPr>
        <w:autoSpaceDE w:val="0"/>
        <w:autoSpaceDN w:val="0"/>
        <w:adjustRightInd w:val="0"/>
        <w:ind w:firstLine="709"/>
        <w:jc w:val="both"/>
        <w:rPr>
          <w:rFonts w:eastAsia="Calibri"/>
          <w:bCs/>
          <w:color w:val="FF0000"/>
          <w:sz w:val="26"/>
          <w:szCs w:val="26"/>
          <w:lang w:eastAsia="en-US"/>
        </w:rPr>
      </w:pPr>
      <w:r w:rsidRPr="007F1931">
        <w:rPr>
          <w:bCs/>
          <w:sz w:val="26"/>
          <w:szCs w:val="26"/>
        </w:rPr>
        <w:t>Заявление о выдаче разрешения на строительство, заявление о внесении изменений, уведомление, заявление о выдаче дубликата, заявление об исправлении допущенных опечаток и ошибок</w:t>
      </w:r>
      <w:r w:rsidR="00BE4BE4" w:rsidRPr="007F1931">
        <w:rPr>
          <w:bCs/>
          <w:sz w:val="26"/>
          <w:szCs w:val="26"/>
        </w:rPr>
        <w:t xml:space="preserve">, а также прилагаемые к ним документы </w:t>
      </w:r>
      <w:r w:rsidR="000E16B7" w:rsidRPr="007F1931">
        <w:rPr>
          <w:rFonts w:eastAsia="Calibri"/>
          <w:bCs/>
          <w:color w:val="000000"/>
          <w:sz w:val="26"/>
          <w:szCs w:val="26"/>
          <w:lang w:eastAsia="en-US"/>
        </w:rPr>
        <w:t xml:space="preserve">направляются в Администрацию исключительно в электронной форме в случаях, установленных нормативным </w:t>
      </w:r>
      <w:r w:rsidR="000E16B7" w:rsidRPr="007F1931">
        <w:rPr>
          <w:rFonts w:eastAsia="Calibri"/>
          <w:bCs/>
          <w:sz w:val="26"/>
          <w:szCs w:val="26"/>
          <w:lang w:eastAsia="en-US"/>
        </w:rPr>
        <w:t>правовым актом субъекта Российской Федерации.</w:t>
      </w:r>
    </w:p>
    <w:p w:rsidR="000E16B7" w:rsidRPr="000E16B7" w:rsidRDefault="000E16B7" w:rsidP="000E16B7">
      <w:pPr>
        <w:autoSpaceDE w:val="0"/>
        <w:autoSpaceDN w:val="0"/>
        <w:adjustRightInd w:val="0"/>
        <w:ind w:firstLine="709"/>
        <w:jc w:val="both"/>
        <w:rPr>
          <w:rFonts w:eastAsia="Calibri"/>
          <w:bCs/>
          <w:color w:val="000000"/>
          <w:sz w:val="26"/>
          <w:szCs w:val="26"/>
          <w:lang w:eastAsia="en-US"/>
        </w:rPr>
      </w:pPr>
      <w:r w:rsidRPr="000E16B7">
        <w:rPr>
          <w:rFonts w:eastAsia="Calibri"/>
          <w:bCs/>
          <w:color w:val="000000"/>
          <w:sz w:val="26"/>
          <w:szCs w:val="26"/>
          <w:lang w:eastAsia="en-US"/>
        </w:rPr>
        <w:t xml:space="preserve">В целях предоставления услуги заявителю или его представителю обеспечивается в многофункциональном центре доступ к ЕПГУ, </w:t>
      </w:r>
      <w:r w:rsidR="00BE4BE4">
        <w:rPr>
          <w:rFonts w:eastAsia="Calibri"/>
          <w:bCs/>
          <w:color w:val="000000"/>
          <w:sz w:val="26"/>
          <w:szCs w:val="26"/>
          <w:lang w:eastAsia="en-US"/>
        </w:rPr>
        <w:t>РПГУ</w:t>
      </w:r>
      <w:r w:rsidRPr="000E16B7">
        <w:rPr>
          <w:rFonts w:eastAsia="Calibri"/>
          <w:bCs/>
          <w:color w:val="000000"/>
          <w:sz w:val="26"/>
          <w:szCs w:val="26"/>
          <w:lang w:eastAsia="en-US"/>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E16B7" w:rsidRPr="000E16B7" w:rsidRDefault="000E16B7" w:rsidP="000E16B7">
      <w:pPr>
        <w:autoSpaceDE w:val="0"/>
        <w:autoSpaceDN w:val="0"/>
        <w:adjustRightInd w:val="0"/>
        <w:ind w:firstLine="709"/>
        <w:jc w:val="both"/>
        <w:rPr>
          <w:rFonts w:eastAsia="Calibri"/>
          <w:bCs/>
          <w:color w:val="000000"/>
          <w:sz w:val="26"/>
          <w:szCs w:val="26"/>
          <w:lang w:eastAsia="en-US"/>
        </w:rPr>
      </w:pPr>
      <w:r w:rsidRPr="000E16B7">
        <w:rPr>
          <w:rFonts w:eastAsia="Calibri"/>
          <w:bCs/>
          <w:color w:val="000000"/>
          <w:sz w:val="26"/>
          <w:szCs w:val="26"/>
          <w:lang w:eastAsia="en-US"/>
        </w:rPr>
        <w:t>2) на бумажном носителе посредством личного обращения в Администрацию либо посредством почтового отправления с уведомлением о вручении;</w:t>
      </w:r>
    </w:p>
    <w:p w:rsidR="000E16B7" w:rsidRPr="000E16B7" w:rsidRDefault="000E16B7" w:rsidP="000E16B7">
      <w:pPr>
        <w:autoSpaceDE w:val="0"/>
        <w:autoSpaceDN w:val="0"/>
        <w:adjustRightInd w:val="0"/>
        <w:ind w:firstLine="709"/>
        <w:jc w:val="both"/>
        <w:rPr>
          <w:rFonts w:eastAsia="Calibri"/>
          <w:bCs/>
          <w:color w:val="000000"/>
          <w:sz w:val="26"/>
          <w:szCs w:val="26"/>
          <w:lang w:eastAsia="en-US"/>
        </w:rPr>
      </w:pPr>
      <w:r w:rsidRPr="000E16B7">
        <w:rPr>
          <w:rFonts w:eastAsia="Calibri"/>
          <w:bCs/>
          <w:color w:val="000000"/>
          <w:sz w:val="26"/>
          <w:szCs w:val="26"/>
          <w:lang w:eastAsia="en-US"/>
        </w:rPr>
        <w:t xml:space="preserve">3) на бумажном носителе посредством обращения в Администрацию через многофункциональный центр; </w:t>
      </w:r>
    </w:p>
    <w:p w:rsidR="004A00E3" w:rsidRPr="004A00E3" w:rsidRDefault="000E16B7" w:rsidP="004A00E3">
      <w:pPr>
        <w:pStyle w:val="ConsPlusNormal"/>
        <w:ind w:firstLine="709"/>
        <w:jc w:val="both"/>
        <w:rPr>
          <w:rFonts w:ascii="Times New Roman" w:hAnsi="Times New Roman"/>
          <w:bCs/>
          <w:sz w:val="26"/>
          <w:szCs w:val="26"/>
        </w:rPr>
      </w:pPr>
      <w:r w:rsidRPr="004A00E3">
        <w:rPr>
          <w:rFonts w:ascii="Times New Roman" w:eastAsia="Calibri" w:hAnsi="Times New Roman"/>
          <w:bCs/>
          <w:color w:val="000000"/>
          <w:sz w:val="26"/>
          <w:szCs w:val="26"/>
          <w:lang w:eastAsia="en-US"/>
        </w:rPr>
        <w:t xml:space="preserve">4) </w:t>
      </w:r>
      <w:r w:rsidR="004A00E3" w:rsidRPr="004A00E3">
        <w:rPr>
          <w:rFonts w:ascii="Times New Roman" w:hAnsi="Times New Roman"/>
          <w:bCs/>
          <w:sz w:val="26"/>
          <w:szCs w:val="26"/>
        </w:rPr>
        <w:t>в электронной форме посредством единой информационной системы жилищного строительства.</w:t>
      </w:r>
    </w:p>
    <w:p w:rsidR="004A00E3" w:rsidRPr="004A00E3" w:rsidRDefault="004A00E3" w:rsidP="004A00E3">
      <w:pPr>
        <w:pStyle w:val="ConsPlusNormal"/>
        <w:ind w:firstLine="709"/>
        <w:jc w:val="both"/>
        <w:rPr>
          <w:rFonts w:ascii="Times New Roman" w:hAnsi="Times New Roman"/>
          <w:bCs/>
          <w:sz w:val="26"/>
          <w:szCs w:val="26"/>
        </w:rPr>
      </w:pPr>
      <w:r w:rsidRPr="004A00E3">
        <w:rPr>
          <w:rFonts w:ascii="Times New Roman" w:hAnsi="Times New Roman"/>
          <w:bCs/>
          <w:sz w:val="26"/>
          <w:szCs w:val="26"/>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Pr>
          <w:rFonts w:ascii="Times New Roman" w:hAnsi="Times New Roman"/>
          <w:bCs/>
          <w:sz w:val="26"/>
          <w:szCs w:val="26"/>
        </w:rPr>
        <w:t xml:space="preserve"> </w:t>
      </w:r>
      <w:r w:rsidRPr="004A00E3">
        <w:rPr>
          <w:rFonts w:ascii="Times New Roman" w:hAnsi="Times New Roman"/>
          <w:bCs/>
          <w:sz w:val="26"/>
          <w:szCs w:val="26"/>
        </w:rPr>
        <w:t xml:space="preserve">посредством единой информационной системы жилищного строительства вправе заявители - застройщики, наименования которых содержат слова </w:t>
      </w:r>
      <w:r w:rsidR="00F826BB">
        <w:rPr>
          <w:rFonts w:ascii="Times New Roman" w:hAnsi="Times New Roman"/>
          <w:bCs/>
          <w:sz w:val="26"/>
          <w:szCs w:val="26"/>
        </w:rPr>
        <w:t>«</w:t>
      </w:r>
      <w:r w:rsidRPr="004A00E3">
        <w:rPr>
          <w:rFonts w:ascii="Times New Roman" w:hAnsi="Times New Roman"/>
          <w:bCs/>
          <w:sz w:val="26"/>
          <w:szCs w:val="26"/>
        </w:rPr>
        <w:t>специализированный застройщик</w:t>
      </w:r>
      <w:r w:rsidR="00F826BB">
        <w:rPr>
          <w:rFonts w:ascii="Times New Roman" w:hAnsi="Times New Roman"/>
          <w:bCs/>
          <w:sz w:val="26"/>
          <w:szCs w:val="26"/>
        </w:rPr>
        <w:t>»</w:t>
      </w:r>
      <w:r w:rsidRPr="004A00E3">
        <w:rPr>
          <w:rFonts w:ascii="Times New Roman" w:hAnsi="Times New Roman"/>
          <w:bCs/>
          <w:sz w:val="26"/>
          <w:szCs w:val="26"/>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6022E" w:rsidRPr="004A00E3" w:rsidRDefault="00C6022E" w:rsidP="004A00E3">
      <w:pPr>
        <w:suppressAutoHyphens w:val="0"/>
        <w:autoSpaceDE w:val="0"/>
        <w:autoSpaceDN w:val="0"/>
        <w:adjustRightInd w:val="0"/>
        <w:ind w:firstLine="709"/>
        <w:jc w:val="both"/>
        <w:rPr>
          <w:sz w:val="26"/>
          <w:szCs w:val="26"/>
        </w:rPr>
      </w:pPr>
    </w:p>
    <w:p w:rsidR="00D732B3" w:rsidRPr="0097252F" w:rsidRDefault="00D732B3" w:rsidP="00D732B3">
      <w:pPr>
        <w:ind w:firstLine="709"/>
        <w:contextualSpacing/>
        <w:jc w:val="center"/>
        <w:rPr>
          <w:b/>
          <w:sz w:val="26"/>
          <w:szCs w:val="26"/>
        </w:rPr>
      </w:pPr>
      <w:r w:rsidRPr="003E3F68">
        <w:rPr>
          <w:b/>
          <w:sz w:val="26"/>
          <w:szCs w:val="26"/>
        </w:rPr>
        <w:t xml:space="preserve">2.7. </w:t>
      </w:r>
      <w:r w:rsidRPr="003E3F68">
        <w:rPr>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D732B3" w:rsidRPr="00040984" w:rsidRDefault="00D732B3" w:rsidP="00D732B3">
      <w:pPr>
        <w:ind w:firstLine="709"/>
        <w:contextualSpacing/>
        <w:jc w:val="both"/>
        <w:rPr>
          <w:sz w:val="26"/>
          <w:szCs w:val="26"/>
          <w:lang w:eastAsia="ru-RU"/>
        </w:rPr>
      </w:pPr>
    </w:p>
    <w:p w:rsidR="003E3F68" w:rsidRPr="003E3F68" w:rsidRDefault="003E3F68" w:rsidP="003E3F68">
      <w:pPr>
        <w:autoSpaceDE w:val="0"/>
        <w:autoSpaceDN w:val="0"/>
        <w:adjustRightInd w:val="0"/>
        <w:ind w:firstLine="709"/>
        <w:jc w:val="both"/>
        <w:rPr>
          <w:rFonts w:eastAsia="Calibri"/>
          <w:bCs/>
          <w:sz w:val="26"/>
          <w:szCs w:val="26"/>
          <w:lang w:eastAsia="en-US"/>
        </w:rPr>
      </w:pPr>
      <w:r w:rsidRPr="003E3F68">
        <w:rPr>
          <w:rFonts w:eastAsia="Calibri"/>
          <w:bCs/>
          <w:sz w:val="26"/>
          <w:szCs w:val="26"/>
          <w:lang w:eastAsia="en-US"/>
        </w:rPr>
        <w:t>2.</w:t>
      </w:r>
      <w:r>
        <w:rPr>
          <w:rFonts w:eastAsia="Calibri"/>
          <w:bCs/>
          <w:sz w:val="26"/>
          <w:szCs w:val="26"/>
          <w:lang w:eastAsia="en-US"/>
        </w:rPr>
        <w:t>7.1</w:t>
      </w:r>
      <w:r w:rsidRPr="003E3F68">
        <w:rPr>
          <w:rFonts w:eastAsia="Calibri"/>
          <w:bCs/>
          <w:sz w:val="26"/>
          <w:szCs w:val="26"/>
          <w:lang w:eastAsia="en-US"/>
        </w:rPr>
        <w:t>. Исчерпывающий перечень оснований для отказа в приеме</w:t>
      </w:r>
      <w:r w:rsidR="008736CA">
        <w:rPr>
          <w:rFonts w:eastAsia="Calibri"/>
          <w:bCs/>
          <w:sz w:val="26"/>
          <w:szCs w:val="26"/>
          <w:lang w:eastAsia="en-US"/>
        </w:rPr>
        <w:t xml:space="preserve"> документов, указанных в </w:t>
      </w:r>
      <w:r w:rsidR="00C10D01">
        <w:rPr>
          <w:rFonts w:eastAsia="Calibri"/>
          <w:bCs/>
          <w:sz w:val="26"/>
          <w:szCs w:val="26"/>
          <w:lang w:eastAsia="en-US"/>
        </w:rPr>
        <w:t>пункте 2.6.1</w:t>
      </w:r>
      <w:r w:rsidR="008736CA">
        <w:rPr>
          <w:rFonts w:eastAsia="Calibri"/>
          <w:bCs/>
          <w:sz w:val="26"/>
          <w:szCs w:val="26"/>
          <w:lang w:eastAsia="en-US"/>
        </w:rPr>
        <w:t xml:space="preserve"> </w:t>
      </w:r>
      <w:r w:rsidRPr="003E3F68">
        <w:rPr>
          <w:rFonts w:eastAsia="Calibri"/>
          <w:bCs/>
          <w:sz w:val="26"/>
          <w:szCs w:val="26"/>
          <w:lang w:eastAsia="en-US"/>
        </w:rPr>
        <w:t>настоящего Административного регламента, в том числе представленных в электронной форме:</w:t>
      </w:r>
    </w:p>
    <w:p w:rsidR="003E3F68" w:rsidRPr="003E3F68" w:rsidRDefault="00E012D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1</w:t>
      </w:r>
      <w:r w:rsidR="003E3F68" w:rsidRPr="003E3F68">
        <w:rPr>
          <w:rFonts w:eastAsia="Calibri"/>
          <w:bCs/>
          <w:sz w:val="26"/>
          <w:szCs w:val="26"/>
          <w:lang w:eastAsia="en-US"/>
        </w:rPr>
        <w:t xml:space="preserve">) </w:t>
      </w:r>
      <w:r w:rsidR="00FB300A" w:rsidRPr="00FB300A">
        <w:rPr>
          <w:bCs/>
          <w:sz w:val="26"/>
          <w:szCs w:val="26"/>
        </w:rPr>
        <w:t xml:space="preserve">заявление о выдаче разрешения на строительство, заявление о внесении изменений, </w:t>
      </w:r>
      <w:r w:rsidR="003A6B6A" w:rsidRPr="00F8460C">
        <w:rPr>
          <w:bCs/>
          <w:sz w:val="26"/>
          <w:szCs w:val="26"/>
        </w:rPr>
        <w:t>уведомление</w:t>
      </w:r>
      <w:r w:rsidR="003A6B6A" w:rsidRPr="007F1931">
        <w:rPr>
          <w:bCs/>
          <w:sz w:val="26"/>
          <w:szCs w:val="26"/>
        </w:rPr>
        <w:t xml:space="preserve"> </w:t>
      </w:r>
      <w:r w:rsidR="003E3F68" w:rsidRPr="003E3F68">
        <w:rPr>
          <w:rFonts w:eastAsia="Calibri"/>
          <w:bCs/>
          <w:sz w:val="26"/>
          <w:szCs w:val="26"/>
          <w:lang w:eastAsia="en-US"/>
        </w:rPr>
        <w:t>представлено в орган местного самоуправления, в полномочия которых не входит предоставление услуги;</w:t>
      </w:r>
    </w:p>
    <w:p w:rsidR="003E3F68" w:rsidRPr="00692B9E" w:rsidRDefault="00E012D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2</w:t>
      </w:r>
      <w:r w:rsidR="003E3F68" w:rsidRPr="003E3F68">
        <w:rPr>
          <w:rFonts w:eastAsia="Calibri"/>
          <w:bCs/>
          <w:sz w:val="26"/>
          <w:szCs w:val="26"/>
          <w:lang w:eastAsia="en-US"/>
        </w:rPr>
        <w:t xml:space="preserve">) неполное заполнение полей в форме </w:t>
      </w:r>
      <w:r w:rsidR="00FB300A" w:rsidRPr="00FB300A">
        <w:rPr>
          <w:bCs/>
          <w:sz w:val="26"/>
          <w:szCs w:val="26"/>
        </w:rPr>
        <w:t xml:space="preserve">заявления о выдаче разрешения на строительство, заявления о внесении изменений, </w:t>
      </w:r>
      <w:r w:rsidR="003A6B6A" w:rsidRPr="00F8460C">
        <w:rPr>
          <w:bCs/>
          <w:sz w:val="26"/>
          <w:szCs w:val="26"/>
        </w:rPr>
        <w:t>уведомления</w:t>
      </w:r>
      <w:r w:rsidR="003E3F68" w:rsidRPr="00F8460C">
        <w:rPr>
          <w:rFonts w:eastAsia="Calibri"/>
          <w:bCs/>
          <w:sz w:val="26"/>
          <w:szCs w:val="26"/>
          <w:lang w:eastAsia="en-US"/>
        </w:rPr>
        <w:t>,</w:t>
      </w:r>
      <w:r w:rsidR="003E3F68" w:rsidRPr="003E3F68">
        <w:rPr>
          <w:rFonts w:eastAsia="Calibri"/>
          <w:bCs/>
          <w:sz w:val="26"/>
          <w:szCs w:val="26"/>
          <w:lang w:eastAsia="en-US"/>
        </w:rPr>
        <w:t xml:space="preserve"> в том числе в интерактивной форме заявления на </w:t>
      </w:r>
      <w:r w:rsidR="003E3F68">
        <w:rPr>
          <w:rFonts w:eastAsia="Calibri"/>
          <w:bCs/>
          <w:sz w:val="26"/>
          <w:szCs w:val="26"/>
          <w:lang w:eastAsia="en-US"/>
        </w:rPr>
        <w:t xml:space="preserve">ЕПГУ, РПГУ </w:t>
      </w:r>
      <w:r w:rsidR="003E3F68" w:rsidRPr="004A00E3">
        <w:rPr>
          <w:rFonts w:eastAsia="Calibri"/>
          <w:bCs/>
          <w:sz w:val="26"/>
          <w:szCs w:val="26"/>
          <w:lang w:eastAsia="en-US"/>
        </w:rPr>
        <w:t>или в единой информационной системе жилищного строительства;</w:t>
      </w:r>
    </w:p>
    <w:p w:rsidR="003E3F68" w:rsidRPr="003E3F68" w:rsidRDefault="00E012D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3</w:t>
      </w:r>
      <w:r w:rsidR="003E3F68" w:rsidRPr="003E3F68">
        <w:rPr>
          <w:rFonts w:eastAsia="Calibri"/>
          <w:bCs/>
          <w:sz w:val="26"/>
          <w:szCs w:val="26"/>
          <w:lang w:eastAsia="en-US"/>
        </w:rPr>
        <w:t>) непредставление</w:t>
      </w:r>
      <w:r w:rsidR="007A47A6">
        <w:rPr>
          <w:rFonts w:eastAsia="Calibri"/>
          <w:bCs/>
          <w:sz w:val="26"/>
          <w:szCs w:val="26"/>
          <w:lang w:eastAsia="en-US"/>
        </w:rPr>
        <w:t xml:space="preserve"> документов, предусмотренных </w:t>
      </w:r>
      <w:r w:rsidR="00C10D01">
        <w:rPr>
          <w:rFonts w:eastAsia="Calibri"/>
          <w:bCs/>
          <w:sz w:val="26"/>
          <w:szCs w:val="26"/>
          <w:lang w:eastAsia="en-US"/>
        </w:rPr>
        <w:t>под</w:t>
      </w:r>
      <w:r w:rsidR="003E3F68" w:rsidRPr="003E3F68">
        <w:rPr>
          <w:rFonts w:eastAsia="Calibri"/>
          <w:bCs/>
          <w:sz w:val="26"/>
          <w:szCs w:val="26"/>
          <w:lang w:eastAsia="en-US"/>
        </w:rPr>
        <w:t>пунктами</w:t>
      </w:r>
      <w:r w:rsidR="007A47A6">
        <w:rPr>
          <w:rFonts w:eastAsia="Calibri"/>
          <w:bCs/>
          <w:sz w:val="26"/>
          <w:szCs w:val="26"/>
          <w:lang w:eastAsia="en-US"/>
        </w:rPr>
        <w:t xml:space="preserve"> </w:t>
      </w:r>
      <w:r w:rsidR="00C10D01">
        <w:rPr>
          <w:rFonts w:eastAsia="Calibri"/>
          <w:bCs/>
          <w:sz w:val="26"/>
          <w:szCs w:val="26"/>
          <w:lang w:eastAsia="en-US"/>
        </w:rPr>
        <w:t xml:space="preserve">1-3 пункта </w:t>
      </w:r>
      <w:proofErr w:type="gramStart"/>
      <w:r w:rsidR="00C10D01">
        <w:rPr>
          <w:rFonts w:eastAsia="Calibri"/>
          <w:bCs/>
          <w:sz w:val="26"/>
          <w:szCs w:val="26"/>
          <w:lang w:eastAsia="en-US"/>
        </w:rPr>
        <w:t>2.6.1</w:t>
      </w:r>
      <w:r w:rsidR="003E3F68" w:rsidRPr="003E3F68">
        <w:rPr>
          <w:rFonts w:eastAsia="Calibri"/>
          <w:bCs/>
          <w:sz w:val="26"/>
          <w:szCs w:val="26"/>
          <w:lang w:eastAsia="en-US"/>
        </w:rPr>
        <w:t xml:space="preserve">  настоящего</w:t>
      </w:r>
      <w:proofErr w:type="gramEnd"/>
      <w:r w:rsidR="003E3F68" w:rsidRPr="003E3F68">
        <w:rPr>
          <w:rFonts w:eastAsia="Calibri"/>
          <w:bCs/>
          <w:sz w:val="26"/>
          <w:szCs w:val="26"/>
          <w:lang w:eastAsia="en-US"/>
        </w:rPr>
        <w:t xml:space="preserve"> Административного регламента;</w:t>
      </w:r>
    </w:p>
    <w:p w:rsidR="003E3F68" w:rsidRPr="003E3F68" w:rsidRDefault="00E012D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4</w:t>
      </w:r>
      <w:r w:rsidR="003E3F68" w:rsidRPr="003E3F68">
        <w:rPr>
          <w:rFonts w:eastAsia="Calibri"/>
          <w:bCs/>
          <w:sz w:val="26"/>
          <w:szCs w:val="26"/>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E3F68" w:rsidRPr="003E3F68" w:rsidRDefault="00E012D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5</w:t>
      </w:r>
      <w:r w:rsidR="003E3F68" w:rsidRPr="003E3F68">
        <w:rPr>
          <w:rFonts w:eastAsia="Calibri"/>
          <w:bCs/>
          <w:sz w:val="26"/>
          <w:szCs w:val="26"/>
          <w:lang w:eastAsia="en-US"/>
        </w:rPr>
        <w:t>) представленные документы содержат подчистки и исправления текста;</w:t>
      </w:r>
    </w:p>
    <w:p w:rsidR="003E3F68" w:rsidRPr="003E3F68" w:rsidRDefault="00E012D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6</w:t>
      </w:r>
      <w:r w:rsidR="003E3F68" w:rsidRPr="003E3F68">
        <w:rPr>
          <w:rFonts w:eastAsia="Calibri"/>
          <w:bCs/>
          <w:sz w:val="26"/>
          <w:szCs w:val="26"/>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E3F68" w:rsidRPr="003E3F68" w:rsidRDefault="00E012D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7</w:t>
      </w:r>
      <w:r w:rsidR="003E3F68" w:rsidRPr="003E3F68">
        <w:rPr>
          <w:rFonts w:eastAsia="Calibri"/>
          <w:bCs/>
          <w:sz w:val="26"/>
          <w:szCs w:val="26"/>
          <w:lang w:eastAsia="en-US"/>
        </w:rPr>
        <w:t>) выявлено несоблюдение установленных статьей 11 Федерального закона № 63-ФЗ условий признания квалифицированной электронной подписи действительнойв документах, представленных в электронной форме.</w:t>
      </w:r>
    </w:p>
    <w:p w:rsidR="003E3F68" w:rsidRPr="003E3F68" w:rsidRDefault="003E3F68" w:rsidP="003E3F68">
      <w:pPr>
        <w:autoSpaceDE w:val="0"/>
        <w:autoSpaceDN w:val="0"/>
        <w:adjustRightInd w:val="0"/>
        <w:ind w:firstLine="709"/>
        <w:jc w:val="both"/>
        <w:rPr>
          <w:rFonts w:eastAsia="Calibri"/>
          <w:bCs/>
          <w:sz w:val="26"/>
          <w:szCs w:val="26"/>
          <w:lang w:eastAsia="en-US"/>
        </w:rPr>
      </w:pPr>
      <w:r w:rsidRPr="003E3F68">
        <w:rPr>
          <w:rFonts w:eastAsia="Calibri"/>
          <w:bCs/>
          <w:sz w:val="26"/>
          <w:szCs w:val="26"/>
          <w:lang w:eastAsia="en-US"/>
        </w:rPr>
        <w:t>2.</w:t>
      </w:r>
      <w:r w:rsidR="00A30356">
        <w:rPr>
          <w:rFonts w:eastAsia="Calibri"/>
          <w:bCs/>
          <w:sz w:val="26"/>
          <w:szCs w:val="26"/>
          <w:lang w:eastAsia="en-US"/>
        </w:rPr>
        <w:t>7.2</w:t>
      </w:r>
      <w:r w:rsidRPr="003E3F68">
        <w:rPr>
          <w:rFonts w:eastAsia="Calibri"/>
          <w:bCs/>
          <w:sz w:val="26"/>
          <w:szCs w:val="26"/>
          <w:lang w:eastAsia="en-US"/>
        </w:rPr>
        <w:t xml:space="preserve">. Решение об отказе в приеме документов, указанных в </w:t>
      </w:r>
      <w:r w:rsidR="007A47A6" w:rsidRPr="00C10D01">
        <w:rPr>
          <w:rFonts w:eastAsia="Calibri"/>
          <w:bCs/>
          <w:sz w:val="26"/>
          <w:szCs w:val="26"/>
          <w:lang w:eastAsia="en-US"/>
        </w:rPr>
        <w:t>пункт</w:t>
      </w:r>
      <w:r w:rsidR="00C10D01" w:rsidRPr="00C10D01">
        <w:rPr>
          <w:rFonts w:eastAsia="Calibri"/>
          <w:bCs/>
          <w:sz w:val="26"/>
          <w:szCs w:val="26"/>
          <w:lang w:eastAsia="en-US"/>
        </w:rPr>
        <w:t>е</w:t>
      </w:r>
      <w:r w:rsidR="007A47A6" w:rsidRPr="00C10D01">
        <w:rPr>
          <w:rFonts w:eastAsia="Calibri"/>
          <w:bCs/>
          <w:sz w:val="26"/>
          <w:szCs w:val="26"/>
          <w:lang w:eastAsia="en-US"/>
        </w:rPr>
        <w:t xml:space="preserve"> </w:t>
      </w:r>
      <w:r w:rsidR="00FA09E9" w:rsidRPr="00C10D01">
        <w:rPr>
          <w:rFonts w:eastAsia="Calibri"/>
          <w:bCs/>
          <w:sz w:val="26"/>
          <w:szCs w:val="26"/>
          <w:lang w:eastAsia="en-US"/>
        </w:rPr>
        <w:t>2.6.</w:t>
      </w:r>
      <w:r w:rsidR="00C10D01" w:rsidRPr="00C10D01">
        <w:rPr>
          <w:rFonts w:eastAsia="Calibri"/>
          <w:bCs/>
          <w:sz w:val="26"/>
          <w:szCs w:val="26"/>
          <w:lang w:eastAsia="en-US"/>
        </w:rPr>
        <w:t xml:space="preserve">1 </w:t>
      </w:r>
      <w:r w:rsidRPr="00C10D01">
        <w:rPr>
          <w:rFonts w:eastAsia="Calibri"/>
          <w:bCs/>
          <w:sz w:val="26"/>
          <w:szCs w:val="26"/>
          <w:lang w:eastAsia="en-US"/>
        </w:rPr>
        <w:t>настоящего</w:t>
      </w:r>
      <w:r w:rsidRPr="003E3F68">
        <w:rPr>
          <w:rFonts w:eastAsia="Calibri"/>
          <w:bCs/>
          <w:sz w:val="26"/>
          <w:szCs w:val="26"/>
          <w:lang w:eastAsia="en-US"/>
        </w:rPr>
        <w:t xml:space="preserve"> Административного регламента, оформляется по рекомендуемой форме согласно </w:t>
      </w:r>
      <w:r w:rsidR="00255BEC" w:rsidRPr="00694D88">
        <w:rPr>
          <w:rFonts w:eastAsia="Calibri"/>
          <w:bCs/>
          <w:sz w:val="26"/>
          <w:szCs w:val="26"/>
          <w:lang w:eastAsia="en-US"/>
        </w:rPr>
        <w:t>Приложению № </w:t>
      </w:r>
      <w:r w:rsidR="00694D88" w:rsidRPr="00694D88">
        <w:rPr>
          <w:rFonts w:eastAsia="Calibri"/>
          <w:bCs/>
          <w:sz w:val="26"/>
          <w:szCs w:val="26"/>
          <w:lang w:eastAsia="en-US"/>
        </w:rPr>
        <w:t>8</w:t>
      </w:r>
      <w:r w:rsidRPr="003E3F68">
        <w:rPr>
          <w:rFonts w:eastAsia="Calibri"/>
          <w:bCs/>
          <w:sz w:val="26"/>
          <w:szCs w:val="26"/>
          <w:lang w:eastAsia="en-US"/>
        </w:rPr>
        <w:t xml:space="preserve"> к настоящему Административному регламенту. </w:t>
      </w:r>
    </w:p>
    <w:p w:rsidR="003E3F68" w:rsidRPr="009119D9" w:rsidRDefault="00A30356" w:rsidP="003E3F68">
      <w:pPr>
        <w:pStyle w:val="ConsPlusNormal"/>
        <w:ind w:firstLine="709"/>
        <w:jc w:val="both"/>
        <w:rPr>
          <w:rFonts w:ascii="Times New Roman" w:hAnsi="Times New Roman"/>
          <w:bCs/>
          <w:sz w:val="26"/>
          <w:szCs w:val="26"/>
        </w:rPr>
      </w:pPr>
      <w:r>
        <w:rPr>
          <w:rFonts w:ascii="Times New Roman" w:hAnsi="Times New Roman"/>
          <w:bCs/>
          <w:sz w:val="26"/>
          <w:szCs w:val="26"/>
        </w:rPr>
        <w:t>2.</w:t>
      </w:r>
      <w:r w:rsidR="003E3F68" w:rsidRPr="009119D9">
        <w:rPr>
          <w:rFonts w:ascii="Times New Roman" w:hAnsi="Times New Roman"/>
          <w:bCs/>
          <w:sz w:val="26"/>
          <w:szCs w:val="26"/>
        </w:rPr>
        <w:t>7.</w:t>
      </w:r>
      <w:r>
        <w:rPr>
          <w:rFonts w:ascii="Times New Roman" w:hAnsi="Times New Roman"/>
          <w:bCs/>
          <w:sz w:val="26"/>
          <w:szCs w:val="26"/>
        </w:rPr>
        <w:t>3.</w:t>
      </w:r>
      <w:r w:rsidR="003E3F68" w:rsidRPr="009119D9">
        <w:rPr>
          <w:rFonts w:ascii="Times New Roman" w:hAnsi="Times New Roman"/>
          <w:bCs/>
          <w:sz w:val="26"/>
          <w:szCs w:val="26"/>
        </w:rPr>
        <w:t xml:space="preserve"> Решение об отказе в приеме документов, указанных в </w:t>
      </w:r>
      <w:r w:rsidR="00C94C2B" w:rsidRPr="00C94C2B">
        <w:rPr>
          <w:rFonts w:ascii="Times New Roman" w:eastAsia="Calibri" w:hAnsi="Times New Roman"/>
          <w:bCs/>
          <w:sz w:val="26"/>
          <w:szCs w:val="26"/>
          <w:lang w:eastAsia="en-US"/>
        </w:rPr>
        <w:t>пункт</w:t>
      </w:r>
      <w:r w:rsidR="00C10D01">
        <w:rPr>
          <w:rFonts w:ascii="Times New Roman" w:eastAsia="Calibri" w:hAnsi="Times New Roman"/>
          <w:bCs/>
          <w:sz w:val="26"/>
          <w:szCs w:val="26"/>
          <w:lang w:eastAsia="en-US"/>
        </w:rPr>
        <w:t>е</w:t>
      </w:r>
      <w:r w:rsidR="00C94C2B" w:rsidRPr="00C94C2B">
        <w:rPr>
          <w:rFonts w:ascii="Times New Roman" w:eastAsia="Calibri" w:hAnsi="Times New Roman"/>
          <w:bCs/>
          <w:sz w:val="26"/>
          <w:szCs w:val="26"/>
          <w:lang w:eastAsia="en-US"/>
        </w:rPr>
        <w:t xml:space="preserve"> </w:t>
      </w:r>
      <w:proofErr w:type="gramStart"/>
      <w:r w:rsidR="00FA09E9" w:rsidRPr="00C10D01">
        <w:rPr>
          <w:rFonts w:ascii="Times New Roman" w:eastAsia="Calibri" w:hAnsi="Times New Roman"/>
          <w:bCs/>
          <w:sz w:val="26"/>
          <w:szCs w:val="26"/>
          <w:lang w:eastAsia="en-US"/>
        </w:rPr>
        <w:t>2.6.</w:t>
      </w:r>
      <w:r w:rsidR="00C10D01" w:rsidRPr="00C10D01">
        <w:rPr>
          <w:rFonts w:ascii="Times New Roman" w:eastAsia="Calibri" w:hAnsi="Times New Roman"/>
          <w:bCs/>
          <w:sz w:val="26"/>
          <w:szCs w:val="26"/>
          <w:lang w:eastAsia="en-US"/>
        </w:rPr>
        <w:t>1</w:t>
      </w:r>
      <w:r w:rsidR="00FA09E9">
        <w:rPr>
          <w:rFonts w:eastAsia="Calibri"/>
          <w:bCs/>
          <w:sz w:val="26"/>
          <w:szCs w:val="26"/>
          <w:lang w:eastAsia="en-US"/>
        </w:rPr>
        <w:t xml:space="preserve"> </w:t>
      </w:r>
      <w:r w:rsidR="00C94C2B">
        <w:rPr>
          <w:rFonts w:eastAsia="Calibri"/>
          <w:bCs/>
          <w:sz w:val="26"/>
          <w:szCs w:val="26"/>
          <w:lang w:eastAsia="en-US"/>
        </w:rPr>
        <w:t xml:space="preserve"> </w:t>
      </w:r>
      <w:r w:rsidR="003E3F68" w:rsidRPr="009119D9">
        <w:rPr>
          <w:rFonts w:ascii="Times New Roman" w:hAnsi="Times New Roman"/>
          <w:bCs/>
          <w:sz w:val="26"/>
          <w:szCs w:val="26"/>
        </w:rPr>
        <w:t>настоящего</w:t>
      </w:r>
      <w:proofErr w:type="gramEnd"/>
      <w:r w:rsidR="003E3F68" w:rsidRPr="009119D9">
        <w:rPr>
          <w:rFonts w:ascii="Times New Roman" w:hAnsi="Times New Roman"/>
          <w:bCs/>
          <w:sz w:val="26"/>
          <w:szCs w:val="26"/>
        </w:rPr>
        <w:t xml:space="preserve"> Административного регламента, направляется заявителю способом, определенным заявителем в заявлении о выдаче разрешения </w:t>
      </w:r>
      <w:r w:rsidR="003A6B6A">
        <w:rPr>
          <w:rFonts w:ascii="Times New Roman" w:hAnsi="Times New Roman"/>
          <w:bCs/>
          <w:sz w:val="26"/>
          <w:szCs w:val="26"/>
        </w:rPr>
        <w:t>строительство</w:t>
      </w:r>
      <w:r w:rsidR="003E3F68" w:rsidRPr="009119D9">
        <w:rPr>
          <w:rFonts w:ascii="Times New Roman" w:hAnsi="Times New Roman"/>
          <w:bCs/>
          <w:sz w:val="26"/>
          <w:szCs w:val="26"/>
        </w:rPr>
        <w:t>, заявлении о внесении изменений не позднее рабочего дня, следующего за днем получения такого заявления,</w:t>
      </w:r>
      <w:r w:rsidR="003A6B6A" w:rsidRPr="003A6B6A">
        <w:rPr>
          <w:bCs/>
          <w:sz w:val="26"/>
          <w:szCs w:val="26"/>
        </w:rPr>
        <w:t xml:space="preserve"> </w:t>
      </w:r>
      <w:r w:rsidR="003A6B6A" w:rsidRPr="003A6B6A">
        <w:rPr>
          <w:rFonts w:ascii="Times New Roman" w:hAnsi="Times New Roman"/>
          <w:bCs/>
          <w:sz w:val="26"/>
          <w:szCs w:val="26"/>
        </w:rPr>
        <w:t>уведомлени</w:t>
      </w:r>
      <w:r w:rsidR="003A6B6A">
        <w:rPr>
          <w:rFonts w:ascii="Times New Roman" w:hAnsi="Times New Roman"/>
          <w:bCs/>
          <w:sz w:val="26"/>
          <w:szCs w:val="26"/>
        </w:rPr>
        <w:t>я</w:t>
      </w:r>
      <w:r w:rsidR="003A6B6A" w:rsidRPr="003A6B6A">
        <w:rPr>
          <w:rFonts w:ascii="Times New Roman" w:hAnsi="Times New Roman"/>
          <w:bCs/>
          <w:sz w:val="26"/>
          <w:szCs w:val="26"/>
        </w:rPr>
        <w:t xml:space="preserve"> </w:t>
      </w:r>
      <w:r w:rsidR="003E3F68" w:rsidRPr="009119D9">
        <w:rPr>
          <w:rFonts w:ascii="Times New Roman" w:hAnsi="Times New Roman"/>
          <w:bCs/>
          <w:sz w:val="26"/>
          <w:szCs w:val="26"/>
        </w:rPr>
        <w:t>либо выдается в день личного обращения за получением указанного решения в многофункциональный центр, выбранный при подаче заявления,</w:t>
      </w:r>
      <w:r w:rsidR="003A6B6A">
        <w:rPr>
          <w:rFonts w:ascii="Times New Roman" w:hAnsi="Times New Roman"/>
          <w:bCs/>
          <w:sz w:val="26"/>
          <w:szCs w:val="26"/>
        </w:rPr>
        <w:t xml:space="preserve"> уведомления</w:t>
      </w:r>
      <w:r w:rsidR="003E3F68" w:rsidRPr="009119D9">
        <w:rPr>
          <w:rFonts w:ascii="Times New Roman" w:hAnsi="Times New Roman"/>
          <w:bCs/>
          <w:sz w:val="26"/>
          <w:szCs w:val="26"/>
        </w:rPr>
        <w:t xml:space="preserve"> или </w:t>
      </w:r>
      <w:r>
        <w:rPr>
          <w:rFonts w:ascii="Times New Roman" w:hAnsi="Times New Roman"/>
          <w:bCs/>
          <w:sz w:val="26"/>
          <w:szCs w:val="26"/>
        </w:rPr>
        <w:t>в Администрацию.</w:t>
      </w:r>
    </w:p>
    <w:p w:rsidR="003E3F68" w:rsidRPr="003E3F68" w:rsidRDefault="003E3F68" w:rsidP="003E3F68">
      <w:pPr>
        <w:autoSpaceDE w:val="0"/>
        <w:autoSpaceDN w:val="0"/>
        <w:adjustRightInd w:val="0"/>
        <w:ind w:firstLine="709"/>
        <w:jc w:val="both"/>
        <w:rPr>
          <w:rFonts w:eastAsia="Calibri"/>
          <w:bCs/>
          <w:sz w:val="26"/>
          <w:szCs w:val="26"/>
          <w:lang w:eastAsia="en-US"/>
        </w:rPr>
      </w:pPr>
      <w:r w:rsidRPr="003E3F68">
        <w:rPr>
          <w:rFonts w:eastAsia="Calibri"/>
          <w:bCs/>
          <w:sz w:val="26"/>
          <w:szCs w:val="26"/>
          <w:lang w:eastAsia="en-US"/>
        </w:rPr>
        <w:t>2.</w:t>
      </w:r>
      <w:r w:rsidR="00A30356">
        <w:rPr>
          <w:rFonts w:eastAsia="Calibri"/>
          <w:bCs/>
          <w:sz w:val="26"/>
          <w:szCs w:val="26"/>
          <w:lang w:eastAsia="en-US"/>
        </w:rPr>
        <w:t>7.4</w:t>
      </w:r>
      <w:r w:rsidRPr="003E3F68">
        <w:rPr>
          <w:rFonts w:eastAsia="Calibri"/>
          <w:bCs/>
          <w:sz w:val="26"/>
          <w:szCs w:val="26"/>
          <w:lang w:eastAsia="en-US"/>
        </w:rPr>
        <w:t xml:space="preserve">. Отказ в приеме документов, указанных в </w:t>
      </w:r>
      <w:r w:rsidR="00C94C2B">
        <w:rPr>
          <w:rFonts w:eastAsia="Calibri"/>
          <w:bCs/>
          <w:sz w:val="26"/>
          <w:szCs w:val="26"/>
          <w:lang w:eastAsia="en-US"/>
        </w:rPr>
        <w:t xml:space="preserve">пунктах </w:t>
      </w:r>
      <w:r w:rsidR="00C10D01">
        <w:rPr>
          <w:rFonts w:eastAsia="Calibri"/>
          <w:bCs/>
          <w:sz w:val="26"/>
          <w:szCs w:val="26"/>
          <w:lang w:eastAsia="en-US"/>
        </w:rPr>
        <w:t>2.6.1</w:t>
      </w:r>
      <w:r w:rsidR="00FA09E9">
        <w:rPr>
          <w:rFonts w:eastAsia="Calibri"/>
          <w:bCs/>
          <w:sz w:val="26"/>
          <w:szCs w:val="26"/>
          <w:lang w:eastAsia="en-US"/>
        </w:rPr>
        <w:t xml:space="preserve">  </w:t>
      </w:r>
      <w:r w:rsidR="00C94C2B">
        <w:rPr>
          <w:rFonts w:eastAsia="Calibri"/>
          <w:bCs/>
          <w:sz w:val="26"/>
          <w:szCs w:val="26"/>
          <w:lang w:eastAsia="en-US"/>
        </w:rPr>
        <w:t xml:space="preserve"> </w:t>
      </w:r>
      <w:r w:rsidRPr="003E3F68">
        <w:rPr>
          <w:rFonts w:eastAsia="Calibri"/>
          <w:bCs/>
          <w:sz w:val="26"/>
          <w:szCs w:val="26"/>
          <w:lang w:eastAsia="en-US"/>
        </w:rPr>
        <w:t xml:space="preserve">настоящего Административного регламента, не препятствует повторному обращению заявителя в </w:t>
      </w:r>
      <w:r w:rsidR="00A30356">
        <w:rPr>
          <w:rFonts w:eastAsia="Calibri"/>
          <w:bCs/>
          <w:sz w:val="26"/>
          <w:szCs w:val="26"/>
          <w:lang w:eastAsia="en-US"/>
        </w:rPr>
        <w:t>Администрацию</w:t>
      </w:r>
      <w:r w:rsidRPr="003E3F68">
        <w:rPr>
          <w:rFonts w:eastAsia="Calibri"/>
          <w:bCs/>
          <w:sz w:val="26"/>
          <w:szCs w:val="26"/>
          <w:lang w:eastAsia="en-US"/>
        </w:rPr>
        <w:t xml:space="preserve"> за предоставлением</w:t>
      </w:r>
      <w:r w:rsidR="00A30356">
        <w:rPr>
          <w:rFonts w:eastAsia="Calibri"/>
          <w:bCs/>
          <w:sz w:val="26"/>
          <w:szCs w:val="26"/>
          <w:lang w:eastAsia="en-US"/>
        </w:rPr>
        <w:t xml:space="preserve"> </w:t>
      </w:r>
      <w:r w:rsidRPr="003E3F68">
        <w:rPr>
          <w:rFonts w:eastAsia="Calibri"/>
          <w:bCs/>
          <w:sz w:val="26"/>
          <w:szCs w:val="26"/>
          <w:lang w:eastAsia="en-US"/>
        </w:rPr>
        <w:t>услуги.</w:t>
      </w:r>
    </w:p>
    <w:p w:rsidR="00D732B3" w:rsidRPr="00040984" w:rsidRDefault="00D732B3" w:rsidP="00D732B3">
      <w:pPr>
        <w:ind w:firstLine="709"/>
        <w:contextualSpacing/>
        <w:jc w:val="both"/>
        <w:rPr>
          <w:sz w:val="26"/>
          <w:szCs w:val="26"/>
          <w:lang w:eastAsia="ru-RU"/>
        </w:rPr>
      </w:pPr>
    </w:p>
    <w:p w:rsidR="00D732B3" w:rsidRPr="0097252F" w:rsidRDefault="00D732B3" w:rsidP="00711AAD">
      <w:pPr>
        <w:shd w:val="clear" w:color="auto" w:fill="FFFFFF"/>
        <w:ind w:firstLine="709"/>
        <w:contextualSpacing/>
        <w:jc w:val="center"/>
        <w:rPr>
          <w:b/>
          <w:sz w:val="26"/>
          <w:szCs w:val="26"/>
        </w:rPr>
      </w:pPr>
      <w:r w:rsidRPr="00711AAD">
        <w:rPr>
          <w:b/>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732B3" w:rsidRPr="00040984" w:rsidRDefault="00D732B3" w:rsidP="00D732B3">
      <w:pPr>
        <w:ind w:firstLine="709"/>
        <w:contextualSpacing/>
        <w:jc w:val="both"/>
        <w:rPr>
          <w:sz w:val="26"/>
          <w:szCs w:val="26"/>
        </w:rPr>
      </w:pPr>
    </w:p>
    <w:p w:rsidR="00D732B3" w:rsidRPr="00040984" w:rsidRDefault="00D732B3" w:rsidP="00D732B3">
      <w:pPr>
        <w:ind w:firstLine="709"/>
        <w:contextualSpacing/>
        <w:jc w:val="both"/>
        <w:rPr>
          <w:sz w:val="26"/>
          <w:szCs w:val="26"/>
          <w:lang w:eastAsia="ru-RU"/>
        </w:rPr>
      </w:pPr>
      <w:r w:rsidRPr="00040984">
        <w:rPr>
          <w:sz w:val="26"/>
          <w:szCs w:val="26"/>
        </w:rPr>
        <w:t xml:space="preserve">2.8.1. </w:t>
      </w:r>
      <w:r w:rsidRPr="00040984">
        <w:rPr>
          <w:sz w:val="26"/>
          <w:szCs w:val="26"/>
          <w:lang w:eastAsia="ru-RU"/>
        </w:rPr>
        <w:t>Основания для приостановления предоставления муниципальной услуги отсутствуют.</w:t>
      </w:r>
    </w:p>
    <w:p w:rsidR="00135987" w:rsidRPr="00135987" w:rsidRDefault="00135987" w:rsidP="00135987">
      <w:pPr>
        <w:pStyle w:val="ConsPlusNormal"/>
        <w:ind w:firstLine="709"/>
        <w:jc w:val="both"/>
        <w:rPr>
          <w:rFonts w:ascii="Times New Roman" w:hAnsi="Times New Roman"/>
          <w:bCs/>
          <w:sz w:val="26"/>
          <w:szCs w:val="26"/>
        </w:rPr>
      </w:pPr>
      <w:r w:rsidRPr="00135987">
        <w:rPr>
          <w:rFonts w:ascii="Times New Roman" w:hAnsi="Times New Roman"/>
          <w:bCs/>
          <w:sz w:val="26"/>
          <w:szCs w:val="26"/>
        </w:rPr>
        <w:t>2.</w:t>
      </w:r>
      <w:r w:rsidRPr="00711AAD">
        <w:rPr>
          <w:rFonts w:ascii="Times New Roman" w:hAnsi="Times New Roman"/>
          <w:bCs/>
          <w:sz w:val="26"/>
          <w:szCs w:val="26"/>
        </w:rPr>
        <w:t>8.</w:t>
      </w:r>
      <w:r w:rsidR="00711AAD" w:rsidRPr="00711AAD">
        <w:rPr>
          <w:rFonts w:ascii="Times New Roman" w:hAnsi="Times New Roman"/>
          <w:bCs/>
          <w:sz w:val="26"/>
          <w:szCs w:val="26"/>
        </w:rPr>
        <w:t>2</w:t>
      </w:r>
      <w:r w:rsidRPr="00711AAD">
        <w:rPr>
          <w:rFonts w:ascii="Times New Roman" w:hAnsi="Times New Roman"/>
          <w:bCs/>
          <w:sz w:val="26"/>
          <w:szCs w:val="26"/>
        </w:rPr>
        <w:t>.</w:t>
      </w:r>
      <w:r w:rsidRPr="00135987">
        <w:rPr>
          <w:rFonts w:ascii="Times New Roman" w:hAnsi="Times New Roman"/>
          <w:bCs/>
          <w:sz w:val="26"/>
          <w:szCs w:val="26"/>
        </w:rPr>
        <w:t xml:space="preserve"> В случае представления заявления о выдаче разрешения на строительство основаниями для отказа в выдаче разрешения на строительство являются: </w:t>
      </w:r>
    </w:p>
    <w:p w:rsidR="00711AAD" w:rsidRPr="00711AAD" w:rsidRDefault="00E012D2" w:rsidP="00711AAD">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lastRenderedPageBreak/>
        <w:t>1</w:t>
      </w:r>
      <w:r w:rsidR="00711AAD" w:rsidRPr="00711AAD">
        <w:rPr>
          <w:rFonts w:eastAsia="Times New Roman"/>
          <w:kern w:val="0"/>
          <w:sz w:val="26"/>
          <w:szCs w:val="26"/>
          <w:lang w:eastAsia="ru-RU"/>
        </w:rPr>
        <w:t xml:space="preserve">) отсутствие документов, предусмотренных </w:t>
      </w:r>
      <w:r w:rsidR="002A2F6B" w:rsidRPr="002A2F6B">
        <w:rPr>
          <w:rFonts w:eastAsia="Times New Roman"/>
          <w:kern w:val="0"/>
          <w:sz w:val="26"/>
          <w:szCs w:val="26"/>
          <w:lang w:eastAsia="ru-RU"/>
        </w:rPr>
        <w:t>под</w:t>
      </w:r>
      <w:hyperlink r:id="rId10" w:history="1">
        <w:r w:rsidR="0048330D" w:rsidRPr="002A2F6B">
          <w:rPr>
            <w:rFonts w:eastAsia="Times New Roman"/>
            <w:kern w:val="0"/>
            <w:sz w:val="26"/>
            <w:szCs w:val="26"/>
            <w:lang w:eastAsia="ru-RU"/>
          </w:rPr>
          <w:t>пунктами</w:t>
        </w:r>
      </w:hyperlink>
      <w:r w:rsidR="0048330D" w:rsidRPr="002A2F6B">
        <w:rPr>
          <w:rFonts w:eastAsia="Times New Roman"/>
          <w:kern w:val="0"/>
          <w:sz w:val="26"/>
          <w:szCs w:val="26"/>
          <w:lang w:eastAsia="ru-RU"/>
        </w:rPr>
        <w:t xml:space="preserve"> </w:t>
      </w:r>
      <w:r w:rsidR="002A2F6B" w:rsidRPr="002A2F6B">
        <w:rPr>
          <w:rFonts w:eastAsia="Times New Roman"/>
          <w:kern w:val="0"/>
          <w:sz w:val="26"/>
          <w:szCs w:val="26"/>
          <w:lang w:eastAsia="ru-RU"/>
        </w:rPr>
        <w:t xml:space="preserve">4-8 пункта 2.6.1, пункта </w:t>
      </w:r>
      <w:r w:rsidR="0048330D" w:rsidRPr="002A2F6B">
        <w:rPr>
          <w:rFonts w:eastAsia="Times New Roman"/>
          <w:kern w:val="0"/>
          <w:sz w:val="26"/>
          <w:szCs w:val="26"/>
          <w:lang w:eastAsia="ru-RU"/>
        </w:rPr>
        <w:t>2.6.3.1</w:t>
      </w:r>
      <w:r w:rsidR="00711AAD" w:rsidRPr="00711AAD">
        <w:rPr>
          <w:rFonts w:eastAsia="Times New Roman"/>
          <w:kern w:val="0"/>
          <w:sz w:val="26"/>
          <w:szCs w:val="26"/>
          <w:lang w:eastAsia="ru-RU"/>
        </w:rPr>
        <w:t xml:space="preserve"> настоящего Административного регламента;</w:t>
      </w:r>
    </w:p>
    <w:p w:rsidR="00CC64DC" w:rsidRDefault="00E012D2" w:rsidP="00711AAD">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t>2</w:t>
      </w:r>
      <w:r w:rsidR="00711AAD" w:rsidRPr="00711AAD">
        <w:rPr>
          <w:rFonts w:eastAsia="Times New Roman"/>
          <w:kern w:val="0"/>
          <w:sz w:val="26"/>
          <w:szCs w:val="26"/>
          <w:lang w:eastAsia="ru-RU"/>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w:t>
      </w:r>
      <w:r w:rsidR="00CC64DC">
        <w:rPr>
          <w:rFonts w:eastAsia="Times New Roman"/>
          <w:kern w:val="0"/>
          <w:sz w:val="26"/>
          <w:szCs w:val="26"/>
          <w:lang w:eastAsia="ru-RU"/>
        </w:rPr>
        <w:t>стка;</w:t>
      </w:r>
    </w:p>
    <w:p w:rsidR="00711AAD" w:rsidRPr="00711AAD" w:rsidRDefault="00E012D2" w:rsidP="00711AAD">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t>3</w:t>
      </w:r>
      <w:r w:rsidR="00CC64DC">
        <w:rPr>
          <w:rFonts w:eastAsia="Times New Roman"/>
          <w:kern w:val="0"/>
          <w:sz w:val="26"/>
          <w:szCs w:val="26"/>
          <w:lang w:eastAsia="ru-RU"/>
        </w:rPr>
        <w:t>) несоответствие представленных документов</w:t>
      </w:r>
      <w:r w:rsidR="00711AAD" w:rsidRPr="00711AAD">
        <w:rPr>
          <w:rFonts w:eastAsia="Times New Roman"/>
          <w:kern w:val="0"/>
          <w:sz w:val="26"/>
          <w:szCs w:val="26"/>
          <w:lang w:eastAsia="ru-RU"/>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11AAD" w:rsidRPr="00711AAD" w:rsidRDefault="00E012D2" w:rsidP="00711AAD">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t>4</w:t>
      </w:r>
      <w:r w:rsidR="00711AAD" w:rsidRPr="00711AAD">
        <w:rPr>
          <w:rFonts w:eastAsia="Times New Roman"/>
          <w:kern w:val="0"/>
          <w:sz w:val="26"/>
          <w:szCs w:val="26"/>
          <w:lang w:eastAsia="ru-RU"/>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w:t>
      </w:r>
      <w:r w:rsidR="000D212B">
        <w:rPr>
          <w:rFonts w:eastAsia="Times New Roman"/>
          <w:kern w:val="0"/>
          <w:sz w:val="26"/>
          <w:szCs w:val="26"/>
          <w:lang w:eastAsia="ru-RU"/>
        </w:rPr>
        <w:t xml:space="preserve"> строительство</w:t>
      </w:r>
      <w:r w:rsidR="00711AAD" w:rsidRPr="00711AAD">
        <w:rPr>
          <w:rFonts w:eastAsia="Times New Roman"/>
          <w:kern w:val="0"/>
          <w:sz w:val="26"/>
          <w:szCs w:val="26"/>
          <w:lang w:eastAsia="ru-RU"/>
        </w:rPr>
        <w:t>;</w:t>
      </w:r>
    </w:p>
    <w:p w:rsidR="00711AAD" w:rsidRDefault="00E012D2" w:rsidP="00711AAD">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t>5</w:t>
      </w:r>
      <w:r w:rsidR="00711AAD" w:rsidRPr="00711AAD">
        <w:rPr>
          <w:rFonts w:eastAsia="Times New Roman"/>
          <w:kern w:val="0"/>
          <w:sz w:val="26"/>
          <w:szCs w:val="26"/>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B2647" w:rsidRDefault="00E012D2" w:rsidP="00E012D2">
      <w:pPr>
        <w:pStyle w:val="ConsPlusNormal"/>
        <w:ind w:firstLine="709"/>
        <w:jc w:val="both"/>
        <w:rPr>
          <w:rFonts w:ascii="Times New Roman" w:hAnsi="Times New Roman"/>
          <w:bCs/>
          <w:sz w:val="26"/>
          <w:szCs w:val="26"/>
        </w:rPr>
      </w:pPr>
      <w:r>
        <w:rPr>
          <w:rFonts w:ascii="Times New Roman" w:hAnsi="Times New Roman"/>
          <w:bCs/>
          <w:sz w:val="26"/>
          <w:szCs w:val="26"/>
        </w:rPr>
        <w:t>6</w:t>
      </w:r>
      <w:r w:rsidR="00FB2647" w:rsidRPr="00E012D2">
        <w:rPr>
          <w:rFonts w:ascii="Times New Roman" w:hAnsi="Times New Roman"/>
          <w:bCs/>
          <w:sz w:val="26"/>
          <w:szCs w:val="26"/>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1C4EAC">
        <w:rPr>
          <w:rFonts w:ascii="Times New Roman" w:hAnsi="Times New Roman"/>
          <w:bCs/>
          <w:sz w:val="26"/>
          <w:szCs w:val="26"/>
        </w:rPr>
        <w:t>Республикой Марий Эл</w:t>
      </w:r>
      <w:r w:rsidR="00FB2647" w:rsidRPr="00E012D2">
        <w:rPr>
          <w:rFonts w:ascii="Times New Roman" w:hAnsi="Times New Roman"/>
          <w:bCs/>
          <w:sz w:val="26"/>
          <w:szCs w:val="26"/>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012D2" w:rsidRDefault="00E012D2" w:rsidP="00E012D2">
      <w:pPr>
        <w:pStyle w:val="ConsPlusNormal"/>
        <w:ind w:firstLine="709"/>
        <w:jc w:val="both"/>
        <w:rPr>
          <w:rFonts w:ascii="Times New Roman" w:hAnsi="Times New Roman"/>
          <w:bCs/>
          <w:sz w:val="26"/>
          <w:szCs w:val="26"/>
        </w:rPr>
      </w:pPr>
      <w:r>
        <w:rPr>
          <w:rFonts w:ascii="Times New Roman" w:hAnsi="Times New Roman"/>
          <w:bCs/>
          <w:sz w:val="26"/>
          <w:szCs w:val="26"/>
        </w:rPr>
        <w:t xml:space="preserve">Неполучение или несвоевременное получение документов, запрошенных в соответствии </w:t>
      </w:r>
      <w:r w:rsidRPr="002A2F6B">
        <w:rPr>
          <w:rFonts w:ascii="Times New Roman" w:hAnsi="Times New Roman"/>
          <w:bCs/>
          <w:sz w:val="26"/>
          <w:szCs w:val="26"/>
        </w:rPr>
        <w:t xml:space="preserve">с </w:t>
      </w:r>
      <w:r w:rsidR="002A2F6B" w:rsidRPr="002A2F6B">
        <w:rPr>
          <w:rFonts w:ascii="Times New Roman" w:hAnsi="Times New Roman"/>
          <w:bCs/>
          <w:sz w:val="26"/>
          <w:szCs w:val="26"/>
        </w:rPr>
        <w:t>пунктом 2.6.3.1 настоящего Административного регламента</w:t>
      </w:r>
      <w:r>
        <w:rPr>
          <w:rFonts w:ascii="Times New Roman" w:hAnsi="Times New Roman"/>
          <w:bCs/>
          <w:sz w:val="26"/>
          <w:szCs w:val="26"/>
        </w:rPr>
        <w:t xml:space="preserve"> не может являться основанием для отказа в выдаче разрешения на строительство.</w:t>
      </w:r>
    </w:p>
    <w:p w:rsidR="00E012D2" w:rsidRPr="00E012D2" w:rsidRDefault="00E012D2" w:rsidP="00E012D2">
      <w:pPr>
        <w:pStyle w:val="ConsPlusNormal"/>
        <w:ind w:firstLine="709"/>
        <w:jc w:val="both"/>
        <w:rPr>
          <w:rFonts w:ascii="Times New Roman" w:hAnsi="Times New Roman"/>
          <w:bCs/>
          <w:sz w:val="26"/>
          <w:szCs w:val="26"/>
        </w:rPr>
      </w:pPr>
      <w:r>
        <w:rPr>
          <w:rFonts w:ascii="Times New Roman" w:hAnsi="Times New Roman"/>
          <w:bCs/>
          <w:sz w:val="26"/>
          <w:szCs w:val="26"/>
        </w:rPr>
        <w:t>Отказ в выдаче разрешения на строительство может быть оспорен застройщиком в судебном порядке.</w:t>
      </w:r>
    </w:p>
    <w:p w:rsidR="00CC64DC" w:rsidRPr="00135987" w:rsidRDefault="00CC64DC" w:rsidP="00CC64DC">
      <w:pPr>
        <w:pStyle w:val="ConsPlusNormal"/>
        <w:ind w:firstLine="709"/>
        <w:jc w:val="both"/>
        <w:rPr>
          <w:rFonts w:ascii="Times New Roman" w:hAnsi="Times New Roman"/>
          <w:bCs/>
          <w:sz w:val="26"/>
          <w:szCs w:val="26"/>
        </w:rPr>
      </w:pPr>
      <w:r w:rsidRPr="00135987">
        <w:rPr>
          <w:rFonts w:ascii="Times New Roman" w:hAnsi="Times New Roman"/>
          <w:bCs/>
          <w:sz w:val="26"/>
          <w:szCs w:val="26"/>
        </w:rPr>
        <w:t>2</w:t>
      </w:r>
      <w:r w:rsidRPr="00E826E2">
        <w:rPr>
          <w:rFonts w:ascii="Times New Roman" w:hAnsi="Times New Roman"/>
          <w:bCs/>
          <w:sz w:val="26"/>
          <w:szCs w:val="26"/>
        </w:rPr>
        <w:t>.8.</w:t>
      </w:r>
      <w:r w:rsidR="00E826E2">
        <w:rPr>
          <w:rFonts w:ascii="Times New Roman" w:hAnsi="Times New Roman"/>
          <w:bCs/>
          <w:sz w:val="26"/>
          <w:szCs w:val="26"/>
        </w:rPr>
        <w:t>3</w:t>
      </w:r>
      <w:r w:rsidRPr="00E826E2">
        <w:rPr>
          <w:rFonts w:ascii="Times New Roman" w:hAnsi="Times New Roman"/>
          <w:bCs/>
          <w:sz w:val="26"/>
          <w:szCs w:val="26"/>
        </w:rPr>
        <w:t xml:space="preserve">. В случае представления заявителем заявления о внесении изменений </w:t>
      </w:r>
      <w:r w:rsidR="00CE3978" w:rsidRPr="00E826E2">
        <w:rPr>
          <w:rFonts w:ascii="Times New Roman" w:hAnsi="Times New Roman"/>
          <w:bCs/>
          <w:sz w:val="26"/>
          <w:szCs w:val="26"/>
        </w:rPr>
        <w:t xml:space="preserve">в разрешение на строительство </w:t>
      </w:r>
      <w:r w:rsidRPr="00E826E2">
        <w:rPr>
          <w:rFonts w:ascii="Times New Roman" w:hAnsi="Times New Roman"/>
          <w:bCs/>
          <w:sz w:val="26"/>
          <w:szCs w:val="26"/>
        </w:rPr>
        <w:t>(за исключением заявления о внесении изменений в связи с необходимостью</w:t>
      </w:r>
      <w:r w:rsidRPr="00135987">
        <w:rPr>
          <w:rFonts w:ascii="Times New Roman" w:hAnsi="Times New Roman"/>
          <w:bCs/>
          <w:sz w:val="26"/>
          <w:szCs w:val="26"/>
        </w:rPr>
        <w:t xml:space="preserve"> продления срока действия разрешения на строительство) основаниями для отказа во внесении изменений в разрешение на строительство являются:</w:t>
      </w:r>
    </w:p>
    <w:p w:rsidR="00CC64DC" w:rsidRPr="00135987" w:rsidRDefault="00E012D2" w:rsidP="00CC64DC">
      <w:pPr>
        <w:pStyle w:val="ConsPlusNormal"/>
        <w:ind w:firstLine="709"/>
        <w:jc w:val="both"/>
        <w:rPr>
          <w:rFonts w:ascii="Times New Roman" w:hAnsi="Times New Roman"/>
          <w:bCs/>
          <w:sz w:val="26"/>
          <w:szCs w:val="26"/>
        </w:rPr>
      </w:pPr>
      <w:r>
        <w:rPr>
          <w:rFonts w:ascii="Times New Roman" w:hAnsi="Times New Roman"/>
          <w:bCs/>
          <w:sz w:val="26"/>
          <w:szCs w:val="26"/>
        </w:rPr>
        <w:t>1</w:t>
      </w:r>
      <w:r w:rsidR="00CC64DC" w:rsidRPr="00135987">
        <w:rPr>
          <w:rFonts w:ascii="Times New Roman" w:hAnsi="Times New Roman"/>
          <w:bCs/>
          <w:sz w:val="26"/>
          <w:szCs w:val="26"/>
        </w:rPr>
        <w:t xml:space="preserve">) отсутствие документов, предусмотренных </w:t>
      </w:r>
      <w:r w:rsidR="005D3724" w:rsidRPr="005D3724">
        <w:rPr>
          <w:rFonts w:ascii="Times New Roman" w:hAnsi="Times New Roman"/>
          <w:kern w:val="0"/>
          <w:sz w:val="26"/>
          <w:szCs w:val="26"/>
          <w:lang w:eastAsia="ru-RU"/>
        </w:rPr>
        <w:t>под</w:t>
      </w:r>
      <w:hyperlink r:id="rId11" w:history="1">
        <w:r w:rsidR="005D3724" w:rsidRPr="005D3724">
          <w:rPr>
            <w:rFonts w:ascii="Times New Roman" w:hAnsi="Times New Roman"/>
            <w:kern w:val="0"/>
            <w:sz w:val="26"/>
            <w:szCs w:val="26"/>
            <w:lang w:eastAsia="ru-RU"/>
          </w:rPr>
          <w:t>пунктами</w:t>
        </w:r>
      </w:hyperlink>
      <w:r w:rsidR="005D3724" w:rsidRPr="005D3724">
        <w:rPr>
          <w:rFonts w:ascii="Times New Roman" w:hAnsi="Times New Roman"/>
          <w:kern w:val="0"/>
          <w:sz w:val="26"/>
          <w:szCs w:val="26"/>
          <w:lang w:eastAsia="ru-RU"/>
        </w:rPr>
        <w:t xml:space="preserve"> 4-8 пункта 2.6.1</w:t>
      </w:r>
      <w:r w:rsidR="005D3724">
        <w:rPr>
          <w:rFonts w:ascii="Times New Roman" w:hAnsi="Times New Roman"/>
          <w:kern w:val="0"/>
          <w:sz w:val="26"/>
          <w:szCs w:val="26"/>
          <w:lang w:eastAsia="ru-RU"/>
        </w:rPr>
        <w:t xml:space="preserve">, </w:t>
      </w:r>
      <w:r w:rsidR="005D3724" w:rsidRPr="005D3724">
        <w:rPr>
          <w:rFonts w:ascii="Times New Roman" w:hAnsi="Times New Roman"/>
          <w:kern w:val="0"/>
          <w:sz w:val="26"/>
          <w:szCs w:val="26"/>
          <w:lang w:eastAsia="ru-RU"/>
        </w:rPr>
        <w:t>пункта 2.6.3.1</w:t>
      </w:r>
      <w:r w:rsidR="005D3724" w:rsidRPr="00711AAD">
        <w:rPr>
          <w:kern w:val="0"/>
          <w:sz w:val="26"/>
          <w:szCs w:val="26"/>
          <w:lang w:eastAsia="ru-RU"/>
        </w:rPr>
        <w:t xml:space="preserve"> </w:t>
      </w:r>
      <w:r w:rsidR="00CC64DC" w:rsidRPr="00135987">
        <w:rPr>
          <w:rFonts w:ascii="Times New Roman" w:hAnsi="Times New Roman"/>
          <w:bCs/>
          <w:sz w:val="26"/>
          <w:szCs w:val="26"/>
        </w:rPr>
        <w:t>настоящего Административного регламента;</w:t>
      </w:r>
    </w:p>
    <w:p w:rsidR="00CC64DC" w:rsidRPr="00135987" w:rsidRDefault="00E012D2" w:rsidP="00CC64DC">
      <w:pPr>
        <w:pStyle w:val="ConsPlusNormal"/>
        <w:ind w:firstLine="709"/>
        <w:jc w:val="both"/>
        <w:rPr>
          <w:rFonts w:ascii="Times New Roman" w:hAnsi="Times New Roman"/>
          <w:bCs/>
          <w:sz w:val="26"/>
          <w:szCs w:val="26"/>
        </w:rPr>
      </w:pPr>
      <w:r>
        <w:rPr>
          <w:rFonts w:ascii="Times New Roman" w:hAnsi="Times New Roman"/>
          <w:bCs/>
          <w:sz w:val="26"/>
          <w:szCs w:val="26"/>
        </w:rPr>
        <w:t>2</w:t>
      </w:r>
      <w:r w:rsidR="00CC64DC" w:rsidRPr="00135987">
        <w:rPr>
          <w:rFonts w:ascii="Times New Roman" w:hAnsi="Times New Roman"/>
          <w:bCs/>
          <w:sz w:val="26"/>
          <w:szCs w:val="26"/>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C64DC" w:rsidRPr="00135987" w:rsidRDefault="00E012D2" w:rsidP="00CC64DC">
      <w:pPr>
        <w:pStyle w:val="ConsPlusNormal"/>
        <w:ind w:firstLine="709"/>
        <w:jc w:val="both"/>
        <w:rPr>
          <w:rFonts w:ascii="Times New Roman" w:hAnsi="Times New Roman"/>
          <w:bCs/>
          <w:sz w:val="26"/>
          <w:szCs w:val="26"/>
        </w:rPr>
      </w:pPr>
      <w:r>
        <w:rPr>
          <w:rFonts w:ascii="Times New Roman" w:hAnsi="Times New Roman"/>
          <w:bCs/>
          <w:sz w:val="26"/>
          <w:szCs w:val="26"/>
        </w:rPr>
        <w:t>3</w:t>
      </w:r>
      <w:r w:rsidR="00CC64DC" w:rsidRPr="00135987">
        <w:rPr>
          <w:rFonts w:ascii="Times New Roman" w:hAnsi="Times New Roman"/>
          <w:bCs/>
          <w:sz w:val="26"/>
          <w:szCs w:val="26"/>
        </w:rPr>
        <w:t xml:space="preserve">) представление для внесения изменений в разрешение на строительство градостроительного плана земельного участка, выданного после получения </w:t>
      </w:r>
      <w:r w:rsidR="00CC64DC" w:rsidRPr="00135987">
        <w:rPr>
          <w:rFonts w:ascii="Times New Roman" w:hAnsi="Times New Roman"/>
          <w:bCs/>
          <w:sz w:val="26"/>
          <w:szCs w:val="26"/>
        </w:rPr>
        <w:lastRenderedPageBreak/>
        <w:t>разрешения на строительство, но ранее чем за три года до дня направления заявления о внесении изменений в разрешение на строительство;</w:t>
      </w:r>
    </w:p>
    <w:p w:rsidR="00CC64DC" w:rsidRPr="00135987" w:rsidRDefault="00E012D2" w:rsidP="00CC64DC">
      <w:pPr>
        <w:pStyle w:val="ConsPlusNormal"/>
        <w:ind w:firstLine="709"/>
        <w:jc w:val="both"/>
        <w:rPr>
          <w:rFonts w:ascii="Times New Roman" w:hAnsi="Times New Roman"/>
          <w:bCs/>
          <w:sz w:val="26"/>
          <w:szCs w:val="26"/>
        </w:rPr>
      </w:pPr>
      <w:r>
        <w:rPr>
          <w:rFonts w:ascii="Times New Roman" w:hAnsi="Times New Roman"/>
          <w:bCs/>
          <w:sz w:val="26"/>
          <w:szCs w:val="26"/>
        </w:rPr>
        <w:t>4</w:t>
      </w:r>
      <w:r w:rsidR="00CC64DC" w:rsidRPr="00135987">
        <w:rPr>
          <w:rFonts w:ascii="Times New Roman" w:hAnsi="Times New Roman"/>
          <w:bCs/>
          <w:sz w:val="26"/>
          <w:szCs w:val="26"/>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C64DC" w:rsidRPr="00135987" w:rsidRDefault="00E012D2" w:rsidP="00CC64DC">
      <w:pPr>
        <w:pStyle w:val="ConsPlusNormal"/>
        <w:ind w:firstLine="709"/>
        <w:jc w:val="both"/>
        <w:rPr>
          <w:rFonts w:ascii="Times New Roman" w:hAnsi="Times New Roman"/>
          <w:bCs/>
          <w:sz w:val="26"/>
          <w:szCs w:val="26"/>
        </w:rPr>
      </w:pPr>
      <w:r>
        <w:rPr>
          <w:rFonts w:ascii="Times New Roman" w:hAnsi="Times New Roman"/>
          <w:bCs/>
          <w:sz w:val="26"/>
          <w:szCs w:val="26"/>
        </w:rPr>
        <w:t>5</w:t>
      </w:r>
      <w:r w:rsidR="00CC64DC" w:rsidRPr="00135987">
        <w:rPr>
          <w:rFonts w:ascii="Times New Roman" w:hAnsi="Times New Roman"/>
          <w:bCs/>
          <w:sz w:val="26"/>
          <w:szCs w:val="2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C64DC" w:rsidRDefault="00E012D2" w:rsidP="00CC64DC">
      <w:pPr>
        <w:pStyle w:val="ConsPlusNormal"/>
        <w:ind w:firstLine="709"/>
        <w:jc w:val="both"/>
        <w:rPr>
          <w:rFonts w:ascii="Times New Roman" w:hAnsi="Times New Roman"/>
          <w:bCs/>
          <w:sz w:val="26"/>
          <w:szCs w:val="26"/>
        </w:rPr>
      </w:pPr>
      <w:r>
        <w:rPr>
          <w:rFonts w:ascii="Times New Roman" w:hAnsi="Times New Roman"/>
          <w:bCs/>
          <w:sz w:val="26"/>
          <w:szCs w:val="26"/>
        </w:rPr>
        <w:t>6</w:t>
      </w:r>
      <w:r w:rsidR="00CC64DC" w:rsidRPr="00135987">
        <w:rPr>
          <w:rFonts w:ascii="Times New Roman" w:hAnsi="Times New Roman"/>
          <w:bCs/>
          <w:sz w:val="26"/>
          <w:szCs w:val="26"/>
        </w:rPr>
        <w:t>) подача заявления о внесении изменений менее чем за десять рабочих дней до истечения срока действия разрешения на строительство.</w:t>
      </w:r>
    </w:p>
    <w:p w:rsidR="00135987" w:rsidRPr="00135987" w:rsidRDefault="00711AAD" w:rsidP="0001594B">
      <w:pPr>
        <w:pStyle w:val="ConsPlusNormal"/>
        <w:shd w:val="clear" w:color="auto" w:fill="FFFFFF"/>
        <w:ind w:firstLine="709"/>
        <w:jc w:val="both"/>
        <w:rPr>
          <w:rFonts w:ascii="Times New Roman" w:hAnsi="Times New Roman"/>
          <w:bCs/>
          <w:sz w:val="26"/>
          <w:szCs w:val="26"/>
        </w:rPr>
      </w:pPr>
      <w:r w:rsidRPr="00135987">
        <w:rPr>
          <w:rFonts w:ascii="Times New Roman" w:hAnsi="Times New Roman"/>
          <w:bCs/>
          <w:sz w:val="26"/>
          <w:szCs w:val="26"/>
        </w:rPr>
        <w:t xml:space="preserve"> </w:t>
      </w:r>
      <w:r w:rsidR="00135987" w:rsidRPr="00135987">
        <w:rPr>
          <w:rFonts w:ascii="Times New Roman" w:hAnsi="Times New Roman"/>
          <w:bCs/>
          <w:sz w:val="26"/>
          <w:szCs w:val="26"/>
        </w:rPr>
        <w:t>2.</w:t>
      </w:r>
      <w:r w:rsidR="00135987">
        <w:rPr>
          <w:rFonts w:ascii="Times New Roman" w:hAnsi="Times New Roman"/>
          <w:bCs/>
          <w:sz w:val="26"/>
          <w:szCs w:val="26"/>
        </w:rPr>
        <w:t>8</w:t>
      </w:r>
      <w:r w:rsidR="00135987" w:rsidRPr="00135987">
        <w:rPr>
          <w:rFonts w:ascii="Times New Roman" w:hAnsi="Times New Roman"/>
          <w:bCs/>
          <w:sz w:val="26"/>
          <w:szCs w:val="26"/>
        </w:rPr>
        <w:t>.</w:t>
      </w:r>
      <w:r w:rsidR="003A43F6">
        <w:rPr>
          <w:rFonts w:ascii="Times New Roman" w:hAnsi="Times New Roman"/>
          <w:bCs/>
          <w:sz w:val="26"/>
          <w:szCs w:val="26"/>
        </w:rPr>
        <w:t>4</w:t>
      </w:r>
      <w:r w:rsidR="00135987" w:rsidRPr="00135987">
        <w:rPr>
          <w:rFonts w:ascii="Times New Roman" w:hAnsi="Times New Roman"/>
          <w:bCs/>
          <w:sz w:val="26"/>
          <w:szCs w:val="26"/>
        </w:rPr>
        <w:t xml:space="preserve">. В случае представления </w:t>
      </w:r>
      <w:r w:rsidR="00135987" w:rsidRPr="00135987">
        <w:rPr>
          <w:rFonts w:ascii="Times New Roman" w:hAnsi="Times New Roman"/>
          <w:bCs/>
          <w:sz w:val="26"/>
          <w:szCs w:val="26"/>
          <w:lang w:eastAsia="ru-RU"/>
        </w:rPr>
        <w:t xml:space="preserve">уведомления об </w:t>
      </w:r>
      <w:r w:rsidR="00135987" w:rsidRPr="00135987">
        <w:rPr>
          <w:rFonts w:ascii="Times New Roman" w:hAnsi="Times New Roman"/>
          <w:bCs/>
          <w:sz w:val="26"/>
          <w:szCs w:val="26"/>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135987" w:rsidRPr="00135987" w:rsidRDefault="00E012D2" w:rsidP="0001594B">
      <w:pPr>
        <w:pStyle w:val="ConsPlusNormal"/>
        <w:shd w:val="clear" w:color="auto" w:fill="FFFFFF"/>
        <w:ind w:firstLine="709"/>
        <w:jc w:val="both"/>
        <w:rPr>
          <w:rFonts w:ascii="Times New Roman" w:hAnsi="Times New Roman"/>
          <w:bCs/>
          <w:sz w:val="26"/>
          <w:szCs w:val="26"/>
        </w:rPr>
      </w:pPr>
      <w:r>
        <w:rPr>
          <w:rFonts w:ascii="Times New Roman" w:hAnsi="Times New Roman"/>
          <w:bCs/>
          <w:sz w:val="26"/>
          <w:szCs w:val="26"/>
        </w:rPr>
        <w:t>1</w:t>
      </w:r>
      <w:r w:rsidR="00135987" w:rsidRPr="00135987">
        <w:rPr>
          <w:rFonts w:ascii="Times New Roman" w:hAnsi="Times New Roman"/>
          <w:bCs/>
          <w:sz w:val="26"/>
          <w:szCs w:val="26"/>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987" w:rsidRPr="00135987" w:rsidRDefault="00E012D2" w:rsidP="0001594B">
      <w:pPr>
        <w:pStyle w:val="ConsPlusNormal"/>
        <w:shd w:val="clear" w:color="auto" w:fill="FFFFFF"/>
        <w:ind w:firstLine="709"/>
        <w:jc w:val="both"/>
        <w:rPr>
          <w:rFonts w:ascii="Times New Roman" w:hAnsi="Times New Roman"/>
          <w:bCs/>
          <w:sz w:val="26"/>
          <w:szCs w:val="26"/>
        </w:rPr>
      </w:pPr>
      <w:r>
        <w:rPr>
          <w:rFonts w:ascii="Times New Roman" w:hAnsi="Times New Roman"/>
          <w:bCs/>
          <w:sz w:val="26"/>
          <w:szCs w:val="26"/>
        </w:rPr>
        <w:t>2</w:t>
      </w:r>
      <w:r w:rsidR="00135987" w:rsidRPr="00135987">
        <w:rPr>
          <w:rFonts w:ascii="Times New Roman" w:hAnsi="Times New Roman"/>
          <w:bCs/>
          <w:sz w:val="26"/>
          <w:szCs w:val="26"/>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35987" w:rsidRPr="00135987" w:rsidRDefault="00135987" w:rsidP="00E012D2">
      <w:pPr>
        <w:pStyle w:val="ConsPlusNormal"/>
        <w:ind w:firstLine="709"/>
        <w:jc w:val="both"/>
        <w:rPr>
          <w:rFonts w:ascii="Times New Roman" w:hAnsi="Times New Roman"/>
          <w:bCs/>
          <w:sz w:val="26"/>
          <w:szCs w:val="26"/>
        </w:rPr>
      </w:pPr>
      <w:r w:rsidRPr="00135987">
        <w:rPr>
          <w:rFonts w:ascii="Times New Roman" w:hAnsi="Times New Roman"/>
          <w:bCs/>
          <w:sz w:val="26"/>
          <w:szCs w:val="26"/>
        </w:rPr>
        <w:t>2.</w:t>
      </w:r>
      <w:r>
        <w:rPr>
          <w:rFonts w:ascii="Times New Roman" w:hAnsi="Times New Roman"/>
          <w:bCs/>
          <w:sz w:val="26"/>
          <w:szCs w:val="26"/>
        </w:rPr>
        <w:t>8</w:t>
      </w:r>
      <w:r w:rsidRPr="00135987">
        <w:rPr>
          <w:rFonts w:ascii="Times New Roman" w:hAnsi="Times New Roman"/>
          <w:bCs/>
          <w:sz w:val="26"/>
          <w:szCs w:val="26"/>
        </w:rPr>
        <w:t>.</w:t>
      </w:r>
      <w:r w:rsidR="003A43F6">
        <w:rPr>
          <w:rFonts w:ascii="Times New Roman" w:hAnsi="Times New Roman"/>
          <w:bCs/>
          <w:sz w:val="26"/>
          <w:szCs w:val="26"/>
        </w:rPr>
        <w:t>5</w:t>
      </w:r>
      <w:r w:rsidRPr="00135987">
        <w:rPr>
          <w:rFonts w:ascii="Times New Roman" w:hAnsi="Times New Roman"/>
          <w:bCs/>
          <w:sz w:val="26"/>
          <w:szCs w:val="26"/>
        </w:rPr>
        <w:t xml:space="preserve">. В случае представления </w:t>
      </w:r>
      <w:r w:rsidRPr="00135987">
        <w:rPr>
          <w:rFonts w:ascii="Times New Roman" w:hAnsi="Times New Roman"/>
          <w:bCs/>
          <w:sz w:val="26"/>
          <w:szCs w:val="26"/>
          <w:lang w:eastAsia="ru-RU"/>
        </w:rPr>
        <w:t xml:space="preserve">уведомления об образовании земельного участка </w:t>
      </w:r>
      <w:r w:rsidRPr="00135987">
        <w:rPr>
          <w:rFonts w:ascii="Times New Roman" w:hAnsi="Times New Roman"/>
          <w:bCs/>
          <w:sz w:val="26"/>
          <w:szCs w:val="26"/>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135987" w:rsidRPr="00135987" w:rsidRDefault="00E012D2" w:rsidP="00E012D2">
      <w:pPr>
        <w:pStyle w:val="ConsPlusNormal"/>
        <w:ind w:firstLine="709"/>
        <w:jc w:val="both"/>
        <w:rPr>
          <w:rFonts w:ascii="Times New Roman" w:hAnsi="Times New Roman"/>
          <w:bCs/>
          <w:sz w:val="26"/>
          <w:szCs w:val="26"/>
        </w:rPr>
      </w:pPr>
      <w:r>
        <w:rPr>
          <w:rFonts w:ascii="Times New Roman" w:hAnsi="Times New Roman"/>
          <w:bCs/>
          <w:sz w:val="26"/>
          <w:szCs w:val="26"/>
        </w:rPr>
        <w:t>1</w:t>
      </w:r>
      <w:r w:rsidR="00135987" w:rsidRPr="00135987">
        <w:rPr>
          <w:rFonts w:ascii="Times New Roman" w:hAnsi="Times New Roman"/>
          <w:bCs/>
          <w:sz w:val="26"/>
          <w:szCs w:val="26"/>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987" w:rsidRPr="00135987" w:rsidRDefault="00E012D2" w:rsidP="00E012D2">
      <w:pPr>
        <w:pStyle w:val="ConsPlusNormal"/>
        <w:ind w:firstLine="709"/>
        <w:jc w:val="both"/>
        <w:rPr>
          <w:rFonts w:ascii="Times New Roman" w:hAnsi="Times New Roman"/>
          <w:bCs/>
          <w:sz w:val="26"/>
          <w:szCs w:val="26"/>
        </w:rPr>
      </w:pPr>
      <w:r>
        <w:rPr>
          <w:rFonts w:ascii="Times New Roman" w:hAnsi="Times New Roman"/>
          <w:bCs/>
          <w:sz w:val="26"/>
          <w:szCs w:val="26"/>
        </w:rPr>
        <w:t>2</w:t>
      </w:r>
      <w:r w:rsidR="00135987" w:rsidRPr="00135987">
        <w:rPr>
          <w:rFonts w:ascii="Times New Roman" w:hAnsi="Times New Roman"/>
          <w:bCs/>
          <w:sz w:val="26"/>
          <w:szCs w:val="26"/>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5987" w:rsidRPr="00135987" w:rsidRDefault="00E012D2" w:rsidP="00E012D2">
      <w:pPr>
        <w:pStyle w:val="ConsPlusNormal"/>
        <w:ind w:firstLine="709"/>
        <w:jc w:val="both"/>
        <w:rPr>
          <w:rFonts w:ascii="Times New Roman" w:hAnsi="Times New Roman"/>
          <w:bCs/>
          <w:sz w:val="26"/>
          <w:szCs w:val="26"/>
        </w:rPr>
      </w:pPr>
      <w:r>
        <w:rPr>
          <w:rFonts w:ascii="Times New Roman" w:hAnsi="Times New Roman"/>
          <w:bCs/>
          <w:sz w:val="26"/>
          <w:szCs w:val="26"/>
        </w:rPr>
        <w:t>3</w:t>
      </w:r>
      <w:r w:rsidR="00135987" w:rsidRPr="00135987">
        <w:rPr>
          <w:rFonts w:ascii="Times New Roman" w:hAnsi="Times New Roman"/>
          <w:bCs/>
          <w:sz w:val="26"/>
          <w:szCs w:val="26"/>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00135987" w:rsidRPr="00135987">
        <w:rPr>
          <w:rFonts w:ascii="Times New Roman" w:hAnsi="Times New Roman"/>
          <w:bCs/>
          <w:sz w:val="26"/>
          <w:szCs w:val="26"/>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5987" w:rsidRPr="00135987" w:rsidRDefault="00E012D2" w:rsidP="00E012D2">
      <w:pPr>
        <w:pStyle w:val="ConsPlusNormal"/>
        <w:ind w:firstLine="709"/>
        <w:jc w:val="both"/>
        <w:rPr>
          <w:rFonts w:ascii="Times New Roman" w:hAnsi="Times New Roman"/>
          <w:bCs/>
          <w:sz w:val="26"/>
          <w:szCs w:val="26"/>
        </w:rPr>
      </w:pPr>
      <w:r>
        <w:rPr>
          <w:rFonts w:ascii="Times New Roman" w:hAnsi="Times New Roman"/>
          <w:bCs/>
          <w:sz w:val="26"/>
          <w:szCs w:val="26"/>
        </w:rPr>
        <w:t>4</w:t>
      </w:r>
      <w:r w:rsidR="00135987" w:rsidRPr="00135987">
        <w:rPr>
          <w:rFonts w:ascii="Times New Roman" w:hAnsi="Times New Roman"/>
          <w:bCs/>
          <w:sz w:val="26"/>
          <w:szCs w:val="26"/>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35987" w:rsidRPr="00135987" w:rsidRDefault="00E012D2" w:rsidP="00E012D2">
      <w:pPr>
        <w:pStyle w:val="ConsPlusNormal"/>
        <w:ind w:firstLine="709"/>
        <w:jc w:val="both"/>
        <w:rPr>
          <w:rFonts w:ascii="Times New Roman" w:hAnsi="Times New Roman"/>
          <w:bCs/>
          <w:sz w:val="26"/>
          <w:szCs w:val="26"/>
        </w:rPr>
      </w:pPr>
      <w:r>
        <w:rPr>
          <w:rFonts w:ascii="Times New Roman" w:hAnsi="Times New Roman"/>
          <w:bCs/>
          <w:sz w:val="26"/>
          <w:szCs w:val="26"/>
        </w:rPr>
        <w:t>5</w:t>
      </w:r>
      <w:r w:rsidR="00135987" w:rsidRPr="00135987">
        <w:rPr>
          <w:rFonts w:ascii="Times New Roman" w:hAnsi="Times New Roman"/>
          <w:bCs/>
          <w:sz w:val="26"/>
          <w:szCs w:val="26"/>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5987" w:rsidRPr="00135987" w:rsidRDefault="00135987" w:rsidP="00E012D2">
      <w:pPr>
        <w:pStyle w:val="ConsPlusNormal"/>
        <w:ind w:firstLine="709"/>
        <w:jc w:val="both"/>
        <w:rPr>
          <w:rFonts w:ascii="Times New Roman" w:hAnsi="Times New Roman"/>
          <w:bCs/>
          <w:sz w:val="26"/>
          <w:szCs w:val="26"/>
        </w:rPr>
      </w:pPr>
      <w:r w:rsidRPr="00135987">
        <w:rPr>
          <w:rFonts w:ascii="Times New Roman" w:hAnsi="Times New Roman"/>
          <w:bCs/>
          <w:sz w:val="26"/>
          <w:szCs w:val="26"/>
        </w:rPr>
        <w:t>2.</w:t>
      </w:r>
      <w:r>
        <w:rPr>
          <w:rFonts w:ascii="Times New Roman" w:hAnsi="Times New Roman"/>
          <w:bCs/>
          <w:sz w:val="26"/>
          <w:szCs w:val="26"/>
        </w:rPr>
        <w:t>8</w:t>
      </w:r>
      <w:r w:rsidRPr="00135987">
        <w:rPr>
          <w:rFonts w:ascii="Times New Roman" w:hAnsi="Times New Roman"/>
          <w:bCs/>
          <w:sz w:val="26"/>
          <w:szCs w:val="26"/>
        </w:rPr>
        <w:t>.</w:t>
      </w:r>
      <w:r w:rsidR="003A43F6">
        <w:rPr>
          <w:rFonts w:ascii="Times New Roman" w:hAnsi="Times New Roman"/>
          <w:bCs/>
          <w:sz w:val="26"/>
          <w:szCs w:val="26"/>
        </w:rPr>
        <w:t>6</w:t>
      </w:r>
      <w:r w:rsidRPr="00135987">
        <w:rPr>
          <w:rFonts w:ascii="Times New Roman" w:hAnsi="Times New Roman"/>
          <w:bCs/>
          <w:sz w:val="26"/>
          <w:szCs w:val="26"/>
        </w:rPr>
        <w:t xml:space="preserve">. В случае представления </w:t>
      </w:r>
      <w:r w:rsidRPr="00135987">
        <w:rPr>
          <w:rFonts w:ascii="Times New Roman" w:hAnsi="Times New Roman"/>
          <w:bCs/>
          <w:sz w:val="26"/>
          <w:szCs w:val="26"/>
          <w:lang w:eastAsia="ru-RU"/>
        </w:rPr>
        <w:t xml:space="preserve">уведомления о </w:t>
      </w:r>
      <w:r w:rsidRPr="00135987">
        <w:rPr>
          <w:rFonts w:ascii="Times New Roman" w:hAnsi="Times New Roman"/>
          <w:bCs/>
          <w:sz w:val="26"/>
          <w:szCs w:val="26"/>
        </w:rPr>
        <w:t>переходе права пользования недрами основаниями для отказа во внесении изменений в разрешение на строительство являются:</w:t>
      </w:r>
    </w:p>
    <w:p w:rsidR="00135987" w:rsidRPr="00135987" w:rsidRDefault="003D0E0C" w:rsidP="00E012D2">
      <w:pPr>
        <w:pStyle w:val="ConsPlusNormal"/>
        <w:ind w:firstLine="709"/>
        <w:jc w:val="both"/>
        <w:rPr>
          <w:rFonts w:ascii="Times New Roman" w:hAnsi="Times New Roman"/>
          <w:bCs/>
          <w:sz w:val="26"/>
          <w:szCs w:val="26"/>
        </w:rPr>
      </w:pPr>
      <w:r>
        <w:rPr>
          <w:rFonts w:ascii="Times New Roman" w:hAnsi="Times New Roman"/>
          <w:bCs/>
          <w:sz w:val="26"/>
          <w:szCs w:val="26"/>
        </w:rPr>
        <w:t>1</w:t>
      </w:r>
      <w:r w:rsidR="00135987" w:rsidRPr="00135987">
        <w:rPr>
          <w:rFonts w:ascii="Times New Roman" w:hAnsi="Times New Roman"/>
          <w:bCs/>
          <w:sz w:val="26"/>
          <w:szCs w:val="26"/>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35987" w:rsidRPr="00135987" w:rsidRDefault="003D0E0C" w:rsidP="00E012D2">
      <w:pPr>
        <w:pStyle w:val="ConsPlusNormal"/>
        <w:ind w:firstLine="709"/>
        <w:jc w:val="both"/>
        <w:rPr>
          <w:rFonts w:ascii="Times New Roman" w:hAnsi="Times New Roman"/>
          <w:bCs/>
          <w:sz w:val="26"/>
          <w:szCs w:val="26"/>
        </w:rPr>
      </w:pPr>
      <w:r>
        <w:rPr>
          <w:rFonts w:ascii="Times New Roman" w:hAnsi="Times New Roman"/>
          <w:bCs/>
          <w:sz w:val="26"/>
          <w:szCs w:val="26"/>
        </w:rPr>
        <w:t>2</w:t>
      </w:r>
      <w:r w:rsidR="00135987" w:rsidRPr="00135987">
        <w:rPr>
          <w:rFonts w:ascii="Times New Roman" w:hAnsi="Times New Roman"/>
          <w:bCs/>
          <w:sz w:val="26"/>
          <w:szCs w:val="26"/>
        </w:rPr>
        <w:t>) недостоверность сведений, указанных в уведомлении о переходе права пользования недрами.</w:t>
      </w:r>
    </w:p>
    <w:p w:rsidR="00135987" w:rsidRPr="00135987" w:rsidRDefault="00135987" w:rsidP="00E012D2">
      <w:pPr>
        <w:pStyle w:val="ConsPlusNormal"/>
        <w:ind w:firstLine="709"/>
        <w:jc w:val="both"/>
        <w:rPr>
          <w:rFonts w:ascii="Times New Roman" w:hAnsi="Times New Roman"/>
          <w:bCs/>
          <w:sz w:val="26"/>
          <w:szCs w:val="26"/>
        </w:rPr>
      </w:pPr>
      <w:r w:rsidRPr="00135987">
        <w:rPr>
          <w:rFonts w:ascii="Times New Roman" w:hAnsi="Times New Roman"/>
          <w:bCs/>
          <w:sz w:val="26"/>
          <w:szCs w:val="26"/>
        </w:rPr>
        <w:t>2.</w:t>
      </w:r>
      <w:r>
        <w:rPr>
          <w:rFonts w:ascii="Times New Roman" w:hAnsi="Times New Roman"/>
          <w:bCs/>
          <w:sz w:val="26"/>
          <w:szCs w:val="26"/>
        </w:rPr>
        <w:t>8</w:t>
      </w:r>
      <w:r w:rsidRPr="00135987">
        <w:rPr>
          <w:rFonts w:ascii="Times New Roman" w:hAnsi="Times New Roman"/>
          <w:bCs/>
          <w:sz w:val="26"/>
          <w:szCs w:val="26"/>
        </w:rPr>
        <w:t>.</w:t>
      </w:r>
      <w:r w:rsidR="003A43F6">
        <w:rPr>
          <w:rFonts w:ascii="Times New Roman" w:hAnsi="Times New Roman"/>
          <w:bCs/>
          <w:sz w:val="26"/>
          <w:szCs w:val="26"/>
        </w:rPr>
        <w:t>7</w:t>
      </w:r>
      <w:r w:rsidRPr="00135987">
        <w:rPr>
          <w:rFonts w:ascii="Times New Roman" w:hAnsi="Times New Roman"/>
          <w:bCs/>
          <w:sz w:val="26"/>
          <w:szCs w:val="26"/>
        </w:rPr>
        <w:t xml:space="preserve">. В случае представления заявителем </w:t>
      </w:r>
      <w:r w:rsidRPr="00135987">
        <w:rPr>
          <w:rFonts w:ascii="Times New Roman" w:hAnsi="Times New Roman"/>
          <w:bCs/>
          <w:sz w:val="26"/>
          <w:szCs w:val="26"/>
          <w:lang w:eastAsia="ru-RU"/>
        </w:rPr>
        <w:t>уведомления о переходе прав на земельный участок</w:t>
      </w:r>
      <w:r w:rsidRPr="00135987">
        <w:rPr>
          <w:rFonts w:ascii="Times New Roman" w:hAnsi="Times New Roman"/>
          <w:bCs/>
          <w:sz w:val="26"/>
          <w:szCs w:val="26"/>
        </w:rPr>
        <w:t xml:space="preserve"> основаниями для отказа во внесении изменений в разрешение на строительство являются:</w:t>
      </w:r>
    </w:p>
    <w:p w:rsidR="00135987" w:rsidRPr="00135987" w:rsidRDefault="003D0E0C" w:rsidP="00E012D2">
      <w:pPr>
        <w:pStyle w:val="ConsPlusNormal"/>
        <w:ind w:firstLine="709"/>
        <w:jc w:val="both"/>
        <w:rPr>
          <w:rFonts w:ascii="Times New Roman" w:hAnsi="Times New Roman"/>
          <w:bCs/>
          <w:sz w:val="26"/>
          <w:szCs w:val="26"/>
        </w:rPr>
      </w:pPr>
      <w:r>
        <w:rPr>
          <w:rFonts w:ascii="Times New Roman" w:hAnsi="Times New Roman"/>
          <w:bCs/>
          <w:sz w:val="26"/>
          <w:szCs w:val="26"/>
        </w:rPr>
        <w:t>1</w:t>
      </w:r>
      <w:r w:rsidR="00135987" w:rsidRPr="00135987">
        <w:rPr>
          <w:rFonts w:ascii="Times New Roman" w:hAnsi="Times New Roman"/>
          <w:bCs/>
          <w:sz w:val="26"/>
          <w:szCs w:val="26"/>
        </w:rPr>
        <w:t>) отсутствие в уведомлении о переходе прав на земельный участок реквизитов правоустанавливающих документов на такой земельный участок;</w:t>
      </w:r>
    </w:p>
    <w:p w:rsidR="00135987" w:rsidRPr="00135987" w:rsidRDefault="003D0E0C" w:rsidP="00E012D2">
      <w:pPr>
        <w:pStyle w:val="ConsPlusNormal"/>
        <w:ind w:firstLine="709"/>
        <w:jc w:val="both"/>
        <w:rPr>
          <w:rFonts w:ascii="Times New Roman" w:hAnsi="Times New Roman"/>
          <w:bCs/>
          <w:sz w:val="26"/>
          <w:szCs w:val="26"/>
        </w:rPr>
      </w:pPr>
      <w:r>
        <w:rPr>
          <w:rFonts w:ascii="Times New Roman" w:hAnsi="Times New Roman"/>
          <w:bCs/>
          <w:sz w:val="26"/>
          <w:szCs w:val="26"/>
        </w:rPr>
        <w:t>2</w:t>
      </w:r>
      <w:r w:rsidR="00135987" w:rsidRPr="00135987">
        <w:rPr>
          <w:rFonts w:ascii="Times New Roman" w:hAnsi="Times New Roman"/>
          <w:bCs/>
          <w:sz w:val="26"/>
          <w:szCs w:val="26"/>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35987" w:rsidRPr="00135987" w:rsidRDefault="003D0E0C" w:rsidP="00E012D2">
      <w:pPr>
        <w:pStyle w:val="ConsPlusNormal"/>
        <w:ind w:firstLine="709"/>
        <w:jc w:val="both"/>
        <w:rPr>
          <w:rFonts w:ascii="Times New Roman" w:hAnsi="Times New Roman"/>
          <w:bCs/>
          <w:sz w:val="26"/>
          <w:szCs w:val="26"/>
        </w:rPr>
      </w:pPr>
      <w:r>
        <w:rPr>
          <w:rFonts w:ascii="Times New Roman" w:hAnsi="Times New Roman"/>
          <w:bCs/>
          <w:sz w:val="26"/>
          <w:szCs w:val="26"/>
        </w:rPr>
        <w:t>3</w:t>
      </w:r>
      <w:r w:rsidR="00135987" w:rsidRPr="00135987">
        <w:rPr>
          <w:rFonts w:ascii="Times New Roman" w:hAnsi="Times New Roman"/>
          <w:bCs/>
          <w:sz w:val="26"/>
          <w:szCs w:val="26"/>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35987" w:rsidRPr="00135987" w:rsidRDefault="00135987" w:rsidP="00135987">
      <w:pPr>
        <w:pStyle w:val="ConsPlusNormal"/>
        <w:ind w:firstLine="709"/>
        <w:jc w:val="both"/>
        <w:rPr>
          <w:rFonts w:ascii="Times New Roman" w:hAnsi="Times New Roman"/>
          <w:bCs/>
          <w:sz w:val="26"/>
          <w:szCs w:val="26"/>
        </w:rPr>
      </w:pPr>
      <w:r w:rsidRPr="00135987">
        <w:rPr>
          <w:rFonts w:ascii="Times New Roman" w:hAnsi="Times New Roman"/>
          <w:bCs/>
          <w:sz w:val="26"/>
          <w:szCs w:val="26"/>
        </w:rPr>
        <w:t>2.</w:t>
      </w:r>
      <w:r>
        <w:rPr>
          <w:rFonts w:ascii="Times New Roman" w:hAnsi="Times New Roman"/>
          <w:bCs/>
          <w:sz w:val="26"/>
          <w:szCs w:val="26"/>
        </w:rPr>
        <w:t>8</w:t>
      </w:r>
      <w:r w:rsidRPr="00135987">
        <w:rPr>
          <w:rFonts w:ascii="Times New Roman" w:hAnsi="Times New Roman"/>
          <w:bCs/>
          <w:sz w:val="26"/>
          <w:szCs w:val="26"/>
        </w:rPr>
        <w:t>.</w:t>
      </w:r>
      <w:r w:rsidR="003A43F6">
        <w:rPr>
          <w:rFonts w:ascii="Times New Roman" w:hAnsi="Times New Roman"/>
          <w:bCs/>
          <w:sz w:val="26"/>
          <w:szCs w:val="26"/>
        </w:rPr>
        <w:t>8</w:t>
      </w:r>
      <w:r w:rsidRPr="00135987">
        <w:rPr>
          <w:rFonts w:ascii="Times New Roman" w:hAnsi="Times New Roman"/>
          <w:bCs/>
          <w:sz w:val="26"/>
          <w:szCs w:val="26"/>
        </w:rPr>
        <w:t>.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135987" w:rsidRPr="00135987" w:rsidRDefault="003D0E0C" w:rsidP="00135987">
      <w:pPr>
        <w:pStyle w:val="ConsPlusNormal"/>
        <w:ind w:firstLine="709"/>
        <w:jc w:val="both"/>
        <w:rPr>
          <w:rFonts w:ascii="Times New Roman" w:hAnsi="Times New Roman"/>
          <w:bCs/>
          <w:sz w:val="26"/>
          <w:szCs w:val="26"/>
        </w:rPr>
      </w:pPr>
      <w:r>
        <w:rPr>
          <w:rFonts w:ascii="Times New Roman" w:hAnsi="Times New Roman"/>
          <w:bCs/>
          <w:sz w:val="26"/>
          <w:szCs w:val="26"/>
        </w:rPr>
        <w:t>1</w:t>
      </w:r>
      <w:r w:rsidR="00135987" w:rsidRPr="00135987">
        <w:rPr>
          <w:rFonts w:ascii="Times New Roman" w:hAnsi="Times New Roman"/>
          <w:bCs/>
          <w:sz w:val="26"/>
          <w:szCs w:val="26"/>
        </w:rPr>
        <w:t xml:space="preserve">) наличие </w:t>
      </w:r>
      <w:r w:rsidR="001C4EAC">
        <w:rPr>
          <w:rFonts w:ascii="Times New Roman" w:hAnsi="Times New Roman"/>
          <w:bCs/>
          <w:sz w:val="26"/>
          <w:szCs w:val="26"/>
        </w:rPr>
        <w:t xml:space="preserve">у Администрации </w:t>
      </w:r>
      <w:r w:rsidR="00135987" w:rsidRPr="00135987">
        <w:rPr>
          <w:rFonts w:ascii="Times New Roman" w:hAnsi="Times New Roman"/>
          <w:bCs/>
          <w:sz w:val="26"/>
          <w:szCs w:val="26"/>
        </w:rPr>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35987" w:rsidRPr="00135987" w:rsidRDefault="003D0E0C" w:rsidP="00135987">
      <w:pPr>
        <w:pStyle w:val="ConsPlusNormal"/>
        <w:ind w:firstLine="709"/>
        <w:jc w:val="both"/>
        <w:rPr>
          <w:rFonts w:ascii="Times New Roman" w:hAnsi="Times New Roman"/>
          <w:bCs/>
          <w:sz w:val="26"/>
          <w:szCs w:val="26"/>
        </w:rPr>
      </w:pPr>
      <w:r>
        <w:rPr>
          <w:rFonts w:ascii="Times New Roman" w:hAnsi="Times New Roman"/>
          <w:bCs/>
          <w:sz w:val="26"/>
          <w:szCs w:val="26"/>
        </w:rPr>
        <w:lastRenderedPageBreak/>
        <w:t>2</w:t>
      </w:r>
      <w:r w:rsidR="00135987" w:rsidRPr="00135987">
        <w:rPr>
          <w:rFonts w:ascii="Times New Roman" w:hAnsi="Times New Roman"/>
          <w:bCs/>
          <w:sz w:val="26"/>
          <w:szCs w:val="26"/>
        </w:rPr>
        <w:t xml:space="preserve">) наличие </w:t>
      </w:r>
      <w:r w:rsidR="001C4EAC">
        <w:rPr>
          <w:rFonts w:ascii="Times New Roman" w:hAnsi="Times New Roman"/>
          <w:bCs/>
          <w:sz w:val="26"/>
          <w:szCs w:val="26"/>
        </w:rPr>
        <w:t xml:space="preserve">у Администрации </w:t>
      </w:r>
      <w:r w:rsidR="00135987" w:rsidRPr="00135987">
        <w:rPr>
          <w:rFonts w:ascii="Times New Roman" w:hAnsi="Times New Roman"/>
          <w:bCs/>
          <w:sz w:val="26"/>
          <w:szCs w:val="26"/>
        </w:rPr>
        <w:t xml:space="preserve">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135987" w:rsidRPr="00135987" w:rsidRDefault="003D0E0C" w:rsidP="00135987">
      <w:pPr>
        <w:pStyle w:val="ConsPlusNormal"/>
        <w:ind w:firstLine="709"/>
        <w:jc w:val="both"/>
        <w:rPr>
          <w:rFonts w:ascii="Times New Roman" w:hAnsi="Times New Roman"/>
          <w:bCs/>
          <w:sz w:val="26"/>
          <w:szCs w:val="26"/>
        </w:rPr>
      </w:pPr>
      <w:r>
        <w:rPr>
          <w:rFonts w:ascii="Times New Roman" w:hAnsi="Times New Roman"/>
          <w:bCs/>
          <w:sz w:val="26"/>
          <w:szCs w:val="26"/>
        </w:rPr>
        <w:t>3</w:t>
      </w:r>
      <w:r w:rsidR="00135987" w:rsidRPr="00135987">
        <w:rPr>
          <w:rFonts w:ascii="Times New Roman" w:hAnsi="Times New Roman"/>
          <w:bCs/>
          <w:sz w:val="26"/>
          <w:szCs w:val="26"/>
        </w:rPr>
        <w:t>) подача заявления о внесении изменений менее чем за десять рабочих дней до истечения срока действия разрешения на строительство.</w:t>
      </w:r>
    </w:p>
    <w:p w:rsidR="00135987" w:rsidRPr="00E012D2" w:rsidRDefault="00135987" w:rsidP="00135987">
      <w:pPr>
        <w:pStyle w:val="ConsPlusNormal"/>
        <w:ind w:firstLine="709"/>
        <w:jc w:val="both"/>
        <w:rPr>
          <w:rFonts w:ascii="Times New Roman" w:hAnsi="Times New Roman"/>
          <w:bCs/>
          <w:sz w:val="26"/>
          <w:szCs w:val="26"/>
        </w:rPr>
      </w:pPr>
      <w:r w:rsidRPr="00E012D2">
        <w:rPr>
          <w:rFonts w:ascii="Times New Roman" w:hAnsi="Times New Roman"/>
          <w:bCs/>
          <w:sz w:val="26"/>
          <w:szCs w:val="26"/>
        </w:rPr>
        <w:t>2.8.</w:t>
      </w:r>
      <w:r w:rsidR="003A43F6">
        <w:rPr>
          <w:rFonts w:ascii="Times New Roman" w:hAnsi="Times New Roman"/>
          <w:bCs/>
          <w:sz w:val="26"/>
          <w:szCs w:val="26"/>
        </w:rPr>
        <w:t>9</w:t>
      </w:r>
      <w:r w:rsidRPr="00E012D2">
        <w:rPr>
          <w:rFonts w:ascii="Times New Roman" w:hAnsi="Times New Roman"/>
          <w:bCs/>
          <w:sz w:val="26"/>
          <w:szCs w:val="26"/>
        </w:rPr>
        <w:t xml:space="preserve">.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sidRPr="00E012D2">
        <w:rPr>
          <w:rFonts w:ascii="Times New Roman" w:hAnsi="Times New Roman"/>
          <w:bCs/>
          <w:sz w:val="26"/>
          <w:szCs w:val="26"/>
          <w:lang w:eastAsia="ru-RU"/>
        </w:rPr>
        <w:t>разрешении на строительство</w:t>
      </w:r>
      <w:r w:rsidRPr="00E012D2">
        <w:rPr>
          <w:rFonts w:ascii="Times New Roman" w:hAnsi="Times New Roman"/>
          <w:bCs/>
          <w:sz w:val="26"/>
          <w:szCs w:val="26"/>
        </w:rPr>
        <w:t xml:space="preserve"> являются:</w:t>
      </w:r>
    </w:p>
    <w:p w:rsidR="00135987" w:rsidRPr="00E012D2" w:rsidRDefault="003D0E0C" w:rsidP="00135987">
      <w:pPr>
        <w:pStyle w:val="ConsPlusNormal"/>
        <w:ind w:firstLine="709"/>
        <w:jc w:val="both"/>
        <w:rPr>
          <w:rFonts w:ascii="Times New Roman" w:hAnsi="Times New Roman"/>
          <w:bCs/>
          <w:sz w:val="26"/>
          <w:szCs w:val="26"/>
        </w:rPr>
      </w:pPr>
      <w:r>
        <w:rPr>
          <w:rFonts w:ascii="Times New Roman" w:hAnsi="Times New Roman"/>
          <w:bCs/>
          <w:sz w:val="26"/>
          <w:szCs w:val="26"/>
        </w:rPr>
        <w:t>1</w:t>
      </w:r>
      <w:r w:rsidR="00135987" w:rsidRPr="00E012D2">
        <w:rPr>
          <w:rFonts w:ascii="Times New Roman" w:hAnsi="Times New Roman"/>
          <w:bCs/>
          <w:sz w:val="26"/>
          <w:szCs w:val="26"/>
        </w:rPr>
        <w:t>) несоответствие заявителя кругу лиц, указанных в пункте 1.2 настоящего Административного регламента;</w:t>
      </w:r>
    </w:p>
    <w:p w:rsidR="00135987" w:rsidRPr="00E012D2" w:rsidRDefault="003D0E0C" w:rsidP="00135987">
      <w:pPr>
        <w:pStyle w:val="ConsPlusNormal"/>
        <w:ind w:firstLine="709"/>
        <w:jc w:val="both"/>
        <w:rPr>
          <w:rFonts w:ascii="Times New Roman" w:hAnsi="Times New Roman"/>
          <w:bCs/>
          <w:sz w:val="26"/>
          <w:szCs w:val="26"/>
        </w:rPr>
      </w:pPr>
      <w:r>
        <w:rPr>
          <w:rFonts w:ascii="Times New Roman" w:hAnsi="Times New Roman"/>
          <w:bCs/>
          <w:sz w:val="26"/>
          <w:szCs w:val="26"/>
        </w:rPr>
        <w:t>2</w:t>
      </w:r>
      <w:r w:rsidR="00135987" w:rsidRPr="00E012D2">
        <w:rPr>
          <w:rFonts w:ascii="Times New Roman" w:hAnsi="Times New Roman"/>
          <w:bCs/>
          <w:sz w:val="26"/>
          <w:szCs w:val="26"/>
        </w:rPr>
        <w:t xml:space="preserve">) отсутствие опечаток и ошибок в </w:t>
      </w:r>
      <w:r w:rsidR="00135987" w:rsidRPr="00E012D2">
        <w:rPr>
          <w:rFonts w:ascii="Times New Roman" w:hAnsi="Times New Roman"/>
          <w:bCs/>
          <w:sz w:val="26"/>
          <w:szCs w:val="26"/>
          <w:lang w:eastAsia="ru-RU"/>
        </w:rPr>
        <w:t>разрешении на строительство</w:t>
      </w:r>
      <w:r w:rsidR="00135987" w:rsidRPr="00E012D2">
        <w:rPr>
          <w:rFonts w:ascii="Times New Roman" w:hAnsi="Times New Roman"/>
          <w:bCs/>
          <w:sz w:val="26"/>
          <w:szCs w:val="26"/>
        </w:rPr>
        <w:t>.</w:t>
      </w:r>
    </w:p>
    <w:p w:rsidR="00135987" w:rsidRPr="00E012D2" w:rsidRDefault="00135987" w:rsidP="00135987">
      <w:pPr>
        <w:pStyle w:val="ConsPlusNormal"/>
        <w:ind w:firstLine="709"/>
        <w:jc w:val="both"/>
        <w:rPr>
          <w:rFonts w:ascii="Times New Roman" w:hAnsi="Times New Roman"/>
          <w:bCs/>
          <w:sz w:val="26"/>
          <w:szCs w:val="26"/>
        </w:rPr>
      </w:pPr>
      <w:r w:rsidRPr="00E012D2">
        <w:rPr>
          <w:rFonts w:ascii="Times New Roman" w:hAnsi="Times New Roman"/>
          <w:bCs/>
          <w:sz w:val="26"/>
          <w:szCs w:val="26"/>
        </w:rPr>
        <w:t>2.8.</w:t>
      </w:r>
      <w:r w:rsidR="003A43F6">
        <w:rPr>
          <w:rFonts w:ascii="Times New Roman" w:hAnsi="Times New Roman"/>
          <w:bCs/>
          <w:sz w:val="26"/>
          <w:szCs w:val="26"/>
        </w:rPr>
        <w:t>10</w:t>
      </w:r>
      <w:r w:rsidRPr="00E012D2">
        <w:rPr>
          <w:rFonts w:ascii="Times New Roman" w:hAnsi="Times New Roman"/>
          <w:bCs/>
          <w:sz w:val="26"/>
          <w:szCs w:val="26"/>
        </w:rPr>
        <w:t>.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135987" w:rsidRPr="00135987" w:rsidRDefault="00135987" w:rsidP="00135987">
      <w:pPr>
        <w:pStyle w:val="ConsPlusNormal"/>
        <w:ind w:firstLine="709"/>
        <w:jc w:val="both"/>
        <w:rPr>
          <w:rFonts w:ascii="Times New Roman" w:hAnsi="Times New Roman"/>
          <w:bCs/>
          <w:sz w:val="26"/>
          <w:szCs w:val="26"/>
        </w:rPr>
      </w:pPr>
      <w:proofErr w:type="gramStart"/>
      <w:r w:rsidRPr="00E012D2">
        <w:rPr>
          <w:rFonts w:ascii="Times New Roman" w:hAnsi="Times New Roman"/>
          <w:bCs/>
          <w:sz w:val="26"/>
          <w:szCs w:val="26"/>
        </w:rPr>
        <w:t>несоответствие</w:t>
      </w:r>
      <w:proofErr w:type="gramEnd"/>
      <w:r w:rsidRPr="00E012D2">
        <w:rPr>
          <w:rFonts w:ascii="Times New Roman" w:hAnsi="Times New Roman"/>
          <w:bCs/>
          <w:sz w:val="26"/>
          <w:szCs w:val="26"/>
        </w:rPr>
        <w:t xml:space="preserve"> заявителя кругу лиц, указанных в пункте 1.2 настоящего Административного регламента.</w:t>
      </w:r>
    </w:p>
    <w:p w:rsidR="00D732B3" w:rsidRPr="00A52889" w:rsidRDefault="00D732B3" w:rsidP="00A52889">
      <w:pPr>
        <w:ind w:firstLine="709"/>
        <w:contextualSpacing/>
        <w:jc w:val="both"/>
        <w:rPr>
          <w:sz w:val="26"/>
          <w:szCs w:val="26"/>
        </w:rPr>
      </w:pPr>
    </w:p>
    <w:p w:rsidR="00D732B3" w:rsidRPr="0097252F" w:rsidRDefault="00D732B3" w:rsidP="00D732B3">
      <w:pPr>
        <w:ind w:firstLine="540"/>
        <w:jc w:val="center"/>
        <w:rPr>
          <w:b/>
          <w:sz w:val="26"/>
          <w:szCs w:val="26"/>
        </w:rPr>
      </w:pPr>
      <w:r w:rsidRPr="0097252F">
        <w:rPr>
          <w:b/>
          <w:sz w:val="26"/>
          <w:szCs w:val="26"/>
        </w:rPr>
        <w:t>2.9. Размер платы, взимаемой с заявителя при предоставлении муниципальной услуги и способы ее взимания</w:t>
      </w:r>
    </w:p>
    <w:p w:rsidR="00D732B3" w:rsidRPr="00040984" w:rsidRDefault="00D732B3" w:rsidP="00D732B3">
      <w:pPr>
        <w:ind w:firstLine="709"/>
        <w:contextualSpacing/>
        <w:jc w:val="both"/>
        <w:rPr>
          <w:sz w:val="26"/>
          <w:szCs w:val="26"/>
        </w:rPr>
      </w:pPr>
    </w:p>
    <w:p w:rsidR="00D732B3" w:rsidRPr="00A52889" w:rsidRDefault="00D732B3" w:rsidP="00D732B3">
      <w:pPr>
        <w:ind w:firstLine="709"/>
        <w:contextualSpacing/>
        <w:jc w:val="both"/>
        <w:rPr>
          <w:sz w:val="26"/>
          <w:szCs w:val="26"/>
        </w:rPr>
      </w:pPr>
      <w:r w:rsidRPr="00040984">
        <w:rPr>
          <w:sz w:val="26"/>
          <w:szCs w:val="26"/>
        </w:rPr>
        <w:t xml:space="preserve">2.9.1.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w:t>
      </w:r>
      <w:r w:rsidR="00A52889">
        <w:rPr>
          <w:sz w:val="26"/>
          <w:szCs w:val="26"/>
        </w:rPr>
        <w:t>ЕПГУ, РПГУ.</w:t>
      </w:r>
    </w:p>
    <w:p w:rsidR="00D732B3" w:rsidRPr="00040984" w:rsidRDefault="00D732B3" w:rsidP="00D732B3">
      <w:pPr>
        <w:ind w:firstLine="709"/>
        <w:contextualSpacing/>
        <w:jc w:val="both"/>
        <w:rPr>
          <w:sz w:val="26"/>
          <w:szCs w:val="26"/>
        </w:rPr>
      </w:pPr>
    </w:p>
    <w:p w:rsidR="00D732B3" w:rsidRPr="0097252F" w:rsidRDefault="00D732B3" w:rsidP="00D732B3">
      <w:pPr>
        <w:ind w:firstLine="709"/>
        <w:contextualSpacing/>
        <w:jc w:val="center"/>
        <w:rPr>
          <w:b/>
          <w:bCs/>
          <w:sz w:val="26"/>
          <w:szCs w:val="26"/>
        </w:rPr>
      </w:pPr>
      <w:r w:rsidRPr="0097252F">
        <w:rPr>
          <w:b/>
          <w:sz w:val="26"/>
          <w:szCs w:val="26"/>
        </w:rPr>
        <w:t xml:space="preserve">2.10. </w:t>
      </w:r>
      <w:r w:rsidRPr="0097252F">
        <w:rPr>
          <w:b/>
          <w:bCs/>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732B3" w:rsidRPr="00040984" w:rsidRDefault="00D732B3" w:rsidP="00D732B3">
      <w:pPr>
        <w:ind w:firstLine="709"/>
        <w:contextualSpacing/>
        <w:jc w:val="center"/>
        <w:rPr>
          <w:b/>
          <w:sz w:val="26"/>
          <w:szCs w:val="26"/>
        </w:rPr>
      </w:pPr>
    </w:p>
    <w:p w:rsidR="00D732B3" w:rsidRPr="00040984" w:rsidRDefault="00D732B3" w:rsidP="00D732B3">
      <w:pPr>
        <w:ind w:firstLine="709"/>
        <w:contextualSpacing/>
        <w:jc w:val="both"/>
        <w:rPr>
          <w:sz w:val="26"/>
          <w:szCs w:val="26"/>
        </w:rPr>
      </w:pPr>
      <w:r w:rsidRPr="00040984">
        <w:rPr>
          <w:sz w:val="26"/>
          <w:szCs w:val="26"/>
        </w:rPr>
        <w:t xml:space="preserve">2.10.1. Максимальный срок ожидания в очереди при подаче запроса и при получении результата предоставления муниципальной услуги в </w:t>
      </w:r>
      <w:r w:rsidR="003E7577" w:rsidRPr="00040984">
        <w:rPr>
          <w:sz w:val="26"/>
          <w:szCs w:val="26"/>
        </w:rPr>
        <w:t>А</w:t>
      </w:r>
      <w:r w:rsidRPr="00040984">
        <w:rPr>
          <w:sz w:val="26"/>
          <w:szCs w:val="26"/>
        </w:rPr>
        <w:t xml:space="preserve">дминистрации или </w:t>
      </w:r>
      <w:r w:rsidR="004A30E5">
        <w:rPr>
          <w:sz w:val="26"/>
          <w:szCs w:val="26"/>
        </w:rPr>
        <w:t>многофункциональном центре</w:t>
      </w:r>
      <w:r w:rsidRPr="00040984">
        <w:rPr>
          <w:sz w:val="26"/>
          <w:szCs w:val="26"/>
        </w:rPr>
        <w:t xml:space="preserve"> не должен превышать 15 минут.</w:t>
      </w:r>
    </w:p>
    <w:p w:rsidR="00D732B3" w:rsidRPr="00040984" w:rsidRDefault="00D732B3" w:rsidP="00D732B3">
      <w:pPr>
        <w:ind w:firstLine="709"/>
        <w:contextualSpacing/>
        <w:jc w:val="both"/>
        <w:rPr>
          <w:sz w:val="26"/>
          <w:szCs w:val="26"/>
        </w:rPr>
      </w:pPr>
    </w:p>
    <w:p w:rsidR="00D732B3" w:rsidRPr="0097252F" w:rsidRDefault="00D732B3" w:rsidP="00D732B3">
      <w:pPr>
        <w:ind w:firstLine="709"/>
        <w:contextualSpacing/>
        <w:jc w:val="center"/>
        <w:rPr>
          <w:b/>
          <w:sz w:val="26"/>
          <w:szCs w:val="26"/>
        </w:rPr>
      </w:pPr>
      <w:bookmarkStart w:id="5" w:name="Par14"/>
      <w:r w:rsidRPr="0097252F">
        <w:rPr>
          <w:b/>
          <w:sz w:val="26"/>
          <w:szCs w:val="26"/>
        </w:rPr>
        <w:t>2.11</w:t>
      </w:r>
      <w:bookmarkEnd w:id="5"/>
      <w:r w:rsidRPr="0097252F">
        <w:rPr>
          <w:b/>
          <w:sz w:val="26"/>
          <w:szCs w:val="26"/>
        </w:rPr>
        <w:t xml:space="preserve">. Срок регистрации запроса заявителя о предоставлении муниципальной услуги </w:t>
      </w:r>
    </w:p>
    <w:p w:rsidR="00D732B3" w:rsidRPr="00040984" w:rsidRDefault="00D732B3" w:rsidP="00D732B3">
      <w:pPr>
        <w:ind w:firstLine="709"/>
        <w:contextualSpacing/>
        <w:jc w:val="both"/>
        <w:rPr>
          <w:i/>
          <w:sz w:val="26"/>
          <w:szCs w:val="26"/>
        </w:rPr>
      </w:pPr>
    </w:p>
    <w:p w:rsidR="004A00E3" w:rsidRPr="004A00E3" w:rsidRDefault="00D732B3" w:rsidP="004A00E3">
      <w:pPr>
        <w:pStyle w:val="ConsPlusNormal"/>
        <w:ind w:firstLine="709"/>
        <w:jc w:val="both"/>
        <w:rPr>
          <w:rFonts w:ascii="Times New Roman" w:hAnsi="Times New Roman"/>
          <w:bCs/>
          <w:sz w:val="26"/>
          <w:szCs w:val="26"/>
        </w:rPr>
      </w:pPr>
      <w:r w:rsidRPr="004A00E3">
        <w:rPr>
          <w:rFonts w:ascii="Times New Roman" w:hAnsi="Times New Roman"/>
          <w:sz w:val="26"/>
          <w:szCs w:val="26"/>
        </w:rPr>
        <w:t xml:space="preserve">2.11.1. </w:t>
      </w:r>
      <w:r w:rsidR="004A00E3" w:rsidRPr="004A00E3">
        <w:rPr>
          <w:rFonts w:ascii="Times New Roman" w:hAnsi="Times New Roman"/>
          <w:bCs/>
          <w:sz w:val="26"/>
          <w:szCs w:val="26"/>
        </w:rPr>
        <w:t xml:space="preserve">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 указанными в </w:t>
      </w:r>
      <w:r w:rsidR="004A00E3" w:rsidRPr="0011202E">
        <w:rPr>
          <w:rFonts w:ascii="Times New Roman" w:hAnsi="Times New Roman"/>
          <w:bCs/>
          <w:sz w:val="26"/>
          <w:szCs w:val="26"/>
        </w:rPr>
        <w:t>пункте 2.</w:t>
      </w:r>
      <w:r w:rsidR="0011202E" w:rsidRPr="0011202E">
        <w:rPr>
          <w:rFonts w:ascii="Times New Roman" w:hAnsi="Times New Roman"/>
          <w:bCs/>
          <w:sz w:val="26"/>
          <w:szCs w:val="26"/>
        </w:rPr>
        <w:t>6.6</w:t>
      </w:r>
      <w:r w:rsidR="004A00E3" w:rsidRPr="004A00E3">
        <w:rPr>
          <w:rFonts w:ascii="Times New Roman" w:hAnsi="Times New Roman"/>
          <w:bCs/>
          <w:sz w:val="26"/>
          <w:szCs w:val="26"/>
        </w:rPr>
        <w:t xml:space="preserve"> настоящего Административного регламента способами в </w:t>
      </w:r>
      <w:r w:rsidR="004A00E3">
        <w:rPr>
          <w:rFonts w:ascii="Times New Roman" w:hAnsi="Times New Roman"/>
          <w:bCs/>
          <w:sz w:val="26"/>
          <w:szCs w:val="26"/>
        </w:rPr>
        <w:t>Администрацию</w:t>
      </w:r>
      <w:r w:rsidR="004A00E3" w:rsidRPr="004A00E3">
        <w:rPr>
          <w:rFonts w:ascii="Times New Roman" w:hAnsi="Times New Roman"/>
          <w:bCs/>
          <w:sz w:val="26"/>
          <w:szCs w:val="26"/>
        </w:rPr>
        <w:t>, осуществляется не позднее одного рабочего дня, следующего за днем его получения.</w:t>
      </w:r>
    </w:p>
    <w:p w:rsidR="004A00E3" w:rsidRPr="004A00E3" w:rsidRDefault="004A00E3" w:rsidP="004A00E3">
      <w:pPr>
        <w:pStyle w:val="ConsPlusNormal"/>
        <w:ind w:firstLine="709"/>
        <w:jc w:val="both"/>
        <w:rPr>
          <w:rFonts w:ascii="Times New Roman" w:hAnsi="Times New Roman"/>
          <w:bCs/>
          <w:sz w:val="26"/>
          <w:szCs w:val="26"/>
        </w:rPr>
      </w:pPr>
      <w:r w:rsidRPr="004A00E3">
        <w:rPr>
          <w:rFonts w:ascii="Times New Roman" w:hAnsi="Times New Roman"/>
          <w:bCs/>
          <w:sz w:val="26"/>
          <w:szCs w:val="26"/>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w:t>
      </w:r>
      <w:r>
        <w:rPr>
          <w:rFonts w:ascii="Times New Roman" w:hAnsi="Times New Roman"/>
          <w:bCs/>
          <w:sz w:val="26"/>
          <w:szCs w:val="26"/>
        </w:rPr>
        <w:t>ЕПГУ, РПГУ</w:t>
      </w:r>
      <w:r w:rsidRPr="004A00E3">
        <w:rPr>
          <w:rFonts w:ascii="Times New Roman" w:hAnsi="Times New Roman"/>
          <w:bCs/>
          <w:sz w:val="26"/>
          <w:szCs w:val="26"/>
        </w:rPr>
        <w:t xml:space="preserve"> или единой информационной системы жилищного строительства вне рабочего времени </w:t>
      </w:r>
      <w:r>
        <w:rPr>
          <w:rFonts w:ascii="Times New Roman" w:hAnsi="Times New Roman"/>
          <w:bCs/>
          <w:sz w:val="26"/>
          <w:szCs w:val="26"/>
        </w:rPr>
        <w:t>Администрации</w:t>
      </w:r>
      <w:r w:rsidRPr="004A00E3">
        <w:rPr>
          <w:rFonts w:ascii="Times New Roman" w:hAnsi="Times New Roman"/>
          <w:bCs/>
          <w:sz w:val="26"/>
          <w:szCs w:val="26"/>
        </w:rPr>
        <w:t xml:space="preserve"> либо в выходной, нерабочий праздничный день </w:t>
      </w:r>
      <w:r w:rsidRPr="004A00E3">
        <w:rPr>
          <w:rFonts w:ascii="Times New Roman" w:hAnsi="Times New Roman"/>
          <w:bCs/>
          <w:sz w:val="26"/>
          <w:szCs w:val="26"/>
        </w:rPr>
        <w:lastRenderedPageBreak/>
        <w:t>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4A00E3" w:rsidRPr="004A00E3" w:rsidRDefault="004A00E3" w:rsidP="004A00E3">
      <w:pPr>
        <w:autoSpaceDE w:val="0"/>
        <w:autoSpaceDN w:val="0"/>
        <w:adjustRightInd w:val="0"/>
        <w:ind w:firstLine="709"/>
        <w:jc w:val="both"/>
        <w:rPr>
          <w:sz w:val="26"/>
          <w:szCs w:val="26"/>
        </w:rPr>
      </w:pPr>
      <w:r w:rsidRPr="004A00E3">
        <w:rPr>
          <w:rFonts w:eastAsia="Calibri"/>
          <w:bCs/>
          <w:sz w:val="26"/>
          <w:szCs w:val="26"/>
          <w:lang w:eastAsia="en-US"/>
        </w:rPr>
        <w:t>Заявление о выдаче разрешения на строительство, заявление о внесении изменений</w:t>
      </w:r>
      <w:r w:rsidRPr="004A00E3">
        <w:rPr>
          <w:sz w:val="26"/>
          <w:szCs w:val="26"/>
        </w:rPr>
        <w:t xml:space="preserve">, уведомление, заявление об исправлении допущенных опечаток и ошибок, заявление о выдаче дубликата считается полученным </w:t>
      </w:r>
      <w:r w:rsidR="00C71EB5">
        <w:rPr>
          <w:sz w:val="26"/>
          <w:szCs w:val="26"/>
        </w:rPr>
        <w:t>Администрацией</w:t>
      </w:r>
      <w:r w:rsidRPr="004A00E3">
        <w:rPr>
          <w:sz w:val="26"/>
          <w:szCs w:val="26"/>
        </w:rPr>
        <w:t xml:space="preserve"> со дня его регистрации.</w:t>
      </w:r>
    </w:p>
    <w:p w:rsidR="00D732B3" w:rsidRPr="004A00E3" w:rsidRDefault="00D732B3" w:rsidP="004A00E3">
      <w:pPr>
        <w:ind w:firstLine="709"/>
        <w:contextualSpacing/>
        <w:jc w:val="both"/>
        <w:rPr>
          <w:sz w:val="26"/>
          <w:szCs w:val="26"/>
        </w:rPr>
      </w:pPr>
    </w:p>
    <w:p w:rsidR="00D732B3" w:rsidRPr="0097252F" w:rsidRDefault="00D732B3" w:rsidP="00D732B3">
      <w:pPr>
        <w:ind w:firstLine="709"/>
        <w:contextualSpacing/>
        <w:jc w:val="center"/>
        <w:rPr>
          <w:b/>
          <w:sz w:val="26"/>
          <w:szCs w:val="26"/>
        </w:rPr>
      </w:pPr>
      <w:r w:rsidRPr="0097252F">
        <w:rPr>
          <w:b/>
          <w:sz w:val="26"/>
          <w:szCs w:val="26"/>
        </w:rPr>
        <w:t>2.12. Требования к помещениям, в которых предоставляется муниципальная услуга</w:t>
      </w:r>
    </w:p>
    <w:p w:rsidR="00D732B3" w:rsidRPr="00040984" w:rsidRDefault="00D732B3" w:rsidP="00D732B3">
      <w:pPr>
        <w:ind w:firstLine="709"/>
        <w:contextualSpacing/>
        <w:jc w:val="center"/>
        <w:rPr>
          <w:sz w:val="26"/>
          <w:szCs w:val="26"/>
        </w:rPr>
      </w:pPr>
    </w:p>
    <w:p w:rsidR="00D732B3" w:rsidRPr="00040984" w:rsidRDefault="00D732B3" w:rsidP="00D732B3">
      <w:pPr>
        <w:ind w:firstLine="709"/>
        <w:contextualSpacing/>
        <w:jc w:val="both"/>
        <w:rPr>
          <w:sz w:val="26"/>
          <w:szCs w:val="26"/>
        </w:rPr>
      </w:pPr>
      <w:r w:rsidRPr="00040984">
        <w:rPr>
          <w:sz w:val="26"/>
          <w:szCs w:val="26"/>
        </w:rPr>
        <w:t xml:space="preserve">2.12.1. Здания (строения), в которых расположена </w:t>
      </w:r>
      <w:r w:rsidR="003E7D9F" w:rsidRPr="00040984">
        <w:rPr>
          <w:sz w:val="26"/>
          <w:szCs w:val="26"/>
        </w:rPr>
        <w:t>Администрация</w:t>
      </w:r>
      <w:r w:rsidRPr="00040984">
        <w:rPr>
          <w:sz w:val="26"/>
          <w:szCs w:val="26"/>
        </w:rPr>
        <w:t>,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D732B3" w:rsidRPr="00040984" w:rsidRDefault="00D732B3" w:rsidP="00D732B3">
      <w:pPr>
        <w:ind w:firstLine="709"/>
        <w:contextualSpacing/>
        <w:jc w:val="both"/>
        <w:rPr>
          <w:sz w:val="26"/>
          <w:szCs w:val="26"/>
        </w:rPr>
      </w:pPr>
      <w:r w:rsidRPr="00040984">
        <w:rPr>
          <w:sz w:val="26"/>
          <w:szCs w:val="26"/>
        </w:rPr>
        <w:t>2.12.2.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органа, предоставляющего муниципальную услугу.</w:t>
      </w:r>
    </w:p>
    <w:p w:rsidR="00D732B3" w:rsidRPr="00040984" w:rsidRDefault="00D732B3" w:rsidP="00D732B3">
      <w:pPr>
        <w:ind w:firstLine="709"/>
        <w:contextualSpacing/>
        <w:jc w:val="both"/>
        <w:rPr>
          <w:sz w:val="26"/>
          <w:szCs w:val="26"/>
        </w:rPr>
      </w:pPr>
      <w:r w:rsidRPr="00040984">
        <w:rPr>
          <w:sz w:val="26"/>
          <w:szCs w:val="26"/>
        </w:rPr>
        <w:t>2.12.3.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D732B3" w:rsidRPr="00040984" w:rsidRDefault="00D732B3" w:rsidP="00D732B3">
      <w:pPr>
        <w:ind w:firstLine="709"/>
        <w:contextualSpacing/>
        <w:jc w:val="both"/>
        <w:rPr>
          <w:sz w:val="26"/>
          <w:szCs w:val="26"/>
        </w:rPr>
      </w:pPr>
      <w:r w:rsidRPr="00040984">
        <w:rPr>
          <w:sz w:val="26"/>
          <w:szCs w:val="26"/>
        </w:rPr>
        <w:t>2.12.4.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D732B3" w:rsidRPr="00040984" w:rsidRDefault="00D732B3" w:rsidP="00D732B3">
      <w:pPr>
        <w:ind w:firstLine="709"/>
        <w:contextualSpacing/>
        <w:jc w:val="both"/>
        <w:rPr>
          <w:sz w:val="26"/>
          <w:szCs w:val="26"/>
        </w:rPr>
      </w:pPr>
      <w:r w:rsidRPr="00040984">
        <w:rPr>
          <w:sz w:val="26"/>
          <w:szCs w:val="26"/>
        </w:rPr>
        <w:t>2.12.5. Рабочие места сп</w:t>
      </w:r>
      <w:r w:rsidR="00313BE9" w:rsidRPr="00040984">
        <w:rPr>
          <w:sz w:val="26"/>
          <w:szCs w:val="26"/>
        </w:rPr>
        <w:t>ециалистов А</w:t>
      </w:r>
      <w:r w:rsidRPr="00040984">
        <w:rPr>
          <w:sz w:val="26"/>
          <w:szCs w:val="26"/>
        </w:rPr>
        <w:t>дминистрации, осуществляющих предоставление муниципальной услуги, оборудуются:</w:t>
      </w:r>
    </w:p>
    <w:p w:rsidR="00D732B3" w:rsidRPr="00040984" w:rsidRDefault="00D732B3" w:rsidP="00D732B3">
      <w:pPr>
        <w:ind w:firstLine="709"/>
        <w:contextualSpacing/>
        <w:jc w:val="both"/>
        <w:rPr>
          <w:sz w:val="26"/>
          <w:szCs w:val="26"/>
        </w:rPr>
      </w:pPr>
      <w:r w:rsidRPr="00040984">
        <w:rPr>
          <w:sz w:val="26"/>
          <w:szCs w:val="26"/>
        </w:rPr>
        <w:t>- рабочими столами и стульями (не менее 1 комплекта на одного специалиста);</w:t>
      </w:r>
    </w:p>
    <w:p w:rsidR="00D732B3" w:rsidRPr="00040984" w:rsidRDefault="00D732B3" w:rsidP="00D732B3">
      <w:pPr>
        <w:ind w:firstLine="709"/>
        <w:contextualSpacing/>
        <w:jc w:val="both"/>
        <w:rPr>
          <w:sz w:val="26"/>
          <w:szCs w:val="26"/>
        </w:rPr>
      </w:pPr>
      <w:r w:rsidRPr="00040984">
        <w:rPr>
          <w:sz w:val="26"/>
          <w:szCs w:val="26"/>
        </w:rPr>
        <w:t>- компьютерами (1 рабочий компьютер на одного специалиста);</w:t>
      </w:r>
    </w:p>
    <w:p w:rsidR="00D732B3" w:rsidRPr="00040984" w:rsidRDefault="00D732B3" w:rsidP="00D732B3">
      <w:pPr>
        <w:ind w:firstLine="709"/>
        <w:contextualSpacing/>
        <w:jc w:val="both"/>
        <w:rPr>
          <w:sz w:val="26"/>
          <w:szCs w:val="26"/>
        </w:rPr>
      </w:pPr>
      <w:r w:rsidRPr="00040984">
        <w:rPr>
          <w:sz w:val="26"/>
          <w:szCs w:val="26"/>
        </w:rPr>
        <w:t>- оргтехникой, позволяющей своевременно и в полном объеме осуществлять предоставление муниципальной услуги.</w:t>
      </w:r>
    </w:p>
    <w:p w:rsidR="00D732B3" w:rsidRPr="00040984" w:rsidRDefault="00D732B3" w:rsidP="00D732B3">
      <w:pPr>
        <w:ind w:firstLine="709"/>
        <w:contextualSpacing/>
        <w:jc w:val="both"/>
        <w:rPr>
          <w:sz w:val="26"/>
          <w:szCs w:val="26"/>
        </w:rPr>
      </w:pPr>
      <w:r w:rsidRPr="00040984">
        <w:rPr>
          <w:sz w:val="26"/>
          <w:szCs w:val="26"/>
        </w:rPr>
        <w:t xml:space="preserve">2.12.6.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w:t>
      </w:r>
      <w:r w:rsidR="007A2538" w:rsidRPr="00040984">
        <w:rPr>
          <w:sz w:val="26"/>
          <w:szCs w:val="26"/>
        </w:rPr>
        <w:t>А</w:t>
      </w:r>
      <w:r w:rsidR="007A2538" w:rsidRPr="00040984">
        <w:rPr>
          <w:sz w:val="26"/>
          <w:szCs w:val="26"/>
          <w:lang w:eastAsia="ru-RU"/>
        </w:rPr>
        <w:t>дминистрации</w:t>
      </w:r>
      <w:r w:rsidRPr="00040984">
        <w:rPr>
          <w:sz w:val="26"/>
          <w:szCs w:val="26"/>
        </w:rPr>
        <w:t xml:space="preserve">. По прибытии инвалида к зданию </w:t>
      </w:r>
      <w:r w:rsidR="007A2538" w:rsidRPr="00040984">
        <w:rPr>
          <w:sz w:val="26"/>
          <w:szCs w:val="26"/>
          <w:lang w:eastAsia="ru-RU"/>
        </w:rPr>
        <w:t>А</w:t>
      </w:r>
      <w:r w:rsidRPr="00040984">
        <w:rPr>
          <w:sz w:val="26"/>
          <w:szCs w:val="26"/>
          <w:lang w:eastAsia="ru-RU"/>
        </w:rPr>
        <w:t>дминистрации</w:t>
      </w:r>
      <w:r w:rsidRPr="00040984">
        <w:rPr>
          <w:sz w:val="26"/>
          <w:szCs w:val="26"/>
        </w:rPr>
        <w:t xml:space="preserve">, специалист </w:t>
      </w:r>
      <w:r w:rsidR="007A2538" w:rsidRPr="00040984">
        <w:rPr>
          <w:sz w:val="26"/>
          <w:szCs w:val="26"/>
          <w:lang w:eastAsia="ru-RU"/>
        </w:rPr>
        <w:t>А</w:t>
      </w:r>
      <w:r w:rsidRPr="00040984">
        <w:rPr>
          <w:sz w:val="26"/>
          <w:szCs w:val="26"/>
          <w:lang w:eastAsia="ru-RU"/>
        </w:rPr>
        <w:t>дминистрации</w:t>
      </w:r>
      <w:r w:rsidRPr="00040984">
        <w:rPr>
          <w:sz w:val="26"/>
          <w:szCs w:val="26"/>
        </w:rPr>
        <w:t xml:space="preserve"> обеспечивает инвалиду сопровождение к месту предоставления услуги с учетом ограничений его жизнедеятельности.</w:t>
      </w:r>
    </w:p>
    <w:p w:rsidR="00D732B3" w:rsidRPr="00040984" w:rsidRDefault="00D732B3" w:rsidP="00D732B3">
      <w:pPr>
        <w:ind w:firstLine="709"/>
        <w:contextualSpacing/>
        <w:jc w:val="both"/>
        <w:rPr>
          <w:sz w:val="26"/>
          <w:szCs w:val="26"/>
        </w:rPr>
      </w:pPr>
      <w:r w:rsidRPr="00040984">
        <w:rPr>
          <w:sz w:val="26"/>
          <w:szCs w:val="26"/>
        </w:rPr>
        <w:t>Инвалидам обеспечиваются:</w:t>
      </w:r>
    </w:p>
    <w:p w:rsidR="00D732B3" w:rsidRPr="00040984" w:rsidRDefault="00D732B3" w:rsidP="00D732B3">
      <w:pPr>
        <w:ind w:firstLine="709"/>
        <w:contextualSpacing/>
        <w:jc w:val="both"/>
        <w:rPr>
          <w:sz w:val="26"/>
          <w:szCs w:val="26"/>
        </w:rPr>
      </w:pPr>
      <w:r w:rsidRPr="00040984">
        <w:rPr>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D732B3" w:rsidRPr="00040984" w:rsidRDefault="00D732B3" w:rsidP="00D732B3">
      <w:pPr>
        <w:ind w:firstLine="709"/>
        <w:contextualSpacing/>
        <w:jc w:val="both"/>
        <w:rPr>
          <w:sz w:val="26"/>
          <w:szCs w:val="26"/>
        </w:rPr>
      </w:pPr>
      <w:r w:rsidRPr="00040984">
        <w:rPr>
          <w:sz w:val="26"/>
          <w:szCs w:val="26"/>
        </w:rPr>
        <w:t>- допуск собаки-проводника при наличии документа, подтверждающего ее специальное обучение;</w:t>
      </w:r>
    </w:p>
    <w:p w:rsidR="00D732B3" w:rsidRPr="00040984" w:rsidRDefault="00D732B3" w:rsidP="00D732B3">
      <w:pPr>
        <w:ind w:firstLine="709"/>
        <w:contextualSpacing/>
        <w:jc w:val="both"/>
        <w:rPr>
          <w:sz w:val="26"/>
          <w:szCs w:val="26"/>
        </w:rPr>
      </w:pPr>
      <w:r w:rsidRPr="00040984">
        <w:rPr>
          <w:sz w:val="26"/>
          <w:szCs w:val="26"/>
        </w:rPr>
        <w:t>- содействие при входе и выходе из помещений;</w:t>
      </w:r>
    </w:p>
    <w:p w:rsidR="00D732B3" w:rsidRPr="00040984" w:rsidRDefault="00D732B3" w:rsidP="00D732B3">
      <w:pPr>
        <w:ind w:firstLine="709"/>
        <w:contextualSpacing/>
        <w:jc w:val="both"/>
        <w:rPr>
          <w:sz w:val="26"/>
          <w:szCs w:val="26"/>
        </w:rPr>
      </w:pPr>
      <w:r w:rsidRPr="00040984">
        <w:rPr>
          <w:sz w:val="26"/>
          <w:szCs w:val="26"/>
        </w:rPr>
        <w:lastRenderedPageBreak/>
        <w:t>- предоставление иной необходимой помощи в преодолении барьеров, мешающих получению ими муниципальной услуги наравне с другими лицами.</w:t>
      </w:r>
    </w:p>
    <w:p w:rsidR="00D732B3" w:rsidRPr="00040984" w:rsidRDefault="00D732B3" w:rsidP="00D732B3">
      <w:pPr>
        <w:ind w:firstLine="709"/>
        <w:contextualSpacing/>
        <w:jc w:val="both"/>
        <w:rPr>
          <w:sz w:val="26"/>
          <w:szCs w:val="26"/>
        </w:rPr>
      </w:pPr>
      <w:r w:rsidRPr="00040984">
        <w:rPr>
          <w:sz w:val="26"/>
          <w:szCs w:val="26"/>
        </w:rPr>
        <w:t>2.12.7.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D732B3" w:rsidRPr="00040984" w:rsidRDefault="00D732B3" w:rsidP="00D732B3">
      <w:pPr>
        <w:ind w:firstLine="709"/>
        <w:contextualSpacing/>
        <w:jc w:val="both"/>
        <w:rPr>
          <w:sz w:val="26"/>
          <w:szCs w:val="26"/>
        </w:rPr>
      </w:pPr>
      <w:r w:rsidRPr="00040984">
        <w:rPr>
          <w:sz w:val="26"/>
          <w:szCs w:val="26"/>
        </w:rPr>
        <w:t xml:space="preserve">2.12.8. Территория, прилегающая к местонахождению </w:t>
      </w:r>
      <w:r w:rsidR="007A2538" w:rsidRPr="00040984">
        <w:rPr>
          <w:sz w:val="26"/>
          <w:szCs w:val="26"/>
          <w:lang w:eastAsia="ru-RU"/>
        </w:rPr>
        <w:t>А</w:t>
      </w:r>
      <w:r w:rsidRPr="00040984">
        <w:rPr>
          <w:sz w:val="26"/>
          <w:szCs w:val="26"/>
          <w:lang w:eastAsia="ru-RU"/>
        </w:rPr>
        <w:t>дминистрации</w:t>
      </w:r>
      <w:r w:rsidRPr="00040984">
        <w:rPr>
          <w:sz w:val="26"/>
          <w:szCs w:val="26"/>
        </w:rPr>
        <w:t xml:space="preserve"> оборудуется, по возможности, местами для парковки автотранспортных средств, включая автотранспортные средства инвалидов.</w:t>
      </w:r>
    </w:p>
    <w:p w:rsidR="00D732B3" w:rsidRPr="00040984" w:rsidRDefault="00D732B3" w:rsidP="00D732B3">
      <w:pPr>
        <w:ind w:firstLine="709"/>
        <w:contextualSpacing/>
        <w:jc w:val="both"/>
        <w:rPr>
          <w:sz w:val="26"/>
          <w:szCs w:val="26"/>
        </w:rPr>
      </w:pPr>
    </w:p>
    <w:p w:rsidR="00D732B3" w:rsidRPr="0097252F" w:rsidRDefault="00D732B3" w:rsidP="00D732B3">
      <w:pPr>
        <w:ind w:firstLine="709"/>
        <w:contextualSpacing/>
        <w:jc w:val="center"/>
        <w:outlineLvl w:val="0"/>
        <w:rPr>
          <w:b/>
          <w:sz w:val="26"/>
          <w:szCs w:val="26"/>
        </w:rPr>
      </w:pPr>
      <w:r w:rsidRPr="0097252F">
        <w:rPr>
          <w:b/>
          <w:sz w:val="26"/>
          <w:szCs w:val="26"/>
        </w:rPr>
        <w:t>2.13. Показатели доступности и качества муниципальной услуги</w:t>
      </w:r>
    </w:p>
    <w:p w:rsidR="00D732B3" w:rsidRPr="00040984" w:rsidRDefault="00D732B3" w:rsidP="00D732B3">
      <w:pPr>
        <w:ind w:firstLine="709"/>
        <w:contextualSpacing/>
        <w:jc w:val="center"/>
        <w:outlineLvl w:val="0"/>
        <w:rPr>
          <w:sz w:val="26"/>
          <w:szCs w:val="26"/>
        </w:rPr>
      </w:pP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2.</w:t>
      </w:r>
      <w:r>
        <w:rPr>
          <w:rFonts w:eastAsia="Calibri"/>
          <w:sz w:val="26"/>
          <w:szCs w:val="26"/>
        </w:rPr>
        <w:t>13</w:t>
      </w:r>
      <w:r w:rsidRPr="00824EA0">
        <w:rPr>
          <w:rFonts w:eastAsia="Calibri"/>
          <w:sz w:val="26"/>
          <w:szCs w:val="26"/>
        </w:rPr>
        <w:t>.</w:t>
      </w:r>
      <w:r>
        <w:rPr>
          <w:rFonts w:eastAsia="Calibri"/>
          <w:sz w:val="26"/>
          <w:szCs w:val="26"/>
        </w:rPr>
        <w:t>1.</w:t>
      </w:r>
      <w:r w:rsidRPr="00824EA0">
        <w:rPr>
          <w:rFonts w:eastAsia="Calibri"/>
          <w:sz w:val="26"/>
          <w:szCs w:val="26"/>
        </w:rPr>
        <w:t xml:space="preserve"> Основными показателями доступности предоставления </w:t>
      </w:r>
      <w:r w:rsidRPr="00824EA0">
        <w:rPr>
          <w:sz w:val="26"/>
          <w:szCs w:val="26"/>
        </w:rPr>
        <w:t>услуги</w:t>
      </w:r>
      <w:r w:rsidRPr="00824EA0">
        <w:rPr>
          <w:rFonts w:eastAsia="Calibri"/>
          <w:sz w:val="26"/>
          <w:szCs w:val="26"/>
        </w:rPr>
        <w:t xml:space="preserve"> являются:</w:t>
      </w:r>
    </w:p>
    <w:p w:rsidR="00824EA0" w:rsidRPr="00824EA0" w:rsidRDefault="00824EA0" w:rsidP="00824EA0">
      <w:pPr>
        <w:autoSpaceDE w:val="0"/>
        <w:autoSpaceDN w:val="0"/>
        <w:adjustRightInd w:val="0"/>
        <w:ind w:firstLine="709"/>
        <w:jc w:val="both"/>
        <w:rPr>
          <w:rFonts w:eastAsia="Calibri"/>
          <w:sz w:val="26"/>
          <w:szCs w:val="26"/>
        </w:rPr>
      </w:pPr>
      <w:proofErr w:type="gramStart"/>
      <w:r w:rsidRPr="00824EA0">
        <w:rPr>
          <w:rFonts w:eastAsia="Calibri"/>
          <w:sz w:val="26"/>
          <w:szCs w:val="26"/>
        </w:rPr>
        <w:t>наличие</w:t>
      </w:r>
      <w:proofErr w:type="gramEnd"/>
      <w:r w:rsidRPr="00824EA0">
        <w:rPr>
          <w:rFonts w:eastAsia="Calibri"/>
          <w:sz w:val="26"/>
          <w:szCs w:val="26"/>
        </w:rPr>
        <w:t xml:space="preserve"> полной и понятной информации о порядке, сроках и ходе предоставления </w:t>
      </w:r>
      <w:r w:rsidRPr="00824EA0">
        <w:rPr>
          <w:sz w:val="26"/>
          <w:szCs w:val="26"/>
        </w:rPr>
        <w:t xml:space="preserve">услуги </w:t>
      </w:r>
      <w:r w:rsidRPr="00824EA0">
        <w:rPr>
          <w:rFonts w:eastAsia="Calibri"/>
          <w:sz w:val="26"/>
          <w:szCs w:val="26"/>
        </w:rPr>
        <w:t>в информационно-телекоммуникационных сетях общего п</w:t>
      </w:r>
      <w:r w:rsidR="00255BEC">
        <w:rPr>
          <w:rFonts w:eastAsia="Calibri"/>
          <w:sz w:val="26"/>
          <w:szCs w:val="26"/>
        </w:rPr>
        <w:t>ользования (в том числе в сети «Интернет»</w:t>
      </w:r>
      <w:r w:rsidRPr="00824EA0">
        <w:rPr>
          <w:rFonts w:eastAsia="Calibri"/>
          <w:sz w:val="26"/>
          <w:szCs w:val="26"/>
        </w:rPr>
        <w:t>);</w:t>
      </w:r>
    </w:p>
    <w:p w:rsidR="00824EA0" w:rsidRPr="00824EA0" w:rsidRDefault="00824EA0" w:rsidP="00824EA0">
      <w:pPr>
        <w:autoSpaceDE w:val="0"/>
        <w:autoSpaceDN w:val="0"/>
        <w:adjustRightInd w:val="0"/>
        <w:ind w:firstLine="709"/>
        <w:jc w:val="both"/>
        <w:rPr>
          <w:rFonts w:eastAsia="Calibri"/>
          <w:sz w:val="26"/>
          <w:szCs w:val="26"/>
        </w:rPr>
      </w:pPr>
      <w:proofErr w:type="gramStart"/>
      <w:r w:rsidRPr="00824EA0">
        <w:rPr>
          <w:rFonts w:eastAsia="Calibri"/>
          <w:sz w:val="26"/>
          <w:szCs w:val="26"/>
        </w:rPr>
        <w:t>возможность</w:t>
      </w:r>
      <w:proofErr w:type="gramEnd"/>
      <w:r w:rsidRPr="00824EA0">
        <w:rPr>
          <w:rFonts w:eastAsia="Calibri"/>
          <w:sz w:val="26"/>
          <w:szCs w:val="26"/>
        </w:rPr>
        <w:t xml:space="preserve"> получения заявителем уведомлений о предоставлении услуги с помощью </w:t>
      </w:r>
      <w:r w:rsidR="00255BEC">
        <w:rPr>
          <w:sz w:val="26"/>
          <w:szCs w:val="26"/>
        </w:rPr>
        <w:t>ЕПГУ, РПГУ</w:t>
      </w:r>
      <w:r w:rsidRPr="00824EA0">
        <w:rPr>
          <w:sz w:val="26"/>
          <w:szCs w:val="26"/>
        </w:rPr>
        <w:t xml:space="preserve"> или единой информационной системы жилищного строительства</w:t>
      </w:r>
      <w:r w:rsidRPr="00824EA0">
        <w:rPr>
          <w:rFonts w:eastAsia="Calibri"/>
          <w:sz w:val="26"/>
          <w:szCs w:val="26"/>
        </w:rPr>
        <w:t>;</w:t>
      </w:r>
    </w:p>
    <w:p w:rsidR="00824EA0" w:rsidRPr="00824EA0" w:rsidRDefault="00824EA0" w:rsidP="00824EA0">
      <w:pPr>
        <w:autoSpaceDE w:val="0"/>
        <w:autoSpaceDN w:val="0"/>
        <w:adjustRightInd w:val="0"/>
        <w:ind w:firstLine="709"/>
        <w:jc w:val="both"/>
        <w:rPr>
          <w:rFonts w:eastAsia="Calibri"/>
          <w:sz w:val="26"/>
          <w:szCs w:val="26"/>
        </w:rPr>
      </w:pPr>
      <w:proofErr w:type="gramStart"/>
      <w:r w:rsidRPr="00824EA0">
        <w:rPr>
          <w:rFonts w:eastAsia="Calibri"/>
          <w:sz w:val="26"/>
          <w:szCs w:val="26"/>
        </w:rPr>
        <w:t>возможность</w:t>
      </w:r>
      <w:proofErr w:type="gramEnd"/>
      <w:r w:rsidRPr="00824EA0">
        <w:rPr>
          <w:rFonts w:eastAsia="Calibri"/>
          <w:sz w:val="26"/>
          <w:szCs w:val="26"/>
        </w:rPr>
        <w:t xml:space="preserve"> получения информации о ходе предоставления </w:t>
      </w:r>
      <w:r w:rsidRPr="00824EA0">
        <w:rPr>
          <w:sz w:val="26"/>
          <w:szCs w:val="26"/>
        </w:rPr>
        <w:t>услуги</w:t>
      </w:r>
      <w:r w:rsidRPr="00824EA0">
        <w:rPr>
          <w:rFonts w:eastAsia="Calibri"/>
          <w:sz w:val="26"/>
          <w:szCs w:val="26"/>
        </w:rPr>
        <w:t>, в том числе с использованием информационно-коммуникационных технологий;</w:t>
      </w:r>
    </w:p>
    <w:p w:rsidR="00824EA0" w:rsidRPr="00824EA0" w:rsidRDefault="00824EA0" w:rsidP="00824EA0">
      <w:pPr>
        <w:autoSpaceDE w:val="0"/>
        <w:autoSpaceDN w:val="0"/>
        <w:adjustRightInd w:val="0"/>
        <w:ind w:firstLine="709"/>
        <w:jc w:val="both"/>
        <w:rPr>
          <w:rFonts w:eastAsia="Calibri"/>
          <w:sz w:val="26"/>
          <w:szCs w:val="26"/>
        </w:rPr>
      </w:pPr>
      <w:proofErr w:type="gramStart"/>
      <w:r w:rsidRPr="00824EA0">
        <w:rPr>
          <w:rFonts w:eastAsia="Calibri"/>
          <w:sz w:val="26"/>
          <w:szCs w:val="26"/>
        </w:rPr>
        <w:t>доступность</w:t>
      </w:r>
      <w:proofErr w:type="gramEnd"/>
      <w:r w:rsidRPr="00824EA0">
        <w:rPr>
          <w:rFonts w:eastAsia="Calibri"/>
          <w:sz w:val="26"/>
          <w:szCs w:val="26"/>
        </w:rPr>
        <w:t xml:space="preserve"> электронных форм документов, необходимых для предоставления услуги;</w:t>
      </w:r>
    </w:p>
    <w:p w:rsidR="00824EA0" w:rsidRPr="00824EA0" w:rsidRDefault="00824EA0" w:rsidP="00824EA0">
      <w:pPr>
        <w:autoSpaceDE w:val="0"/>
        <w:autoSpaceDN w:val="0"/>
        <w:adjustRightInd w:val="0"/>
        <w:ind w:firstLine="709"/>
        <w:jc w:val="both"/>
        <w:rPr>
          <w:rFonts w:eastAsia="Calibri"/>
          <w:sz w:val="26"/>
          <w:szCs w:val="26"/>
        </w:rPr>
      </w:pPr>
      <w:proofErr w:type="gramStart"/>
      <w:r w:rsidRPr="00824EA0">
        <w:rPr>
          <w:rFonts w:eastAsia="Calibri"/>
          <w:sz w:val="26"/>
          <w:szCs w:val="26"/>
        </w:rPr>
        <w:t>возможность</w:t>
      </w:r>
      <w:proofErr w:type="gramEnd"/>
      <w:r w:rsidRPr="00824EA0">
        <w:rPr>
          <w:rFonts w:eastAsia="Calibri"/>
          <w:sz w:val="26"/>
          <w:szCs w:val="26"/>
        </w:rPr>
        <w:t xml:space="preserve"> подачи заявлений и прилагаемых к ним документов в электронной форме.</w:t>
      </w: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2.</w:t>
      </w:r>
      <w:r>
        <w:rPr>
          <w:rFonts w:eastAsia="Calibri"/>
          <w:sz w:val="26"/>
          <w:szCs w:val="26"/>
        </w:rPr>
        <w:t>13.2</w:t>
      </w:r>
      <w:r w:rsidRPr="00824EA0">
        <w:rPr>
          <w:rFonts w:eastAsia="Calibri"/>
          <w:sz w:val="26"/>
          <w:szCs w:val="26"/>
        </w:rPr>
        <w:t>. Основными показателями качества предоставления услуги являются:</w:t>
      </w:r>
    </w:p>
    <w:p w:rsidR="00824EA0" w:rsidRPr="00824EA0" w:rsidRDefault="00824EA0" w:rsidP="00824EA0">
      <w:pPr>
        <w:autoSpaceDE w:val="0"/>
        <w:autoSpaceDN w:val="0"/>
        <w:adjustRightInd w:val="0"/>
        <w:ind w:firstLine="709"/>
        <w:jc w:val="both"/>
        <w:rPr>
          <w:rFonts w:eastAsia="Calibri"/>
          <w:sz w:val="26"/>
          <w:szCs w:val="26"/>
        </w:rPr>
      </w:pPr>
      <w:proofErr w:type="gramStart"/>
      <w:r w:rsidRPr="00824EA0">
        <w:rPr>
          <w:rFonts w:eastAsia="Calibri"/>
          <w:sz w:val="26"/>
          <w:szCs w:val="26"/>
        </w:rPr>
        <w:t>своевременность</w:t>
      </w:r>
      <w:proofErr w:type="gramEnd"/>
      <w:r w:rsidRPr="00824EA0">
        <w:rPr>
          <w:rFonts w:eastAsia="Calibri"/>
          <w:sz w:val="26"/>
          <w:szCs w:val="26"/>
        </w:rPr>
        <w:t xml:space="preserve"> предоставления </w:t>
      </w:r>
      <w:r w:rsidRPr="00824EA0">
        <w:rPr>
          <w:sz w:val="26"/>
          <w:szCs w:val="26"/>
        </w:rPr>
        <w:t>услуги</w:t>
      </w:r>
      <w:r w:rsidRPr="00824EA0">
        <w:rPr>
          <w:rFonts w:eastAsia="Calibri"/>
          <w:sz w:val="26"/>
          <w:szCs w:val="26"/>
        </w:rPr>
        <w:t xml:space="preserve"> в соответствии со стандартом ее предоставления, установленным настоящим Административным регламентом;</w:t>
      </w:r>
    </w:p>
    <w:p w:rsidR="00824EA0" w:rsidRPr="00824EA0" w:rsidRDefault="00824EA0" w:rsidP="00824EA0">
      <w:pPr>
        <w:autoSpaceDE w:val="0"/>
        <w:autoSpaceDN w:val="0"/>
        <w:adjustRightInd w:val="0"/>
        <w:ind w:firstLine="709"/>
        <w:jc w:val="both"/>
        <w:rPr>
          <w:rFonts w:eastAsia="Calibri"/>
          <w:sz w:val="26"/>
          <w:szCs w:val="26"/>
        </w:rPr>
      </w:pPr>
      <w:proofErr w:type="gramStart"/>
      <w:r w:rsidRPr="00824EA0">
        <w:rPr>
          <w:rFonts w:eastAsia="Calibri"/>
          <w:sz w:val="26"/>
          <w:szCs w:val="26"/>
        </w:rPr>
        <w:t>минимально</w:t>
      </w:r>
      <w:proofErr w:type="gramEnd"/>
      <w:r w:rsidRPr="00824EA0">
        <w:rPr>
          <w:rFonts w:eastAsia="Calibri"/>
          <w:sz w:val="26"/>
          <w:szCs w:val="26"/>
        </w:rPr>
        <w:t xml:space="preserve"> возможное количество взаимодействий гражданина с должностными лицами, участвующими в предоставлении </w:t>
      </w:r>
      <w:r w:rsidRPr="00824EA0">
        <w:rPr>
          <w:sz w:val="26"/>
          <w:szCs w:val="26"/>
        </w:rPr>
        <w:t>услуги</w:t>
      </w:r>
      <w:r w:rsidRPr="00824EA0">
        <w:rPr>
          <w:rFonts w:eastAsia="Calibri"/>
          <w:sz w:val="26"/>
          <w:szCs w:val="26"/>
        </w:rPr>
        <w:t>;</w:t>
      </w:r>
    </w:p>
    <w:p w:rsidR="00824EA0" w:rsidRPr="00824EA0" w:rsidRDefault="00824EA0" w:rsidP="00824EA0">
      <w:pPr>
        <w:autoSpaceDE w:val="0"/>
        <w:autoSpaceDN w:val="0"/>
        <w:adjustRightInd w:val="0"/>
        <w:ind w:firstLine="709"/>
        <w:jc w:val="both"/>
        <w:rPr>
          <w:rFonts w:eastAsia="Calibri"/>
          <w:sz w:val="26"/>
          <w:szCs w:val="26"/>
        </w:rPr>
      </w:pPr>
      <w:proofErr w:type="gramStart"/>
      <w:r w:rsidRPr="00824EA0">
        <w:rPr>
          <w:rFonts w:eastAsia="Calibri"/>
          <w:sz w:val="26"/>
          <w:szCs w:val="26"/>
        </w:rPr>
        <w:t>отсутствие</w:t>
      </w:r>
      <w:proofErr w:type="gramEnd"/>
      <w:r w:rsidRPr="00824EA0">
        <w:rPr>
          <w:rFonts w:eastAsia="Calibri"/>
          <w:sz w:val="26"/>
          <w:szCs w:val="26"/>
        </w:rPr>
        <w:t xml:space="preserve"> обоснованных жалоб на действия (бездействие) сотрудников и их некорректное (невнимательное) отношение к заявителям;</w:t>
      </w:r>
    </w:p>
    <w:p w:rsidR="00824EA0" w:rsidRPr="00824EA0" w:rsidRDefault="00824EA0" w:rsidP="00824EA0">
      <w:pPr>
        <w:autoSpaceDE w:val="0"/>
        <w:autoSpaceDN w:val="0"/>
        <w:adjustRightInd w:val="0"/>
        <w:ind w:firstLine="709"/>
        <w:jc w:val="both"/>
        <w:rPr>
          <w:rFonts w:eastAsia="Calibri"/>
          <w:sz w:val="26"/>
          <w:szCs w:val="26"/>
        </w:rPr>
      </w:pPr>
      <w:proofErr w:type="gramStart"/>
      <w:r w:rsidRPr="00824EA0">
        <w:rPr>
          <w:rFonts w:eastAsia="Calibri"/>
          <w:sz w:val="26"/>
          <w:szCs w:val="26"/>
        </w:rPr>
        <w:t>отсутствие</w:t>
      </w:r>
      <w:proofErr w:type="gramEnd"/>
      <w:r w:rsidRPr="00824EA0">
        <w:rPr>
          <w:rFonts w:eastAsia="Calibri"/>
          <w:sz w:val="26"/>
          <w:szCs w:val="26"/>
        </w:rPr>
        <w:t xml:space="preserve"> нарушений установленных сроков в процессе предоставления услуги;</w:t>
      </w:r>
    </w:p>
    <w:p w:rsidR="00824EA0" w:rsidRPr="00824EA0" w:rsidRDefault="00824EA0" w:rsidP="00824EA0">
      <w:pPr>
        <w:autoSpaceDE w:val="0"/>
        <w:autoSpaceDN w:val="0"/>
        <w:adjustRightInd w:val="0"/>
        <w:ind w:firstLine="709"/>
        <w:jc w:val="both"/>
        <w:rPr>
          <w:rFonts w:eastAsia="Calibri"/>
          <w:sz w:val="26"/>
          <w:szCs w:val="26"/>
        </w:rPr>
      </w:pPr>
      <w:proofErr w:type="gramStart"/>
      <w:r w:rsidRPr="00824EA0">
        <w:rPr>
          <w:rFonts w:eastAsia="Calibri"/>
          <w:sz w:val="26"/>
          <w:szCs w:val="26"/>
        </w:rPr>
        <w:t>отсутствие</w:t>
      </w:r>
      <w:proofErr w:type="gramEnd"/>
      <w:r w:rsidRPr="00824EA0">
        <w:rPr>
          <w:rFonts w:eastAsia="Calibri"/>
          <w:sz w:val="26"/>
          <w:szCs w:val="26"/>
        </w:rPr>
        <w:t xml:space="preserve"> заявлений об оспаривании решений, действий (бездействия) </w:t>
      </w:r>
      <w:r w:rsidRPr="00824EA0">
        <w:rPr>
          <w:sz w:val="26"/>
          <w:szCs w:val="26"/>
        </w:rPr>
        <w:t>уполномоченного органа государственной власти, органа местного самоуправления</w:t>
      </w:r>
      <w:r w:rsidRPr="00824EA0">
        <w:rPr>
          <w:rFonts w:eastAsia="Calibri"/>
          <w:sz w:val="26"/>
          <w:szCs w:val="26"/>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732B3" w:rsidRPr="00040984" w:rsidRDefault="00D732B3" w:rsidP="00D732B3">
      <w:pPr>
        <w:ind w:firstLine="709"/>
        <w:contextualSpacing/>
        <w:jc w:val="both"/>
        <w:rPr>
          <w:sz w:val="26"/>
          <w:szCs w:val="26"/>
        </w:rPr>
      </w:pPr>
    </w:p>
    <w:p w:rsidR="00D732B3" w:rsidRPr="0097252F" w:rsidRDefault="00D732B3" w:rsidP="00D732B3">
      <w:pPr>
        <w:ind w:firstLine="709"/>
        <w:contextualSpacing/>
        <w:jc w:val="center"/>
        <w:rPr>
          <w:b/>
          <w:sz w:val="26"/>
          <w:szCs w:val="26"/>
        </w:rPr>
      </w:pPr>
      <w:r w:rsidRPr="0097252F">
        <w:rPr>
          <w:b/>
          <w:sz w:val="26"/>
          <w:szCs w:val="26"/>
        </w:rPr>
        <w:t xml:space="preserve">2.14. </w:t>
      </w:r>
      <w:r w:rsidRPr="0097252F">
        <w:rPr>
          <w:b/>
          <w:bCs/>
          <w:sz w:val="26"/>
          <w:szCs w:val="26"/>
        </w:rPr>
        <w:t>Иные требования к предоставлению муниципальной услуги</w:t>
      </w:r>
    </w:p>
    <w:p w:rsidR="00D732B3" w:rsidRPr="00040984" w:rsidRDefault="00D732B3" w:rsidP="00D732B3">
      <w:pPr>
        <w:ind w:firstLine="709"/>
        <w:contextualSpacing/>
        <w:jc w:val="both"/>
        <w:rPr>
          <w:b/>
          <w:sz w:val="26"/>
          <w:szCs w:val="26"/>
        </w:rPr>
      </w:pPr>
    </w:p>
    <w:p w:rsidR="00135987" w:rsidRPr="00135987" w:rsidRDefault="00135987" w:rsidP="00135987">
      <w:pPr>
        <w:autoSpaceDE w:val="0"/>
        <w:autoSpaceDN w:val="0"/>
        <w:adjustRightInd w:val="0"/>
        <w:ind w:firstLine="709"/>
        <w:jc w:val="both"/>
        <w:rPr>
          <w:sz w:val="26"/>
          <w:szCs w:val="26"/>
        </w:rPr>
      </w:pPr>
      <w:r w:rsidRPr="00135987">
        <w:rPr>
          <w:sz w:val="26"/>
          <w:szCs w:val="26"/>
        </w:rPr>
        <w:t>2.</w:t>
      </w:r>
      <w:r>
        <w:rPr>
          <w:sz w:val="26"/>
          <w:szCs w:val="26"/>
        </w:rPr>
        <w:t>14.1</w:t>
      </w:r>
      <w:r w:rsidRPr="00135987">
        <w:rPr>
          <w:sz w:val="26"/>
          <w:szCs w:val="26"/>
        </w:rPr>
        <w:t>.</w:t>
      </w:r>
      <w:r>
        <w:rPr>
          <w:sz w:val="26"/>
          <w:szCs w:val="26"/>
        </w:rPr>
        <w:t xml:space="preserve"> </w:t>
      </w:r>
      <w:r w:rsidRPr="00135987">
        <w:rPr>
          <w:rFonts w:eastAsia="Calibri"/>
          <w:sz w:val="26"/>
          <w:szCs w:val="26"/>
        </w:rPr>
        <w:t>В случаях, определенных статьей 49 Градостроительного кодекса Российской Федерации, у</w:t>
      </w:r>
      <w:r w:rsidRPr="00135987">
        <w:rPr>
          <w:sz w:val="26"/>
          <w:szCs w:val="26"/>
        </w:rPr>
        <w:t>слугами, необходимыми и обязательными для предоставления услуги, являются:</w:t>
      </w:r>
    </w:p>
    <w:p w:rsidR="00135987" w:rsidRPr="00135987" w:rsidRDefault="003E4CC4" w:rsidP="00135987">
      <w:pPr>
        <w:autoSpaceDE w:val="0"/>
        <w:autoSpaceDN w:val="0"/>
        <w:adjustRightInd w:val="0"/>
        <w:ind w:firstLine="709"/>
        <w:jc w:val="both"/>
        <w:rPr>
          <w:sz w:val="26"/>
          <w:szCs w:val="26"/>
        </w:rPr>
      </w:pPr>
      <w:r>
        <w:rPr>
          <w:sz w:val="26"/>
          <w:szCs w:val="26"/>
        </w:rPr>
        <w:t>1)</w:t>
      </w:r>
      <w:r w:rsidR="00135987" w:rsidRPr="00135987">
        <w:rPr>
          <w:sz w:val="26"/>
          <w:szCs w:val="26"/>
        </w:rPr>
        <w:t xml:space="preserve"> </w:t>
      </w:r>
      <w:r>
        <w:rPr>
          <w:sz w:val="26"/>
          <w:szCs w:val="26"/>
        </w:rPr>
        <w:t>г</w:t>
      </w:r>
      <w:r w:rsidR="00135987" w:rsidRPr="00135987">
        <w:rPr>
          <w:sz w:val="26"/>
          <w:szCs w:val="26"/>
        </w:rPr>
        <w:t>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E4CC4" w:rsidRDefault="00135987" w:rsidP="00135987">
      <w:pPr>
        <w:autoSpaceDE w:val="0"/>
        <w:autoSpaceDN w:val="0"/>
        <w:adjustRightInd w:val="0"/>
        <w:ind w:firstLine="709"/>
        <w:jc w:val="both"/>
        <w:rPr>
          <w:bCs/>
          <w:sz w:val="26"/>
          <w:szCs w:val="26"/>
        </w:rPr>
      </w:pPr>
      <w:r w:rsidRPr="00135987">
        <w:rPr>
          <w:sz w:val="26"/>
          <w:szCs w:val="26"/>
        </w:rPr>
        <w:lastRenderedPageBreak/>
        <w:t xml:space="preserve">Порядок оказания данной услуги определен постановлением Правительства Российской Федерации от 5 марта 2007 года № 145 </w:t>
      </w:r>
      <w:r w:rsidR="003E4CC4">
        <w:rPr>
          <w:bCs/>
          <w:sz w:val="26"/>
          <w:szCs w:val="26"/>
        </w:rPr>
        <w:t>«</w:t>
      </w:r>
      <w:r w:rsidRPr="00135987">
        <w:rPr>
          <w:sz w:val="26"/>
          <w:szCs w:val="26"/>
        </w:rPr>
        <w:t>О порядке организации и проведения государственной экспертизы проектной документации и результатов инженерных изысканий</w:t>
      </w:r>
      <w:r w:rsidR="003E4CC4">
        <w:rPr>
          <w:bCs/>
          <w:sz w:val="26"/>
          <w:szCs w:val="26"/>
        </w:rPr>
        <w:t>»;</w:t>
      </w:r>
    </w:p>
    <w:p w:rsidR="00135987" w:rsidRPr="00135987" w:rsidRDefault="003E4CC4" w:rsidP="00135987">
      <w:pPr>
        <w:autoSpaceDE w:val="0"/>
        <w:autoSpaceDN w:val="0"/>
        <w:adjustRightInd w:val="0"/>
        <w:ind w:firstLine="709"/>
        <w:jc w:val="both"/>
        <w:rPr>
          <w:sz w:val="26"/>
          <w:szCs w:val="26"/>
        </w:rPr>
      </w:pPr>
      <w:r>
        <w:rPr>
          <w:sz w:val="26"/>
          <w:szCs w:val="26"/>
        </w:rPr>
        <w:t>2) н</w:t>
      </w:r>
      <w:r w:rsidR="00135987" w:rsidRPr="00135987">
        <w:rPr>
          <w:sz w:val="26"/>
          <w:szCs w:val="26"/>
        </w:rPr>
        <w:t>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E4CC4" w:rsidRDefault="00135987" w:rsidP="00135987">
      <w:pPr>
        <w:autoSpaceDE w:val="0"/>
        <w:autoSpaceDN w:val="0"/>
        <w:adjustRightInd w:val="0"/>
        <w:ind w:firstLine="709"/>
        <w:jc w:val="both"/>
        <w:rPr>
          <w:bCs/>
          <w:sz w:val="26"/>
          <w:szCs w:val="26"/>
        </w:rPr>
      </w:pPr>
      <w:r w:rsidRPr="00135987">
        <w:rPr>
          <w:sz w:val="26"/>
          <w:szCs w:val="26"/>
        </w:rPr>
        <w:t xml:space="preserve">Порядок оказания данной услуги установлен постановлением Правительства Российской Федерации от 31 марта 2012 года № 272 </w:t>
      </w:r>
      <w:r w:rsidR="003E4CC4">
        <w:rPr>
          <w:bCs/>
          <w:sz w:val="26"/>
          <w:szCs w:val="26"/>
        </w:rPr>
        <w:t>«</w:t>
      </w:r>
      <w:r w:rsidRPr="00135987">
        <w:rPr>
          <w:sz w:val="26"/>
          <w:szCs w:val="26"/>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3E4CC4">
        <w:rPr>
          <w:bCs/>
          <w:sz w:val="26"/>
          <w:szCs w:val="26"/>
        </w:rPr>
        <w:t>».</w:t>
      </w:r>
    </w:p>
    <w:p w:rsidR="00135987" w:rsidRPr="00135987" w:rsidRDefault="00135987" w:rsidP="00135987">
      <w:pPr>
        <w:autoSpaceDE w:val="0"/>
        <w:autoSpaceDN w:val="0"/>
        <w:adjustRightInd w:val="0"/>
        <w:ind w:firstLine="709"/>
        <w:jc w:val="both"/>
        <w:rPr>
          <w:bCs/>
          <w:sz w:val="26"/>
          <w:szCs w:val="26"/>
        </w:rPr>
      </w:pPr>
      <w:r w:rsidRPr="00135987">
        <w:rPr>
          <w:bCs/>
          <w:sz w:val="26"/>
          <w:szCs w:val="26"/>
        </w:rPr>
        <w:t xml:space="preserve"> 2.</w:t>
      </w:r>
      <w:r w:rsidR="003E4CC4">
        <w:rPr>
          <w:bCs/>
          <w:sz w:val="26"/>
          <w:szCs w:val="26"/>
        </w:rPr>
        <w:t>14.2</w:t>
      </w:r>
      <w:r w:rsidRPr="00135987">
        <w:rPr>
          <w:bCs/>
          <w:sz w:val="26"/>
          <w:szCs w:val="26"/>
        </w:rPr>
        <w:t>.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135987" w:rsidRPr="00135987" w:rsidRDefault="00135987" w:rsidP="00135987">
      <w:pPr>
        <w:autoSpaceDE w:val="0"/>
        <w:autoSpaceDN w:val="0"/>
        <w:adjustRightInd w:val="0"/>
        <w:ind w:firstLine="709"/>
        <w:jc w:val="both"/>
        <w:rPr>
          <w:sz w:val="26"/>
          <w:szCs w:val="26"/>
        </w:rPr>
      </w:pPr>
      <w:r w:rsidRPr="00135987">
        <w:rPr>
          <w:sz w:val="26"/>
          <w:szCs w:val="2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135987" w:rsidRPr="00135987" w:rsidRDefault="00135987" w:rsidP="00135987">
      <w:pPr>
        <w:autoSpaceDE w:val="0"/>
        <w:autoSpaceDN w:val="0"/>
        <w:adjustRightInd w:val="0"/>
        <w:ind w:firstLine="709"/>
        <w:jc w:val="both"/>
        <w:rPr>
          <w:sz w:val="26"/>
          <w:szCs w:val="26"/>
        </w:rPr>
      </w:pPr>
      <w:r w:rsidRPr="00135987">
        <w:rPr>
          <w:sz w:val="26"/>
          <w:szCs w:val="2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135987" w:rsidRPr="00135987" w:rsidRDefault="00135987" w:rsidP="00135987">
      <w:pPr>
        <w:ind w:firstLine="708"/>
        <w:jc w:val="both"/>
        <w:rPr>
          <w:sz w:val="26"/>
          <w:szCs w:val="26"/>
        </w:rPr>
      </w:pPr>
      <w:proofErr w:type="gramStart"/>
      <w:r w:rsidRPr="00135987">
        <w:rPr>
          <w:sz w:val="26"/>
          <w:szCs w:val="26"/>
        </w:rPr>
        <w:t>для</w:t>
      </w:r>
      <w:proofErr w:type="gramEnd"/>
      <w:r w:rsidRPr="00135987">
        <w:rPr>
          <w:sz w:val="26"/>
          <w:szCs w:val="26"/>
        </w:rPr>
        <w:t xml:space="preserve">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135987">
        <w:rPr>
          <w:bCs/>
          <w:sz w:val="26"/>
          <w:szCs w:val="26"/>
        </w:rPr>
        <w:t>"</w:t>
      </w:r>
      <w:r w:rsidRPr="00135987">
        <w:rPr>
          <w:sz w:val="26"/>
          <w:szCs w:val="26"/>
        </w:rPr>
        <w:t>О порядке организации и проведения государственной экспертизы проектной документации и результатов инженерных изысканий</w:t>
      </w:r>
      <w:r w:rsidRPr="00135987">
        <w:rPr>
          <w:bCs/>
          <w:sz w:val="26"/>
          <w:szCs w:val="26"/>
        </w:rPr>
        <w:t>"</w:t>
      </w:r>
      <w:r w:rsidRPr="00135987">
        <w:rPr>
          <w:sz w:val="26"/>
          <w:szCs w:val="26"/>
        </w:rPr>
        <w:t>;</w:t>
      </w:r>
    </w:p>
    <w:p w:rsidR="00135987" w:rsidRPr="00135987" w:rsidRDefault="00135987" w:rsidP="00135987">
      <w:pPr>
        <w:ind w:firstLine="708"/>
        <w:jc w:val="both"/>
        <w:rPr>
          <w:sz w:val="26"/>
          <w:szCs w:val="26"/>
        </w:rPr>
      </w:pPr>
      <w:proofErr w:type="gramStart"/>
      <w:r w:rsidRPr="00135987">
        <w:rPr>
          <w:sz w:val="26"/>
          <w:szCs w:val="26"/>
        </w:rPr>
        <w:t>для</w:t>
      </w:r>
      <w:proofErr w:type="gramEnd"/>
      <w:r w:rsidRPr="00135987">
        <w:rPr>
          <w:sz w:val="26"/>
          <w:szCs w:val="26"/>
        </w:rPr>
        <w:t xml:space="preserve">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450422" w:rsidRDefault="001D4627" w:rsidP="00375DBB">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t>2.14.</w:t>
      </w:r>
      <w:r w:rsidR="00375DBB">
        <w:rPr>
          <w:rFonts w:eastAsia="Times New Roman"/>
          <w:kern w:val="0"/>
          <w:sz w:val="26"/>
          <w:szCs w:val="26"/>
          <w:lang w:eastAsia="ru-RU"/>
        </w:rPr>
        <w:t>3</w:t>
      </w:r>
      <w:r w:rsidR="006E5362" w:rsidRPr="006E5362">
        <w:rPr>
          <w:rFonts w:eastAsia="Times New Roman"/>
          <w:kern w:val="0"/>
          <w:sz w:val="26"/>
          <w:szCs w:val="26"/>
          <w:lang w:eastAsia="ru-RU"/>
        </w:rPr>
        <w:t xml:space="preserve">. Информационная система, используемая для предоставления государственной услуги: </w:t>
      </w:r>
    </w:p>
    <w:p w:rsidR="00450422" w:rsidRPr="00040984" w:rsidRDefault="00450422" w:rsidP="00450422">
      <w:pPr>
        <w:ind w:firstLine="709"/>
        <w:contextualSpacing/>
        <w:jc w:val="both"/>
        <w:rPr>
          <w:sz w:val="26"/>
          <w:szCs w:val="26"/>
          <w:lang w:eastAsia="ru-RU"/>
        </w:rPr>
      </w:pPr>
      <w:r w:rsidRPr="00040984">
        <w:rPr>
          <w:sz w:val="26"/>
          <w:szCs w:val="26"/>
        </w:rPr>
        <w:t xml:space="preserve">- </w:t>
      </w:r>
      <w:r w:rsidRPr="00040984">
        <w:rPr>
          <w:sz w:val="26"/>
          <w:szCs w:val="26"/>
          <w:lang w:eastAsia="ru-RU"/>
        </w:rPr>
        <w:t>федеральная государственная информационная система «Единый портал государственных и муниципальных услуг (функций)»;</w:t>
      </w:r>
    </w:p>
    <w:p w:rsidR="00450422" w:rsidRDefault="00450422" w:rsidP="00450422">
      <w:pPr>
        <w:ind w:firstLine="709"/>
        <w:contextualSpacing/>
        <w:jc w:val="both"/>
        <w:rPr>
          <w:sz w:val="26"/>
          <w:szCs w:val="26"/>
          <w:lang w:eastAsia="ru-RU"/>
        </w:rPr>
      </w:pPr>
      <w:r w:rsidRPr="00040984">
        <w:rPr>
          <w:sz w:val="26"/>
          <w:szCs w:val="26"/>
          <w:lang w:eastAsia="ru-RU"/>
        </w:rPr>
        <w:t>- информационная система «Портал государственных и муниципальных услуг Республики Марий Эл».</w:t>
      </w:r>
    </w:p>
    <w:p w:rsidR="00973A79" w:rsidRPr="009E7B54" w:rsidRDefault="00215D9B" w:rsidP="00450422">
      <w:pPr>
        <w:ind w:firstLine="709"/>
        <w:contextualSpacing/>
        <w:jc w:val="both"/>
        <w:rPr>
          <w:sz w:val="26"/>
          <w:szCs w:val="26"/>
        </w:rPr>
      </w:pPr>
      <w:r w:rsidRPr="009E7B54">
        <w:rPr>
          <w:sz w:val="26"/>
          <w:szCs w:val="26"/>
        </w:rPr>
        <w:t xml:space="preserve">- </w:t>
      </w:r>
      <w:r w:rsidR="00973A79" w:rsidRPr="009E7B54">
        <w:rPr>
          <w:sz w:val="26"/>
          <w:szCs w:val="26"/>
        </w:rPr>
        <w:t>единая информационная система жилищного строительства</w:t>
      </w:r>
      <w:r w:rsidR="009E7B54" w:rsidRPr="009E7B54">
        <w:rPr>
          <w:sz w:val="26"/>
          <w:szCs w:val="26"/>
        </w:rPr>
        <w:t>.</w:t>
      </w:r>
    </w:p>
    <w:p w:rsidR="006E5362" w:rsidRPr="00973A79" w:rsidRDefault="001D4627"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2.14.</w:t>
      </w:r>
      <w:r w:rsidR="00375DBB" w:rsidRPr="00973A79">
        <w:rPr>
          <w:rFonts w:eastAsia="Times New Roman"/>
          <w:kern w:val="0"/>
          <w:sz w:val="26"/>
          <w:szCs w:val="26"/>
          <w:lang w:eastAsia="ru-RU"/>
        </w:rPr>
        <w:t>4</w:t>
      </w:r>
      <w:r w:rsidR="006E5362" w:rsidRPr="00973A79">
        <w:rPr>
          <w:rFonts w:eastAsia="Times New Roman"/>
          <w:kern w:val="0"/>
          <w:sz w:val="26"/>
          <w:szCs w:val="26"/>
          <w:lang w:eastAsia="ru-RU"/>
        </w:rPr>
        <w:t>. В случае подачи заявления в электронной форме с использованием ЕПГУ</w:t>
      </w:r>
      <w:r w:rsidR="00973A79">
        <w:rPr>
          <w:rFonts w:eastAsia="Times New Roman"/>
          <w:kern w:val="0"/>
          <w:sz w:val="26"/>
          <w:szCs w:val="26"/>
          <w:lang w:eastAsia="ru-RU"/>
        </w:rPr>
        <w:t>, РПГУ</w:t>
      </w:r>
      <w:r w:rsidR="006E5362" w:rsidRPr="00973A79">
        <w:rPr>
          <w:rFonts w:eastAsia="Times New Roman"/>
          <w:kern w:val="0"/>
          <w:sz w:val="26"/>
          <w:szCs w:val="26"/>
          <w:lang w:eastAsia="ru-RU"/>
        </w:rPr>
        <w:t xml:space="preserve"> дополнительной подачи заявления на бумажном носителе не требуется.</w:t>
      </w:r>
    </w:p>
    <w:p w:rsidR="006E5362" w:rsidRPr="00973A79" w:rsidRDefault="001D4627"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2.14.</w:t>
      </w:r>
      <w:r w:rsidR="00375DBB" w:rsidRPr="00973A79">
        <w:rPr>
          <w:rFonts w:eastAsia="Times New Roman"/>
          <w:kern w:val="0"/>
          <w:sz w:val="26"/>
          <w:szCs w:val="26"/>
          <w:lang w:eastAsia="ru-RU"/>
        </w:rPr>
        <w:t>5</w:t>
      </w:r>
      <w:r w:rsidR="006E5362" w:rsidRPr="00973A79">
        <w:rPr>
          <w:rFonts w:eastAsia="Times New Roman"/>
          <w:kern w:val="0"/>
          <w:sz w:val="26"/>
          <w:szCs w:val="26"/>
          <w:lang w:eastAsia="ru-RU"/>
        </w:rPr>
        <w:t>.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5362" w:rsidRPr="00973A79" w:rsidRDefault="001D4627"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lastRenderedPageBreak/>
        <w:t>2.14.</w:t>
      </w:r>
      <w:r w:rsidR="00375DBB" w:rsidRPr="00973A79">
        <w:rPr>
          <w:rFonts w:eastAsia="Times New Roman"/>
          <w:kern w:val="0"/>
          <w:sz w:val="26"/>
          <w:szCs w:val="26"/>
          <w:lang w:eastAsia="ru-RU"/>
        </w:rPr>
        <w:t>6</w:t>
      </w:r>
      <w:r w:rsidR="006E5362" w:rsidRPr="00973A79">
        <w:rPr>
          <w:rFonts w:eastAsia="Times New Roman"/>
          <w:kern w:val="0"/>
          <w:sz w:val="26"/>
          <w:szCs w:val="26"/>
          <w:lang w:eastAsia="ru-RU"/>
        </w:rPr>
        <w:t>. При формировании заявления в электронной форме заявителю обеспечивается:</w:t>
      </w:r>
    </w:p>
    <w:p w:rsidR="006E5362" w:rsidRPr="00973A79" w:rsidRDefault="006E5362"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1) возможность копирования и сохранения заявления;</w:t>
      </w:r>
    </w:p>
    <w:p w:rsidR="006E5362" w:rsidRPr="00973A79" w:rsidRDefault="006E5362"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2) возможность печати на бумажном носителе копии заявления в электронной форме;</w:t>
      </w:r>
    </w:p>
    <w:p w:rsidR="006E5362" w:rsidRPr="00973A79" w:rsidRDefault="006E5362"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E5362" w:rsidRPr="00973A79" w:rsidRDefault="006E5362"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w:t>
      </w:r>
      <w:r w:rsidR="00FA7B7D" w:rsidRPr="00973A79">
        <w:rPr>
          <w:rFonts w:eastAsia="Times New Roman"/>
          <w:kern w:val="0"/>
          <w:sz w:val="26"/>
          <w:szCs w:val="26"/>
          <w:lang w:eastAsia="ru-RU"/>
        </w:rPr>
        <w:t>нной системе «</w:t>
      </w:r>
      <w:r w:rsidRPr="00973A79">
        <w:rPr>
          <w:rFonts w:eastAsia="Times New Roman"/>
          <w:kern w:val="0"/>
          <w:sz w:val="26"/>
          <w:szCs w:val="26"/>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FA7B7D" w:rsidRPr="00973A79">
        <w:rPr>
          <w:rFonts w:eastAsia="Times New Roman"/>
          <w:kern w:val="0"/>
          <w:sz w:val="26"/>
          <w:szCs w:val="26"/>
          <w:lang w:eastAsia="ru-RU"/>
        </w:rPr>
        <w:t>льных услуг в электронной форме»</w:t>
      </w:r>
      <w:r w:rsidRPr="00973A79">
        <w:rPr>
          <w:rFonts w:eastAsia="Times New Roman"/>
          <w:kern w:val="0"/>
          <w:sz w:val="26"/>
          <w:szCs w:val="26"/>
          <w:lang w:eastAsia="ru-RU"/>
        </w:rPr>
        <w:t xml:space="preserve"> (далее - единая система идентификации и аутентификации) в соответствии с </w:t>
      </w:r>
      <w:hyperlink r:id="rId12" w:history="1">
        <w:r w:rsidRPr="00973A79">
          <w:rPr>
            <w:rFonts w:eastAsia="Times New Roman"/>
            <w:kern w:val="0"/>
            <w:sz w:val="26"/>
            <w:szCs w:val="26"/>
            <w:lang w:eastAsia="ru-RU"/>
          </w:rPr>
          <w:t>Правилами</w:t>
        </w:r>
      </w:hyperlink>
      <w:r w:rsidRPr="00973A79">
        <w:rPr>
          <w:rFonts w:eastAsia="Times New Roman"/>
          <w:kern w:val="0"/>
          <w:sz w:val="26"/>
          <w:szCs w:val="26"/>
          <w:lang w:eastAsia="ru-RU"/>
        </w:rPr>
        <w:t xml:space="preserve"> использования федеральной государс</w:t>
      </w:r>
      <w:r w:rsidR="00FA7B7D" w:rsidRPr="00973A79">
        <w:rPr>
          <w:rFonts w:eastAsia="Times New Roman"/>
          <w:kern w:val="0"/>
          <w:sz w:val="26"/>
          <w:szCs w:val="26"/>
          <w:lang w:eastAsia="ru-RU"/>
        </w:rPr>
        <w:t>твенной информационной системы «</w:t>
      </w:r>
      <w:r w:rsidRPr="00973A79">
        <w:rPr>
          <w:rFonts w:eastAsia="Times New Roman"/>
          <w:kern w:val="0"/>
          <w:sz w:val="26"/>
          <w:szCs w:val="26"/>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FA7B7D" w:rsidRPr="00973A79">
        <w:rPr>
          <w:rFonts w:eastAsia="Times New Roman"/>
          <w:kern w:val="0"/>
          <w:sz w:val="26"/>
          <w:szCs w:val="26"/>
          <w:lang w:eastAsia="ru-RU"/>
        </w:rPr>
        <w:t>ьных услуг в электронной форме»</w:t>
      </w:r>
      <w:r w:rsidRPr="00973A79">
        <w:rPr>
          <w:rFonts w:eastAsia="Times New Roman"/>
          <w:kern w:val="0"/>
          <w:sz w:val="26"/>
          <w:szCs w:val="26"/>
          <w:lang w:eastAsia="ru-RU"/>
        </w:rPr>
        <w:t>, утвержденными постановлением Правительства Российской Федерации от 10 июля 2013 г. N 584</w:t>
      </w:r>
      <w:r w:rsidR="00FA7B7D" w:rsidRPr="00973A79">
        <w:t xml:space="preserve"> </w:t>
      </w:r>
      <w:r w:rsidR="00FA7B7D" w:rsidRPr="00973A79">
        <w:rPr>
          <w:rFonts w:eastAsia="Times New Roman"/>
          <w:kern w:val="0"/>
          <w:sz w:val="26"/>
          <w:szCs w:val="26"/>
          <w:lang w:eastAsia="ru-RU"/>
        </w:rPr>
        <w:t xml:space="preserve">«Об использовании федеральной государственной информационной системы </w:t>
      </w:r>
      <w:r w:rsidR="00760C69">
        <w:rPr>
          <w:rFonts w:eastAsia="Times New Roman"/>
          <w:kern w:val="0"/>
          <w:sz w:val="26"/>
          <w:szCs w:val="26"/>
          <w:lang w:eastAsia="ru-RU"/>
        </w:rPr>
        <w:t>«</w:t>
      </w:r>
      <w:r w:rsidR="00FA7B7D" w:rsidRPr="00973A79">
        <w:rPr>
          <w:rFonts w:eastAsia="Times New Roman"/>
          <w:kern w:val="0"/>
          <w:sz w:val="26"/>
          <w:szCs w:val="26"/>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6977F0" w:rsidRPr="00973A79">
        <w:rPr>
          <w:rFonts w:eastAsia="Times New Roman"/>
          <w:kern w:val="0"/>
          <w:sz w:val="26"/>
          <w:szCs w:val="26"/>
          <w:lang w:eastAsia="ru-RU"/>
        </w:rPr>
        <w:t>льных услуг в электронной форме»</w:t>
      </w:r>
      <w:r w:rsidRPr="00973A79">
        <w:rPr>
          <w:rFonts w:eastAsia="Times New Roman"/>
          <w:kern w:val="0"/>
          <w:sz w:val="26"/>
          <w:szCs w:val="26"/>
          <w:lang w:eastAsia="ru-RU"/>
        </w:rPr>
        <w:t>, и сведений, опубликованных на ЕПГУ,</w:t>
      </w:r>
      <w:r w:rsidR="00973A79" w:rsidRPr="00973A79">
        <w:rPr>
          <w:rFonts w:eastAsia="Times New Roman"/>
          <w:kern w:val="0"/>
          <w:sz w:val="26"/>
          <w:szCs w:val="26"/>
          <w:lang w:eastAsia="ru-RU"/>
        </w:rPr>
        <w:t xml:space="preserve"> </w:t>
      </w:r>
      <w:r w:rsidR="00973A79">
        <w:rPr>
          <w:rFonts w:eastAsia="Times New Roman"/>
          <w:kern w:val="0"/>
          <w:sz w:val="26"/>
          <w:szCs w:val="26"/>
          <w:lang w:eastAsia="ru-RU"/>
        </w:rPr>
        <w:t>РПГУ</w:t>
      </w:r>
      <w:r w:rsidRPr="00973A79">
        <w:rPr>
          <w:rFonts w:eastAsia="Times New Roman"/>
          <w:kern w:val="0"/>
          <w:sz w:val="26"/>
          <w:szCs w:val="26"/>
          <w:lang w:eastAsia="ru-RU"/>
        </w:rPr>
        <w:t xml:space="preserve"> в части, касающейся сведений, отсутствующих в единой системе идентификации и аутентификации;</w:t>
      </w:r>
    </w:p>
    <w:p w:rsidR="006E5362" w:rsidRPr="00973A79" w:rsidRDefault="006E5362"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5) возможность вернуться на любой из этапов заполнения заявления в электронной форме без потери ранее введенной информации;</w:t>
      </w:r>
    </w:p>
    <w:p w:rsidR="006E5362" w:rsidRPr="00973A79" w:rsidRDefault="006E5362"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6) возможность доступа заявителя на ЕПГУ</w:t>
      </w:r>
      <w:r w:rsidR="00973A79">
        <w:rPr>
          <w:rFonts w:eastAsia="Times New Roman"/>
          <w:kern w:val="0"/>
          <w:sz w:val="26"/>
          <w:szCs w:val="26"/>
          <w:lang w:eastAsia="ru-RU"/>
        </w:rPr>
        <w:t>, РПГУ</w:t>
      </w:r>
      <w:r w:rsidRPr="00973A79">
        <w:rPr>
          <w:rFonts w:eastAsia="Times New Roman"/>
          <w:kern w:val="0"/>
          <w:sz w:val="26"/>
          <w:szCs w:val="26"/>
          <w:lang w:eastAsia="ru-RU"/>
        </w:rPr>
        <w:t xml:space="preserve">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6E5362" w:rsidRPr="00973A79" w:rsidRDefault="001D4627"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2.14.7</w:t>
      </w:r>
      <w:r w:rsidR="006E5362" w:rsidRPr="00973A79">
        <w:rPr>
          <w:rFonts w:eastAsia="Times New Roman"/>
          <w:kern w:val="0"/>
          <w:sz w:val="26"/>
          <w:szCs w:val="26"/>
          <w:lang w:eastAsia="ru-RU"/>
        </w:rPr>
        <w:t>. Заявление в электронной форме считается отправленным после получения заявителем соответствующего уведомления в его личный кабинет на ЕПГУ</w:t>
      </w:r>
      <w:r w:rsidR="00973A79">
        <w:rPr>
          <w:rFonts w:eastAsia="Times New Roman"/>
          <w:kern w:val="0"/>
          <w:sz w:val="26"/>
          <w:szCs w:val="26"/>
          <w:lang w:eastAsia="ru-RU"/>
        </w:rPr>
        <w:t>,</w:t>
      </w:r>
      <w:r w:rsidR="00973A79" w:rsidRPr="00973A79">
        <w:rPr>
          <w:rFonts w:eastAsia="Times New Roman"/>
          <w:kern w:val="0"/>
          <w:sz w:val="26"/>
          <w:szCs w:val="26"/>
          <w:lang w:eastAsia="ru-RU"/>
        </w:rPr>
        <w:t xml:space="preserve"> </w:t>
      </w:r>
      <w:r w:rsidR="00973A79">
        <w:rPr>
          <w:rFonts w:eastAsia="Times New Roman"/>
          <w:kern w:val="0"/>
          <w:sz w:val="26"/>
          <w:szCs w:val="26"/>
          <w:lang w:eastAsia="ru-RU"/>
        </w:rPr>
        <w:t>РПГУ</w:t>
      </w:r>
      <w:r w:rsidR="006E5362" w:rsidRPr="00973A79">
        <w:rPr>
          <w:rFonts w:eastAsia="Times New Roman"/>
          <w:kern w:val="0"/>
          <w:sz w:val="26"/>
          <w:szCs w:val="26"/>
          <w:lang w:eastAsia="ru-RU"/>
        </w:rPr>
        <w:t xml:space="preserve"> (статус за</w:t>
      </w:r>
      <w:r w:rsidR="0097252F" w:rsidRPr="00973A79">
        <w:rPr>
          <w:rFonts w:eastAsia="Times New Roman"/>
          <w:kern w:val="0"/>
          <w:sz w:val="26"/>
          <w:szCs w:val="26"/>
          <w:lang w:eastAsia="ru-RU"/>
        </w:rPr>
        <w:t>явления обновляется до статуса «</w:t>
      </w:r>
      <w:r w:rsidR="006E5362" w:rsidRPr="00973A79">
        <w:rPr>
          <w:rFonts w:eastAsia="Times New Roman"/>
          <w:kern w:val="0"/>
          <w:sz w:val="26"/>
          <w:szCs w:val="26"/>
          <w:lang w:eastAsia="ru-RU"/>
        </w:rPr>
        <w:t>З</w:t>
      </w:r>
      <w:r w:rsidR="0097252F" w:rsidRPr="00973A79">
        <w:rPr>
          <w:rFonts w:eastAsia="Times New Roman"/>
          <w:kern w:val="0"/>
          <w:sz w:val="26"/>
          <w:szCs w:val="26"/>
          <w:lang w:eastAsia="ru-RU"/>
        </w:rPr>
        <w:t>аявление принято к рассмотрению»</w:t>
      </w:r>
      <w:r w:rsidR="006E5362" w:rsidRPr="00973A79">
        <w:rPr>
          <w:rFonts w:eastAsia="Times New Roman"/>
          <w:kern w:val="0"/>
          <w:sz w:val="26"/>
          <w:szCs w:val="26"/>
          <w:lang w:eastAsia="ru-RU"/>
        </w:rPr>
        <w:t>).</w:t>
      </w:r>
    </w:p>
    <w:p w:rsidR="006E5362" w:rsidRPr="006E5362" w:rsidRDefault="001D4627"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2.14.8</w:t>
      </w:r>
      <w:r w:rsidR="006E5362" w:rsidRPr="00973A79">
        <w:rPr>
          <w:rFonts w:eastAsia="Times New Roman"/>
          <w:kern w:val="0"/>
          <w:sz w:val="26"/>
          <w:szCs w:val="26"/>
          <w:lang w:eastAsia="ru-RU"/>
        </w:rPr>
        <w:t>. Заявитель получает уведомления о ходе предоставления государственной услуги в его личном кабинете на ЕПГУ</w:t>
      </w:r>
      <w:r w:rsidR="00760C69">
        <w:rPr>
          <w:rFonts w:eastAsia="Times New Roman"/>
          <w:kern w:val="0"/>
          <w:sz w:val="26"/>
          <w:szCs w:val="26"/>
          <w:lang w:eastAsia="ru-RU"/>
        </w:rPr>
        <w:t>, РПГУ</w:t>
      </w:r>
      <w:r w:rsidR="006E5362" w:rsidRPr="00973A79">
        <w:rPr>
          <w:rFonts w:eastAsia="Times New Roman"/>
          <w:kern w:val="0"/>
          <w:sz w:val="26"/>
          <w:szCs w:val="26"/>
          <w:lang w:eastAsia="ru-RU"/>
        </w:rPr>
        <w:t>.</w:t>
      </w:r>
    </w:p>
    <w:p w:rsidR="00D732B3" w:rsidRPr="006E5362" w:rsidRDefault="00D732B3" w:rsidP="00D732B3">
      <w:pPr>
        <w:ind w:firstLine="709"/>
        <w:contextualSpacing/>
        <w:jc w:val="both"/>
        <w:rPr>
          <w:sz w:val="26"/>
          <w:szCs w:val="26"/>
        </w:rPr>
      </w:pPr>
    </w:p>
    <w:p w:rsidR="00D732B3" w:rsidRPr="00040984" w:rsidRDefault="00D732B3" w:rsidP="00D732B3">
      <w:pPr>
        <w:ind w:firstLine="709"/>
        <w:contextualSpacing/>
        <w:jc w:val="center"/>
        <w:rPr>
          <w:b/>
          <w:sz w:val="26"/>
          <w:szCs w:val="26"/>
        </w:rPr>
      </w:pPr>
      <w:r w:rsidRPr="00040984">
        <w:rPr>
          <w:b/>
          <w:sz w:val="26"/>
          <w:szCs w:val="26"/>
        </w:rPr>
        <w:t>3.  Состав, последовательность и сроки выполнения административных процедур</w:t>
      </w:r>
    </w:p>
    <w:p w:rsidR="00D732B3" w:rsidRPr="00040984" w:rsidRDefault="00D732B3" w:rsidP="00D732B3">
      <w:pPr>
        <w:ind w:firstLine="709"/>
        <w:contextualSpacing/>
        <w:jc w:val="center"/>
        <w:rPr>
          <w:sz w:val="26"/>
          <w:szCs w:val="26"/>
        </w:rPr>
      </w:pPr>
    </w:p>
    <w:p w:rsidR="00D732B3" w:rsidRPr="0097252F" w:rsidRDefault="00D732B3" w:rsidP="00D732B3">
      <w:pPr>
        <w:ind w:firstLine="709"/>
        <w:contextualSpacing/>
        <w:jc w:val="center"/>
        <w:rPr>
          <w:b/>
          <w:bCs/>
          <w:sz w:val="26"/>
          <w:szCs w:val="26"/>
          <w:lang w:eastAsia="ru-RU"/>
        </w:rPr>
      </w:pPr>
      <w:r w:rsidRPr="0097252F">
        <w:rPr>
          <w:b/>
          <w:sz w:val="26"/>
          <w:szCs w:val="26"/>
        </w:rPr>
        <w:t>3.1.</w:t>
      </w:r>
      <w:r w:rsidRPr="0097252F">
        <w:rPr>
          <w:b/>
          <w:sz w:val="26"/>
          <w:szCs w:val="26"/>
          <w:lang w:eastAsia="ru-RU"/>
        </w:rPr>
        <w:t xml:space="preserve"> </w:t>
      </w:r>
      <w:r w:rsidRPr="0097252F">
        <w:rPr>
          <w:b/>
          <w:bCs/>
          <w:sz w:val="26"/>
          <w:szCs w:val="26"/>
          <w:lang w:eastAsia="ru-RU"/>
        </w:rPr>
        <w:t>Перечень вариантов предоставления муниципальной услуги</w:t>
      </w:r>
    </w:p>
    <w:p w:rsidR="00D732B3" w:rsidRPr="00040984" w:rsidRDefault="00D732B3" w:rsidP="00D732B3">
      <w:pPr>
        <w:ind w:firstLine="709"/>
        <w:contextualSpacing/>
        <w:jc w:val="center"/>
        <w:rPr>
          <w:b/>
          <w:bCs/>
          <w:sz w:val="26"/>
          <w:szCs w:val="26"/>
          <w:lang w:eastAsia="ru-RU"/>
        </w:rPr>
      </w:pPr>
    </w:p>
    <w:p w:rsidR="00D732B3" w:rsidRPr="00040984" w:rsidRDefault="00D732B3" w:rsidP="00D732B3">
      <w:pPr>
        <w:ind w:firstLine="709"/>
        <w:contextualSpacing/>
        <w:jc w:val="both"/>
        <w:rPr>
          <w:bCs/>
          <w:sz w:val="26"/>
          <w:szCs w:val="26"/>
          <w:lang w:eastAsia="ru-RU"/>
        </w:rPr>
      </w:pPr>
      <w:r w:rsidRPr="00040984">
        <w:rPr>
          <w:bCs/>
          <w:sz w:val="26"/>
          <w:szCs w:val="26"/>
          <w:lang w:eastAsia="ru-RU"/>
        </w:rPr>
        <w:t>3.1.1. Предусмотрены следующие варианты предоставления муниципальной услуги:</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lastRenderedPageBreak/>
        <w:t xml:space="preserve">1) выдача разрешения на </w:t>
      </w:r>
      <w:r w:rsidR="003E4CC4">
        <w:rPr>
          <w:bCs/>
          <w:sz w:val="26"/>
          <w:szCs w:val="26"/>
          <w:lang w:eastAsia="ru-RU"/>
        </w:rPr>
        <w:t>строительство</w:t>
      </w:r>
      <w:r w:rsidRPr="00040984">
        <w:rPr>
          <w:bCs/>
          <w:sz w:val="26"/>
          <w:szCs w:val="26"/>
          <w:lang w:eastAsia="ru-RU"/>
        </w:rPr>
        <w:t>;</w:t>
      </w:r>
    </w:p>
    <w:p w:rsidR="00D979FE" w:rsidRPr="00040984" w:rsidRDefault="00D979FE" w:rsidP="00D979FE">
      <w:pPr>
        <w:ind w:firstLine="709"/>
        <w:contextualSpacing/>
        <w:jc w:val="both"/>
        <w:rPr>
          <w:sz w:val="26"/>
          <w:szCs w:val="26"/>
          <w:lang w:eastAsia="ru-RU"/>
        </w:rPr>
      </w:pPr>
      <w:r w:rsidRPr="00040984">
        <w:rPr>
          <w:sz w:val="26"/>
          <w:szCs w:val="26"/>
          <w:lang w:eastAsia="ru-RU"/>
        </w:rPr>
        <w:t xml:space="preserve">2) внесение изменений в разрешение на </w:t>
      </w:r>
      <w:r w:rsidR="003E4CC4">
        <w:rPr>
          <w:sz w:val="26"/>
          <w:szCs w:val="26"/>
          <w:lang w:eastAsia="ru-RU"/>
        </w:rPr>
        <w:t>строительство</w:t>
      </w:r>
      <w:r w:rsidRPr="00040984">
        <w:rPr>
          <w:sz w:val="26"/>
          <w:szCs w:val="26"/>
          <w:lang w:eastAsia="ru-RU"/>
        </w:rPr>
        <w:t>;</w:t>
      </w:r>
    </w:p>
    <w:p w:rsidR="00D732B3" w:rsidRPr="00040984" w:rsidRDefault="00D979FE" w:rsidP="00D732B3">
      <w:pPr>
        <w:ind w:firstLine="709"/>
        <w:contextualSpacing/>
        <w:jc w:val="both"/>
        <w:rPr>
          <w:bCs/>
          <w:sz w:val="26"/>
          <w:szCs w:val="26"/>
          <w:lang w:eastAsia="ru-RU"/>
        </w:rPr>
      </w:pPr>
      <w:r w:rsidRPr="00040984">
        <w:rPr>
          <w:bCs/>
          <w:sz w:val="26"/>
          <w:szCs w:val="26"/>
          <w:lang w:eastAsia="ru-RU"/>
        </w:rPr>
        <w:t>3</w:t>
      </w:r>
      <w:r w:rsidR="00D732B3" w:rsidRPr="00040984">
        <w:rPr>
          <w:bCs/>
          <w:sz w:val="26"/>
          <w:szCs w:val="26"/>
          <w:lang w:eastAsia="ru-RU"/>
        </w:rPr>
        <w:t xml:space="preserve">) исправление допущенных опечаток и ошибок в выданном разрешении на </w:t>
      </w:r>
      <w:r w:rsidR="003E4CC4">
        <w:rPr>
          <w:bCs/>
          <w:sz w:val="26"/>
          <w:szCs w:val="26"/>
          <w:lang w:eastAsia="ru-RU"/>
        </w:rPr>
        <w:t>строительство</w:t>
      </w:r>
      <w:r w:rsidR="00D732B3" w:rsidRPr="00040984">
        <w:rPr>
          <w:bCs/>
          <w:sz w:val="26"/>
          <w:szCs w:val="26"/>
          <w:lang w:eastAsia="ru-RU"/>
        </w:rPr>
        <w:t>;</w:t>
      </w:r>
    </w:p>
    <w:p w:rsidR="00D732B3" w:rsidRPr="00040984" w:rsidRDefault="00D979FE" w:rsidP="00D732B3">
      <w:pPr>
        <w:ind w:firstLine="709"/>
        <w:contextualSpacing/>
        <w:jc w:val="both"/>
        <w:rPr>
          <w:bCs/>
          <w:sz w:val="26"/>
          <w:szCs w:val="26"/>
          <w:lang w:eastAsia="ru-RU"/>
        </w:rPr>
      </w:pPr>
      <w:r w:rsidRPr="00040984">
        <w:rPr>
          <w:bCs/>
          <w:sz w:val="26"/>
          <w:szCs w:val="26"/>
          <w:lang w:eastAsia="ru-RU"/>
        </w:rPr>
        <w:t>4</w:t>
      </w:r>
      <w:r w:rsidR="00D732B3" w:rsidRPr="00040984">
        <w:rPr>
          <w:bCs/>
          <w:sz w:val="26"/>
          <w:szCs w:val="26"/>
          <w:lang w:eastAsia="ru-RU"/>
        </w:rPr>
        <w:t xml:space="preserve">) выдача дубликата разрешения на </w:t>
      </w:r>
      <w:r w:rsidR="003E4CC4">
        <w:rPr>
          <w:bCs/>
          <w:sz w:val="26"/>
          <w:szCs w:val="26"/>
          <w:lang w:eastAsia="ru-RU"/>
        </w:rPr>
        <w:t>строительство</w:t>
      </w:r>
      <w:r w:rsidR="00D732B3" w:rsidRPr="00040984">
        <w:rPr>
          <w:bCs/>
          <w:sz w:val="26"/>
          <w:szCs w:val="26"/>
          <w:lang w:eastAsia="ru-RU"/>
        </w:rPr>
        <w:t>.</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 xml:space="preserve">3.1.2. Основанием для оставления заявления о предоставлении муниципальной услуги без рассмотрения является соответствующий запрос заявителя. </w:t>
      </w:r>
    </w:p>
    <w:p w:rsidR="00D732B3" w:rsidRPr="00040984" w:rsidRDefault="00D732B3" w:rsidP="00D732B3">
      <w:pPr>
        <w:ind w:firstLine="709"/>
        <w:contextualSpacing/>
        <w:jc w:val="center"/>
        <w:rPr>
          <w:b/>
          <w:sz w:val="26"/>
          <w:szCs w:val="26"/>
          <w:lang w:eastAsia="ru-RU"/>
        </w:rPr>
      </w:pPr>
    </w:p>
    <w:p w:rsidR="00D732B3" w:rsidRPr="0097252F" w:rsidRDefault="00D732B3" w:rsidP="00D732B3">
      <w:pPr>
        <w:ind w:firstLine="709"/>
        <w:contextualSpacing/>
        <w:jc w:val="center"/>
        <w:rPr>
          <w:b/>
          <w:sz w:val="26"/>
          <w:szCs w:val="26"/>
          <w:lang w:eastAsia="ru-RU"/>
        </w:rPr>
      </w:pPr>
      <w:r w:rsidRPr="0097252F">
        <w:rPr>
          <w:b/>
          <w:sz w:val="26"/>
          <w:szCs w:val="26"/>
          <w:lang w:eastAsia="ru-RU"/>
        </w:rPr>
        <w:t>3.2. Описание административной процедуры профилирования заявителя</w:t>
      </w:r>
    </w:p>
    <w:p w:rsidR="00D732B3" w:rsidRPr="00040984" w:rsidRDefault="00D732B3" w:rsidP="00D732B3">
      <w:pPr>
        <w:ind w:firstLine="709"/>
        <w:contextualSpacing/>
        <w:jc w:val="center"/>
        <w:rPr>
          <w:b/>
          <w:sz w:val="26"/>
          <w:szCs w:val="26"/>
          <w:lang w:eastAsia="ru-RU"/>
        </w:rPr>
      </w:pPr>
    </w:p>
    <w:p w:rsidR="00DE631B" w:rsidRPr="00DE631B" w:rsidRDefault="00D732B3" w:rsidP="00DE631B">
      <w:pPr>
        <w:tabs>
          <w:tab w:val="left" w:pos="567"/>
        </w:tabs>
        <w:ind w:firstLine="709"/>
        <w:contextualSpacing/>
        <w:jc w:val="both"/>
        <w:rPr>
          <w:sz w:val="26"/>
          <w:szCs w:val="26"/>
        </w:rPr>
      </w:pPr>
      <w:r w:rsidRPr="00040984">
        <w:rPr>
          <w:sz w:val="26"/>
          <w:szCs w:val="26"/>
          <w:lang w:eastAsia="ru-RU"/>
        </w:rPr>
        <w:t xml:space="preserve">3.2.1. </w:t>
      </w:r>
      <w:r w:rsidR="00DE631B" w:rsidRPr="00DE631B">
        <w:rPr>
          <w:sz w:val="26"/>
          <w:szCs w:val="26"/>
        </w:rPr>
        <w:t>Вариант</w:t>
      </w:r>
      <w:r w:rsidR="00DE631B">
        <w:rPr>
          <w:sz w:val="26"/>
          <w:szCs w:val="26"/>
        </w:rPr>
        <w:t xml:space="preserve"> предоставления </w:t>
      </w:r>
      <w:r w:rsidR="00DE631B" w:rsidRPr="00DE631B">
        <w:rPr>
          <w:sz w:val="26"/>
          <w:szCs w:val="26"/>
        </w:rPr>
        <w:t>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DE631B" w:rsidRPr="00DE631B" w:rsidRDefault="00DE631B" w:rsidP="00DE631B">
      <w:pPr>
        <w:autoSpaceDE w:val="0"/>
        <w:autoSpaceDN w:val="0"/>
        <w:adjustRightInd w:val="0"/>
        <w:ind w:firstLine="420"/>
        <w:jc w:val="both"/>
        <w:rPr>
          <w:sz w:val="26"/>
          <w:szCs w:val="26"/>
        </w:rPr>
      </w:pPr>
      <w:r w:rsidRPr="00DE631B">
        <w:rPr>
          <w:sz w:val="26"/>
          <w:szCs w:val="26"/>
        </w:rPr>
        <w:t xml:space="preserve">Вариант </w:t>
      </w:r>
      <w:r w:rsidR="00F51A57">
        <w:rPr>
          <w:sz w:val="26"/>
          <w:szCs w:val="26"/>
        </w:rPr>
        <w:t>предоставления муниципальной</w:t>
      </w:r>
      <w:r w:rsidRPr="00DE631B">
        <w:rPr>
          <w:sz w:val="26"/>
          <w:szCs w:val="26"/>
        </w:rPr>
        <w:t xml:space="preserve"> услуги определяется исходя из установленных в соответствии с </w:t>
      </w:r>
      <w:r w:rsidRPr="00694D88">
        <w:rPr>
          <w:sz w:val="26"/>
          <w:szCs w:val="26"/>
        </w:rPr>
        <w:t>Приложением №</w:t>
      </w:r>
      <w:r w:rsidR="00960F69">
        <w:rPr>
          <w:sz w:val="26"/>
          <w:szCs w:val="26"/>
        </w:rPr>
        <w:t xml:space="preserve"> </w:t>
      </w:r>
      <w:r w:rsidRPr="00694D88">
        <w:rPr>
          <w:sz w:val="26"/>
          <w:szCs w:val="26"/>
        </w:rPr>
        <w:t>1</w:t>
      </w:r>
      <w:r w:rsidRPr="00DE631B">
        <w:rPr>
          <w:sz w:val="26"/>
          <w:szCs w:val="26"/>
        </w:rPr>
        <w:t xml:space="preserve"> к настоящему Административному регламенту признаков заявителя, а также из результата </w:t>
      </w:r>
      <w:r w:rsidR="00F51A57">
        <w:rPr>
          <w:sz w:val="26"/>
          <w:szCs w:val="26"/>
        </w:rPr>
        <w:t>предоставления муниципальной</w:t>
      </w:r>
      <w:r w:rsidRPr="00DE631B">
        <w:rPr>
          <w:sz w:val="26"/>
          <w:szCs w:val="26"/>
        </w:rPr>
        <w:t xml:space="preserve"> услуги, за предоставлением которого обратился заявитель.</w:t>
      </w:r>
    </w:p>
    <w:p w:rsidR="00D732B3" w:rsidRPr="00040984" w:rsidRDefault="00D732B3" w:rsidP="00DE631B">
      <w:pPr>
        <w:ind w:firstLine="709"/>
        <w:contextualSpacing/>
        <w:jc w:val="both"/>
        <w:rPr>
          <w:i/>
          <w:sz w:val="26"/>
          <w:szCs w:val="26"/>
          <w:lang w:eastAsia="ru-RU"/>
        </w:rPr>
      </w:pPr>
    </w:p>
    <w:p w:rsidR="00D732B3" w:rsidRPr="0097252F" w:rsidRDefault="00D732B3" w:rsidP="00D732B3">
      <w:pPr>
        <w:ind w:firstLine="709"/>
        <w:contextualSpacing/>
        <w:jc w:val="center"/>
        <w:rPr>
          <w:b/>
          <w:bCs/>
          <w:sz w:val="26"/>
          <w:szCs w:val="26"/>
          <w:lang w:eastAsia="ru-RU"/>
        </w:rPr>
      </w:pPr>
      <w:r w:rsidRPr="0097252F">
        <w:rPr>
          <w:b/>
          <w:sz w:val="26"/>
          <w:szCs w:val="26"/>
          <w:lang w:eastAsia="ru-RU"/>
        </w:rPr>
        <w:t>3.3. Описание варианта предоставления муниципальной услуги «В</w:t>
      </w:r>
      <w:r w:rsidRPr="0097252F">
        <w:rPr>
          <w:b/>
          <w:bCs/>
          <w:sz w:val="26"/>
          <w:szCs w:val="26"/>
          <w:lang w:eastAsia="ru-RU"/>
        </w:rPr>
        <w:t xml:space="preserve">ыдача разрешения на </w:t>
      </w:r>
      <w:r w:rsidR="003E4CC4">
        <w:rPr>
          <w:b/>
          <w:bCs/>
          <w:sz w:val="26"/>
          <w:szCs w:val="26"/>
          <w:lang w:eastAsia="ru-RU"/>
        </w:rPr>
        <w:t>строительство</w:t>
      </w:r>
      <w:r w:rsidRPr="0097252F">
        <w:rPr>
          <w:b/>
          <w:bCs/>
          <w:sz w:val="26"/>
          <w:szCs w:val="26"/>
          <w:lang w:eastAsia="ru-RU"/>
        </w:rPr>
        <w:t>»</w:t>
      </w:r>
    </w:p>
    <w:p w:rsidR="00D732B3" w:rsidRPr="00040984" w:rsidRDefault="00D732B3" w:rsidP="00D732B3">
      <w:pPr>
        <w:ind w:firstLine="709"/>
        <w:contextualSpacing/>
        <w:jc w:val="center"/>
        <w:rPr>
          <w:b/>
          <w:bCs/>
          <w:sz w:val="26"/>
          <w:szCs w:val="26"/>
          <w:lang w:eastAsia="ru-RU"/>
        </w:rPr>
      </w:pPr>
    </w:p>
    <w:p w:rsidR="00D17D60" w:rsidRDefault="00D17D60" w:rsidP="00D17D60">
      <w:pPr>
        <w:ind w:firstLine="709"/>
        <w:jc w:val="both"/>
        <w:rPr>
          <w:sz w:val="26"/>
          <w:szCs w:val="26"/>
        </w:rPr>
      </w:pPr>
      <w:r>
        <w:rPr>
          <w:sz w:val="26"/>
          <w:szCs w:val="26"/>
        </w:rPr>
        <w:t>3.3.1.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D17D60" w:rsidRDefault="00D17D60" w:rsidP="00D17D60">
      <w:pPr>
        <w:ind w:firstLine="709"/>
        <w:jc w:val="both"/>
        <w:rPr>
          <w:sz w:val="26"/>
          <w:szCs w:val="26"/>
        </w:rPr>
      </w:pPr>
      <w:r>
        <w:rPr>
          <w:sz w:val="26"/>
          <w:szCs w:val="26"/>
        </w:rPr>
        <w:t xml:space="preserve">1) </w:t>
      </w:r>
      <w:r w:rsidRPr="0057338D">
        <w:rPr>
          <w:sz w:val="26"/>
          <w:szCs w:val="26"/>
        </w:rPr>
        <w:t xml:space="preserve">выдача разрешения на </w:t>
      </w:r>
      <w:r w:rsidR="004560F2">
        <w:rPr>
          <w:sz w:val="26"/>
          <w:szCs w:val="26"/>
        </w:rPr>
        <w:t>строительство</w:t>
      </w:r>
      <w:r>
        <w:rPr>
          <w:sz w:val="26"/>
          <w:szCs w:val="26"/>
        </w:rPr>
        <w:t>;</w:t>
      </w:r>
    </w:p>
    <w:p w:rsidR="00D17D60" w:rsidRPr="00381E50" w:rsidRDefault="00D17D60" w:rsidP="00D17D60">
      <w:pPr>
        <w:ind w:firstLine="709"/>
        <w:jc w:val="both"/>
        <w:rPr>
          <w:sz w:val="26"/>
          <w:szCs w:val="26"/>
        </w:rPr>
      </w:pPr>
      <w:r>
        <w:rPr>
          <w:sz w:val="26"/>
          <w:szCs w:val="26"/>
        </w:rPr>
        <w:t>2</w:t>
      </w:r>
      <w:r w:rsidRPr="00381E50">
        <w:rPr>
          <w:sz w:val="26"/>
          <w:szCs w:val="26"/>
        </w:rPr>
        <w:t xml:space="preserve">) решение об отказе в выдаче разрешения на </w:t>
      </w:r>
      <w:r w:rsidR="004560F2">
        <w:rPr>
          <w:sz w:val="26"/>
          <w:szCs w:val="26"/>
        </w:rPr>
        <w:t>строительство</w:t>
      </w:r>
      <w:r w:rsidR="00381E50">
        <w:rPr>
          <w:sz w:val="26"/>
          <w:szCs w:val="26"/>
        </w:rPr>
        <w:t>;</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3.3.</w:t>
      </w:r>
      <w:r w:rsidR="00D17D60">
        <w:rPr>
          <w:bCs/>
          <w:sz w:val="26"/>
          <w:szCs w:val="26"/>
          <w:lang w:eastAsia="ru-RU"/>
        </w:rPr>
        <w:t>2</w:t>
      </w:r>
      <w:r w:rsidRPr="00040984">
        <w:rPr>
          <w:bCs/>
          <w:sz w:val="26"/>
          <w:szCs w:val="26"/>
          <w:lang w:eastAsia="ru-RU"/>
        </w:rPr>
        <w:t>. Перечень административных процедур при выдаче разрешения на ввод объекта в эксплуатацию:</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2) межведомственное информационное взаимодействие;</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3) принятие решения о предоставлении (об отказе в предоставлении) муниципальной услуги</w:t>
      </w:r>
      <w:r w:rsidR="00F97461">
        <w:rPr>
          <w:bCs/>
          <w:sz w:val="26"/>
          <w:szCs w:val="26"/>
          <w:lang w:eastAsia="ru-RU"/>
        </w:rPr>
        <w:t>;</w:t>
      </w:r>
      <w:r w:rsidRPr="00040984">
        <w:rPr>
          <w:bCs/>
          <w:sz w:val="26"/>
          <w:szCs w:val="26"/>
          <w:lang w:eastAsia="ru-RU"/>
        </w:rPr>
        <w:t xml:space="preserve"> </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4) предоставление результата муниципальной услуги.</w:t>
      </w:r>
    </w:p>
    <w:p w:rsidR="00D732B3" w:rsidRPr="00040984" w:rsidRDefault="00D732B3" w:rsidP="00D732B3">
      <w:pPr>
        <w:ind w:firstLine="709"/>
        <w:contextualSpacing/>
        <w:jc w:val="both"/>
        <w:rPr>
          <w:sz w:val="26"/>
          <w:szCs w:val="26"/>
        </w:rPr>
      </w:pPr>
      <w:bookmarkStart w:id="6" w:name="Par21"/>
      <w:r w:rsidRPr="00040984">
        <w:rPr>
          <w:bCs/>
          <w:sz w:val="26"/>
          <w:szCs w:val="26"/>
          <w:lang w:eastAsia="ru-RU"/>
        </w:rPr>
        <w:t>3.3.</w:t>
      </w:r>
      <w:r w:rsidR="00D17D60">
        <w:rPr>
          <w:bCs/>
          <w:sz w:val="26"/>
          <w:szCs w:val="26"/>
          <w:lang w:eastAsia="ru-RU"/>
        </w:rPr>
        <w:t>3</w:t>
      </w:r>
      <w:r w:rsidRPr="00040984">
        <w:rPr>
          <w:bCs/>
          <w:sz w:val="26"/>
          <w:szCs w:val="26"/>
          <w:lang w:eastAsia="ru-RU"/>
        </w:rPr>
        <w:t>.</w:t>
      </w:r>
      <w:bookmarkEnd w:id="6"/>
      <w:r w:rsidRPr="00040984">
        <w:rPr>
          <w:bCs/>
          <w:sz w:val="26"/>
          <w:szCs w:val="26"/>
          <w:lang w:eastAsia="ru-RU"/>
        </w:rPr>
        <w:t xml:space="preserve"> Максимальный срок выдачи разрешения на </w:t>
      </w:r>
      <w:r w:rsidR="000D44B6">
        <w:rPr>
          <w:bCs/>
          <w:sz w:val="26"/>
          <w:szCs w:val="26"/>
          <w:lang w:eastAsia="ru-RU"/>
        </w:rPr>
        <w:t>строительство</w:t>
      </w:r>
      <w:r w:rsidRPr="00040984">
        <w:rPr>
          <w:bCs/>
          <w:sz w:val="26"/>
          <w:szCs w:val="26"/>
          <w:lang w:eastAsia="ru-RU"/>
        </w:rPr>
        <w:t xml:space="preserve"> составляет 5 рабочих дней </w:t>
      </w:r>
      <w:r w:rsidRPr="00040984">
        <w:rPr>
          <w:sz w:val="26"/>
          <w:szCs w:val="26"/>
        </w:rPr>
        <w:t>со дня регистрации запроса о предоставлении муниципальной услуги.</w:t>
      </w:r>
    </w:p>
    <w:p w:rsidR="00D732B3" w:rsidRPr="00040984" w:rsidRDefault="00D732B3" w:rsidP="00D732B3">
      <w:pPr>
        <w:ind w:firstLine="709"/>
        <w:contextualSpacing/>
        <w:jc w:val="both"/>
        <w:rPr>
          <w:b/>
          <w:bCs/>
          <w:sz w:val="26"/>
          <w:szCs w:val="26"/>
          <w:lang w:eastAsia="ru-RU"/>
        </w:rPr>
      </w:pPr>
    </w:p>
    <w:p w:rsidR="00BF4F90" w:rsidRDefault="00BF4F90" w:rsidP="00BF4F90">
      <w:pPr>
        <w:ind w:firstLine="709"/>
        <w:contextualSpacing/>
        <w:jc w:val="center"/>
        <w:rPr>
          <w:b/>
          <w:sz w:val="26"/>
          <w:szCs w:val="26"/>
        </w:rPr>
      </w:pPr>
      <w:r w:rsidRPr="00351632">
        <w:rPr>
          <w:b/>
          <w:sz w:val="26"/>
          <w:szCs w:val="26"/>
        </w:rPr>
        <w:t>3.4. Прием запроса и документов и (или) информации, необходимых для предоставления муниципальной услуги</w:t>
      </w:r>
    </w:p>
    <w:p w:rsidR="00BF4F90" w:rsidRPr="00BF4F90" w:rsidRDefault="00BF4F90" w:rsidP="00BF4F90">
      <w:pPr>
        <w:ind w:firstLine="709"/>
        <w:contextualSpacing/>
        <w:jc w:val="center"/>
        <w:rPr>
          <w:b/>
          <w:sz w:val="26"/>
          <w:szCs w:val="26"/>
        </w:rPr>
      </w:pPr>
    </w:p>
    <w:p w:rsidR="00D732B3" w:rsidRPr="00040984" w:rsidRDefault="00D732B3" w:rsidP="00D732B3">
      <w:pPr>
        <w:ind w:firstLine="709"/>
        <w:contextualSpacing/>
        <w:jc w:val="both"/>
        <w:rPr>
          <w:bCs/>
          <w:sz w:val="26"/>
          <w:szCs w:val="26"/>
        </w:rPr>
      </w:pPr>
      <w:r w:rsidRPr="00040984">
        <w:rPr>
          <w:bCs/>
          <w:sz w:val="26"/>
          <w:szCs w:val="26"/>
          <w:lang w:eastAsia="ru-RU"/>
        </w:rPr>
        <w:t>3.</w:t>
      </w:r>
      <w:r w:rsidR="00D93F96">
        <w:rPr>
          <w:bCs/>
          <w:sz w:val="26"/>
          <w:szCs w:val="26"/>
          <w:lang w:eastAsia="ru-RU"/>
        </w:rPr>
        <w:t>4</w:t>
      </w:r>
      <w:r w:rsidRPr="00040984">
        <w:rPr>
          <w:bCs/>
          <w:sz w:val="26"/>
          <w:szCs w:val="26"/>
          <w:lang w:eastAsia="ru-RU"/>
        </w:rPr>
        <w:t xml:space="preserve">.1. </w:t>
      </w:r>
      <w:r w:rsidRPr="00040984">
        <w:rPr>
          <w:sz w:val="26"/>
          <w:szCs w:val="26"/>
        </w:rPr>
        <w:t xml:space="preserve">Основанием для начала административной процедуры является </w:t>
      </w:r>
      <w:r w:rsidR="001B6603">
        <w:rPr>
          <w:bCs/>
          <w:sz w:val="26"/>
          <w:szCs w:val="26"/>
        </w:rPr>
        <w:t xml:space="preserve">обращение заявителя или его представителя </w:t>
      </w:r>
      <w:r w:rsidRPr="00040984">
        <w:rPr>
          <w:bCs/>
          <w:sz w:val="26"/>
          <w:szCs w:val="26"/>
        </w:rPr>
        <w:t xml:space="preserve">в </w:t>
      </w:r>
      <w:r w:rsidR="002F15C0" w:rsidRPr="00040984">
        <w:rPr>
          <w:bCs/>
          <w:sz w:val="26"/>
          <w:szCs w:val="26"/>
        </w:rPr>
        <w:t>А</w:t>
      </w:r>
      <w:r w:rsidRPr="00040984">
        <w:rPr>
          <w:bCs/>
          <w:sz w:val="26"/>
          <w:szCs w:val="26"/>
        </w:rPr>
        <w:t>дминистрацию</w:t>
      </w:r>
      <w:r w:rsidR="00E23E13">
        <w:rPr>
          <w:bCs/>
          <w:sz w:val="26"/>
          <w:szCs w:val="26"/>
        </w:rPr>
        <w:t>, многофункциональный центр</w:t>
      </w:r>
      <w:r w:rsidRPr="00040984">
        <w:rPr>
          <w:bCs/>
          <w:sz w:val="26"/>
          <w:szCs w:val="26"/>
        </w:rPr>
        <w:t xml:space="preserve"> </w:t>
      </w:r>
      <w:r w:rsidRPr="00040984">
        <w:rPr>
          <w:sz w:val="26"/>
          <w:szCs w:val="26"/>
        </w:rPr>
        <w:t>с за</w:t>
      </w:r>
      <w:r w:rsidR="005C1AD8">
        <w:rPr>
          <w:sz w:val="26"/>
          <w:szCs w:val="26"/>
        </w:rPr>
        <w:t>явлением</w:t>
      </w:r>
      <w:r w:rsidRPr="00040984">
        <w:rPr>
          <w:sz w:val="26"/>
          <w:szCs w:val="26"/>
        </w:rPr>
        <w:t xml:space="preserve"> о </w:t>
      </w:r>
      <w:r w:rsidR="002F3B6D">
        <w:rPr>
          <w:sz w:val="26"/>
          <w:szCs w:val="26"/>
        </w:rPr>
        <w:t>выдаче разрешения на строительство по рекомендуемой форме согласно Приложению № 2 к настоящему Административному регл</w:t>
      </w:r>
      <w:r w:rsidR="00682BDF">
        <w:rPr>
          <w:sz w:val="26"/>
          <w:szCs w:val="26"/>
        </w:rPr>
        <w:t>а</w:t>
      </w:r>
      <w:r w:rsidR="002F3B6D">
        <w:rPr>
          <w:sz w:val="26"/>
          <w:szCs w:val="26"/>
        </w:rPr>
        <w:t>менту</w:t>
      </w:r>
      <w:r w:rsidRPr="00040984">
        <w:rPr>
          <w:sz w:val="26"/>
          <w:szCs w:val="26"/>
        </w:rPr>
        <w:t xml:space="preserve"> и приложенными к нему документами, предусмотренными </w:t>
      </w:r>
      <w:r w:rsidR="000D44B6">
        <w:rPr>
          <w:sz w:val="26"/>
          <w:szCs w:val="26"/>
        </w:rPr>
        <w:t>пунктом 2.6.1</w:t>
      </w:r>
      <w:r w:rsidR="006319AB" w:rsidRPr="00040984">
        <w:rPr>
          <w:sz w:val="26"/>
          <w:szCs w:val="26"/>
        </w:rPr>
        <w:t xml:space="preserve"> </w:t>
      </w:r>
      <w:r w:rsidR="00F97461">
        <w:rPr>
          <w:sz w:val="26"/>
          <w:szCs w:val="26"/>
        </w:rPr>
        <w:t xml:space="preserve">настоящего </w:t>
      </w:r>
      <w:r w:rsidR="006319AB" w:rsidRPr="00040984">
        <w:rPr>
          <w:sz w:val="26"/>
          <w:szCs w:val="26"/>
        </w:rPr>
        <w:t>А</w:t>
      </w:r>
      <w:r w:rsidRPr="00040984">
        <w:rPr>
          <w:sz w:val="26"/>
          <w:szCs w:val="26"/>
        </w:rPr>
        <w:t xml:space="preserve">дминистративного регламента. </w:t>
      </w:r>
      <w:r w:rsidRPr="00040984">
        <w:rPr>
          <w:bCs/>
          <w:sz w:val="26"/>
          <w:szCs w:val="26"/>
        </w:rPr>
        <w:t xml:space="preserve">При подаче запроса через </w:t>
      </w:r>
      <w:r w:rsidR="00F97461">
        <w:rPr>
          <w:bCs/>
          <w:sz w:val="26"/>
          <w:szCs w:val="26"/>
        </w:rPr>
        <w:t>ЕПГУ,</w:t>
      </w:r>
      <w:r w:rsidR="009F7BDB">
        <w:rPr>
          <w:bCs/>
          <w:sz w:val="26"/>
          <w:szCs w:val="26"/>
        </w:rPr>
        <w:t xml:space="preserve"> РПГУ</w:t>
      </w:r>
      <w:r w:rsidR="000D44B6">
        <w:rPr>
          <w:bCs/>
          <w:sz w:val="26"/>
          <w:szCs w:val="26"/>
        </w:rPr>
        <w:t xml:space="preserve">, единую информационную систему жилищного </w:t>
      </w:r>
      <w:r w:rsidR="000D44B6">
        <w:rPr>
          <w:bCs/>
          <w:sz w:val="26"/>
          <w:szCs w:val="26"/>
        </w:rPr>
        <w:lastRenderedPageBreak/>
        <w:t>строительства</w:t>
      </w:r>
      <w:r w:rsidRPr="00040984">
        <w:rPr>
          <w:bCs/>
          <w:sz w:val="26"/>
          <w:szCs w:val="26"/>
        </w:rPr>
        <w:t xml:space="preserve"> основанием для начала административной процедуры является заполнение заявителем интерактивной формы запроса.</w:t>
      </w:r>
    </w:p>
    <w:p w:rsidR="00D732B3" w:rsidRDefault="00D732B3" w:rsidP="00D732B3">
      <w:pPr>
        <w:ind w:firstLine="709"/>
        <w:contextualSpacing/>
        <w:jc w:val="both"/>
        <w:rPr>
          <w:sz w:val="26"/>
          <w:szCs w:val="26"/>
        </w:rPr>
      </w:pPr>
      <w:r w:rsidRPr="00040984">
        <w:rPr>
          <w:sz w:val="26"/>
          <w:szCs w:val="26"/>
        </w:rPr>
        <w:t>3.</w:t>
      </w:r>
      <w:r w:rsidR="00D93F96">
        <w:rPr>
          <w:sz w:val="26"/>
          <w:szCs w:val="26"/>
        </w:rPr>
        <w:t>4</w:t>
      </w:r>
      <w:r w:rsidRPr="00040984">
        <w:rPr>
          <w:sz w:val="26"/>
          <w:szCs w:val="26"/>
        </w:rPr>
        <w:t xml:space="preserve">.2. Способы подачи </w:t>
      </w:r>
      <w:r w:rsidR="00D93F96">
        <w:rPr>
          <w:sz w:val="26"/>
          <w:szCs w:val="26"/>
        </w:rPr>
        <w:t>заявления</w:t>
      </w:r>
      <w:r w:rsidRPr="00040984">
        <w:rPr>
          <w:sz w:val="26"/>
          <w:szCs w:val="26"/>
        </w:rPr>
        <w:t xml:space="preserve"> и документов</w:t>
      </w:r>
      <w:r w:rsidR="00D93F96">
        <w:rPr>
          <w:sz w:val="26"/>
          <w:szCs w:val="26"/>
        </w:rPr>
        <w:t>, необходимых для предоставления муниципальной услуги,</w:t>
      </w:r>
      <w:r w:rsidRPr="00040984">
        <w:rPr>
          <w:sz w:val="26"/>
          <w:szCs w:val="26"/>
        </w:rPr>
        <w:t xml:space="preserve"> предусмотрены пунктом </w:t>
      </w:r>
      <w:r w:rsidR="004804A4" w:rsidRPr="000D44B6">
        <w:rPr>
          <w:sz w:val="26"/>
          <w:szCs w:val="26"/>
        </w:rPr>
        <w:t>2.6.</w:t>
      </w:r>
      <w:r w:rsidR="000D44B6" w:rsidRPr="000D44B6">
        <w:rPr>
          <w:sz w:val="26"/>
          <w:szCs w:val="26"/>
        </w:rPr>
        <w:t>6</w:t>
      </w:r>
      <w:r w:rsidRPr="00040984">
        <w:rPr>
          <w:sz w:val="26"/>
          <w:szCs w:val="26"/>
        </w:rPr>
        <w:t xml:space="preserve"> </w:t>
      </w:r>
      <w:r w:rsidR="00F97461">
        <w:rPr>
          <w:sz w:val="26"/>
          <w:szCs w:val="26"/>
        </w:rPr>
        <w:t xml:space="preserve">настоящего </w:t>
      </w:r>
      <w:r w:rsidR="00E63785" w:rsidRPr="00040984">
        <w:rPr>
          <w:sz w:val="26"/>
          <w:szCs w:val="26"/>
        </w:rPr>
        <w:t>А</w:t>
      </w:r>
      <w:r w:rsidRPr="00040984">
        <w:rPr>
          <w:sz w:val="26"/>
          <w:szCs w:val="26"/>
        </w:rPr>
        <w:t xml:space="preserve">дминистративного регламента, в том числе через </w:t>
      </w:r>
      <w:r w:rsidR="00DA6047">
        <w:rPr>
          <w:sz w:val="26"/>
          <w:szCs w:val="26"/>
        </w:rPr>
        <w:t>многофункциональный центр</w:t>
      </w:r>
      <w:r w:rsidRPr="00040984">
        <w:rPr>
          <w:sz w:val="26"/>
          <w:szCs w:val="26"/>
        </w:rPr>
        <w:t>.</w:t>
      </w:r>
    </w:p>
    <w:p w:rsidR="00D93F96" w:rsidRPr="00F47A4E" w:rsidRDefault="00D93F96" w:rsidP="00D93F96">
      <w:pPr>
        <w:ind w:firstLine="709"/>
        <w:jc w:val="both"/>
        <w:outlineLvl w:val="0"/>
        <w:rPr>
          <w:color w:val="000000"/>
          <w:sz w:val="26"/>
          <w:szCs w:val="26"/>
        </w:rPr>
      </w:pPr>
      <w:r>
        <w:rPr>
          <w:sz w:val="26"/>
          <w:szCs w:val="26"/>
        </w:rPr>
        <w:t xml:space="preserve">3.4.3.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sidR="009F7BDB">
        <w:rPr>
          <w:bCs/>
          <w:sz w:val="26"/>
          <w:szCs w:val="26"/>
        </w:rPr>
        <w:t>,</w:t>
      </w:r>
      <w:r w:rsidRPr="00AB2D23">
        <w:rPr>
          <w:sz w:val="26"/>
          <w:szCs w:val="26"/>
        </w:rPr>
        <w:t xml:space="preserve"> в </w:t>
      </w:r>
      <w:r>
        <w:rPr>
          <w:sz w:val="26"/>
          <w:szCs w:val="26"/>
        </w:rPr>
        <w:t>Администрации</w:t>
      </w:r>
      <w:r w:rsidRPr="00AB2D23">
        <w:rPr>
          <w:sz w:val="26"/>
          <w:szCs w:val="26"/>
        </w:rPr>
        <w:t xml:space="preserve">, </w:t>
      </w:r>
      <w:r>
        <w:rPr>
          <w:sz w:val="26"/>
          <w:szCs w:val="26"/>
        </w:rPr>
        <w:t>многофункциональном центре</w:t>
      </w:r>
      <w:r w:rsidRPr="00AB2D23">
        <w:rPr>
          <w:sz w:val="26"/>
          <w:szCs w:val="26"/>
        </w:rPr>
        <w:t xml:space="preserve"> осуществляется специалистом</w:t>
      </w:r>
      <w:r>
        <w:rPr>
          <w:sz w:val="26"/>
          <w:szCs w:val="26"/>
        </w:rPr>
        <w:t xml:space="preserve"> Администрации</w:t>
      </w:r>
      <w:r w:rsidRPr="00AB2D23">
        <w:rPr>
          <w:sz w:val="26"/>
          <w:szCs w:val="26"/>
        </w:rPr>
        <w:t>,</w:t>
      </w:r>
      <w:r w:rsidR="00215D9B">
        <w:rPr>
          <w:sz w:val="26"/>
          <w:szCs w:val="26"/>
        </w:rPr>
        <w:t xml:space="preserve"> ответственным за предоставление муниципальной услуги,</w:t>
      </w:r>
      <w:r w:rsidRPr="00AB2D23">
        <w:rPr>
          <w:sz w:val="26"/>
          <w:szCs w:val="26"/>
        </w:rPr>
        <w:t xml:space="preserve"> работником </w:t>
      </w:r>
      <w:r>
        <w:rPr>
          <w:sz w:val="26"/>
          <w:szCs w:val="26"/>
        </w:rPr>
        <w:t>многофункционального центра соответственно</w:t>
      </w:r>
      <w:r w:rsidRPr="00AB2D23">
        <w:rPr>
          <w:sz w:val="26"/>
          <w:szCs w:val="26"/>
        </w:rPr>
        <w:t>.</w:t>
      </w:r>
    </w:p>
    <w:p w:rsidR="00F47A4E" w:rsidRDefault="00D93F96" w:rsidP="00F47A4E">
      <w:pPr>
        <w:widowControl/>
        <w:suppressAutoHyphens w:val="0"/>
        <w:autoSpaceDE w:val="0"/>
        <w:autoSpaceDN w:val="0"/>
        <w:adjustRightInd w:val="0"/>
        <w:ind w:firstLine="709"/>
        <w:jc w:val="both"/>
        <w:rPr>
          <w:rFonts w:eastAsia="Times New Roman"/>
          <w:kern w:val="0"/>
          <w:sz w:val="26"/>
          <w:szCs w:val="26"/>
          <w:lang w:eastAsia="ru-RU"/>
        </w:rPr>
      </w:pPr>
      <w:r w:rsidRPr="002E49A0">
        <w:rPr>
          <w:rFonts w:eastAsia="Times New Roman"/>
          <w:kern w:val="0"/>
          <w:sz w:val="26"/>
          <w:szCs w:val="26"/>
        </w:rPr>
        <w:t>3.4.4</w:t>
      </w:r>
      <w:r>
        <w:rPr>
          <w:rFonts w:eastAsia="Times New Roman"/>
          <w:kern w:val="0"/>
          <w:sz w:val="26"/>
          <w:szCs w:val="26"/>
        </w:rPr>
        <w:t>.</w:t>
      </w:r>
      <w:r w:rsidRPr="002E49A0">
        <w:rPr>
          <w:rFonts w:eastAsia="Times New Roman"/>
          <w:kern w:val="0"/>
          <w:sz w:val="26"/>
          <w:szCs w:val="26"/>
        </w:rPr>
        <w:t xml:space="preserve"> </w:t>
      </w:r>
      <w:r w:rsidR="00F47A4E">
        <w:rPr>
          <w:rFonts w:eastAsia="Times New Roman"/>
          <w:kern w:val="0"/>
          <w:sz w:val="26"/>
          <w:szCs w:val="26"/>
          <w:lang w:eastAsia="ru-RU"/>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13" w:history="1">
        <w:r w:rsidR="00F47A4E" w:rsidRPr="000D44B6">
          <w:rPr>
            <w:rFonts w:eastAsia="Times New Roman"/>
            <w:kern w:val="0"/>
            <w:sz w:val="26"/>
            <w:szCs w:val="26"/>
            <w:lang w:eastAsia="ru-RU"/>
          </w:rPr>
          <w:t xml:space="preserve">подпунктом </w:t>
        </w:r>
        <w:r w:rsidR="000D44B6" w:rsidRPr="000D44B6">
          <w:rPr>
            <w:rFonts w:eastAsia="Times New Roman"/>
            <w:kern w:val="0"/>
            <w:sz w:val="26"/>
            <w:szCs w:val="26"/>
            <w:lang w:eastAsia="ru-RU"/>
          </w:rPr>
          <w:t>2</w:t>
        </w:r>
        <w:r w:rsidR="00F47A4E" w:rsidRPr="000D44B6">
          <w:rPr>
            <w:rFonts w:eastAsia="Times New Roman"/>
            <w:kern w:val="0"/>
            <w:sz w:val="26"/>
            <w:szCs w:val="26"/>
            <w:lang w:eastAsia="ru-RU"/>
          </w:rPr>
          <w:t xml:space="preserve"> пункта </w:t>
        </w:r>
        <w:r w:rsidR="00AE1B93" w:rsidRPr="000D44B6">
          <w:rPr>
            <w:rFonts w:eastAsia="Times New Roman"/>
            <w:kern w:val="0"/>
            <w:sz w:val="26"/>
            <w:szCs w:val="26"/>
            <w:lang w:eastAsia="ru-RU"/>
          </w:rPr>
          <w:t>2.6.</w:t>
        </w:r>
        <w:r w:rsidR="000D44B6" w:rsidRPr="000D44B6">
          <w:rPr>
            <w:rFonts w:eastAsia="Times New Roman"/>
            <w:kern w:val="0"/>
            <w:sz w:val="26"/>
            <w:szCs w:val="26"/>
            <w:lang w:eastAsia="ru-RU"/>
          </w:rPr>
          <w:t>1</w:t>
        </w:r>
      </w:hyperlink>
      <w:r w:rsidR="00F47A4E">
        <w:rPr>
          <w:rFonts w:eastAsia="Times New Roman"/>
          <w:kern w:val="0"/>
          <w:sz w:val="26"/>
          <w:szCs w:val="26"/>
          <w:lang w:eastAsia="ru-RU"/>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w:t>
      </w:r>
      <w:r w:rsidR="000D44B6" w:rsidRPr="000D44B6">
        <w:rPr>
          <w:rFonts w:eastAsia="Times New Roman"/>
          <w:kern w:val="0"/>
          <w:sz w:val="26"/>
          <w:szCs w:val="26"/>
          <w:lang w:eastAsia="ru-RU"/>
        </w:rPr>
        <w:t>подпунктами 2,</w:t>
      </w:r>
      <w:r w:rsidR="000D44B6">
        <w:rPr>
          <w:rFonts w:eastAsia="Times New Roman"/>
          <w:kern w:val="0"/>
          <w:sz w:val="26"/>
          <w:szCs w:val="26"/>
          <w:lang w:eastAsia="ru-RU"/>
        </w:rPr>
        <w:t xml:space="preserve"> </w:t>
      </w:r>
      <w:r w:rsidR="000D44B6" w:rsidRPr="000D44B6">
        <w:rPr>
          <w:rFonts w:eastAsia="Times New Roman"/>
          <w:kern w:val="0"/>
          <w:sz w:val="26"/>
          <w:szCs w:val="26"/>
          <w:lang w:eastAsia="ru-RU"/>
        </w:rPr>
        <w:t xml:space="preserve">3 </w:t>
      </w:r>
      <w:r w:rsidR="00AE1B93" w:rsidRPr="000D44B6">
        <w:rPr>
          <w:rFonts w:eastAsia="Times New Roman"/>
          <w:kern w:val="0"/>
          <w:sz w:val="26"/>
          <w:szCs w:val="26"/>
          <w:lang w:eastAsia="ru-RU"/>
        </w:rPr>
        <w:t>пункт</w:t>
      </w:r>
      <w:r w:rsidR="000D44B6" w:rsidRPr="000D44B6">
        <w:rPr>
          <w:rFonts w:eastAsia="Times New Roman"/>
          <w:kern w:val="0"/>
          <w:sz w:val="26"/>
          <w:szCs w:val="26"/>
          <w:lang w:eastAsia="ru-RU"/>
        </w:rPr>
        <w:t>а</w:t>
      </w:r>
      <w:r w:rsidR="00AE1B93" w:rsidRPr="000D44B6">
        <w:rPr>
          <w:rFonts w:eastAsia="Times New Roman"/>
          <w:kern w:val="0"/>
          <w:sz w:val="26"/>
          <w:szCs w:val="26"/>
          <w:lang w:eastAsia="ru-RU"/>
        </w:rPr>
        <w:t xml:space="preserve"> 2.6.</w:t>
      </w:r>
      <w:r w:rsidR="000D44B6" w:rsidRPr="000D44B6">
        <w:rPr>
          <w:rFonts w:eastAsia="Times New Roman"/>
          <w:kern w:val="0"/>
          <w:sz w:val="26"/>
          <w:szCs w:val="26"/>
          <w:lang w:eastAsia="ru-RU"/>
        </w:rPr>
        <w:t>1</w:t>
      </w:r>
      <w:r w:rsidR="00AE1B93">
        <w:rPr>
          <w:rFonts w:eastAsia="Times New Roman"/>
          <w:kern w:val="0"/>
          <w:sz w:val="26"/>
          <w:szCs w:val="26"/>
          <w:lang w:eastAsia="ru-RU"/>
        </w:rPr>
        <w:t xml:space="preserve"> </w:t>
      </w:r>
      <w:r w:rsidR="00F47A4E">
        <w:rPr>
          <w:rFonts w:eastAsia="Times New Roman"/>
          <w:kern w:val="0"/>
          <w:sz w:val="26"/>
          <w:szCs w:val="26"/>
          <w:lang w:eastAsia="ru-RU"/>
        </w:rPr>
        <w:t>настоящего Административного регламента.</w:t>
      </w:r>
    </w:p>
    <w:p w:rsidR="00F47A4E" w:rsidRDefault="00F47A4E" w:rsidP="00F47A4E">
      <w:pPr>
        <w:widowControl/>
        <w:suppressAutoHyphens w:val="0"/>
        <w:autoSpaceDE w:val="0"/>
        <w:autoSpaceDN w:val="0"/>
        <w:adjustRightInd w:val="0"/>
        <w:ind w:firstLine="709"/>
        <w:jc w:val="both"/>
        <w:rPr>
          <w:rFonts w:eastAsia="Times New Roman"/>
          <w:kern w:val="0"/>
          <w:sz w:val="26"/>
          <w:szCs w:val="26"/>
          <w:lang w:eastAsia="ru-RU"/>
        </w:rPr>
      </w:pPr>
      <w:r>
        <w:rPr>
          <w:rFonts w:eastAsia="Times New Roman"/>
          <w:kern w:val="0"/>
          <w:sz w:val="26"/>
          <w:szCs w:val="26"/>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w:t>
      </w:r>
      <w:r w:rsidR="000D44B6" w:rsidRPr="000D44B6">
        <w:rPr>
          <w:rFonts w:eastAsia="Times New Roman"/>
          <w:kern w:val="0"/>
          <w:sz w:val="26"/>
          <w:szCs w:val="26"/>
          <w:lang w:eastAsia="ru-RU"/>
        </w:rPr>
        <w:t>подпунктами 2,</w:t>
      </w:r>
      <w:r w:rsidR="000D44B6">
        <w:rPr>
          <w:rFonts w:eastAsia="Times New Roman"/>
          <w:kern w:val="0"/>
          <w:sz w:val="26"/>
          <w:szCs w:val="26"/>
          <w:lang w:eastAsia="ru-RU"/>
        </w:rPr>
        <w:t xml:space="preserve"> </w:t>
      </w:r>
      <w:r w:rsidR="000D44B6" w:rsidRPr="000D44B6">
        <w:rPr>
          <w:rFonts w:eastAsia="Times New Roman"/>
          <w:kern w:val="0"/>
          <w:sz w:val="26"/>
          <w:szCs w:val="26"/>
          <w:lang w:eastAsia="ru-RU"/>
        </w:rPr>
        <w:t>3 пункта 2.6.1</w:t>
      </w:r>
      <w:r w:rsidR="000D44B6">
        <w:rPr>
          <w:rFonts w:eastAsia="Times New Roman"/>
          <w:kern w:val="0"/>
          <w:sz w:val="26"/>
          <w:szCs w:val="26"/>
          <w:lang w:eastAsia="ru-RU"/>
        </w:rPr>
        <w:t xml:space="preserve"> </w:t>
      </w:r>
      <w:r>
        <w:rPr>
          <w:rFonts w:eastAsia="Times New Roman"/>
          <w:kern w:val="0"/>
          <w:sz w:val="26"/>
          <w:szCs w:val="26"/>
          <w:lang w:eastAsia="ru-RU"/>
        </w:rPr>
        <w:t>настоящего Административного регламента.</w:t>
      </w:r>
    </w:p>
    <w:p w:rsidR="00F47A4E" w:rsidRDefault="00F47A4E" w:rsidP="00F47A4E">
      <w:pPr>
        <w:widowControl/>
        <w:suppressAutoHyphens w:val="0"/>
        <w:autoSpaceDE w:val="0"/>
        <w:autoSpaceDN w:val="0"/>
        <w:adjustRightInd w:val="0"/>
        <w:ind w:firstLine="709"/>
        <w:jc w:val="both"/>
        <w:rPr>
          <w:rFonts w:eastAsia="Times New Roman"/>
          <w:kern w:val="0"/>
          <w:sz w:val="26"/>
          <w:szCs w:val="26"/>
          <w:lang w:eastAsia="ru-RU"/>
        </w:rPr>
      </w:pPr>
      <w:r>
        <w:rPr>
          <w:rFonts w:eastAsia="Times New Roman"/>
          <w:kern w:val="0"/>
          <w:sz w:val="26"/>
          <w:szCs w:val="26"/>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114B2E">
        <w:rPr>
          <w:rFonts w:eastAsia="Times New Roman"/>
          <w:kern w:val="0"/>
          <w:sz w:val="26"/>
          <w:szCs w:val="26"/>
          <w:lang w:eastAsia="ru-RU"/>
        </w:rPr>
        <w:t xml:space="preserve">Администрацию, многофункциональный центр </w:t>
      </w:r>
      <w:r>
        <w:rPr>
          <w:rFonts w:eastAsia="Times New Roman"/>
          <w:kern w:val="0"/>
          <w:sz w:val="26"/>
          <w:szCs w:val="26"/>
          <w:lang w:eastAsia="ru-RU"/>
        </w:rPr>
        <w:t xml:space="preserve">представляется документ, предусмотренный </w:t>
      </w:r>
      <w:r w:rsidR="000D44B6" w:rsidRPr="000D44B6">
        <w:rPr>
          <w:rFonts w:eastAsia="Times New Roman"/>
          <w:kern w:val="0"/>
          <w:sz w:val="26"/>
          <w:szCs w:val="26"/>
          <w:lang w:eastAsia="ru-RU"/>
        </w:rPr>
        <w:t>подпунктами 2,</w:t>
      </w:r>
      <w:r w:rsidR="000D44B6">
        <w:rPr>
          <w:rFonts w:eastAsia="Times New Roman"/>
          <w:kern w:val="0"/>
          <w:sz w:val="26"/>
          <w:szCs w:val="26"/>
          <w:lang w:eastAsia="ru-RU"/>
        </w:rPr>
        <w:t xml:space="preserve"> </w:t>
      </w:r>
      <w:r w:rsidR="000D44B6" w:rsidRPr="000D44B6">
        <w:rPr>
          <w:rFonts w:eastAsia="Times New Roman"/>
          <w:kern w:val="0"/>
          <w:sz w:val="26"/>
          <w:szCs w:val="26"/>
          <w:lang w:eastAsia="ru-RU"/>
        </w:rPr>
        <w:t xml:space="preserve">3 пункта </w:t>
      </w:r>
      <w:proofErr w:type="gramStart"/>
      <w:r w:rsidR="000D44B6" w:rsidRPr="000D44B6">
        <w:rPr>
          <w:rFonts w:eastAsia="Times New Roman"/>
          <w:kern w:val="0"/>
          <w:sz w:val="26"/>
          <w:szCs w:val="26"/>
          <w:lang w:eastAsia="ru-RU"/>
        </w:rPr>
        <w:t>2.6.1</w:t>
      </w:r>
      <w:r w:rsidR="000D44B6">
        <w:rPr>
          <w:rFonts w:eastAsia="Times New Roman"/>
          <w:kern w:val="0"/>
          <w:sz w:val="26"/>
          <w:szCs w:val="26"/>
          <w:lang w:eastAsia="ru-RU"/>
        </w:rPr>
        <w:t xml:space="preserve"> </w:t>
      </w:r>
      <w:r>
        <w:rPr>
          <w:rFonts w:eastAsia="Times New Roman"/>
          <w:kern w:val="0"/>
          <w:sz w:val="26"/>
          <w:szCs w:val="26"/>
          <w:lang w:eastAsia="ru-RU"/>
        </w:rPr>
        <w:t xml:space="preserve"> настоящего</w:t>
      </w:r>
      <w:proofErr w:type="gramEnd"/>
      <w:r>
        <w:rPr>
          <w:rFonts w:eastAsia="Times New Roman"/>
          <w:kern w:val="0"/>
          <w:sz w:val="26"/>
          <w:szCs w:val="26"/>
          <w:lang w:eastAsia="ru-RU"/>
        </w:rPr>
        <w:t xml:space="preserve"> Административного регламента.</w:t>
      </w:r>
    </w:p>
    <w:p w:rsidR="00D93F96" w:rsidRPr="00443418" w:rsidRDefault="00D93F96" w:rsidP="00F47A4E">
      <w:pPr>
        <w:widowControl/>
        <w:suppressAutoHyphens w:val="0"/>
        <w:autoSpaceDE w:val="0"/>
        <w:autoSpaceDN w:val="0"/>
        <w:adjustRightInd w:val="0"/>
        <w:ind w:firstLine="709"/>
        <w:jc w:val="both"/>
        <w:rPr>
          <w:color w:val="000000"/>
          <w:sz w:val="26"/>
          <w:szCs w:val="26"/>
        </w:rPr>
      </w:pPr>
      <w:r>
        <w:rPr>
          <w:sz w:val="26"/>
          <w:szCs w:val="26"/>
        </w:rPr>
        <w:t>3.4.</w:t>
      </w:r>
      <w:r w:rsidR="00EC4CB7">
        <w:rPr>
          <w:sz w:val="26"/>
          <w:szCs w:val="26"/>
        </w:rPr>
        <w:t>5</w:t>
      </w:r>
      <w:r>
        <w:rPr>
          <w:sz w:val="26"/>
          <w:szCs w:val="26"/>
        </w:rPr>
        <w:t xml:space="preserve">. </w:t>
      </w:r>
      <w:r w:rsidRPr="00443418">
        <w:rPr>
          <w:sz w:val="26"/>
          <w:szCs w:val="26"/>
        </w:rPr>
        <w:t>Возможность приема Администрацией,</w:t>
      </w:r>
      <w:r w:rsidRPr="00443418">
        <w:rPr>
          <w:bCs/>
          <w:color w:val="FF0000"/>
          <w:sz w:val="26"/>
          <w:szCs w:val="26"/>
        </w:rPr>
        <w:t xml:space="preserve"> </w:t>
      </w:r>
      <w:r w:rsidRPr="00443418">
        <w:rPr>
          <w:bCs/>
          <w:sz w:val="26"/>
          <w:szCs w:val="26"/>
        </w:rPr>
        <w:t>многофункциональным центром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732B3" w:rsidRPr="00040984" w:rsidRDefault="00D732B3" w:rsidP="00D732B3">
      <w:pPr>
        <w:ind w:firstLine="709"/>
        <w:contextualSpacing/>
        <w:jc w:val="both"/>
        <w:rPr>
          <w:sz w:val="26"/>
          <w:szCs w:val="26"/>
        </w:rPr>
      </w:pPr>
      <w:r w:rsidRPr="00040984">
        <w:rPr>
          <w:sz w:val="26"/>
          <w:szCs w:val="26"/>
        </w:rPr>
        <w:t>3.</w:t>
      </w:r>
      <w:r w:rsidR="00F93FBA">
        <w:rPr>
          <w:sz w:val="26"/>
          <w:szCs w:val="26"/>
        </w:rPr>
        <w:t>4</w:t>
      </w:r>
      <w:r w:rsidRPr="00040984">
        <w:rPr>
          <w:sz w:val="26"/>
          <w:szCs w:val="26"/>
        </w:rPr>
        <w:t>.</w:t>
      </w:r>
      <w:r w:rsidR="00EC4CB7">
        <w:rPr>
          <w:sz w:val="26"/>
          <w:szCs w:val="26"/>
        </w:rPr>
        <w:t>6</w:t>
      </w:r>
      <w:r w:rsidRPr="00040984">
        <w:rPr>
          <w:sz w:val="26"/>
          <w:szCs w:val="26"/>
        </w:rPr>
        <w:t xml:space="preserve">. При приеме </w:t>
      </w:r>
      <w:r w:rsidRPr="00040984">
        <w:rPr>
          <w:bCs/>
          <w:sz w:val="26"/>
          <w:szCs w:val="26"/>
        </w:rPr>
        <w:t>за</w:t>
      </w:r>
      <w:r w:rsidR="005C1AD8">
        <w:rPr>
          <w:bCs/>
          <w:sz w:val="26"/>
          <w:szCs w:val="26"/>
        </w:rPr>
        <w:t>явления</w:t>
      </w:r>
      <w:r w:rsidRPr="00040984">
        <w:rPr>
          <w:bCs/>
          <w:sz w:val="26"/>
          <w:szCs w:val="26"/>
        </w:rPr>
        <w:t xml:space="preserve"> и документов </w:t>
      </w:r>
      <w:r w:rsidRPr="00040984">
        <w:rPr>
          <w:sz w:val="26"/>
          <w:szCs w:val="26"/>
        </w:rPr>
        <w:t xml:space="preserve">специалист </w:t>
      </w:r>
      <w:r w:rsidR="003F0EF4" w:rsidRPr="00040984">
        <w:rPr>
          <w:sz w:val="26"/>
          <w:szCs w:val="26"/>
          <w:lang w:eastAsia="ru-RU"/>
        </w:rPr>
        <w:t>А</w:t>
      </w:r>
      <w:r w:rsidRPr="00040984">
        <w:rPr>
          <w:sz w:val="26"/>
          <w:szCs w:val="26"/>
          <w:lang w:eastAsia="ru-RU"/>
        </w:rPr>
        <w:t>дминистрации</w:t>
      </w:r>
      <w:r w:rsidRPr="00040984">
        <w:rPr>
          <w:sz w:val="26"/>
          <w:szCs w:val="26"/>
        </w:rPr>
        <w:t>,</w:t>
      </w:r>
      <w:r w:rsidR="00215D9B">
        <w:rPr>
          <w:sz w:val="26"/>
          <w:szCs w:val="26"/>
        </w:rPr>
        <w:t xml:space="preserve"> ответственный за предоставление муниципальной услуги,</w:t>
      </w:r>
      <w:r w:rsidRPr="00040984">
        <w:rPr>
          <w:sz w:val="26"/>
          <w:szCs w:val="26"/>
        </w:rPr>
        <w:t xml:space="preserve"> работник </w:t>
      </w:r>
      <w:r w:rsidR="00617E50">
        <w:rPr>
          <w:sz w:val="26"/>
          <w:szCs w:val="26"/>
        </w:rPr>
        <w:t>многофункционального центра</w:t>
      </w:r>
      <w:r w:rsidRPr="00040984">
        <w:rPr>
          <w:bCs/>
          <w:sz w:val="26"/>
          <w:szCs w:val="26"/>
        </w:rPr>
        <w:t>:</w:t>
      </w:r>
      <w:r w:rsidRPr="00040984">
        <w:rPr>
          <w:sz w:val="26"/>
          <w:szCs w:val="26"/>
        </w:rPr>
        <w:t xml:space="preserve"> </w:t>
      </w:r>
    </w:p>
    <w:p w:rsidR="00D732B3" w:rsidRPr="00040984" w:rsidRDefault="00D732B3" w:rsidP="00D732B3">
      <w:pPr>
        <w:ind w:firstLine="709"/>
        <w:contextualSpacing/>
        <w:jc w:val="both"/>
        <w:rPr>
          <w:sz w:val="26"/>
          <w:szCs w:val="26"/>
        </w:rPr>
      </w:pPr>
      <w:r w:rsidRPr="00040984">
        <w:rPr>
          <w:bCs/>
          <w:sz w:val="26"/>
          <w:szCs w:val="26"/>
        </w:rPr>
        <w:t>- сверяет данные представленных документов с данными, указанными в заявлении;</w:t>
      </w:r>
    </w:p>
    <w:p w:rsidR="00D732B3" w:rsidRPr="00040984" w:rsidRDefault="00D732B3" w:rsidP="00D732B3">
      <w:pPr>
        <w:ind w:firstLine="709"/>
        <w:contextualSpacing/>
        <w:jc w:val="both"/>
        <w:rPr>
          <w:bCs/>
          <w:sz w:val="26"/>
          <w:szCs w:val="26"/>
        </w:rPr>
      </w:pPr>
      <w:r w:rsidRPr="00040984">
        <w:rPr>
          <w:bCs/>
          <w:sz w:val="26"/>
          <w:szCs w:val="26"/>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732B3" w:rsidRPr="00040984" w:rsidRDefault="00D732B3" w:rsidP="00D732B3">
      <w:pPr>
        <w:ind w:firstLine="709"/>
        <w:contextualSpacing/>
        <w:jc w:val="both"/>
        <w:rPr>
          <w:sz w:val="26"/>
          <w:szCs w:val="26"/>
        </w:rPr>
      </w:pPr>
      <w:r w:rsidRPr="00040984">
        <w:rPr>
          <w:bCs/>
          <w:sz w:val="26"/>
          <w:szCs w:val="26"/>
        </w:rPr>
        <w:t xml:space="preserve">При приеме запроса, поданного через </w:t>
      </w:r>
      <w:r w:rsidR="005C1AD8">
        <w:rPr>
          <w:bCs/>
          <w:sz w:val="26"/>
          <w:szCs w:val="26"/>
        </w:rPr>
        <w:t>ЕПГУ, РПГУ</w:t>
      </w:r>
      <w:r w:rsidR="002D63BF" w:rsidRPr="00040984">
        <w:rPr>
          <w:bCs/>
          <w:sz w:val="26"/>
          <w:szCs w:val="26"/>
        </w:rPr>
        <w:t>,</w:t>
      </w:r>
      <w:r w:rsidR="00E64A51" w:rsidRPr="00040984">
        <w:rPr>
          <w:bCs/>
          <w:sz w:val="26"/>
          <w:szCs w:val="26"/>
        </w:rPr>
        <w:t xml:space="preserve"> </w:t>
      </w:r>
      <w:r w:rsidR="000D44B6">
        <w:rPr>
          <w:bCs/>
          <w:sz w:val="26"/>
          <w:szCs w:val="26"/>
        </w:rPr>
        <w:t xml:space="preserve">единую информационную систему жилищного строительства </w:t>
      </w:r>
      <w:r w:rsidRPr="00215D9B">
        <w:rPr>
          <w:bCs/>
          <w:sz w:val="26"/>
          <w:szCs w:val="26"/>
        </w:rPr>
        <w:t xml:space="preserve">специалист </w:t>
      </w:r>
      <w:r w:rsidR="00E64A51" w:rsidRPr="00215D9B">
        <w:rPr>
          <w:bCs/>
          <w:sz w:val="26"/>
          <w:szCs w:val="26"/>
        </w:rPr>
        <w:t>А</w:t>
      </w:r>
      <w:r w:rsidRPr="00215D9B">
        <w:rPr>
          <w:bCs/>
          <w:sz w:val="26"/>
          <w:szCs w:val="26"/>
        </w:rPr>
        <w:t>дминистрации</w:t>
      </w:r>
      <w:r w:rsidR="00E64A51" w:rsidRPr="00215D9B">
        <w:rPr>
          <w:bCs/>
          <w:sz w:val="26"/>
          <w:szCs w:val="26"/>
        </w:rPr>
        <w:t>,</w:t>
      </w:r>
      <w:r w:rsidRPr="00215D9B">
        <w:rPr>
          <w:bCs/>
          <w:sz w:val="26"/>
          <w:szCs w:val="26"/>
        </w:rPr>
        <w:t xml:space="preserve"> ответственный за </w:t>
      </w:r>
      <w:r w:rsidR="00215D9B" w:rsidRPr="00215D9B">
        <w:rPr>
          <w:bCs/>
          <w:sz w:val="26"/>
          <w:szCs w:val="26"/>
        </w:rPr>
        <w:t>предоставление мун</w:t>
      </w:r>
      <w:r w:rsidR="00215D9B">
        <w:rPr>
          <w:bCs/>
          <w:sz w:val="26"/>
          <w:szCs w:val="26"/>
        </w:rPr>
        <w:t>иципальной услуги</w:t>
      </w:r>
      <w:r w:rsidR="002D63BF" w:rsidRPr="00040984">
        <w:rPr>
          <w:bCs/>
          <w:sz w:val="26"/>
          <w:szCs w:val="26"/>
        </w:rPr>
        <w:t>,</w:t>
      </w:r>
      <w:r w:rsidRPr="00040984">
        <w:rPr>
          <w:bCs/>
          <w:sz w:val="26"/>
          <w:szCs w:val="26"/>
        </w:rPr>
        <w:t xml:space="preserve"> проверяет корректность заполнения полей интерактивной формы запроса</w:t>
      </w:r>
      <w:r w:rsidR="006321F7">
        <w:rPr>
          <w:bCs/>
          <w:sz w:val="26"/>
          <w:szCs w:val="26"/>
        </w:rPr>
        <w:t xml:space="preserve"> в информационных системах</w:t>
      </w:r>
      <w:r w:rsidRPr="00040984">
        <w:rPr>
          <w:bCs/>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F93FBA">
        <w:rPr>
          <w:sz w:val="26"/>
          <w:szCs w:val="26"/>
        </w:rPr>
        <w:t>4</w:t>
      </w:r>
      <w:r w:rsidRPr="00040984">
        <w:rPr>
          <w:sz w:val="26"/>
          <w:szCs w:val="26"/>
        </w:rPr>
        <w:t>.</w:t>
      </w:r>
      <w:r w:rsidR="00F47A4E">
        <w:rPr>
          <w:sz w:val="26"/>
          <w:szCs w:val="26"/>
        </w:rPr>
        <w:t>7</w:t>
      </w:r>
      <w:r w:rsidRPr="00040984">
        <w:rPr>
          <w:sz w:val="26"/>
          <w:szCs w:val="26"/>
        </w:rPr>
        <w:t xml:space="preserve">. Специалист </w:t>
      </w:r>
      <w:r w:rsidR="004C3921" w:rsidRPr="00040984">
        <w:rPr>
          <w:sz w:val="26"/>
          <w:szCs w:val="26"/>
          <w:lang w:eastAsia="ru-RU"/>
        </w:rPr>
        <w:t>А</w:t>
      </w:r>
      <w:r w:rsidRPr="00040984">
        <w:rPr>
          <w:sz w:val="26"/>
          <w:szCs w:val="26"/>
          <w:lang w:eastAsia="ru-RU"/>
        </w:rPr>
        <w:t>дминистрации</w:t>
      </w:r>
      <w:r w:rsidRPr="00040984">
        <w:rPr>
          <w:sz w:val="26"/>
          <w:szCs w:val="26"/>
        </w:rPr>
        <w:t>,</w:t>
      </w:r>
      <w:r w:rsidR="006321F7">
        <w:rPr>
          <w:sz w:val="26"/>
          <w:szCs w:val="26"/>
        </w:rPr>
        <w:t xml:space="preserve"> ответственный за предоставление муниципальной услуги,</w:t>
      </w:r>
      <w:r w:rsidRPr="00040984">
        <w:rPr>
          <w:sz w:val="26"/>
          <w:szCs w:val="26"/>
        </w:rPr>
        <w:t xml:space="preserve"> работник </w:t>
      </w:r>
      <w:r w:rsidR="00617E50">
        <w:rPr>
          <w:sz w:val="26"/>
          <w:szCs w:val="26"/>
        </w:rPr>
        <w:t>многофункционального центра</w:t>
      </w:r>
      <w:r w:rsidRPr="00040984">
        <w:rPr>
          <w:sz w:val="26"/>
          <w:szCs w:val="26"/>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w:t>
      </w:r>
      <w:r w:rsidRPr="00040984">
        <w:rPr>
          <w:sz w:val="26"/>
          <w:szCs w:val="26"/>
        </w:rPr>
        <w:lastRenderedPageBreak/>
        <w:t xml:space="preserve">отказа в приеме документов, в соответствии с </w:t>
      </w:r>
      <w:r w:rsidRPr="00E3087F">
        <w:rPr>
          <w:sz w:val="26"/>
          <w:szCs w:val="26"/>
        </w:rPr>
        <w:t xml:space="preserve">пунктом </w:t>
      </w:r>
      <w:hyperlink w:anchor="Par9" w:history="1">
        <w:r w:rsidRPr="00E3087F">
          <w:rPr>
            <w:rStyle w:val="a5"/>
            <w:color w:val="auto"/>
            <w:sz w:val="26"/>
            <w:szCs w:val="26"/>
            <w:u w:val="none"/>
          </w:rPr>
          <w:t>2.7.1</w:t>
        </w:r>
      </w:hyperlink>
      <w:r w:rsidR="004C3921" w:rsidRPr="00040984">
        <w:rPr>
          <w:sz w:val="26"/>
          <w:szCs w:val="26"/>
        </w:rPr>
        <w:t xml:space="preserve"> </w:t>
      </w:r>
      <w:r w:rsidR="00790697">
        <w:rPr>
          <w:sz w:val="26"/>
          <w:szCs w:val="26"/>
        </w:rPr>
        <w:t xml:space="preserve">настоящего </w:t>
      </w:r>
      <w:r w:rsidR="004C3921" w:rsidRPr="00040984">
        <w:rPr>
          <w:sz w:val="26"/>
          <w:szCs w:val="26"/>
        </w:rPr>
        <w:t>А</w:t>
      </w:r>
      <w:r w:rsidRPr="00040984">
        <w:rPr>
          <w:sz w:val="26"/>
          <w:szCs w:val="26"/>
        </w:rPr>
        <w:t>дминистративного регламента.</w:t>
      </w:r>
    </w:p>
    <w:p w:rsidR="00D732B3" w:rsidRPr="00040984" w:rsidRDefault="00D732B3" w:rsidP="00D732B3">
      <w:pPr>
        <w:ind w:firstLine="709"/>
        <w:contextualSpacing/>
        <w:jc w:val="both"/>
        <w:rPr>
          <w:sz w:val="26"/>
          <w:szCs w:val="26"/>
        </w:rPr>
      </w:pPr>
      <w:r w:rsidRPr="00040984">
        <w:rPr>
          <w:sz w:val="26"/>
          <w:szCs w:val="26"/>
        </w:rPr>
        <w:t>При наличии оснований</w:t>
      </w:r>
      <w:r w:rsidR="002D63BF" w:rsidRPr="00040984">
        <w:rPr>
          <w:sz w:val="26"/>
          <w:szCs w:val="26"/>
        </w:rPr>
        <w:t xml:space="preserve"> для отказа в приеме документов</w:t>
      </w:r>
      <w:r w:rsidRPr="00040984">
        <w:rPr>
          <w:sz w:val="26"/>
          <w:szCs w:val="26"/>
        </w:rPr>
        <w:t xml:space="preserve"> специалист </w:t>
      </w:r>
      <w:r w:rsidR="004C3921" w:rsidRPr="00040984">
        <w:rPr>
          <w:sz w:val="26"/>
          <w:szCs w:val="26"/>
          <w:lang w:eastAsia="ru-RU"/>
        </w:rPr>
        <w:t>А</w:t>
      </w:r>
      <w:r w:rsidRPr="00040984">
        <w:rPr>
          <w:sz w:val="26"/>
          <w:szCs w:val="26"/>
          <w:lang w:eastAsia="ru-RU"/>
        </w:rPr>
        <w:t>дминистрации</w:t>
      </w:r>
      <w:r w:rsidRPr="00040984">
        <w:rPr>
          <w:sz w:val="26"/>
          <w:szCs w:val="26"/>
        </w:rPr>
        <w:t xml:space="preserve">, </w:t>
      </w:r>
      <w:r w:rsidR="006321F7">
        <w:rPr>
          <w:sz w:val="26"/>
          <w:szCs w:val="26"/>
        </w:rPr>
        <w:t xml:space="preserve">ответственный за предоставление муниципальной услуги, </w:t>
      </w:r>
      <w:r w:rsidRPr="00040984">
        <w:rPr>
          <w:sz w:val="26"/>
          <w:szCs w:val="26"/>
        </w:rPr>
        <w:t xml:space="preserve">работник </w:t>
      </w:r>
      <w:r w:rsidR="00790697">
        <w:rPr>
          <w:sz w:val="26"/>
          <w:szCs w:val="26"/>
        </w:rPr>
        <w:t>многофункционального центра</w:t>
      </w:r>
      <w:r w:rsidRPr="00040984">
        <w:rPr>
          <w:sz w:val="26"/>
          <w:szCs w:val="26"/>
        </w:rPr>
        <w:t xml:space="preserve"> уведомляет заявителя об отказе в приеме заявления и приложенных документов, документы возвращаются заявителю.</w:t>
      </w:r>
    </w:p>
    <w:p w:rsidR="00D732B3" w:rsidRPr="00040984" w:rsidRDefault="00D732B3" w:rsidP="00D732B3">
      <w:pPr>
        <w:ind w:firstLine="709"/>
        <w:contextualSpacing/>
        <w:jc w:val="both"/>
        <w:rPr>
          <w:sz w:val="26"/>
          <w:szCs w:val="26"/>
        </w:rPr>
      </w:pPr>
      <w:r w:rsidRPr="00040984">
        <w:rPr>
          <w:sz w:val="26"/>
          <w:szCs w:val="26"/>
        </w:rPr>
        <w:t xml:space="preserve">При отсутствии оснований для отказа в приеме документов, специалист </w:t>
      </w:r>
      <w:r w:rsidR="002B6C35" w:rsidRPr="00040984">
        <w:rPr>
          <w:sz w:val="26"/>
          <w:szCs w:val="26"/>
          <w:lang w:eastAsia="ru-RU"/>
        </w:rPr>
        <w:t>А</w:t>
      </w:r>
      <w:r w:rsidRPr="00040984">
        <w:rPr>
          <w:sz w:val="26"/>
          <w:szCs w:val="26"/>
          <w:lang w:eastAsia="ru-RU"/>
        </w:rPr>
        <w:t>дминистрации</w:t>
      </w:r>
      <w:r w:rsidRPr="00040984">
        <w:rPr>
          <w:sz w:val="26"/>
          <w:szCs w:val="26"/>
        </w:rPr>
        <w:t xml:space="preserve">, </w:t>
      </w:r>
      <w:r w:rsidR="006321F7">
        <w:rPr>
          <w:sz w:val="26"/>
          <w:szCs w:val="26"/>
        </w:rPr>
        <w:t xml:space="preserve">ответственный за предоставление муниципальной услуги, </w:t>
      </w:r>
      <w:r w:rsidRPr="00040984">
        <w:rPr>
          <w:sz w:val="26"/>
          <w:szCs w:val="26"/>
        </w:rPr>
        <w:t xml:space="preserve">работник </w:t>
      </w:r>
      <w:r w:rsidR="00790697">
        <w:rPr>
          <w:sz w:val="26"/>
          <w:szCs w:val="26"/>
        </w:rPr>
        <w:t>многофункционального центра</w:t>
      </w:r>
      <w:r w:rsidRPr="00040984">
        <w:rPr>
          <w:sz w:val="26"/>
          <w:szCs w:val="26"/>
        </w:rPr>
        <w:t>:</w:t>
      </w:r>
    </w:p>
    <w:p w:rsidR="00D732B3" w:rsidRPr="00040984" w:rsidRDefault="00D732B3" w:rsidP="00D732B3">
      <w:pPr>
        <w:ind w:firstLine="709"/>
        <w:contextualSpacing/>
        <w:jc w:val="both"/>
        <w:rPr>
          <w:sz w:val="26"/>
          <w:szCs w:val="26"/>
        </w:rPr>
      </w:pPr>
      <w:r w:rsidRPr="00040984">
        <w:rPr>
          <w:bCs/>
          <w:sz w:val="26"/>
          <w:szCs w:val="26"/>
        </w:rPr>
        <w:t>- снимает копии с документов, в случаях, если заявителем представлены оригиналы;</w:t>
      </w:r>
    </w:p>
    <w:p w:rsidR="00D732B3" w:rsidRPr="00040984" w:rsidRDefault="00D732B3" w:rsidP="00D732B3">
      <w:pPr>
        <w:ind w:firstLine="709"/>
        <w:contextualSpacing/>
        <w:jc w:val="both"/>
        <w:rPr>
          <w:sz w:val="26"/>
          <w:szCs w:val="26"/>
        </w:rPr>
      </w:pPr>
      <w:r w:rsidRPr="00040984">
        <w:rPr>
          <w:bCs/>
          <w:sz w:val="26"/>
          <w:szCs w:val="26"/>
        </w:rPr>
        <w:t>- заверяет копии документов, подлинники возвращает заявителю;</w:t>
      </w:r>
    </w:p>
    <w:p w:rsidR="00D732B3" w:rsidRPr="00040984" w:rsidRDefault="00D732B3" w:rsidP="00D732B3">
      <w:pPr>
        <w:ind w:firstLine="709"/>
        <w:contextualSpacing/>
        <w:jc w:val="both"/>
        <w:rPr>
          <w:sz w:val="26"/>
          <w:szCs w:val="26"/>
        </w:rPr>
      </w:pPr>
      <w:r w:rsidRPr="00040984">
        <w:rPr>
          <w:bCs/>
          <w:sz w:val="26"/>
          <w:szCs w:val="26"/>
        </w:rPr>
        <w:t xml:space="preserve">- регистрирует заявление в сроки, предусмотренные пунктом </w:t>
      </w:r>
      <w:hyperlink w:anchor="Par14" w:history="1">
        <w:r w:rsidRPr="002D3BCA">
          <w:rPr>
            <w:rStyle w:val="a5"/>
            <w:bCs/>
            <w:color w:val="000000"/>
            <w:sz w:val="26"/>
            <w:szCs w:val="26"/>
            <w:u w:val="none"/>
          </w:rPr>
          <w:t>2.11</w:t>
        </w:r>
      </w:hyperlink>
      <w:r w:rsidR="00E3087F">
        <w:rPr>
          <w:color w:val="000000"/>
          <w:sz w:val="26"/>
          <w:szCs w:val="26"/>
        </w:rPr>
        <w:t>.1</w:t>
      </w:r>
      <w:r w:rsidRPr="00040984">
        <w:rPr>
          <w:bCs/>
          <w:sz w:val="26"/>
          <w:szCs w:val="26"/>
        </w:rPr>
        <w:t xml:space="preserve"> </w:t>
      </w:r>
      <w:r w:rsidR="003D4A76">
        <w:rPr>
          <w:bCs/>
          <w:sz w:val="26"/>
          <w:szCs w:val="26"/>
        </w:rPr>
        <w:t xml:space="preserve">настоящего </w:t>
      </w:r>
      <w:r w:rsidR="00427F7A" w:rsidRPr="00040984">
        <w:rPr>
          <w:bCs/>
          <w:sz w:val="26"/>
          <w:szCs w:val="26"/>
        </w:rPr>
        <w:t>А</w:t>
      </w:r>
      <w:r w:rsidRPr="00040984">
        <w:rPr>
          <w:bCs/>
          <w:sz w:val="26"/>
          <w:szCs w:val="26"/>
        </w:rPr>
        <w:t>дминистративного регламента;</w:t>
      </w:r>
    </w:p>
    <w:p w:rsidR="00D732B3" w:rsidRPr="00040984" w:rsidRDefault="00D732B3" w:rsidP="00D732B3">
      <w:pPr>
        <w:ind w:firstLine="709"/>
        <w:contextualSpacing/>
        <w:jc w:val="both"/>
        <w:rPr>
          <w:sz w:val="26"/>
          <w:szCs w:val="26"/>
        </w:rPr>
      </w:pPr>
      <w:r w:rsidRPr="00040984">
        <w:rPr>
          <w:bCs/>
          <w:sz w:val="26"/>
          <w:szCs w:val="26"/>
        </w:rPr>
        <w:t>- выдает (направляет) заявителю расписку-уведомление с указанием регистрационного номера и даты приема заявления</w:t>
      </w:r>
      <w:r w:rsidRPr="00040984">
        <w:rPr>
          <w:sz w:val="26"/>
          <w:szCs w:val="26"/>
        </w:rPr>
        <w:t>.</w:t>
      </w:r>
    </w:p>
    <w:p w:rsidR="00E23E13" w:rsidRPr="006734CA" w:rsidRDefault="00E23E13" w:rsidP="00E23E13">
      <w:pPr>
        <w:pStyle w:val="consplusnormal1"/>
        <w:spacing w:before="0" w:after="0"/>
        <w:ind w:firstLine="709"/>
        <w:jc w:val="both"/>
        <w:rPr>
          <w:sz w:val="26"/>
          <w:szCs w:val="26"/>
        </w:rPr>
      </w:pPr>
      <w:r w:rsidRPr="006734CA">
        <w:rPr>
          <w:sz w:val="26"/>
          <w:szCs w:val="26"/>
        </w:rPr>
        <w:t>3.4.</w:t>
      </w:r>
      <w:r w:rsidR="00F47A4E">
        <w:rPr>
          <w:sz w:val="26"/>
          <w:szCs w:val="26"/>
        </w:rPr>
        <w:t>8</w:t>
      </w:r>
      <w:r w:rsidRPr="006734CA">
        <w:rPr>
          <w:sz w:val="26"/>
          <w:szCs w:val="26"/>
        </w:rPr>
        <w:t>. Максимальный срок выполнения административной процедуры по приему документов от заявителя и их регистрации, предусмотренной в пункте 3.4.</w:t>
      </w:r>
      <w:r w:rsidR="00EC4CB7">
        <w:rPr>
          <w:sz w:val="26"/>
          <w:szCs w:val="26"/>
        </w:rPr>
        <w:t>7</w:t>
      </w:r>
      <w:r w:rsidRPr="006734CA">
        <w:rPr>
          <w:sz w:val="26"/>
          <w:szCs w:val="26"/>
        </w:rPr>
        <w:t xml:space="preserve"> настоящего Административного регламента, производится в течение 1 рабочего дня со дня поступления в Администрацию.</w:t>
      </w:r>
    </w:p>
    <w:p w:rsidR="00D732B3" w:rsidRPr="00040984" w:rsidRDefault="00A45077" w:rsidP="00D732B3">
      <w:pPr>
        <w:ind w:firstLine="709"/>
        <w:contextualSpacing/>
        <w:jc w:val="both"/>
        <w:rPr>
          <w:sz w:val="26"/>
          <w:szCs w:val="26"/>
        </w:rPr>
      </w:pPr>
      <w:r w:rsidRPr="00040984">
        <w:rPr>
          <w:bCs/>
          <w:sz w:val="26"/>
          <w:szCs w:val="26"/>
        </w:rPr>
        <w:t>3.</w:t>
      </w:r>
      <w:r w:rsidR="00F93FBA">
        <w:rPr>
          <w:bCs/>
          <w:sz w:val="26"/>
          <w:szCs w:val="26"/>
        </w:rPr>
        <w:t>4</w:t>
      </w:r>
      <w:r w:rsidRPr="00040984">
        <w:rPr>
          <w:bCs/>
          <w:sz w:val="26"/>
          <w:szCs w:val="26"/>
        </w:rPr>
        <w:t>.</w:t>
      </w:r>
      <w:r w:rsidR="00F47A4E">
        <w:rPr>
          <w:bCs/>
          <w:sz w:val="26"/>
          <w:szCs w:val="26"/>
        </w:rPr>
        <w:t>9</w:t>
      </w:r>
      <w:r w:rsidR="00D732B3" w:rsidRPr="00040984">
        <w:rPr>
          <w:bCs/>
          <w:sz w:val="26"/>
          <w:szCs w:val="26"/>
        </w:rPr>
        <w:t xml:space="preserve">. </w:t>
      </w:r>
      <w:r w:rsidR="00D732B3" w:rsidRPr="006321F7">
        <w:rPr>
          <w:bCs/>
          <w:sz w:val="26"/>
          <w:szCs w:val="26"/>
        </w:rPr>
        <w:t>Уведомление заявителя</w:t>
      </w:r>
      <w:r w:rsidR="00D732B3" w:rsidRPr="00040984">
        <w:rPr>
          <w:bCs/>
          <w:sz w:val="26"/>
          <w:szCs w:val="26"/>
        </w:rPr>
        <w:t xml:space="preserve"> об отказе в приеме документов или о регистрации запроса осуществляется в ходе очного приема (при личном обращении заявителя) или в автоматическом режиме посредством уведомления на </w:t>
      </w:r>
      <w:r w:rsidR="00E23E13">
        <w:rPr>
          <w:bCs/>
          <w:sz w:val="26"/>
          <w:szCs w:val="26"/>
        </w:rPr>
        <w:t>ЕПГУ</w:t>
      </w:r>
      <w:r w:rsidR="00403210" w:rsidRPr="00040984">
        <w:rPr>
          <w:bCs/>
          <w:sz w:val="26"/>
          <w:szCs w:val="26"/>
        </w:rPr>
        <w:t xml:space="preserve">, </w:t>
      </w:r>
      <w:r w:rsidR="00E23E13">
        <w:rPr>
          <w:bCs/>
          <w:sz w:val="26"/>
          <w:szCs w:val="26"/>
        </w:rPr>
        <w:t>РПГУ</w:t>
      </w:r>
      <w:r w:rsidR="00E3087F">
        <w:rPr>
          <w:bCs/>
          <w:sz w:val="26"/>
          <w:szCs w:val="26"/>
        </w:rPr>
        <w:t>, единой информационной системе жилищного строительства</w:t>
      </w:r>
      <w:r w:rsidR="00D732B3" w:rsidRPr="00040984">
        <w:rPr>
          <w:bCs/>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F93FBA">
        <w:rPr>
          <w:sz w:val="26"/>
          <w:szCs w:val="26"/>
        </w:rPr>
        <w:t>4</w:t>
      </w:r>
      <w:r w:rsidRPr="00040984">
        <w:rPr>
          <w:sz w:val="26"/>
          <w:szCs w:val="26"/>
        </w:rPr>
        <w:t>.1</w:t>
      </w:r>
      <w:r w:rsidR="00F47A4E">
        <w:rPr>
          <w:sz w:val="26"/>
          <w:szCs w:val="26"/>
        </w:rPr>
        <w:t>0</w:t>
      </w:r>
      <w:r w:rsidRPr="00040984">
        <w:rPr>
          <w:sz w:val="26"/>
          <w:szCs w:val="26"/>
        </w:rPr>
        <w:t xml:space="preserve">. </w:t>
      </w:r>
      <w:r w:rsidRPr="00040984">
        <w:rPr>
          <w:bCs/>
          <w:sz w:val="26"/>
          <w:szCs w:val="26"/>
        </w:rPr>
        <w:t>Результатом административной процедуры является:</w:t>
      </w:r>
    </w:p>
    <w:p w:rsidR="00D732B3" w:rsidRPr="00040984" w:rsidRDefault="00D732B3" w:rsidP="00D732B3">
      <w:pPr>
        <w:ind w:firstLine="709"/>
        <w:contextualSpacing/>
        <w:jc w:val="both"/>
        <w:rPr>
          <w:sz w:val="26"/>
          <w:szCs w:val="26"/>
        </w:rPr>
      </w:pPr>
      <w:proofErr w:type="gramStart"/>
      <w:r w:rsidRPr="00040984">
        <w:rPr>
          <w:bCs/>
          <w:sz w:val="26"/>
          <w:szCs w:val="26"/>
        </w:rPr>
        <w:t>а</w:t>
      </w:r>
      <w:proofErr w:type="gramEnd"/>
      <w:r w:rsidRPr="00040984">
        <w:rPr>
          <w:bCs/>
          <w:sz w:val="26"/>
          <w:szCs w:val="26"/>
        </w:rPr>
        <w:t>) регистрация заявления</w:t>
      </w:r>
      <w:r w:rsidR="00E23E13">
        <w:rPr>
          <w:bCs/>
          <w:sz w:val="26"/>
          <w:szCs w:val="26"/>
        </w:rPr>
        <w:t xml:space="preserve"> и документов, необходимых для предоставления муниципальной услуги</w:t>
      </w:r>
      <w:r w:rsidRPr="00040984">
        <w:rPr>
          <w:bCs/>
          <w:sz w:val="26"/>
          <w:szCs w:val="26"/>
        </w:rPr>
        <w:t>;</w:t>
      </w:r>
    </w:p>
    <w:p w:rsidR="00D732B3" w:rsidRPr="00040984" w:rsidRDefault="00D732B3" w:rsidP="00D732B3">
      <w:pPr>
        <w:ind w:firstLine="709"/>
        <w:contextualSpacing/>
        <w:jc w:val="both"/>
        <w:rPr>
          <w:sz w:val="26"/>
          <w:szCs w:val="26"/>
        </w:rPr>
      </w:pPr>
      <w:proofErr w:type="gramStart"/>
      <w:r w:rsidRPr="00040984">
        <w:rPr>
          <w:bCs/>
          <w:sz w:val="26"/>
          <w:szCs w:val="26"/>
        </w:rPr>
        <w:t>б</w:t>
      </w:r>
      <w:proofErr w:type="gramEnd"/>
      <w:r w:rsidRPr="00040984">
        <w:rPr>
          <w:bCs/>
          <w:sz w:val="26"/>
          <w:szCs w:val="26"/>
        </w:rPr>
        <w:t>) отказ в приеме документов.</w:t>
      </w:r>
    </w:p>
    <w:p w:rsidR="00D732B3" w:rsidRPr="00040984" w:rsidRDefault="00D732B3" w:rsidP="00D732B3">
      <w:pPr>
        <w:ind w:firstLine="709"/>
        <w:contextualSpacing/>
        <w:jc w:val="both"/>
        <w:rPr>
          <w:sz w:val="26"/>
          <w:szCs w:val="26"/>
        </w:rPr>
      </w:pPr>
    </w:p>
    <w:p w:rsidR="00BF4F90" w:rsidRDefault="00BF4F90" w:rsidP="00BF4F90">
      <w:pPr>
        <w:ind w:firstLine="709"/>
        <w:jc w:val="center"/>
        <w:rPr>
          <w:b/>
          <w:sz w:val="26"/>
          <w:szCs w:val="26"/>
        </w:rPr>
      </w:pPr>
      <w:r w:rsidRPr="00E3087F">
        <w:rPr>
          <w:b/>
          <w:sz w:val="26"/>
          <w:szCs w:val="26"/>
        </w:rPr>
        <w:t>3.5. Межведомственное информационное взаимодействие</w:t>
      </w:r>
    </w:p>
    <w:p w:rsidR="00BF4F90" w:rsidRPr="00BF4F90" w:rsidRDefault="00BF4F90" w:rsidP="00BF4F90">
      <w:pPr>
        <w:ind w:firstLine="709"/>
        <w:jc w:val="center"/>
        <w:rPr>
          <w:b/>
          <w:sz w:val="26"/>
          <w:szCs w:val="26"/>
        </w:rPr>
      </w:pPr>
    </w:p>
    <w:p w:rsidR="003701AD" w:rsidRPr="003701AD" w:rsidRDefault="00D732B3" w:rsidP="003701AD">
      <w:pPr>
        <w:tabs>
          <w:tab w:val="left" w:pos="567"/>
        </w:tabs>
        <w:ind w:firstLine="709"/>
        <w:contextualSpacing/>
        <w:jc w:val="both"/>
        <w:rPr>
          <w:sz w:val="26"/>
          <w:szCs w:val="26"/>
        </w:rPr>
      </w:pPr>
      <w:r w:rsidRPr="00040984">
        <w:rPr>
          <w:bCs/>
          <w:sz w:val="26"/>
          <w:szCs w:val="26"/>
          <w:lang w:eastAsia="ru-RU"/>
        </w:rPr>
        <w:t>3.</w:t>
      </w:r>
      <w:r w:rsidR="00C3324B">
        <w:rPr>
          <w:bCs/>
          <w:sz w:val="26"/>
          <w:szCs w:val="26"/>
          <w:lang w:eastAsia="ru-RU"/>
        </w:rPr>
        <w:t>5</w:t>
      </w:r>
      <w:r w:rsidRPr="00040984">
        <w:rPr>
          <w:bCs/>
          <w:sz w:val="26"/>
          <w:szCs w:val="26"/>
          <w:lang w:eastAsia="ru-RU"/>
        </w:rPr>
        <w:t>.1. Основанием для начала административной процедуры является регистрация заявления о предоставлении муниципальной услуги и</w:t>
      </w:r>
      <w:r w:rsidRPr="00040984">
        <w:rPr>
          <w:sz w:val="26"/>
          <w:szCs w:val="26"/>
        </w:rPr>
        <w:t xml:space="preserve"> приложенных к нему документов</w:t>
      </w:r>
      <w:r w:rsidR="003701AD">
        <w:rPr>
          <w:sz w:val="26"/>
          <w:szCs w:val="26"/>
        </w:rPr>
        <w:t>,</w:t>
      </w:r>
      <w:r w:rsidR="003701AD" w:rsidRPr="003701AD">
        <w:rPr>
          <w:sz w:val="28"/>
          <w:szCs w:val="28"/>
        </w:rPr>
        <w:t xml:space="preserve"> </w:t>
      </w:r>
      <w:r w:rsidR="003701AD" w:rsidRPr="003701AD">
        <w:rPr>
          <w:sz w:val="26"/>
          <w:szCs w:val="26"/>
        </w:rPr>
        <w:t>если заявитель самостоятельно не представил документы, указанные в пунктах</w:t>
      </w:r>
      <w:r w:rsidR="003701AD">
        <w:rPr>
          <w:sz w:val="26"/>
          <w:szCs w:val="26"/>
        </w:rPr>
        <w:t xml:space="preserve"> </w:t>
      </w:r>
      <w:r w:rsidR="003701AD" w:rsidRPr="003701AD">
        <w:rPr>
          <w:sz w:val="26"/>
          <w:szCs w:val="26"/>
        </w:rPr>
        <w:t>2.</w:t>
      </w:r>
      <w:r w:rsidR="003701AD">
        <w:rPr>
          <w:sz w:val="26"/>
          <w:szCs w:val="26"/>
        </w:rPr>
        <w:t>6.3.1</w:t>
      </w:r>
      <w:r w:rsidR="003701AD" w:rsidRPr="003701AD">
        <w:rPr>
          <w:sz w:val="26"/>
          <w:szCs w:val="26"/>
        </w:rPr>
        <w:t xml:space="preserve"> настоящего Административного регламента.</w:t>
      </w:r>
    </w:p>
    <w:p w:rsidR="00D732B3" w:rsidRPr="00040984" w:rsidRDefault="00D732B3" w:rsidP="00D732B3">
      <w:pPr>
        <w:ind w:firstLine="709"/>
        <w:contextualSpacing/>
        <w:jc w:val="both"/>
        <w:rPr>
          <w:sz w:val="26"/>
          <w:szCs w:val="26"/>
        </w:rPr>
      </w:pPr>
      <w:r w:rsidRPr="00040984">
        <w:rPr>
          <w:sz w:val="26"/>
          <w:szCs w:val="26"/>
        </w:rPr>
        <w:t>3.</w:t>
      </w:r>
      <w:r w:rsidR="00C3324B">
        <w:rPr>
          <w:sz w:val="26"/>
          <w:szCs w:val="26"/>
        </w:rPr>
        <w:t>5</w:t>
      </w:r>
      <w:r w:rsidRPr="00040984">
        <w:rPr>
          <w:sz w:val="26"/>
          <w:szCs w:val="26"/>
        </w:rPr>
        <w:t xml:space="preserve">.2. Специалист </w:t>
      </w:r>
      <w:r w:rsidR="001A212D" w:rsidRPr="00040984">
        <w:rPr>
          <w:sz w:val="26"/>
          <w:szCs w:val="26"/>
        </w:rPr>
        <w:t>Администрации</w:t>
      </w:r>
      <w:r w:rsidR="006321F7">
        <w:rPr>
          <w:sz w:val="26"/>
          <w:szCs w:val="26"/>
        </w:rPr>
        <w:t>, ответственный за предоставление</w:t>
      </w:r>
      <w:r w:rsidRPr="00040984">
        <w:rPr>
          <w:sz w:val="26"/>
          <w:szCs w:val="26"/>
        </w:rPr>
        <w:t xml:space="preserve"> </w:t>
      </w:r>
      <w:r w:rsidR="001B6603">
        <w:rPr>
          <w:sz w:val="26"/>
          <w:szCs w:val="26"/>
        </w:rPr>
        <w:t xml:space="preserve">муниципальной услуги, </w:t>
      </w:r>
      <w:r w:rsidRPr="00040984">
        <w:rPr>
          <w:sz w:val="26"/>
          <w:szCs w:val="26"/>
          <w:lang w:eastAsia="ru-RU"/>
        </w:rPr>
        <w:t xml:space="preserve">в течение 1 рабочего дня осуществляет проверку наличия документов, предусмотренных </w:t>
      </w:r>
      <w:r w:rsidRPr="003701AD">
        <w:rPr>
          <w:sz w:val="26"/>
          <w:szCs w:val="26"/>
          <w:lang w:eastAsia="ru-RU"/>
        </w:rPr>
        <w:t xml:space="preserve">пунктами </w:t>
      </w:r>
      <w:r w:rsidR="003701AD" w:rsidRPr="003701AD">
        <w:rPr>
          <w:sz w:val="26"/>
          <w:szCs w:val="26"/>
        </w:rPr>
        <w:t>2.</w:t>
      </w:r>
      <w:r w:rsidR="003701AD">
        <w:rPr>
          <w:sz w:val="26"/>
          <w:szCs w:val="26"/>
        </w:rPr>
        <w:t>6.3.1</w:t>
      </w:r>
      <w:r w:rsidR="003701AD" w:rsidRPr="003701AD">
        <w:rPr>
          <w:sz w:val="26"/>
          <w:szCs w:val="26"/>
        </w:rPr>
        <w:t xml:space="preserve"> </w:t>
      </w:r>
      <w:r w:rsidR="00255BEC">
        <w:rPr>
          <w:sz w:val="26"/>
          <w:szCs w:val="26"/>
          <w:lang w:eastAsia="ru-RU"/>
        </w:rPr>
        <w:t xml:space="preserve">настоящего </w:t>
      </w:r>
      <w:r w:rsidR="001A212D" w:rsidRPr="00040984">
        <w:rPr>
          <w:sz w:val="26"/>
          <w:szCs w:val="26"/>
          <w:lang w:eastAsia="ru-RU"/>
        </w:rPr>
        <w:t>А</w:t>
      </w:r>
      <w:r w:rsidRPr="00040984">
        <w:rPr>
          <w:sz w:val="26"/>
          <w:szCs w:val="26"/>
          <w:lang w:eastAsia="ru-RU"/>
        </w:rPr>
        <w:t>дминистративного регламента, и их соответствия установленным требованиям.</w:t>
      </w:r>
      <w:r w:rsidRPr="00040984">
        <w:rPr>
          <w:bCs/>
          <w:sz w:val="26"/>
          <w:szCs w:val="26"/>
          <w:lang w:eastAsia="ru-RU"/>
        </w:rPr>
        <w:t xml:space="preserve"> </w:t>
      </w:r>
      <w:r w:rsidRPr="00040984">
        <w:rPr>
          <w:sz w:val="26"/>
          <w:szCs w:val="26"/>
        </w:rPr>
        <w:t>Критерием принятия решения является установление факта наличия или отсутствия документов, подлежащих запросу в рамках межведомственного взаимодействия.</w:t>
      </w:r>
    </w:p>
    <w:p w:rsidR="00D732B3" w:rsidRPr="00E012D2" w:rsidRDefault="001B6603" w:rsidP="00D732B3">
      <w:pPr>
        <w:ind w:firstLine="709"/>
        <w:contextualSpacing/>
        <w:jc w:val="both"/>
        <w:rPr>
          <w:sz w:val="26"/>
          <w:szCs w:val="26"/>
        </w:rPr>
      </w:pPr>
      <w:r w:rsidRPr="00E012D2">
        <w:rPr>
          <w:sz w:val="26"/>
          <w:szCs w:val="26"/>
        </w:rPr>
        <w:t xml:space="preserve">3.5.3. </w:t>
      </w:r>
      <w:r w:rsidR="00D732B3" w:rsidRPr="00E012D2">
        <w:rPr>
          <w:sz w:val="26"/>
          <w:szCs w:val="26"/>
        </w:rPr>
        <w:t xml:space="preserve">Специалист </w:t>
      </w:r>
      <w:r w:rsidR="001A212D" w:rsidRPr="00E012D2">
        <w:rPr>
          <w:sz w:val="26"/>
          <w:szCs w:val="26"/>
        </w:rPr>
        <w:t>Администрации</w:t>
      </w:r>
      <w:r w:rsidRPr="00E012D2">
        <w:rPr>
          <w:sz w:val="26"/>
          <w:szCs w:val="26"/>
        </w:rPr>
        <w:t>, ответственный за предоставление муниципальной услуги,</w:t>
      </w:r>
      <w:r w:rsidR="00D732B3" w:rsidRPr="00E012D2">
        <w:rPr>
          <w:sz w:val="26"/>
          <w:szCs w:val="26"/>
        </w:rPr>
        <w:t xml:space="preserve"> подготавливает и направляет запросы сведений и документов:</w:t>
      </w:r>
    </w:p>
    <w:p w:rsidR="00E012D2" w:rsidRPr="00D24D58" w:rsidRDefault="0075597E" w:rsidP="00E012D2">
      <w:pPr>
        <w:widowControl/>
        <w:suppressAutoHyphens w:val="0"/>
        <w:autoSpaceDE w:val="0"/>
        <w:autoSpaceDN w:val="0"/>
        <w:adjustRightInd w:val="0"/>
        <w:ind w:firstLine="680"/>
        <w:jc w:val="both"/>
        <w:rPr>
          <w:rFonts w:eastAsia="Times New Roman"/>
          <w:kern w:val="0"/>
          <w:sz w:val="26"/>
          <w:szCs w:val="26"/>
          <w:lang w:eastAsia="ru-RU"/>
        </w:rPr>
      </w:pPr>
      <w:r w:rsidRPr="00D24D58">
        <w:rPr>
          <w:rFonts w:eastAsia="Times New Roman"/>
          <w:kern w:val="0"/>
          <w:sz w:val="26"/>
          <w:szCs w:val="26"/>
          <w:lang w:eastAsia="ru-RU"/>
        </w:rPr>
        <w:t>1</w:t>
      </w:r>
      <w:r w:rsidR="00E012D2" w:rsidRPr="00D24D58">
        <w:rPr>
          <w:rFonts w:eastAsia="Times New Roman"/>
          <w:kern w:val="0"/>
          <w:sz w:val="26"/>
          <w:szCs w:val="26"/>
          <w:lang w:eastAsia="ru-RU"/>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w:t>
      </w:r>
      <w:r w:rsidR="00E012D2" w:rsidRPr="00D24D58">
        <w:rPr>
          <w:rFonts w:eastAsia="Times New Roman"/>
          <w:kern w:val="0"/>
          <w:sz w:val="26"/>
          <w:szCs w:val="26"/>
          <w:lang w:eastAsia="ru-RU"/>
        </w:rPr>
        <w:lastRenderedPageBreak/>
        <w:t xml:space="preserve">указанный земельный участок и выдан градостроительный план земельного участка в случае, предусмотренном </w:t>
      </w:r>
      <w:hyperlink r:id="rId14" w:history="1">
        <w:r w:rsidR="00E012D2" w:rsidRPr="00D24D58">
          <w:rPr>
            <w:rFonts w:eastAsia="Times New Roman"/>
            <w:kern w:val="0"/>
            <w:sz w:val="26"/>
            <w:szCs w:val="26"/>
            <w:lang w:eastAsia="ru-RU"/>
          </w:rPr>
          <w:t>частью 1.1 статьи 57.3</w:t>
        </w:r>
      </w:hyperlink>
      <w:r w:rsidR="00E012D2" w:rsidRPr="00D24D58">
        <w:rPr>
          <w:rFonts w:eastAsia="Times New Roman"/>
          <w:kern w:val="0"/>
          <w:sz w:val="26"/>
          <w:szCs w:val="26"/>
          <w:lang w:eastAsia="ru-RU"/>
        </w:rPr>
        <w:t xml:space="preserve"> Градостроительного кодекса Российской Федерации, если иное не установлено </w:t>
      </w:r>
      <w:hyperlink r:id="rId15" w:history="1">
        <w:r w:rsidR="00E012D2" w:rsidRPr="00D24D58">
          <w:rPr>
            <w:rFonts w:eastAsia="Times New Roman"/>
            <w:kern w:val="0"/>
            <w:sz w:val="26"/>
            <w:szCs w:val="26"/>
            <w:lang w:eastAsia="ru-RU"/>
          </w:rPr>
          <w:t>частью 7.3 статьи 51</w:t>
        </w:r>
      </w:hyperlink>
      <w:r w:rsidR="00E012D2" w:rsidRPr="00D24D58">
        <w:rPr>
          <w:rFonts w:eastAsia="Times New Roman"/>
          <w:kern w:val="0"/>
          <w:sz w:val="26"/>
          <w:szCs w:val="26"/>
          <w:lang w:eastAsia="ru-RU"/>
        </w:rPr>
        <w:t xml:space="preserve"> Градостроительног</w:t>
      </w:r>
      <w:r w:rsidR="00D24D58">
        <w:rPr>
          <w:rFonts w:eastAsia="Times New Roman"/>
          <w:kern w:val="0"/>
          <w:sz w:val="26"/>
          <w:szCs w:val="26"/>
          <w:lang w:eastAsia="ru-RU"/>
        </w:rPr>
        <w:t xml:space="preserve">о кодекса Российской Федерации - </w:t>
      </w:r>
      <w:r w:rsidR="00E012D2" w:rsidRPr="00D24D58">
        <w:rPr>
          <w:rFonts w:eastAsia="Times New Roman"/>
          <w:kern w:val="0"/>
          <w:sz w:val="26"/>
          <w:szCs w:val="26"/>
          <w:lang w:eastAsia="ru-RU"/>
        </w:rPr>
        <w:t>в Федеральную службу государственной регистрации, кадастра и картографии;</w:t>
      </w:r>
    </w:p>
    <w:p w:rsidR="00E012D2" w:rsidRPr="006E091C" w:rsidRDefault="0075597E" w:rsidP="00E012D2">
      <w:pPr>
        <w:widowControl/>
        <w:suppressAutoHyphens w:val="0"/>
        <w:autoSpaceDE w:val="0"/>
        <w:autoSpaceDN w:val="0"/>
        <w:adjustRightInd w:val="0"/>
        <w:ind w:firstLine="680"/>
        <w:jc w:val="both"/>
        <w:rPr>
          <w:rFonts w:eastAsia="Times New Roman"/>
          <w:kern w:val="0"/>
          <w:sz w:val="26"/>
          <w:szCs w:val="26"/>
          <w:lang w:eastAsia="ru-RU"/>
        </w:rPr>
      </w:pPr>
      <w:r w:rsidRPr="006E091C">
        <w:rPr>
          <w:rFonts w:eastAsia="Times New Roman"/>
          <w:kern w:val="0"/>
          <w:sz w:val="26"/>
          <w:szCs w:val="26"/>
          <w:lang w:eastAsia="ru-RU"/>
        </w:rPr>
        <w:t>2</w:t>
      </w:r>
      <w:r w:rsidR="00E012D2" w:rsidRPr="006E091C">
        <w:rPr>
          <w:rFonts w:eastAsia="Times New Roman"/>
          <w:kern w:val="0"/>
          <w:sz w:val="26"/>
          <w:szCs w:val="26"/>
          <w:lang w:eastAsia="ru-RU"/>
        </w:rPr>
        <w:t>) при наличии соглашения о передаче в случаях, установленных бюджетным законодательством Российской Федерации, органом местного самоуправлен</w:t>
      </w:r>
      <w:r w:rsidR="007D4A19" w:rsidRPr="006E091C">
        <w:rPr>
          <w:rFonts w:eastAsia="Times New Roman"/>
          <w:kern w:val="0"/>
          <w:sz w:val="26"/>
          <w:szCs w:val="26"/>
          <w:lang w:eastAsia="ru-RU"/>
        </w:rPr>
        <w:t>ия полномочий муниципального</w:t>
      </w:r>
      <w:r w:rsidR="00E012D2" w:rsidRPr="006E091C">
        <w:rPr>
          <w:rFonts w:eastAsia="Times New Roman"/>
          <w:kern w:val="0"/>
          <w:sz w:val="26"/>
          <w:szCs w:val="26"/>
          <w:lang w:eastAsia="ru-RU"/>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w:t>
      </w:r>
      <w:r w:rsidR="006E091C" w:rsidRPr="006E091C">
        <w:rPr>
          <w:rFonts w:eastAsia="Times New Roman"/>
          <w:kern w:val="0"/>
          <w:sz w:val="26"/>
          <w:szCs w:val="26"/>
          <w:lang w:eastAsia="ru-RU"/>
        </w:rPr>
        <w:t>оторым заключено это соглашение - органы местного самоуправления Советского муниципального района</w:t>
      </w:r>
      <w:r w:rsidR="00E012D2" w:rsidRPr="006E091C">
        <w:rPr>
          <w:rFonts w:eastAsia="Times New Roman"/>
          <w:kern w:val="0"/>
          <w:sz w:val="26"/>
          <w:szCs w:val="26"/>
          <w:lang w:eastAsia="ru-RU"/>
        </w:rPr>
        <w:t>;</w:t>
      </w:r>
    </w:p>
    <w:p w:rsidR="00E012D2" w:rsidRPr="00D24D58" w:rsidRDefault="0075597E" w:rsidP="00E012D2">
      <w:pPr>
        <w:widowControl/>
        <w:suppressAutoHyphens w:val="0"/>
        <w:autoSpaceDE w:val="0"/>
        <w:autoSpaceDN w:val="0"/>
        <w:adjustRightInd w:val="0"/>
        <w:ind w:firstLine="680"/>
        <w:jc w:val="both"/>
        <w:rPr>
          <w:rFonts w:eastAsia="Times New Roman"/>
          <w:kern w:val="0"/>
          <w:sz w:val="26"/>
          <w:szCs w:val="26"/>
          <w:lang w:eastAsia="ru-RU"/>
        </w:rPr>
      </w:pPr>
      <w:r w:rsidRPr="00D24D58">
        <w:rPr>
          <w:rFonts w:eastAsia="Times New Roman"/>
          <w:kern w:val="0"/>
          <w:sz w:val="26"/>
          <w:szCs w:val="26"/>
          <w:lang w:eastAsia="ru-RU"/>
        </w:rPr>
        <w:t>3</w:t>
      </w:r>
      <w:r w:rsidR="00E012D2" w:rsidRPr="00D24D58">
        <w:rPr>
          <w:rFonts w:eastAsia="Times New Roman"/>
          <w:kern w:val="0"/>
          <w:sz w:val="26"/>
          <w:szCs w:val="26"/>
          <w:lang w:eastAsia="ru-RU"/>
        </w:rPr>
        <w:t>)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D24D58">
        <w:rPr>
          <w:rFonts w:eastAsia="Times New Roman"/>
          <w:kern w:val="0"/>
          <w:sz w:val="26"/>
          <w:szCs w:val="26"/>
          <w:lang w:eastAsia="ru-RU"/>
        </w:rPr>
        <w:t xml:space="preserve"> - </w:t>
      </w:r>
      <w:r w:rsidR="00E012D2" w:rsidRPr="00D24D58">
        <w:rPr>
          <w:rFonts w:eastAsia="Times New Roman"/>
          <w:kern w:val="0"/>
          <w:sz w:val="26"/>
          <w:szCs w:val="26"/>
          <w:lang w:eastAsia="ru-RU"/>
        </w:rPr>
        <w:t xml:space="preserve">в </w:t>
      </w:r>
      <w:r w:rsidR="003901C3" w:rsidRPr="00D24D58">
        <w:rPr>
          <w:rFonts w:eastAsia="Times New Roman"/>
          <w:kern w:val="0"/>
          <w:sz w:val="26"/>
          <w:szCs w:val="26"/>
          <w:lang w:eastAsia="ru-RU"/>
        </w:rPr>
        <w:t>ор</w:t>
      </w:r>
      <w:r w:rsidR="00587566" w:rsidRPr="00D24D58">
        <w:rPr>
          <w:rFonts w:eastAsia="Times New Roman"/>
          <w:kern w:val="0"/>
          <w:sz w:val="26"/>
          <w:szCs w:val="26"/>
          <w:lang w:eastAsia="ru-RU"/>
        </w:rPr>
        <w:t>г</w:t>
      </w:r>
      <w:r w:rsidR="003901C3" w:rsidRPr="00D24D58">
        <w:rPr>
          <w:rFonts w:eastAsia="Times New Roman"/>
          <w:kern w:val="0"/>
          <w:sz w:val="26"/>
          <w:szCs w:val="26"/>
          <w:lang w:eastAsia="ru-RU"/>
        </w:rPr>
        <w:t>аны местного самоуправления Советского муниципального района;</w:t>
      </w:r>
    </w:p>
    <w:p w:rsidR="00E012D2" w:rsidRPr="006E091C" w:rsidRDefault="0075597E" w:rsidP="00E012D2">
      <w:pPr>
        <w:widowControl/>
        <w:suppressAutoHyphens w:val="0"/>
        <w:autoSpaceDE w:val="0"/>
        <w:autoSpaceDN w:val="0"/>
        <w:adjustRightInd w:val="0"/>
        <w:ind w:firstLine="680"/>
        <w:jc w:val="both"/>
        <w:rPr>
          <w:rFonts w:eastAsia="Times New Roman"/>
          <w:kern w:val="0"/>
          <w:sz w:val="26"/>
          <w:szCs w:val="26"/>
          <w:lang w:eastAsia="ru-RU"/>
        </w:rPr>
      </w:pPr>
      <w:bookmarkStart w:id="7" w:name="Par4"/>
      <w:bookmarkEnd w:id="7"/>
      <w:r w:rsidRPr="006E091C">
        <w:rPr>
          <w:rFonts w:eastAsia="Times New Roman"/>
          <w:kern w:val="0"/>
          <w:sz w:val="26"/>
          <w:szCs w:val="26"/>
          <w:lang w:eastAsia="ru-RU"/>
        </w:rPr>
        <w:t>4</w:t>
      </w:r>
      <w:r w:rsidR="00E012D2" w:rsidRPr="006E091C">
        <w:rPr>
          <w:rFonts w:eastAsia="Times New Roman"/>
          <w:kern w:val="0"/>
          <w:sz w:val="26"/>
          <w:szCs w:val="26"/>
          <w:lang w:eastAsia="ru-RU"/>
        </w:rPr>
        <w:t xml:space="preserve">) результаты инженерных изысканий и следующие материалы, содержащиеся в утвержденной в соответствии с </w:t>
      </w:r>
      <w:hyperlink r:id="rId16" w:history="1">
        <w:r w:rsidR="00E012D2" w:rsidRPr="006E091C">
          <w:rPr>
            <w:rFonts w:eastAsia="Times New Roman"/>
            <w:kern w:val="0"/>
            <w:sz w:val="26"/>
            <w:szCs w:val="26"/>
            <w:lang w:eastAsia="ru-RU"/>
          </w:rPr>
          <w:t>частью 15 статьи 48</w:t>
        </w:r>
      </w:hyperlink>
      <w:r w:rsidR="00E012D2" w:rsidRPr="006E091C">
        <w:rPr>
          <w:rFonts w:eastAsia="Times New Roman"/>
          <w:kern w:val="0"/>
          <w:sz w:val="26"/>
          <w:szCs w:val="26"/>
          <w:lang w:eastAsia="ru-RU"/>
        </w:rPr>
        <w:t xml:space="preserve"> Градостроительного кодекса Российской Федерации проектной документации:</w:t>
      </w:r>
    </w:p>
    <w:p w:rsidR="00E012D2" w:rsidRPr="006E091C" w:rsidRDefault="00E012D2" w:rsidP="00E012D2">
      <w:pPr>
        <w:widowControl/>
        <w:suppressAutoHyphens w:val="0"/>
        <w:autoSpaceDE w:val="0"/>
        <w:autoSpaceDN w:val="0"/>
        <w:adjustRightInd w:val="0"/>
        <w:ind w:firstLine="680"/>
        <w:jc w:val="both"/>
        <w:rPr>
          <w:rFonts w:eastAsia="Times New Roman"/>
          <w:kern w:val="0"/>
          <w:sz w:val="26"/>
          <w:szCs w:val="26"/>
          <w:lang w:eastAsia="ru-RU"/>
        </w:rPr>
      </w:pPr>
      <w:proofErr w:type="gramStart"/>
      <w:r w:rsidRPr="006E091C">
        <w:rPr>
          <w:rFonts w:eastAsia="Times New Roman"/>
          <w:kern w:val="0"/>
          <w:sz w:val="26"/>
          <w:szCs w:val="26"/>
          <w:lang w:eastAsia="ru-RU"/>
        </w:rPr>
        <w:t>пояснительная</w:t>
      </w:r>
      <w:proofErr w:type="gramEnd"/>
      <w:r w:rsidRPr="006E091C">
        <w:rPr>
          <w:rFonts w:eastAsia="Times New Roman"/>
          <w:kern w:val="0"/>
          <w:sz w:val="26"/>
          <w:szCs w:val="26"/>
          <w:lang w:eastAsia="ru-RU"/>
        </w:rPr>
        <w:t xml:space="preserve"> записка;</w:t>
      </w:r>
    </w:p>
    <w:p w:rsidR="00E012D2" w:rsidRPr="006E091C" w:rsidRDefault="00E012D2" w:rsidP="00E012D2">
      <w:pPr>
        <w:widowControl/>
        <w:suppressAutoHyphens w:val="0"/>
        <w:autoSpaceDE w:val="0"/>
        <w:autoSpaceDN w:val="0"/>
        <w:adjustRightInd w:val="0"/>
        <w:ind w:firstLine="680"/>
        <w:jc w:val="both"/>
        <w:rPr>
          <w:rFonts w:eastAsia="Times New Roman"/>
          <w:kern w:val="0"/>
          <w:sz w:val="26"/>
          <w:szCs w:val="26"/>
          <w:lang w:eastAsia="ru-RU"/>
        </w:rPr>
      </w:pPr>
      <w:proofErr w:type="gramStart"/>
      <w:r w:rsidRPr="006E091C">
        <w:rPr>
          <w:rFonts w:eastAsia="Times New Roman"/>
          <w:kern w:val="0"/>
          <w:sz w:val="26"/>
          <w:szCs w:val="26"/>
          <w:lang w:eastAsia="ru-RU"/>
        </w:rPr>
        <w:t>схема</w:t>
      </w:r>
      <w:proofErr w:type="gramEnd"/>
      <w:r w:rsidRPr="006E091C">
        <w:rPr>
          <w:rFonts w:eastAsia="Times New Roman"/>
          <w:kern w:val="0"/>
          <w:sz w:val="26"/>
          <w:szCs w:val="26"/>
          <w:lang w:eastAsia="ru-RU"/>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012D2" w:rsidRPr="006E091C" w:rsidRDefault="00E012D2" w:rsidP="00E012D2">
      <w:pPr>
        <w:widowControl/>
        <w:suppressAutoHyphens w:val="0"/>
        <w:autoSpaceDE w:val="0"/>
        <w:autoSpaceDN w:val="0"/>
        <w:adjustRightInd w:val="0"/>
        <w:ind w:firstLine="680"/>
        <w:jc w:val="both"/>
        <w:rPr>
          <w:rFonts w:eastAsia="Times New Roman"/>
          <w:kern w:val="0"/>
          <w:sz w:val="26"/>
          <w:szCs w:val="26"/>
          <w:lang w:eastAsia="ru-RU"/>
        </w:rPr>
      </w:pPr>
      <w:r w:rsidRPr="006E091C">
        <w:rPr>
          <w:rFonts w:eastAsia="Times New Roman"/>
          <w:kern w:val="0"/>
          <w:sz w:val="26"/>
          <w:szCs w:val="26"/>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012D2" w:rsidRPr="006E091C" w:rsidRDefault="00E012D2" w:rsidP="00E012D2">
      <w:pPr>
        <w:widowControl/>
        <w:suppressAutoHyphens w:val="0"/>
        <w:autoSpaceDE w:val="0"/>
        <w:autoSpaceDN w:val="0"/>
        <w:adjustRightInd w:val="0"/>
        <w:ind w:firstLine="680"/>
        <w:jc w:val="both"/>
        <w:rPr>
          <w:rFonts w:eastAsia="Times New Roman"/>
          <w:kern w:val="0"/>
          <w:sz w:val="26"/>
          <w:szCs w:val="26"/>
          <w:lang w:eastAsia="ru-RU"/>
        </w:rPr>
      </w:pPr>
      <w:proofErr w:type="gramStart"/>
      <w:r w:rsidRPr="006E091C">
        <w:rPr>
          <w:rFonts w:eastAsia="Times New Roman"/>
          <w:kern w:val="0"/>
          <w:sz w:val="26"/>
          <w:szCs w:val="26"/>
          <w:lang w:eastAsia="ru-RU"/>
        </w:rPr>
        <w:t>проект</w:t>
      </w:r>
      <w:proofErr w:type="gramEnd"/>
      <w:r w:rsidRPr="006E091C">
        <w:rPr>
          <w:rFonts w:eastAsia="Times New Roman"/>
          <w:kern w:val="0"/>
          <w:sz w:val="26"/>
          <w:szCs w:val="26"/>
          <w:lang w:eastAsia="ru-RU"/>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012D2" w:rsidRPr="006E091C" w:rsidRDefault="00E012D2" w:rsidP="00E012D2">
      <w:pPr>
        <w:widowControl/>
        <w:suppressAutoHyphens w:val="0"/>
        <w:autoSpaceDE w:val="0"/>
        <w:autoSpaceDN w:val="0"/>
        <w:adjustRightInd w:val="0"/>
        <w:ind w:firstLine="680"/>
        <w:jc w:val="both"/>
        <w:rPr>
          <w:rFonts w:eastAsia="Times New Roman"/>
          <w:kern w:val="0"/>
          <w:sz w:val="26"/>
          <w:szCs w:val="26"/>
          <w:lang w:eastAsia="ru-RU"/>
        </w:rPr>
      </w:pPr>
      <w:r w:rsidRPr="006E091C">
        <w:rPr>
          <w:rFonts w:eastAsia="Times New Roman"/>
          <w:kern w:val="0"/>
          <w:sz w:val="26"/>
          <w:szCs w:val="26"/>
          <w:lang w:eastAsia="ru-RU"/>
        </w:rPr>
        <w:t>Запрос о представлении документов (их копий или сведений, содержащихся в них), указанных в</w:t>
      </w:r>
      <w:r w:rsidRPr="006E091C">
        <w:rPr>
          <w:rFonts w:eastAsia="Times New Roman"/>
          <w:color w:val="FF0000"/>
          <w:kern w:val="0"/>
          <w:sz w:val="26"/>
          <w:szCs w:val="26"/>
          <w:lang w:eastAsia="ru-RU"/>
        </w:rPr>
        <w:t xml:space="preserve"> </w:t>
      </w:r>
      <w:r w:rsidR="00587566" w:rsidRPr="006E091C">
        <w:rPr>
          <w:rFonts w:eastAsia="Times New Roman"/>
          <w:kern w:val="0"/>
          <w:sz w:val="26"/>
          <w:szCs w:val="26"/>
          <w:lang w:eastAsia="ru-RU"/>
        </w:rPr>
        <w:t>настоящем пункте</w:t>
      </w:r>
      <w:r w:rsidRPr="006E091C">
        <w:rPr>
          <w:rFonts w:eastAsia="Times New Roman"/>
          <w:kern w:val="0"/>
          <w:sz w:val="26"/>
          <w:szCs w:val="26"/>
          <w:lang w:eastAsia="ru-RU"/>
        </w:rPr>
        <w:t xml:space="preserve">, направляется в </w:t>
      </w:r>
      <w:r w:rsidR="006E091C">
        <w:rPr>
          <w:rFonts w:eastAsia="Times New Roman"/>
          <w:kern w:val="0"/>
          <w:sz w:val="26"/>
          <w:szCs w:val="26"/>
          <w:lang w:eastAsia="ru-RU"/>
        </w:rPr>
        <w:t xml:space="preserve">государственную информационную систему </w:t>
      </w:r>
      <w:r w:rsidR="006E091C" w:rsidRPr="006E091C">
        <w:rPr>
          <w:color w:val="000000"/>
          <w:sz w:val="26"/>
          <w:szCs w:val="26"/>
          <w:shd w:val="clear" w:color="auto" w:fill="FFFFFF"/>
        </w:rPr>
        <w:t xml:space="preserve">«Единый государственный реестр заключений </w:t>
      </w:r>
      <w:r w:rsidR="006E091C" w:rsidRPr="006E091C">
        <w:rPr>
          <w:color w:val="000000"/>
          <w:sz w:val="26"/>
          <w:szCs w:val="26"/>
          <w:shd w:val="clear" w:color="auto" w:fill="FFFFFF"/>
        </w:rPr>
        <w:lastRenderedPageBreak/>
        <w:t>экспертизы проектной документации объектов капитального строительства» (далее – ГИС ЕГРЗ)</w:t>
      </w:r>
      <w:r w:rsidRPr="006E091C">
        <w:rPr>
          <w:rFonts w:eastAsia="Times New Roman"/>
          <w:kern w:val="0"/>
          <w:sz w:val="26"/>
          <w:szCs w:val="26"/>
          <w:lang w:eastAsia="ru-RU"/>
        </w:rPr>
        <w:t>;</w:t>
      </w:r>
    </w:p>
    <w:p w:rsidR="00E012D2" w:rsidRDefault="0075597E" w:rsidP="00E012D2">
      <w:pPr>
        <w:widowControl/>
        <w:suppressAutoHyphens w:val="0"/>
        <w:autoSpaceDE w:val="0"/>
        <w:autoSpaceDN w:val="0"/>
        <w:adjustRightInd w:val="0"/>
        <w:ind w:firstLine="680"/>
        <w:jc w:val="both"/>
        <w:rPr>
          <w:rFonts w:eastAsia="Times New Roman"/>
          <w:kern w:val="0"/>
          <w:sz w:val="26"/>
          <w:szCs w:val="26"/>
          <w:lang w:eastAsia="ru-RU"/>
        </w:rPr>
      </w:pPr>
      <w:r w:rsidRPr="006E091C">
        <w:rPr>
          <w:rFonts w:eastAsia="Times New Roman"/>
          <w:kern w:val="0"/>
          <w:sz w:val="26"/>
          <w:szCs w:val="26"/>
          <w:lang w:eastAsia="ru-RU"/>
        </w:rPr>
        <w:t>5</w:t>
      </w:r>
      <w:r w:rsidR="00E012D2" w:rsidRPr="006E091C">
        <w:rPr>
          <w:rFonts w:eastAsia="Times New Roman"/>
          <w:kern w:val="0"/>
          <w:sz w:val="26"/>
          <w:szCs w:val="26"/>
          <w:lang w:eastAsia="ru-RU"/>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17" w:history="1">
        <w:r w:rsidR="00E012D2" w:rsidRPr="006E091C">
          <w:rPr>
            <w:rFonts w:eastAsia="Times New Roman"/>
            <w:kern w:val="0"/>
            <w:sz w:val="26"/>
            <w:szCs w:val="26"/>
            <w:lang w:eastAsia="ru-RU"/>
          </w:rPr>
          <w:t>пункте 1 части 5 статьи 49</w:t>
        </w:r>
      </w:hyperlink>
      <w:r w:rsidR="00E012D2" w:rsidRPr="006E091C">
        <w:rPr>
          <w:rFonts w:eastAsia="Times New Roman"/>
          <w:kern w:val="0"/>
          <w:sz w:val="26"/>
          <w:szCs w:val="26"/>
          <w:lang w:eastAsia="ru-RU"/>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8" w:history="1">
        <w:r w:rsidR="00E012D2" w:rsidRPr="006E091C">
          <w:rPr>
            <w:rFonts w:eastAsia="Times New Roman"/>
            <w:kern w:val="0"/>
            <w:sz w:val="26"/>
            <w:szCs w:val="26"/>
            <w:lang w:eastAsia="ru-RU"/>
          </w:rPr>
          <w:t>частью 12.1 статьи 48</w:t>
        </w:r>
      </w:hyperlink>
      <w:r w:rsidR="00E012D2" w:rsidRPr="006E091C">
        <w:rPr>
          <w:rFonts w:eastAsia="Times New Roman"/>
          <w:kern w:val="0"/>
          <w:sz w:val="26"/>
          <w:szCs w:val="26"/>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E012D2" w:rsidRPr="006E091C">
          <w:rPr>
            <w:rFonts w:eastAsia="Times New Roman"/>
            <w:kern w:val="0"/>
            <w:sz w:val="26"/>
            <w:szCs w:val="26"/>
            <w:lang w:eastAsia="ru-RU"/>
          </w:rPr>
          <w:t>статьей 49</w:t>
        </w:r>
      </w:hyperlink>
      <w:r w:rsidR="00E012D2" w:rsidRPr="006E091C">
        <w:rPr>
          <w:rFonts w:eastAsia="Times New Roman"/>
          <w:kern w:val="0"/>
          <w:sz w:val="26"/>
          <w:szCs w:val="26"/>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00E012D2" w:rsidRPr="006E091C">
          <w:rPr>
            <w:rFonts w:eastAsia="Times New Roman"/>
            <w:kern w:val="0"/>
            <w:sz w:val="26"/>
            <w:szCs w:val="26"/>
            <w:lang w:eastAsia="ru-RU"/>
          </w:rPr>
          <w:t>частью 3.4 статьи 49</w:t>
        </w:r>
      </w:hyperlink>
      <w:r w:rsidR="00E012D2" w:rsidRPr="006E091C">
        <w:rPr>
          <w:rFonts w:eastAsia="Times New Roman"/>
          <w:kern w:val="0"/>
          <w:sz w:val="26"/>
          <w:szCs w:val="26"/>
          <w:lang w:eastAsia="ru-RU"/>
        </w:rPr>
        <w:t xml:space="preserve"> Градостроительно</w:t>
      </w:r>
      <w:r w:rsidR="00C44281">
        <w:rPr>
          <w:rFonts w:eastAsia="Times New Roman"/>
          <w:kern w:val="0"/>
          <w:sz w:val="26"/>
          <w:szCs w:val="26"/>
          <w:lang w:eastAsia="ru-RU"/>
        </w:rPr>
        <w:t>го кодекса Российской Федерации</w:t>
      </w:r>
      <w:r w:rsidR="00E012D2" w:rsidRPr="006E091C">
        <w:rPr>
          <w:rFonts w:eastAsia="Times New Roman"/>
          <w:kern w:val="0"/>
          <w:sz w:val="26"/>
          <w:szCs w:val="26"/>
          <w:lang w:eastAsia="ru-RU"/>
        </w:rPr>
        <w:t xml:space="preserve"> </w:t>
      </w:r>
      <w:r w:rsidR="006E091C">
        <w:rPr>
          <w:rFonts w:eastAsia="Times New Roman"/>
          <w:kern w:val="0"/>
          <w:sz w:val="26"/>
          <w:szCs w:val="26"/>
          <w:lang w:eastAsia="ru-RU"/>
        </w:rPr>
        <w:t xml:space="preserve">- </w:t>
      </w:r>
      <w:r w:rsidR="006E091C" w:rsidRPr="006E091C">
        <w:rPr>
          <w:color w:val="000000"/>
          <w:sz w:val="26"/>
          <w:szCs w:val="26"/>
          <w:shd w:val="clear" w:color="auto" w:fill="FFFFFF"/>
        </w:rPr>
        <w:t>ГИС ЕГРЗ</w:t>
      </w:r>
      <w:r w:rsidR="00E012D2" w:rsidRPr="006E091C">
        <w:rPr>
          <w:rFonts w:eastAsia="Times New Roman"/>
          <w:kern w:val="0"/>
          <w:sz w:val="26"/>
          <w:szCs w:val="26"/>
          <w:lang w:eastAsia="ru-RU"/>
        </w:rPr>
        <w:t>;</w:t>
      </w:r>
    </w:p>
    <w:p w:rsidR="00C44281" w:rsidRPr="006E091C" w:rsidRDefault="00C44281" w:rsidP="00E012D2">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t xml:space="preserve">6) </w:t>
      </w:r>
      <w:r w:rsidRPr="006E091C">
        <w:rPr>
          <w:rFonts w:eastAsia="Times New Roman"/>
          <w:kern w:val="0"/>
          <w:sz w:val="26"/>
          <w:szCs w:val="26"/>
          <w:lang w:eastAsia="ru-RU"/>
        </w:rPr>
        <w:t xml:space="preserve">положительное заключение государственной экологической экспертизы проектной документации в случаях, предусмотренных </w:t>
      </w:r>
      <w:hyperlink r:id="rId21" w:history="1">
        <w:r w:rsidRPr="006E091C">
          <w:rPr>
            <w:rFonts w:eastAsia="Times New Roman"/>
            <w:kern w:val="0"/>
            <w:sz w:val="26"/>
            <w:szCs w:val="26"/>
            <w:lang w:eastAsia="ru-RU"/>
          </w:rPr>
          <w:t>частью 6 статьи 49</w:t>
        </w:r>
      </w:hyperlink>
      <w:r w:rsidRPr="006E091C">
        <w:rPr>
          <w:rFonts w:eastAsia="Times New Roman"/>
          <w:kern w:val="0"/>
          <w:sz w:val="26"/>
          <w:szCs w:val="26"/>
          <w:lang w:eastAsia="ru-RU"/>
        </w:rPr>
        <w:t xml:space="preserve"> Градостроительног</w:t>
      </w:r>
      <w:r>
        <w:rPr>
          <w:rFonts w:eastAsia="Times New Roman"/>
          <w:kern w:val="0"/>
          <w:sz w:val="26"/>
          <w:szCs w:val="26"/>
          <w:lang w:eastAsia="ru-RU"/>
        </w:rPr>
        <w:t>о кодекса Российской Федерации - в Федеральную службу по надзору в сфере природопользования</w:t>
      </w:r>
      <w:r w:rsidR="00E54405">
        <w:rPr>
          <w:rFonts w:eastAsia="Times New Roman"/>
          <w:kern w:val="0"/>
          <w:sz w:val="26"/>
          <w:szCs w:val="26"/>
          <w:lang w:eastAsia="ru-RU"/>
        </w:rPr>
        <w:t>;</w:t>
      </w:r>
    </w:p>
    <w:p w:rsidR="00E012D2" w:rsidRPr="006E091C" w:rsidRDefault="00C44281" w:rsidP="00E012D2">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t>7</w:t>
      </w:r>
      <w:r w:rsidR="00E012D2" w:rsidRPr="006E091C">
        <w:rPr>
          <w:rFonts w:eastAsia="Times New Roman"/>
          <w:kern w:val="0"/>
          <w:sz w:val="26"/>
          <w:szCs w:val="26"/>
          <w:lang w:eastAsia="ru-RU"/>
        </w:rPr>
        <w:t xml:space="preserve">) подтверждение соответствия вносимых в проектную документацию изменений требованиям, указанным в </w:t>
      </w:r>
      <w:hyperlink r:id="rId22" w:history="1">
        <w:r w:rsidR="00E012D2" w:rsidRPr="006E091C">
          <w:rPr>
            <w:rFonts w:eastAsia="Times New Roman"/>
            <w:kern w:val="0"/>
            <w:sz w:val="26"/>
            <w:szCs w:val="26"/>
            <w:lang w:eastAsia="ru-RU"/>
          </w:rPr>
          <w:t>части 3.8 статьи 49</w:t>
        </w:r>
      </w:hyperlink>
      <w:r w:rsidR="00E012D2" w:rsidRPr="006E091C">
        <w:rPr>
          <w:rFonts w:eastAsia="Times New Roman"/>
          <w:kern w:val="0"/>
          <w:sz w:val="26"/>
          <w:szCs w:val="26"/>
          <w:lang w:eastAsia="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3" w:history="1">
        <w:r w:rsidR="00E012D2" w:rsidRPr="006E091C">
          <w:rPr>
            <w:rFonts w:eastAsia="Times New Roman"/>
            <w:kern w:val="0"/>
            <w:sz w:val="26"/>
            <w:szCs w:val="26"/>
            <w:lang w:eastAsia="ru-RU"/>
          </w:rPr>
          <w:t>кодексом</w:t>
        </w:r>
      </w:hyperlink>
      <w:r w:rsidR="00E012D2" w:rsidRPr="006E091C">
        <w:rPr>
          <w:rFonts w:eastAsia="Times New Roman"/>
          <w:kern w:val="0"/>
          <w:sz w:val="26"/>
          <w:szCs w:val="26"/>
          <w:lang w:eastAsia="ru-RU"/>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4" w:history="1">
        <w:r w:rsidR="00E012D2" w:rsidRPr="006E091C">
          <w:rPr>
            <w:rFonts w:eastAsia="Times New Roman"/>
            <w:kern w:val="0"/>
            <w:sz w:val="26"/>
            <w:szCs w:val="26"/>
            <w:lang w:eastAsia="ru-RU"/>
          </w:rPr>
          <w:t>частью 3.8 статьи 49</w:t>
        </w:r>
      </w:hyperlink>
      <w:r w:rsidR="00E012D2" w:rsidRPr="006E091C">
        <w:rPr>
          <w:rFonts w:eastAsia="Times New Roman"/>
          <w:kern w:val="0"/>
          <w:sz w:val="26"/>
          <w:szCs w:val="26"/>
          <w:lang w:eastAsia="ru-RU"/>
        </w:rPr>
        <w:t xml:space="preserve"> Градостроительног</w:t>
      </w:r>
      <w:r>
        <w:rPr>
          <w:rFonts w:eastAsia="Times New Roman"/>
          <w:kern w:val="0"/>
          <w:sz w:val="26"/>
          <w:szCs w:val="26"/>
          <w:lang w:eastAsia="ru-RU"/>
        </w:rPr>
        <w:t xml:space="preserve">о кодекса Российской Федерации </w:t>
      </w:r>
      <w:r w:rsidR="006E091C">
        <w:rPr>
          <w:rFonts w:eastAsia="Times New Roman"/>
          <w:kern w:val="0"/>
          <w:sz w:val="26"/>
          <w:szCs w:val="26"/>
          <w:lang w:eastAsia="ru-RU"/>
        </w:rPr>
        <w:t>-</w:t>
      </w:r>
      <w:r w:rsidR="006E091C" w:rsidRPr="006E091C">
        <w:rPr>
          <w:color w:val="000000"/>
          <w:sz w:val="26"/>
          <w:szCs w:val="26"/>
          <w:shd w:val="clear" w:color="auto" w:fill="FFFFFF"/>
        </w:rPr>
        <w:t xml:space="preserve"> ГИС ЕГРЗ</w:t>
      </w:r>
      <w:r w:rsidR="006E091C">
        <w:rPr>
          <w:rFonts w:eastAsia="Times New Roman"/>
          <w:kern w:val="0"/>
          <w:sz w:val="26"/>
          <w:szCs w:val="26"/>
          <w:lang w:eastAsia="ru-RU"/>
        </w:rPr>
        <w:t xml:space="preserve"> </w:t>
      </w:r>
      <w:r w:rsidR="00E012D2" w:rsidRPr="006E091C">
        <w:rPr>
          <w:rFonts w:eastAsia="Times New Roman"/>
          <w:kern w:val="0"/>
          <w:sz w:val="26"/>
          <w:szCs w:val="26"/>
          <w:lang w:eastAsia="ru-RU"/>
        </w:rPr>
        <w:t>;</w:t>
      </w:r>
    </w:p>
    <w:p w:rsidR="00E012D2" w:rsidRPr="006E091C" w:rsidRDefault="00E54405" w:rsidP="00E012D2">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t>8</w:t>
      </w:r>
      <w:r w:rsidR="00E012D2" w:rsidRPr="006E091C">
        <w:rPr>
          <w:rFonts w:eastAsia="Times New Roman"/>
          <w:kern w:val="0"/>
          <w:sz w:val="26"/>
          <w:szCs w:val="26"/>
          <w:lang w:eastAsia="ru-RU"/>
        </w:rPr>
        <w:t xml:space="preserve">) подтверждение соответствия вносимых в проектную документацию изменений требованиям, указанным в </w:t>
      </w:r>
      <w:hyperlink r:id="rId25" w:history="1">
        <w:r w:rsidR="00E012D2" w:rsidRPr="006E091C">
          <w:rPr>
            <w:rFonts w:eastAsia="Times New Roman"/>
            <w:kern w:val="0"/>
            <w:sz w:val="26"/>
            <w:szCs w:val="26"/>
            <w:lang w:eastAsia="ru-RU"/>
          </w:rPr>
          <w:t>части 3.9 статьи 49</w:t>
        </w:r>
      </w:hyperlink>
      <w:r w:rsidR="00E012D2" w:rsidRPr="006E091C">
        <w:rPr>
          <w:rFonts w:eastAsia="Times New Roman"/>
          <w:kern w:val="0"/>
          <w:sz w:val="26"/>
          <w:szCs w:val="26"/>
          <w:lang w:eastAsia="ru-RU"/>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6" w:history="1">
        <w:r w:rsidR="00E012D2" w:rsidRPr="006E091C">
          <w:rPr>
            <w:rFonts w:eastAsia="Times New Roman"/>
            <w:kern w:val="0"/>
            <w:sz w:val="26"/>
            <w:szCs w:val="26"/>
            <w:lang w:eastAsia="ru-RU"/>
          </w:rPr>
          <w:t>частью 3.9 статьи 49</w:t>
        </w:r>
      </w:hyperlink>
      <w:r w:rsidR="00E012D2" w:rsidRPr="006E091C">
        <w:rPr>
          <w:rFonts w:eastAsia="Times New Roman"/>
          <w:kern w:val="0"/>
          <w:sz w:val="26"/>
          <w:szCs w:val="26"/>
          <w:lang w:eastAsia="ru-RU"/>
        </w:rPr>
        <w:t xml:space="preserve"> Градостроительног</w:t>
      </w:r>
      <w:r>
        <w:rPr>
          <w:rFonts w:eastAsia="Times New Roman"/>
          <w:kern w:val="0"/>
          <w:sz w:val="26"/>
          <w:szCs w:val="26"/>
          <w:lang w:eastAsia="ru-RU"/>
        </w:rPr>
        <w:t xml:space="preserve">о кодекса Российской Федерации </w:t>
      </w:r>
      <w:r w:rsidR="006E091C">
        <w:rPr>
          <w:rFonts w:eastAsia="Times New Roman"/>
          <w:kern w:val="0"/>
          <w:sz w:val="26"/>
          <w:szCs w:val="26"/>
          <w:lang w:eastAsia="ru-RU"/>
        </w:rPr>
        <w:t>-</w:t>
      </w:r>
      <w:r w:rsidR="006E091C" w:rsidRPr="006E091C">
        <w:rPr>
          <w:color w:val="000000"/>
          <w:sz w:val="26"/>
          <w:szCs w:val="26"/>
          <w:shd w:val="clear" w:color="auto" w:fill="FFFFFF"/>
        </w:rPr>
        <w:t xml:space="preserve"> ГИС ЕГРЗ</w:t>
      </w:r>
      <w:r w:rsidR="006E091C">
        <w:rPr>
          <w:rFonts w:eastAsia="Times New Roman"/>
          <w:kern w:val="0"/>
          <w:sz w:val="26"/>
          <w:szCs w:val="26"/>
          <w:lang w:eastAsia="ru-RU"/>
        </w:rPr>
        <w:t xml:space="preserve"> </w:t>
      </w:r>
      <w:r w:rsidR="00E012D2" w:rsidRPr="006E091C">
        <w:rPr>
          <w:rFonts w:eastAsia="Times New Roman"/>
          <w:kern w:val="0"/>
          <w:sz w:val="26"/>
          <w:szCs w:val="26"/>
          <w:lang w:eastAsia="ru-RU"/>
        </w:rPr>
        <w:t>;</w:t>
      </w:r>
    </w:p>
    <w:p w:rsidR="006E091C" w:rsidRPr="006E091C" w:rsidRDefault="00E54405" w:rsidP="00E012D2">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t>9</w:t>
      </w:r>
      <w:r w:rsidR="00E012D2" w:rsidRPr="006E091C">
        <w:rPr>
          <w:rFonts w:eastAsia="Times New Roman"/>
          <w:kern w:val="0"/>
          <w:sz w:val="26"/>
          <w:szCs w:val="26"/>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00E012D2" w:rsidRPr="006E091C">
          <w:rPr>
            <w:rFonts w:eastAsia="Times New Roman"/>
            <w:kern w:val="0"/>
            <w:sz w:val="26"/>
            <w:szCs w:val="26"/>
            <w:lang w:eastAsia="ru-RU"/>
          </w:rPr>
          <w:t>статьей 40</w:t>
        </w:r>
      </w:hyperlink>
      <w:r w:rsidR="00E012D2" w:rsidRPr="006E091C">
        <w:rPr>
          <w:rFonts w:eastAsia="Times New Roman"/>
          <w:kern w:val="0"/>
          <w:sz w:val="26"/>
          <w:szCs w:val="26"/>
          <w:lang w:eastAsia="ru-RU"/>
        </w:rPr>
        <w:t xml:space="preserve"> Градостроительного кодекса Российской Федерации)</w:t>
      </w:r>
      <w:r w:rsidR="006E091C">
        <w:rPr>
          <w:rFonts w:eastAsia="Times New Roman"/>
          <w:kern w:val="0"/>
          <w:sz w:val="26"/>
          <w:szCs w:val="26"/>
          <w:lang w:eastAsia="ru-RU"/>
        </w:rPr>
        <w:t xml:space="preserve"> - в органы местного самоуправления Советского муниципального района;</w:t>
      </w:r>
    </w:p>
    <w:p w:rsidR="00E012D2" w:rsidRPr="00E54405" w:rsidRDefault="00E54405" w:rsidP="00E012D2">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t>10</w:t>
      </w:r>
      <w:r w:rsidR="00E012D2" w:rsidRPr="00C44281">
        <w:rPr>
          <w:rFonts w:eastAsia="Times New Roman"/>
          <w:kern w:val="0"/>
          <w:sz w:val="26"/>
          <w:szCs w:val="26"/>
          <w:lang w:eastAsia="ru-RU"/>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00E012D2" w:rsidRPr="00C44281">
        <w:rPr>
          <w:rFonts w:eastAsia="Times New Roman"/>
          <w:kern w:val="0"/>
          <w:sz w:val="26"/>
          <w:szCs w:val="26"/>
          <w:lang w:eastAsia="ru-RU"/>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w:t>
      </w:r>
      <w:r w:rsidR="00C44281" w:rsidRPr="00C44281">
        <w:rPr>
          <w:rFonts w:eastAsia="Times New Roman"/>
          <w:kern w:val="0"/>
          <w:sz w:val="26"/>
          <w:szCs w:val="26"/>
          <w:lang w:eastAsia="ru-RU"/>
        </w:rPr>
        <w:t xml:space="preserve"> территории подлежит изменению</w:t>
      </w:r>
      <w:r w:rsidR="00C44281">
        <w:rPr>
          <w:rFonts w:eastAsia="Times New Roman"/>
          <w:kern w:val="0"/>
          <w:sz w:val="26"/>
          <w:szCs w:val="26"/>
          <w:lang w:eastAsia="ru-RU"/>
        </w:rPr>
        <w:t xml:space="preserve"> - в </w:t>
      </w:r>
      <w:r w:rsidR="00C44281" w:rsidRPr="00C44281">
        <w:rPr>
          <w:sz w:val="26"/>
          <w:szCs w:val="26"/>
          <w:lang w:eastAsia="ru-RU"/>
        </w:rPr>
        <w:t>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w:t>
      </w:r>
      <w:r w:rsidR="00C44281">
        <w:rPr>
          <w:sz w:val="26"/>
          <w:szCs w:val="26"/>
          <w:lang w:eastAsia="ru-RU"/>
        </w:rPr>
        <w:t xml:space="preserve"> </w:t>
      </w:r>
      <w:r w:rsidR="00C44281" w:rsidRPr="00C44281">
        <w:rPr>
          <w:sz w:val="26"/>
          <w:szCs w:val="26"/>
          <w:lang w:eastAsia="ru-RU"/>
        </w:rPr>
        <w:t>к строительству (</w:t>
      </w:r>
      <w:r w:rsidR="00C44281" w:rsidRPr="00E54405">
        <w:rPr>
          <w:sz w:val="26"/>
          <w:szCs w:val="26"/>
          <w:lang w:eastAsia="ru-RU"/>
        </w:rPr>
        <w:t>реконструкции)</w:t>
      </w:r>
      <w:r w:rsidR="00E012D2" w:rsidRPr="00E54405">
        <w:rPr>
          <w:rFonts w:eastAsia="Times New Roman"/>
          <w:kern w:val="0"/>
          <w:sz w:val="26"/>
          <w:szCs w:val="26"/>
          <w:lang w:eastAsia="ru-RU"/>
        </w:rPr>
        <w:t>;</w:t>
      </w:r>
    </w:p>
    <w:p w:rsidR="00E012D2" w:rsidRPr="00E54405" w:rsidRDefault="00E012D2" w:rsidP="00E012D2">
      <w:pPr>
        <w:widowControl/>
        <w:suppressAutoHyphens w:val="0"/>
        <w:autoSpaceDE w:val="0"/>
        <w:autoSpaceDN w:val="0"/>
        <w:adjustRightInd w:val="0"/>
        <w:ind w:firstLine="680"/>
        <w:jc w:val="both"/>
        <w:rPr>
          <w:rFonts w:eastAsia="Times New Roman"/>
          <w:kern w:val="0"/>
          <w:sz w:val="26"/>
          <w:szCs w:val="26"/>
          <w:lang w:eastAsia="ru-RU"/>
        </w:rPr>
      </w:pPr>
      <w:r w:rsidRPr="00E54405">
        <w:rPr>
          <w:rFonts w:eastAsia="Times New Roman"/>
          <w:kern w:val="0"/>
          <w:sz w:val="26"/>
          <w:szCs w:val="26"/>
          <w:lang w:eastAsia="ru-RU"/>
        </w:rPr>
        <w:t>1</w:t>
      </w:r>
      <w:r w:rsidR="00E54405">
        <w:rPr>
          <w:rFonts w:eastAsia="Times New Roman"/>
          <w:kern w:val="0"/>
          <w:sz w:val="26"/>
          <w:szCs w:val="26"/>
          <w:lang w:eastAsia="ru-RU"/>
        </w:rPr>
        <w:t>1</w:t>
      </w:r>
      <w:r w:rsidRPr="00E54405">
        <w:rPr>
          <w:rFonts w:eastAsia="Times New Roman"/>
          <w:kern w:val="0"/>
          <w:sz w:val="26"/>
          <w:szCs w:val="26"/>
          <w:lang w:eastAsia="ru-RU"/>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28" w:history="1">
        <w:r w:rsidRPr="00E54405">
          <w:rPr>
            <w:rFonts w:eastAsia="Times New Roman"/>
            <w:kern w:val="0"/>
            <w:sz w:val="26"/>
            <w:szCs w:val="26"/>
            <w:lang w:eastAsia="ru-RU"/>
          </w:rPr>
          <w:t>кодексом</w:t>
        </w:r>
      </w:hyperlink>
      <w:r w:rsidRPr="00E54405">
        <w:rPr>
          <w:rFonts w:eastAsia="Times New Roman"/>
          <w:kern w:val="0"/>
          <w:sz w:val="26"/>
          <w:szCs w:val="26"/>
          <w:lang w:eastAsia="ru-RU"/>
        </w:rPr>
        <w:t xml:space="preserve"> Российской Федерации или с</w:t>
      </w:r>
      <w:r w:rsidR="00E54405" w:rsidRPr="00E54405">
        <w:rPr>
          <w:rFonts w:eastAsia="Times New Roman"/>
          <w:kern w:val="0"/>
          <w:sz w:val="26"/>
          <w:szCs w:val="26"/>
          <w:lang w:eastAsia="ru-RU"/>
        </w:rPr>
        <w:t>убъектом Российской Федерации) - в органы местного самоуправления Советского муниципального района;</w:t>
      </w:r>
    </w:p>
    <w:p w:rsidR="0075597E" w:rsidRPr="00155916" w:rsidRDefault="0075597E" w:rsidP="0075597E">
      <w:pPr>
        <w:pStyle w:val="ConsPlusNormal"/>
        <w:ind w:firstLine="709"/>
        <w:jc w:val="both"/>
        <w:rPr>
          <w:rFonts w:ascii="Times New Roman" w:hAnsi="Times New Roman"/>
          <w:bCs/>
          <w:sz w:val="26"/>
          <w:szCs w:val="26"/>
        </w:rPr>
      </w:pPr>
      <w:r w:rsidRPr="00D24D58">
        <w:rPr>
          <w:rFonts w:ascii="Times New Roman" w:hAnsi="Times New Roman"/>
          <w:bCs/>
          <w:sz w:val="26"/>
          <w:szCs w:val="26"/>
        </w:rPr>
        <w:t>1</w:t>
      </w:r>
      <w:r w:rsidR="00E54405">
        <w:rPr>
          <w:rFonts w:ascii="Times New Roman" w:hAnsi="Times New Roman"/>
          <w:bCs/>
          <w:sz w:val="26"/>
          <w:szCs w:val="26"/>
        </w:rPr>
        <w:t>2</w:t>
      </w:r>
      <w:r w:rsidRPr="00D24D58">
        <w:rPr>
          <w:rFonts w:ascii="Times New Roman" w:hAnsi="Times New Roman"/>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D24D58">
        <w:rPr>
          <w:rFonts w:ascii="Times New Roman" w:hAnsi="Times New Roman"/>
          <w:bCs/>
          <w:sz w:val="26"/>
          <w:szCs w:val="26"/>
        </w:rPr>
        <w:t xml:space="preserve"> - </w:t>
      </w:r>
      <w:r w:rsidR="00155916" w:rsidRPr="00D24D58">
        <w:rPr>
          <w:rFonts w:ascii="Times New Roman" w:hAnsi="Times New Roman"/>
          <w:kern w:val="0"/>
          <w:sz w:val="26"/>
          <w:szCs w:val="26"/>
          <w:lang w:eastAsia="ru-RU"/>
        </w:rPr>
        <w:t>в Федеральную налоговую службу.</w:t>
      </w:r>
    </w:p>
    <w:p w:rsidR="004A6CE3" w:rsidRPr="004A6CE3" w:rsidRDefault="00635379" w:rsidP="004A6CE3">
      <w:pPr>
        <w:ind w:firstLine="709"/>
        <w:jc w:val="both"/>
        <w:rPr>
          <w:sz w:val="26"/>
          <w:szCs w:val="26"/>
        </w:rPr>
      </w:pPr>
      <w:r>
        <w:rPr>
          <w:sz w:val="26"/>
          <w:szCs w:val="26"/>
        </w:rPr>
        <w:t>3.5.</w:t>
      </w:r>
      <w:r w:rsidR="001B6603">
        <w:rPr>
          <w:sz w:val="26"/>
          <w:szCs w:val="26"/>
        </w:rPr>
        <w:t>4</w:t>
      </w:r>
      <w:r>
        <w:rPr>
          <w:sz w:val="26"/>
          <w:szCs w:val="26"/>
        </w:rPr>
        <w:t xml:space="preserve">. </w:t>
      </w:r>
      <w:r w:rsidR="004A6CE3" w:rsidRPr="004A6CE3">
        <w:rPr>
          <w:sz w:val="26"/>
          <w:szCs w:val="26"/>
        </w:rPr>
        <w:t xml:space="preserve">Запрос о представлении в уполномоченный орган документов (их копий или сведений, содержащихся в них) содержит: </w:t>
      </w:r>
    </w:p>
    <w:p w:rsidR="004A6CE3" w:rsidRPr="004A6CE3" w:rsidRDefault="004A6CE3" w:rsidP="004A6CE3">
      <w:pPr>
        <w:ind w:firstLine="709"/>
        <w:jc w:val="both"/>
        <w:rPr>
          <w:sz w:val="26"/>
          <w:szCs w:val="26"/>
        </w:rPr>
      </w:pPr>
      <w:proofErr w:type="gramStart"/>
      <w:r w:rsidRPr="004A6CE3">
        <w:rPr>
          <w:sz w:val="26"/>
          <w:szCs w:val="26"/>
        </w:rPr>
        <w:t>наименование</w:t>
      </w:r>
      <w:proofErr w:type="gramEnd"/>
      <w:r w:rsidRPr="004A6CE3">
        <w:rPr>
          <w:sz w:val="26"/>
          <w:szCs w:val="26"/>
        </w:rPr>
        <w:t xml:space="preserve"> органа или организации, в адрес которых направляется межведомственный запрос; </w:t>
      </w:r>
    </w:p>
    <w:p w:rsidR="004A6CE3" w:rsidRPr="004A6CE3" w:rsidRDefault="004A6CE3" w:rsidP="004A6CE3">
      <w:pPr>
        <w:ind w:firstLine="709"/>
        <w:jc w:val="both"/>
        <w:rPr>
          <w:sz w:val="26"/>
          <w:szCs w:val="26"/>
        </w:rPr>
      </w:pPr>
      <w:proofErr w:type="gramStart"/>
      <w:r>
        <w:rPr>
          <w:sz w:val="26"/>
          <w:szCs w:val="26"/>
        </w:rPr>
        <w:t>наименование</w:t>
      </w:r>
      <w:proofErr w:type="gramEnd"/>
      <w:r>
        <w:rPr>
          <w:sz w:val="26"/>
          <w:szCs w:val="26"/>
        </w:rPr>
        <w:t xml:space="preserve"> </w:t>
      </w:r>
      <w:r w:rsidRPr="004A6CE3">
        <w:rPr>
          <w:sz w:val="26"/>
          <w:szCs w:val="26"/>
        </w:rPr>
        <w:t xml:space="preserve">муниципальной услуги, для предоставления которой необходимо представление документа и (или) информации; </w:t>
      </w:r>
    </w:p>
    <w:p w:rsidR="004A6CE3" w:rsidRPr="004A6CE3" w:rsidRDefault="004A6CE3" w:rsidP="004A6CE3">
      <w:pPr>
        <w:ind w:firstLine="709"/>
        <w:jc w:val="both"/>
        <w:rPr>
          <w:sz w:val="26"/>
          <w:szCs w:val="26"/>
        </w:rPr>
      </w:pPr>
      <w:proofErr w:type="gramStart"/>
      <w:r w:rsidRPr="004A6CE3">
        <w:rPr>
          <w:sz w:val="26"/>
          <w:szCs w:val="26"/>
        </w:rPr>
        <w:t>указание</w:t>
      </w:r>
      <w:proofErr w:type="gramEnd"/>
      <w:r w:rsidRPr="004A6CE3">
        <w:rPr>
          <w:sz w:val="26"/>
          <w:szCs w:val="26"/>
        </w:rPr>
        <w:t xml:space="preserve"> на положения нормативного правового акта, которыми установлено представление документа и (или) информации, необходимых для</w:t>
      </w:r>
      <w:r>
        <w:rPr>
          <w:sz w:val="26"/>
          <w:szCs w:val="26"/>
        </w:rPr>
        <w:t xml:space="preserve"> предоставления </w:t>
      </w:r>
      <w:r w:rsidRPr="004A6CE3">
        <w:rPr>
          <w:sz w:val="26"/>
          <w:szCs w:val="26"/>
        </w:rPr>
        <w:t xml:space="preserve">муниципальной услуги, и указание на реквизиты данного нормативного правового акта; </w:t>
      </w:r>
    </w:p>
    <w:p w:rsidR="004A6CE3" w:rsidRPr="004A6CE3" w:rsidRDefault="004A6CE3" w:rsidP="004A6CE3">
      <w:pPr>
        <w:ind w:firstLine="709"/>
        <w:jc w:val="both"/>
        <w:rPr>
          <w:sz w:val="26"/>
          <w:szCs w:val="26"/>
        </w:rPr>
      </w:pPr>
      <w:proofErr w:type="gramStart"/>
      <w:r w:rsidRPr="004A6CE3">
        <w:rPr>
          <w:sz w:val="26"/>
          <w:szCs w:val="26"/>
        </w:rPr>
        <w:t>реквизиты</w:t>
      </w:r>
      <w:proofErr w:type="gramEnd"/>
      <w:r w:rsidRPr="004A6CE3">
        <w:rPr>
          <w:sz w:val="26"/>
          <w:szCs w:val="26"/>
        </w:rPr>
        <w:t xml:space="preserve"> и наименования документов, необходимых для</w:t>
      </w:r>
      <w:r>
        <w:rPr>
          <w:sz w:val="26"/>
          <w:szCs w:val="26"/>
        </w:rPr>
        <w:t xml:space="preserve"> предоставления </w:t>
      </w:r>
      <w:r w:rsidRPr="004A6CE3">
        <w:rPr>
          <w:sz w:val="26"/>
          <w:szCs w:val="26"/>
        </w:rPr>
        <w:t xml:space="preserve">муниципальной услуги. </w:t>
      </w:r>
    </w:p>
    <w:p w:rsidR="004A6CE3" w:rsidRPr="004A6CE3" w:rsidRDefault="004A6CE3" w:rsidP="004A6CE3">
      <w:pPr>
        <w:ind w:firstLine="709"/>
        <w:jc w:val="both"/>
        <w:rPr>
          <w:sz w:val="26"/>
          <w:szCs w:val="26"/>
        </w:rPr>
      </w:pPr>
      <w:r w:rsidRPr="004A6CE3">
        <w:rPr>
          <w:sz w:val="26"/>
          <w:szCs w:val="26"/>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D732B3" w:rsidRPr="00040984" w:rsidRDefault="00D732B3" w:rsidP="00D732B3">
      <w:pPr>
        <w:ind w:firstLine="709"/>
        <w:contextualSpacing/>
        <w:jc w:val="both"/>
        <w:rPr>
          <w:sz w:val="26"/>
          <w:szCs w:val="26"/>
        </w:rPr>
      </w:pPr>
      <w:r w:rsidRPr="00040984">
        <w:rPr>
          <w:sz w:val="26"/>
          <w:szCs w:val="26"/>
        </w:rPr>
        <w:t>3.</w:t>
      </w:r>
      <w:r w:rsidR="00905704">
        <w:rPr>
          <w:sz w:val="26"/>
          <w:szCs w:val="26"/>
        </w:rPr>
        <w:t>5</w:t>
      </w:r>
      <w:r w:rsidRPr="00040984">
        <w:rPr>
          <w:sz w:val="26"/>
          <w:szCs w:val="26"/>
        </w:rPr>
        <w:t>.</w:t>
      </w:r>
      <w:r w:rsidR="001B6603">
        <w:rPr>
          <w:sz w:val="26"/>
          <w:szCs w:val="26"/>
        </w:rPr>
        <w:t>5</w:t>
      </w:r>
      <w:r w:rsidRPr="00040984">
        <w:rPr>
          <w:sz w:val="26"/>
          <w:szCs w:val="26"/>
        </w:rPr>
        <w:t xml:space="preserve">. В случае поступления запроса о предоставлении услуги через </w:t>
      </w:r>
      <w:r w:rsidR="00F420ED">
        <w:rPr>
          <w:sz w:val="26"/>
          <w:szCs w:val="26"/>
        </w:rPr>
        <w:t>ЕПГУ, РПГУ</w:t>
      </w:r>
      <w:r w:rsidR="00F3174F">
        <w:rPr>
          <w:sz w:val="26"/>
          <w:szCs w:val="26"/>
        </w:rPr>
        <w:t xml:space="preserve"> </w:t>
      </w:r>
      <w:r w:rsidRPr="00040984">
        <w:rPr>
          <w:sz w:val="26"/>
          <w:szCs w:val="26"/>
        </w:rPr>
        <w:t>направление межведомственных запросов может производиться автоматически после регистрации запроса.</w:t>
      </w:r>
    </w:p>
    <w:p w:rsidR="00D732B3" w:rsidRPr="00040984" w:rsidRDefault="00D732B3" w:rsidP="00D732B3">
      <w:pPr>
        <w:ind w:firstLine="709"/>
        <w:contextualSpacing/>
        <w:jc w:val="both"/>
        <w:rPr>
          <w:sz w:val="26"/>
          <w:szCs w:val="26"/>
        </w:rPr>
      </w:pPr>
      <w:r w:rsidRPr="00040984">
        <w:rPr>
          <w:sz w:val="26"/>
          <w:szCs w:val="26"/>
        </w:rPr>
        <w:t>3.</w:t>
      </w:r>
      <w:r w:rsidR="00905704">
        <w:rPr>
          <w:sz w:val="26"/>
          <w:szCs w:val="26"/>
        </w:rPr>
        <w:t>5</w:t>
      </w:r>
      <w:r w:rsidRPr="00040984">
        <w:rPr>
          <w:sz w:val="26"/>
          <w:szCs w:val="26"/>
        </w:rPr>
        <w:t>.</w:t>
      </w:r>
      <w:r w:rsidR="001B6603">
        <w:rPr>
          <w:sz w:val="26"/>
          <w:szCs w:val="26"/>
        </w:rPr>
        <w:t>6</w:t>
      </w:r>
      <w:r w:rsidRPr="00040984">
        <w:rPr>
          <w:sz w:val="26"/>
          <w:szCs w:val="26"/>
        </w:rPr>
        <w:t xml:space="preserve">.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040984">
        <w:rPr>
          <w:bCs/>
          <w:sz w:val="26"/>
          <w:szCs w:val="26"/>
        </w:rPr>
        <w:t>Получение сведений посредством СМЭВ осуществляется в соответствии с требованиями постановления</w:t>
      </w:r>
      <w:r w:rsidRPr="00040984">
        <w:rPr>
          <w:sz w:val="26"/>
          <w:szCs w:val="26"/>
        </w:rPr>
        <w:t xml:space="preserve"> Правительства Российской Федерации от 08.09.2010 № 697 «О единой системе межведомственного электронного взаимодействия» и </w:t>
      </w:r>
      <w:hyperlink r:id="rId29" w:history="1">
        <w:r w:rsidRPr="00040984">
          <w:rPr>
            <w:sz w:val="26"/>
            <w:szCs w:val="26"/>
            <w:lang w:eastAsia="ru-RU"/>
          </w:rPr>
          <w:t>правилами</w:t>
        </w:r>
      </w:hyperlink>
      <w:r w:rsidRPr="00040984">
        <w:rPr>
          <w:sz w:val="26"/>
          <w:szCs w:val="26"/>
          <w:lang w:eastAsia="ru-RU"/>
        </w:rPr>
        <w:t xml:space="preserve"> межведомственного информационного взаимодействия, утверждаемыми Правительством Российской Федерации</w:t>
      </w:r>
      <w:r w:rsidRPr="00040984">
        <w:rPr>
          <w:sz w:val="26"/>
          <w:szCs w:val="26"/>
        </w:rPr>
        <w:t xml:space="preserve">. </w:t>
      </w:r>
    </w:p>
    <w:p w:rsidR="00D732B3" w:rsidRDefault="00D732B3" w:rsidP="00D732B3">
      <w:pPr>
        <w:ind w:firstLine="709"/>
        <w:contextualSpacing/>
        <w:jc w:val="both"/>
        <w:rPr>
          <w:sz w:val="26"/>
          <w:szCs w:val="26"/>
        </w:rPr>
      </w:pPr>
      <w:r w:rsidRPr="00040984">
        <w:rPr>
          <w:sz w:val="26"/>
          <w:szCs w:val="26"/>
        </w:rPr>
        <w:t xml:space="preserve">По межведомственным запросам документы (их копии или сведения, содержащиеся в них), предусмотренные </w:t>
      </w:r>
      <w:r w:rsidRPr="00673533">
        <w:rPr>
          <w:sz w:val="26"/>
          <w:szCs w:val="26"/>
        </w:rPr>
        <w:t xml:space="preserve">пунктом </w:t>
      </w:r>
      <w:hyperlink w:anchor="Par8" w:history="1">
        <w:r w:rsidRPr="00673533">
          <w:rPr>
            <w:rStyle w:val="a5"/>
            <w:color w:val="000000"/>
            <w:sz w:val="26"/>
            <w:szCs w:val="26"/>
            <w:u w:val="none"/>
          </w:rPr>
          <w:t>2.6.</w:t>
        </w:r>
        <w:r w:rsidR="00673533" w:rsidRPr="00673533">
          <w:rPr>
            <w:rStyle w:val="a5"/>
            <w:color w:val="000000"/>
            <w:sz w:val="26"/>
            <w:szCs w:val="26"/>
            <w:u w:val="none"/>
          </w:rPr>
          <w:t>3.1</w:t>
        </w:r>
      </w:hyperlink>
      <w:r w:rsidR="00EC0285" w:rsidRPr="00040984">
        <w:rPr>
          <w:sz w:val="26"/>
          <w:szCs w:val="26"/>
        </w:rPr>
        <w:t xml:space="preserve"> </w:t>
      </w:r>
      <w:r w:rsidR="00255BEC">
        <w:rPr>
          <w:sz w:val="26"/>
          <w:szCs w:val="26"/>
        </w:rPr>
        <w:t xml:space="preserve">настоящего </w:t>
      </w:r>
      <w:r w:rsidR="00EC0285" w:rsidRPr="00040984">
        <w:rPr>
          <w:sz w:val="26"/>
          <w:szCs w:val="26"/>
        </w:rPr>
        <w:t>А</w:t>
      </w:r>
      <w:r w:rsidRPr="00040984">
        <w:rPr>
          <w:sz w:val="26"/>
          <w:szCs w:val="26"/>
        </w:rPr>
        <w:t xml:space="preserve">дминистративного регламента, предоставляются государственными органами, </w:t>
      </w:r>
      <w:r w:rsidRPr="00040984">
        <w:rPr>
          <w:sz w:val="26"/>
          <w:szCs w:val="26"/>
        </w:rP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A6CE3" w:rsidRPr="004A6CE3" w:rsidRDefault="004A6CE3" w:rsidP="004A6CE3">
      <w:pPr>
        <w:ind w:firstLine="709"/>
        <w:jc w:val="both"/>
        <w:rPr>
          <w:sz w:val="26"/>
          <w:szCs w:val="26"/>
        </w:rPr>
      </w:pPr>
      <w:r w:rsidRPr="004A6CE3">
        <w:rPr>
          <w:sz w:val="26"/>
          <w:szCs w:val="26"/>
        </w:rPr>
        <w:t>3.</w:t>
      </w:r>
      <w:r w:rsidR="00635379">
        <w:rPr>
          <w:sz w:val="26"/>
          <w:szCs w:val="26"/>
        </w:rPr>
        <w:t>5.</w:t>
      </w:r>
      <w:r w:rsidR="001B6603">
        <w:rPr>
          <w:sz w:val="26"/>
          <w:szCs w:val="26"/>
        </w:rPr>
        <w:t>7</w:t>
      </w:r>
      <w:r w:rsidRPr="004A6CE3">
        <w:rPr>
          <w:sz w:val="26"/>
          <w:szCs w:val="26"/>
        </w:rPr>
        <w:t xml:space="preserve">. Межведомственное информационное взаимодействие может осуществляется на бумажном носителе: </w:t>
      </w:r>
    </w:p>
    <w:p w:rsidR="004A6CE3" w:rsidRPr="004A6CE3" w:rsidRDefault="004A6CE3" w:rsidP="004A6CE3">
      <w:pPr>
        <w:ind w:firstLine="709"/>
        <w:jc w:val="both"/>
        <w:rPr>
          <w:sz w:val="26"/>
          <w:szCs w:val="26"/>
        </w:rPr>
      </w:pPr>
      <w:r w:rsidRPr="004A6CE3">
        <w:rPr>
          <w:sz w:val="26"/>
          <w:szCs w:val="26"/>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4A6CE3" w:rsidRPr="004A6CE3" w:rsidRDefault="004A6CE3" w:rsidP="004A6CE3">
      <w:pPr>
        <w:ind w:firstLine="709"/>
        <w:jc w:val="both"/>
        <w:rPr>
          <w:sz w:val="26"/>
          <w:szCs w:val="26"/>
        </w:rPr>
      </w:pPr>
      <w:r w:rsidRPr="004A6CE3">
        <w:rPr>
          <w:sz w:val="26"/>
          <w:szCs w:val="26"/>
        </w:rPr>
        <w:t xml:space="preserve">2) при необходимости представления оригиналов документов на бумажном носителе при направлении межведомственного запроса. </w:t>
      </w:r>
    </w:p>
    <w:p w:rsidR="004A6CE3" w:rsidRPr="004A6CE3" w:rsidRDefault="004A6CE3" w:rsidP="004A6CE3">
      <w:pPr>
        <w:ind w:firstLine="709"/>
        <w:jc w:val="both"/>
        <w:rPr>
          <w:sz w:val="26"/>
          <w:szCs w:val="26"/>
        </w:rPr>
      </w:pPr>
      <w:r w:rsidRPr="004A6CE3">
        <w:rPr>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F3174F" w:rsidRPr="00673533">
        <w:rPr>
          <w:sz w:val="26"/>
          <w:szCs w:val="26"/>
        </w:rPr>
        <w:t>пунктом</w:t>
      </w:r>
      <w:r w:rsidRPr="00673533">
        <w:rPr>
          <w:sz w:val="26"/>
          <w:szCs w:val="26"/>
        </w:rPr>
        <w:t xml:space="preserve"> </w:t>
      </w:r>
      <w:r w:rsidR="00F3174F" w:rsidRPr="00673533">
        <w:rPr>
          <w:sz w:val="26"/>
          <w:szCs w:val="26"/>
        </w:rPr>
        <w:t>2.6.</w:t>
      </w:r>
      <w:r w:rsidR="00673533" w:rsidRPr="00673533">
        <w:rPr>
          <w:sz w:val="26"/>
          <w:szCs w:val="26"/>
        </w:rPr>
        <w:t>3.1</w:t>
      </w:r>
      <w:r w:rsidRPr="004A6CE3">
        <w:rPr>
          <w:sz w:val="26"/>
          <w:szCs w:val="26"/>
        </w:rPr>
        <w:t xml:space="preserve"> настоящего Административного регламента, предоставляются органами, указанными в </w:t>
      </w:r>
      <w:r w:rsidRPr="00673533">
        <w:rPr>
          <w:sz w:val="26"/>
          <w:szCs w:val="26"/>
        </w:rPr>
        <w:t>пункте 3.</w:t>
      </w:r>
      <w:r w:rsidR="00F3174F" w:rsidRPr="00673533">
        <w:rPr>
          <w:sz w:val="26"/>
          <w:szCs w:val="26"/>
        </w:rPr>
        <w:t>5.</w:t>
      </w:r>
      <w:r w:rsidR="00912E3E" w:rsidRPr="00673533">
        <w:rPr>
          <w:sz w:val="26"/>
          <w:szCs w:val="26"/>
        </w:rPr>
        <w:t>3</w:t>
      </w:r>
      <w:r w:rsidRPr="004A6CE3">
        <w:rPr>
          <w:sz w:val="26"/>
          <w:szCs w:val="26"/>
        </w:rPr>
        <w:t xml:space="preserve">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D732B3" w:rsidRPr="00040984" w:rsidRDefault="00635379" w:rsidP="00D732B3">
      <w:pPr>
        <w:ind w:firstLine="709"/>
        <w:contextualSpacing/>
        <w:jc w:val="both"/>
        <w:rPr>
          <w:sz w:val="26"/>
          <w:szCs w:val="26"/>
        </w:rPr>
      </w:pPr>
      <w:r>
        <w:rPr>
          <w:bCs/>
          <w:sz w:val="26"/>
          <w:szCs w:val="26"/>
          <w:lang w:eastAsia="ru-RU"/>
        </w:rPr>
        <w:t>3</w:t>
      </w:r>
      <w:r w:rsidR="00D732B3" w:rsidRPr="00040984">
        <w:rPr>
          <w:bCs/>
          <w:sz w:val="26"/>
          <w:szCs w:val="26"/>
          <w:lang w:eastAsia="ru-RU"/>
        </w:rPr>
        <w:t>.5.</w:t>
      </w:r>
      <w:r w:rsidR="001B6603">
        <w:rPr>
          <w:bCs/>
          <w:sz w:val="26"/>
          <w:szCs w:val="26"/>
          <w:lang w:eastAsia="ru-RU"/>
        </w:rPr>
        <w:t>8</w:t>
      </w:r>
      <w:r>
        <w:rPr>
          <w:bCs/>
          <w:sz w:val="26"/>
          <w:szCs w:val="26"/>
          <w:lang w:eastAsia="ru-RU"/>
        </w:rPr>
        <w:t>.</w:t>
      </w:r>
      <w:r w:rsidR="00D732B3" w:rsidRPr="00040984">
        <w:rPr>
          <w:bCs/>
          <w:sz w:val="26"/>
          <w:szCs w:val="26"/>
          <w:lang w:eastAsia="ru-RU"/>
        </w:rPr>
        <w:t xml:space="preserve"> </w:t>
      </w:r>
      <w:r w:rsidR="00D732B3" w:rsidRPr="00040984">
        <w:rPr>
          <w:bCs/>
          <w:sz w:val="26"/>
          <w:szCs w:val="26"/>
        </w:rPr>
        <w:t>Результатом административной процедуры является:</w:t>
      </w:r>
    </w:p>
    <w:p w:rsidR="00D732B3" w:rsidRPr="00635379" w:rsidRDefault="00D732B3" w:rsidP="00D732B3">
      <w:pPr>
        <w:ind w:firstLine="709"/>
        <w:contextualSpacing/>
        <w:jc w:val="both"/>
        <w:rPr>
          <w:sz w:val="26"/>
          <w:szCs w:val="26"/>
        </w:rPr>
      </w:pPr>
      <w:proofErr w:type="gramStart"/>
      <w:r w:rsidRPr="00040984">
        <w:rPr>
          <w:bCs/>
          <w:sz w:val="26"/>
          <w:szCs w:val="26"/>
        </w:rPr>
        <w:t>а</w:t>
      </w:r>
      <w:proofErr w:type="gramEnd"/>
      <w:r w:rsidRPr="00040984">
        <w:rPr>
          <w:bCs/>
          <w:sz w:val="26"/>
          <w:szCs w:val="26"/>
        </w:rPr>
        <w:t xml:space="preserve">) получение документов </w:t>
      </w:r>
      <w:r w:rsidR="00635379" w:rsidRPr="00040984">
        <w:rPr>
          <w:sz w:val="26"/>
          <w:szCs w:val="26"/>
        </w:rPr>
        <w:t xml:space="preserve">(их копии или </w:t>
      </w:r>
      <w:r w:rsidR="00635379">
        <w:rPr>
          <w:sz w:val="26"/>
          <w:szCs w:val="26"/>
        </w:rPr>
        <w:t>сведений</w:t>
      </w:r>
      <w:r w:rsidR="00635379" w:rsidRPr="00040984">
        <w:rPr>
          <w:sz w:val="26"/>
          <w:szCs w:val="26"/>
        </w:rPr>
        <w:t>, содержащиеся в них)</w:t>
      </w:r>
      <w:r w:rsidR="00635379">
        <w:rPr>
          <w:sz w:val="26"/>
          <w:szCs w:val="26"/>
        </w:rPr>
        <w:t>;</w:t>
      </w:r>
    </w:p>
    <w:p w:rsidR="00D732B3" w:rsidRPr="00040984" w:rsidRDefault="00D732B3" w:rsidP="00D732B3">
      <w:pPr>
        <w:ind w:firstLine="709"/>
        <w:contextualSpacing/>
        <w:jc w:val="both"/>
        <w:rPr>
          <w:sz w:val="26"/>
          <w:szCs w:val="26"/>
        </w:rPr>
      </w:pPr>
      <w:proofErr w:type="gramStart"/>
      <w:r w:rsidRPr="00040984">
        <w:rPr>
          <w:bCs/>
          <w:sz w:val="26"/>
          <w:szCs w:val="26"/>
        </w:rPr>
        <w:t>б</w:t>
      </w:r>
      <w:proofErr w:type="gramEnd"/>
      <w:r w:rsidRPr="00040984">
        <w:rPr>
          <w:bCs/>
          <w:sz w:val="26"/>
          <w:szCs w:val="26"/>
        </w:rPr>
        <w:t xml:space="preserve">) получение информации об отсутствии запрашиваемых документов </w:t>
      </w:r>
      <w:r w:rsidR="00635379">
        <w:rPr>
          <w:sz w:val="26"/>
          <w:szCs w:val="26"/>
        </w:rPr>
        <w:t>(их копии или сведений</w:t>
      </w:r>
      <w:r w:rsidR="00635379" w:rsidRPr="00040984">
        <w:rPr>
          <w:sz w:val="26"/>
          <w:szCs w:val="26"/>
        </w:rPr>
        <w:t>, содержащиеся в них)</w:t>
      </w:r>
      <w:r w:rsidRPr="00040984">
        <w:rPr>
          <w:bCs/>
          <w:sz w:val="26"/>
          <w:szCs w:val="26"/>
        </w:rPr>
        <w:t xml:space="preserve">. </w:t>
      </w:r>
    </w:p>
    <w:p w:rsidR="00D732B3" w:rsidRPr="00040984" w:rsidRDefault="00D732B3" w:rsidP="00D732B3">
      <w:pPr>
        <w:ind w:firstLine="709"/>
        <w:contextualSpacing/>
        <w:jc w:val="both"/>
        <w:rPr>
          <w:bCs/>
          <w:sz w:val="26"/>
          <w:szCs w:val="26"/>
          <w:lang w:eastAsia="ru-RU"/>
        </w:rPr>
      </w:pPr>
    </w:p>
    <w:p w:rsidR="00BF4F90" w:rsidRDefault="00BF4F90" w:rsidP="00BF4F90">
      <w:pPr>
        <w:tabs>
          <w:tab w:val="left" w:pos="0"/>
          <w:tab w:val="left" w:pos="1276"/>
        </w:tabs>
        <w:overflowPunct w:val="0"/>
        <w:ind w:firstLine="709"/>
        <w:contextualSpacing/>
        <w:jc w:val="center"/>
        <w:rPr>
          <w:b/>
          <w:sz w:val="26"/>
          <w:szCs w:val="26"/>
        </w:rPr>
      </w:pPr>
      <w:r w:rsidRPr="00351632">
        <w:rPr>
          <w:b/>
          <w:sz w:val="26"/>
          <w:szCs w:val="26"/>
        </w:rPr>
        <w:t>3.6. Принятие решения о предоставлении (об отказе в предоставлении) муниципальной услуги</w:t>
      </w:r>
    </w:p>
    <w:p w:rsidR="00BF4F90" w:rsidRPr="00BF4F90" w:rsidRDefault="00BF4F90" w:rsidP="00BF4F90">
      <w:pPr>
        <w:tabs>
          <w:tab w:val="left" w:pos="0"/>
          <w:tab w:val="left" w:pos="1276"/>
        </w:tabs>
        <w:overflowPunct w:val="0"/>
        <w:ind w:firstLine="709"/>
        <w:contextualSpacing/>
        <w:jc w:val="center"/>
        <w:rPr>
          <w:b/>
          <w:sz w:val="26"/>
          <w:szCs w:val="26"/>
        </w:rPr>
      </w:pPr>
    </w:p>
    <w:p w:rsidR="00D732B3" w:rsidRPr="00040984" w:rsidRDefault="00D732B3" w:rsidP="00D732B3">
      <w:pPr>
        <w:ind w:firstLine="709"/>
        <w:contextualSpacing/>
        <w:jc w:val="both"/>
        <w:rPr>
          <w:bCs/>
          <w:sz w:val="26"/>
          <w:szCs w:val="26"/>
          <w:lang w:eastAsia="ru-RU"/>
        </w:rPr>
      </w:pPr>
      <w:r w:rsidRPr="00040984">
        <w:rPr>
          <w:sz w:val="26"/>
          <w:szCs w:val="26"/>
          <w:lang w:eastAsia="ru-RU"/>
        </w:rPr>
        <w:t>3.</w:t>
      </w:r>
      <w:r w:rsidR="00584FFE">
        <w:rPr>
          <w:sz w:val="26"/>
          <w:szCs w:val="26"/>
          <w:lang w:eastAsia="ru-RU"/>
        </w:rPr>
        <w:t>6</w:t>
      </w:r>
      <w:r w:rsidRPr="00040984">
        <w:rPr>
          <w:sz w:val="26"/>
          <w:szCs w:val="26"/>
          <w:lang w:eastAsia="ru-RU"/>
        </w:rPr>
        <w:t xml:space="preserve">.1. </w:t>
      </w:r>
      <w:r w:rsidRPr="00040984">
        <w:rPr>
          <w:bCs/>
          <w:sz w:val="26"/>
          <w:szCs w:val="26"/>
          <w:lang w:eastAsia="ru-RU"/>
        </w:rPr>
        <w:t xml:space="preserve">Основанием для начала административной процедуры является </w:t>
      </w:r>
      <w:r w:rsidRPr="00040984">
        <w:rPr>
          <w:sz w:val="26"/>
          <w:szCs w:val="26"/>
        </w:rPr>
        <w:t xml:space="preserve">получение специалистом </w:t>
      </w:r>
      <w:r w:rsidR="00EC0285" w:rsidRPr="00040984">
        <w:rPr>
          <w:sz w:val="26"/>
          <w:szCs w:val="26"/>
        </w:rPr>
        <w:t>Администрации</w:t>
      </w:r>
      <w:r w:rsidR="00912E3E">
        <w:rPr>
          <w:sz w:val="26"/>
          <w:szCs w:val="26"/>
        </w:rPr>
        <w:t>, ответственным за предоставление муниципальной услуги,</w:t>
      </w:r>
      <w:r w:rsidRPr="00040984">
        <w:rPr>
          <w:sz w:val="26"/>
          <w:szCs w:val="26"/>
        </w:rPr>
        <w:t xml:space="preserve"> всех сведений, необходимых для принятия решения о предоставлении (отказе в предоставлении) муниципальной услуги.</w:t>
      </w:r>
    </w:p>
    <w:p w:rsidR="001C65AE" w:rsidRDefault="00D732B3" w:rsidP="00D732B3">
      <w:pPr>
        <w:ind w:firstLine="709"/>
        <w:contextualSpacing/>
        <w:jc w:val="both"/>
        <w:rPr>
          <w:sz w:val="26"/>
          <w:szCs w:val="26"/>
          <w:lang w:eastAsia="ru-RU"/>
        </w:rPr>
      </w:pPr>
      <w:r w:rsidRPr="00040984">
        <w:rPr>
          <w:sz w:val="26"/>
          <w:szCs w:val="26"/>
        </w:rPr>
        <w:t>3.</w:t>
      </w:r>
      <w:r w:rsidR="00584FFE">
        <w:rPr>
          <w:sz w:val="26"/>
          <w:szCs w:val="26"/>
        </w:rPr>
        <w:t>6</w:t>
      </w:r>
      <w:r w:rsidRPr="00040984">
        <w:rPr>
          <w:sz w:val="26"/>
          <w:szCs w:val="26"/>
        </w:rPr>
        <w:t xml:space="preserve">.2. Специалист </w:t>
      </w:r>
      <w:r w:rsidR="00186435" w:rsidRPr="00040984">
        <w:rPr>
          <w:sz w:val="26"/>
          <w:szCs w:val="26"/>
        </w:rPr>
        <w:t>Администрации</w:t>
      </w:r>
      <w:r w:rsidR="00912E3E">
        <w:rPr>
          <w:sz w:val="26"/>
          <w:szCs w:val="26"/>
        </w:rPr>
        <w:t>, ответственный за предоставление муниципальной услуги,</w:t>
      </w:r>
      <w:r w:rsidRPr="00040984">
        <w:rPr>
          <w:sz w:val="26"/>
          <w:szCs w:val="26"/>
        </w:rPr>
        <w:t xml:space="preserve"> </w:t>
      </w:r>
      <w:r w:rsidRPr="00040984">
        <w:rPr>
          <w:sz w:val="26"/>
          <w:szCs w:val="26"/>
          <w:lang w:eastAsia="ru-RU"/>
        </w:rPr>
        <w:t>в течение 1 рабочего дня со дня получения всех сведений, не</w:t>
      </w:r>
      <w:r w:rsidR="001C65AE">
        <w:rPr>
          <w:sz w:val="26"/>
          <w:szCs w:val="26"/>
          <w:lang w:eastAsia="ru-RU"/>
        </w:rPr>
        <w:t>обходимых для принятия решения:</w:t>
      </w:r>
    </w:p>
    <w:p w:rsidR="001C65AE" w:rsidRDefault="001C65AE" w:rsidP="00D732B3">
      <w:pPr>
        <w:ind w:firstLine="709"/>
        <w:contextualSpacing/>
        <w:jc w:val="both"/>
        <w:rPr>
          <w:sz w:val="26"/>
          <w:szCs w:val="26"/>
          <w:lang w:eastAsia="ru-RU"/>
        </w:rPr>
      </w:pPr>
      <w:r>
        <w:rPr>
          <w:sz w:val="26"/>
          <w:szCs w:val="26"/>
          <w:lang w:eastAsia="ru-RU"/>
        </w:rPr>
        <w:t>1) проводит проверку наличия документов, необходимых для принятия решения о выдаче разрешения на строительство;</w:t>
      </w:r>
    </w:p>
    <w:p w:rsidR="001C65AE" w:rsidRDefault="001C65AE" w:rsidP="006A3C12">
      <w:pPr>
        <w:widowControl/>
        <w:suppressAutoHyphens w:val="0"/>
        <w:autoSpaceDE w:val="0"/>
        <w:autoSpaceDN w:val="0"/>
        <w:adjustRightInd w:val="0"/>
        <w:ind w:firstLine="709"/>
        <w:jc w:val="both"/>
        <w:rPr>
          <w:rFonts w:eastAsia="Times New Roman"/>
          <w:kern w:val="0"/>
          <w:sz w:val="26"/>
          <w:szCs w:val="26"/>
          <w:lang w:eastAsia="ru-RU"/>
        </w:rPr>
      </w:pPr>
      <w:r>
        <w:rPr>
          <w:rFonts w:eastAsia="Times New Roman"/>
          <w:kern w:val="0"/>
          <w:sz w:val="26"/>
          <w:szCs w:val="26"/>
          <w:lang w:eastAsia="ru-RU"/>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w:t>
      </w:r>
      <w:r>
        <w:rPr>
          <w:rFonts w:eastAsia="Times New Roman"/>
          <w:kern w:val="0"/>
          <w:sz w:val="26"/>
          <w:szCs w:val="26"/>
          <w:lang w:eastAsia="ru-RU"/>
        </w:rPr>
        <w:lastRenderedPageBreak/>
        <w:t>земельного участка и ограничениями, установленными в соответствии с земельным и иным законодательством Российской Федерации.</w:t>
      </w:r>
      <w:r w:rsidR="006A3C12">
        <w:rPr>
          <w:rFonts w:eastAsia="Times New Roman"/>
          <w:kern w:val="0"/>
          <w:sz w:val="26"/>
          <w:szCs w:val="26"/>
          <w:lang w:eastAsia="ru-RU"/>
        </w:rPr>
        <w:t xml:space="preserve"> </w:t>
      </w:r>
    </w:p>
    <w:p w:rsidR="006A3C12" w:rsidRDefault="006A3C12" w:rsidP="006A3C12">
      <w:pPr>
        <w:widowControl/>
        <w:suppressAutoHyphens w:val="0"/>
        <w:autoSpaceDE w:val="0"/>
        <w:autoSpaceDN w:val="0"/>
        <w:adjustRightInd w:val="0"/>
        <w:ind w:firstLine="709"/>
        <w:jc w:val="both"/>
        <w:rPr>
          <w:rFonts w:eastAsia="Times New Roman"/>
          <w:kern w:val="0"/>
          <w:sz w:val="26"/>
          <w:szCs w:val="26"/>
          <w:lang w:eastAsia="ru-RU"/>
        </w:rPr>
      </w:pPr>
      <w:r>
        <w:rPr>
          <w:rFonts w:eastAsia="Times New Roman"/>
          <w:kern w:val="0"/>
          <w:sz w:val="26"/>
          <w:szCs w:val="26"/>
          <w:lang w:eastAsia="ru-RU"/>
        </w:rPr>
        <w:t xml:space="preserve">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w:t>
      </w:r>
      <w:proofErr w:type="gramStart"/>
      <w:r>
        <w:rPr>
          <w:rFonts w:eastAsia="Times New Roman"/>
          <w:kern w:val="0"/>
          <w:sz w:val="26"/>
          <w:szCs w:val="26"/>
          <w:lang w:eastAsia="ru-RU"/>
        </w:rPr>
        <w:t>на  соответствие</w:t>
      </w:r>
      <w:proofErr w:type="gramEnd"/>
      <w:r>
        <w:rPr>
          <w:rFonts w:eastAsia="Times New Roman"/>
          <w:kern w:val="0"/>
          <w:sz w:val="26"/>
          <w:szCs w:val="26"/>
          <w:lang w:eastAsia="ru-RU"/>
        </w:rPr>
        <w:t xml:space="preserve"> требованиям, установленным в разрешении на отклонение от предельных параметров разрешенного строительства, реконструкции.</w:t>
      </w:r>
    </w:p>
    <w:p w:rsidR="00D732B3" w:rsidRPr="00040984" w:rsidRDefault="00D732B3" w:rsidP="00D732B3">
      <w:pPr>
        <w:ind w:firstLine="709"/>
        <w:contextualSpacing/>
        <w:jc w:val="both"/>
        <w:rPr>
          <w:sz w:val="26"/>
          <w:szCs w:val="26"/>
        </w:rPr>
      </w:pPr>
      <w:r w:rsidRPr="009B7B9F">
        <w:rPr>
          <w:sz w:val="26"/>
          <w:szCs w:val="26"/>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w:t>
      </w:r>
      <w:r w:rsidRPr="00673533">
        <w:rPr>
          <w:sz w:val="26"/>
          <w:szCs w:val="26"/>
        </w:rPr>
        <w:t>в пункте</w:t>
      </w:r>
      <w:r w:rsidRPr="00673533">
        <w:rPr>
          <w:color w:val="000000"/>
          <w:sz w:val="26"/>
          <w:szCs w:val="26"/>
        </w:rPr>
        <w:t xml:space="preserve"> </w:t>
      </w:r>
      <w:hyperlink w:anchor="Par10" w:history="1">
        <w:r w:rsidRPr="00673533">
          <w:rPr>
            <w:rStyle w:val="a5"/>
            <w:color w:val="auto"/>
            <w:sz w:val="26"/>
            <w:szCs w:val="26"/>
            <w:u w:val="none"/>
          </w:rPr>
          <w:t>2.8.2</w:t>
        </w:r>
      </w:hyperlink>
      <w:r w:rsidR="000C1A4F" w:rsidRPr="009B7B9F">
        <w:rPr>
          <w:color w:val="FF0000"/>
          <w:sz w:val="26"/>
          <w:szCs w:val="26"/>
        </w:rPr>
        <w:t xml:space="preserve"> </w:t>
      </w:r>
      <w:r w:rsidR="00255BEC" w:rsidRPr="009B7B9F">
        <w:rPr>
          <w:sz w:val="26"/>
          <w:szCs w:val="26"/>
        </w:rPr>
        <w:t>настоящего</w:t>
      </w:r>
      <w:r w:rsidR="00255BEC" w:rsidRPr="009B7B9F">
        <w:rPr>
          <w:color w:val="FF0000"/>
          <w:sz w:val="26"/>
          <w:szCs w:val="26"/>
        </w:rPr>
        <w:t xml:space="preserve"> </w:t>
      </w:r>
      <w:r w:rsidR="000C1A4F" w:rsidRPr="009B7B9F">
        <w:rPr>
          <w:sz w:val="26"/>
          <w:szCs w:val="26"/>
        </w:rPr>
        <w:t>А</w:t>
      </w:r>
      <w:r w:rsidRPr="009B7B9F">
        <w:rPr>
          <w:sz w:val="26"/>
          <w:szCs w:val="26"/>
        </w:rPr>
        <w:t>дминистративного регламента.</w:t>
      </w:r>
    </w:p>
    <w:p w:rsidR="00D732B3" w:rsidRPr="00584FFE" w:rsidRDefault="00D732B3" w:rsidP="00D732B3">
      <w:pPr>
        <w:ind w:firstLine="709"/>
        <w:contextualSpacing/>
        <w:jc w:val="both"/>
        <w:rPr>
          <w:sz w:val="26"/>
          <w:szCs w:val="26"/>
        </w:rPr>
      </w:pPr>
      <w:r w:rsidRPr="00040984">
        <w:rPr>
          <w:sz w:val="26"/>
          <w:szCs w:val="26"/>
        </w:rPr>
        <w:t>3.</w:t>
      </w:r>
      <w:r w:rsidR="00584FFE">
        <w:rPr>
          <w:sz w:val="26"/>
          <w:szCs w:val="26"/>
        </w:rPr>
        <w:t>6</w:t>
      </w:r>
      <w:r w:rsidRPr="00040984">
        <w:rPr>
          <w:sz w:val="26"/>
          <w:szCs w:val="26"/>
        </w:rPr>
        <w:t xml:space="preserve">.3. При установлении факта наличия оснований для отказа в предоставлении муниципальной услуги, специалист </w:t>
      </w:r>
      <w:r w:rsidR="000C1A4F" w:rsidRPr="00040984">
        <w:rPr>
          <w:sz w:val="26"/>
          <w:szCs w:val="26"/>
        </w:rPr>
        <w:t>Администрации</w:t>
      </w:r>
      <w:r w:rsidR="00912992">
        <w:rPr>
          <w:sz w:val="26"/>
          <w:szCs w:val="26"/>
        </w:rPr>
        <w:t>, ответственный за предоставление муниципальной услуги,</w:t>
      </w:r>
      <w:r w:rsidRPr="00040984">
        <w:rPr>
          <w:sz w:val="26"/>
          <w:szCs w:val="26"/>
        </w:rPr>
        <w:t xml:space="preserve"> подготавливает </w:t>
      </w:r>
      <w:r w:rsidR="00381E50">
        <w:rPr>
          <w:sz w:val="26"/>
          <w:szCs w:val="26"/>
        </w:rPr>
        <w:t>решение</w:t>
      </w:r>
      <w:r w:rsidRPr="00040984">
        <w:rPr>
          <w:sz w:val="26"/>
          <w:szCs w:val="26"/>
        </w:rPr>
        <w:t xml:space="preserve"> об отказе в </w:t>
      </w:r>
      <w:r w:rsidR="00381E50">
        <w:rPr>
          <w:sz w:val="26"/>
          <w:szCs w:val="26"/>
        </w:rPr>
        <w:t xml:space="preserve">выдаче разрешения на </w:t>
      </w:r>
      <w:r w:rsidR="00601017">
        <w:rPr>
          <w:sz w:val="26"/>
          <w:szCs w:val="26"/>
        </w:rPr>
        <w:t>строительство</w:t>
      </w:r>
      <w:r w:rsidRPr="00040984">
        <w:rPr>
          <w:sz w:val="26"/>
          <w:szCs w:val="26"/>
        </w:rPr>
        <w:t>, в котором</w:t>
      </w:r>
      <w:r w:rsidR="00584FFE">
        <w:rPr>
          <w:sz w:val="26"/>
          <w:szCs w:val="26"/>
        </w:rPr>
        <w:t xml:space="preserve"> указывается обоснование отказа, по </w:t>
      </w:r>
      <w:r w:rsidR="00334DA4">
        <w:rPr>
          <w:sz w:val="26"/>
          <w:szCs w:val="26"/>
        </w:rPr>
        <w:t xml:space="preserve">рекомендуемой </w:t>
      </w:r>
      <w:r w:rsidR="00584FFE">
        <w:rPr>
          <w:sz w:val="26"/>
          <w:szCs w:val="26"/>
        </w:rPr>
        <w:t xml:space="preserve">форме согласно </w:t>
      </w:r>
      <w:r w:rsidR="00584FFE" w:rsidRPr="00694D88">
        <w:rPr>
          <w:sz w:val="26"/>
          <w:szCs w:val="26"/>
        </w:rPr>
        <w:t>Приложению №</w:t>
      </w:r>
      <w:r w:rsidR="000671A6" w:rsidRPr="00694D88">
        <w:rPr>
          <w:sz w:val="26"/>
          <w:szCs w:val="26"/>
        </w:rPr>
        <w:t xml:space="preserve"> </w:t>
      </w:r>
      <w:r w:rsidR="00694D88" w:rsidRPr="00694D88">
        <w:rPr>
          <w:sz w:val="26"/>
          <w:szCs w:val="26"/>
        </w:rPr>
        <w:t>9</w:t>
      </w:r>
      <w:r w:rsidR="00584FFE">
        <w:rPr>
          <w:sz w:val="26"/>
          <w:szCs w:val="26"/>
        </w:rPr>
        <w:t xml:space="preserve"> настоящего Административного регламента.</w:t>
      </w:r>
    </w:p>
    <w:p w:rsidR="00D732B3" w:rsidRPr="00040984" w:rsidRDefault="00D732B3" w:rsidP="00D732B3">
      <w:pPr>
        <w:ind w:firstLine="709"/>
        <w:contextualSpacing/>
        <w:jc w:val="both"/>
        <w:rPr>
          <w:sz w:val="26"/>
          <w:szCs w:val="26"/>
        </w:rPr>
      </w:pPr>
      <w:r w:rsidRPr="00040984">
        <w:rPr>
          <w:sz w:val="26"/>
          <w:szCs w:val="26"/>
        </w:rPr>
        <w:t>3.</w:t>
      </w:r>
      <w:r w:rsidR="00584FFE">
        <w:rPr>
          <w:sz w:val="26"/>
          <w:szCs w:val="26"/>
        </w:rPr>
        <w:t>6</w:t>
      </w:r>
      <w:r w:rsidRPr="00040984">
        <w:rPr>
          <w:sz w:val="26"/>
          <w:szCs w:val="26"/>
        </w:rPr>
        <w:t xml:space="preserve">.4. При отсутствии оснований для отказа в предоставлении муниципальной услуги, специалист </w:t>
      </w:r>
      <w:r w:rsidR="006D3ABC" w:rsidRPr="00040984">
        <w:rPr>
          <w:sz w:val="26"/>
          <w:szCs w:val="26"/>
        </w:rPr>
        <w:t>Администрации</w:t>
      </w:r>
      <w:r w:rsidR="00912992">
        <w:rPr>
          <w:sz w:val="26"/>
          <w:szCs w:val="26"/>
        </w:rPr>
        <w:t>, ответственный за предоставление муниципальной услуги,</w:t>
      </w:r>
      <w:r w:rsidR="006D3ABC" w:rsidRPr="00040984">
        <w:rPr>
          <w:sz w:val="26"/>
          <w:szCs w:val="26"/>
        </w:rPr>
        <w:t xml:space="preserve"> </w:t>
      </w:r>
      <w:r w:rsidRPr="00040984">
        <w:rPr>
          <w:sz w:val="26"/>
          <w:szCs w:val="26"/>
        </w:rPr>
        <w:t xml:space="preserve">подготавливает разрешение на </w:t>
      </w:r>
      <w:r w:rsidR="00601017">
        <w:rPr>
          <w:sz w:val="26"/>
          <w:szCs w:val="26"/>
        </w:rPr>
        <w:t>строительство</w:t>
      </w:r>
      <w:r w:rsidRPr="00040984">
        <w:rPr>
          <w:sz w:val="26"/>
          <w:szCs w:val="26"/>
        </w:rPr>
        <w:t xml:space="preserve">. Разрешение оформляется по </w:t>
      </w:r>
      <w:hyperlink r:id="rId30" w:history="1">
        <w:r w:rsidRPr="00040984">
          <w:rPr>
            <w:rStyle w:val="a5"/>
            <w:color w:val="000000"/>
            <w:sz w:val="26"/>
            <w:szCs w:val="26"/>
            <w:u w:val="none"/>
          </w:rPr>
          <w:t>форме</w:t>
        </w:r>
      </w:hyperlink>
      <w:r w:rsidRPr="00040984">
        <w:rPr>
          <w:color w:val="000000"/>
          <w:sz w:val="26"/>
          <w:szCs w:val="26"/>
        </w:rPr>
        <w:t xml:space="preserve">, </w:t>
      </w:r>
      <w:r w:rsidRPr="00040984">
        <w:rPr>
          <w:sz w:val="26"/>
          <w:szCs w:val="26"/>
        </w:rPr>
        <w:t xml:space="preserve">утвержденной </w:t>
      </w:r>
      <w:r w:rsidRPr="003D4A76">
        <w:rPr>
          <w:sz w:val="26"/>
          <w:szCs w:val="26"/>
        </w:rPr>
        <w:t xml:space="preserve">Приказом </w:t>
      </w:r>
      <w:r w:rsidR="003D4A76" w:rsidRPr="003D4A76">
        <w:rPr>
          <w:sz w:val="26"/>
          <w:szCs w:val="26"/>
        </w:rPr>
        <w:t>Министерства строительства и жилищно-коммунального хозяйства Российской Федерации</w:t>
      </w:r>
      <w:r w:rsidRPr="003D4A76">
        <w:rPr>
          <w:sz w:val="26"/>
          <w:szCs w:val="26"/>
        </w:rPr>
        <w:t xml:space="preserve"> от </w:t>
      </w:r>
      <w:r w:rsidR="003D4A76" w:rsidRPr="003D4A76">
        <w:rPr>
          <w:sz w:val="26"/>
          <w:szCs w:val="26"/>
        </w:rPr>
        <w:t>03.06.2022</w:t>
      </w:r>
      <w:r w:rsidRPr="003D4A76">
        <w:rPr>
          <w:sz w:val="26"/>
          <w:szCs w:val="26"/>
        </w:rPr>
        <w:t xml:space="preserve"> № </w:t>
      </w:r>
      <w:r w:rsidR="003D4A76" w:rsidRPr="003D4A76">
        <w:rPr>
          <w:sz w:val="26"/>
          <w:szCs w:val="26"/>
        </w:rPr>
        <w:t>446</w:t>
      </w:r>
      <w:r w:rsidRPr="003D4A76">
        <w:rPr>
          <w:sz w:val="26"/>
          <w:szCs w:val="26"/>
        </w:rPr>
        <w:t>/пр</w:t>
      </w:r>
      <w:r w:rsidR="003D4A76">
        <w:rPr>
          <w:sz w:val="26"/>
          <w:szCs w:val="26"/>
        </w:rPr>
        <w:t xml:space="preserve"> «Об утверждении формы разрешения на строительство и формы разрешения на ввод объекта в эксплуатацию»</w:t>
      </w:r>
      <w:r w:rsidRPr="003D4A76">
        <w:rPr>
          <w:sz w:val="26"/>
          <w:szCs w:val="26"/>
        </w:rPr>
        <w:t>.</w:t>
      </w:r>
    </w:p>
    <w:p w:rsidR="00D732B3" w:rsidRPr="00040984" w:rsidRDefault="00D732B3" w:rsidP="00D732B3">
      <w:pPr>
        <w:ind w:firstLine="709"/>
        <w:contextualSpacing/>
        <w:jc w:val="both"/>
        <w:rPr>
          <w:sz w:val="26"/>
          <w:szCs w:val="26"/>
          <w:lang w:eastAsia="ru-RU"/>
        </w:rPr>
      </w:pPr>
      <w:r w:rsidRPr="00040984">
        <w:rPr>
          <w:sz w:val="26"/>
          <w:szCs w:val="26"/>
        </w:rPr>
        <w:t xml:space="preserve">Разрешение оформляется в двух экземплярах, один из которых вручается (направляется) заявителю способом, указанным в заявлении, а второй хранится в </w:t>
      </w:r>
      <w:r w:rsidR="00AA48BF">
        <w:rPr>
          <w:sz w:val="26"/>
          <w:szCs w:val="26"/>
        </w:rPr>
        <w:t>Администрации</w:t>
      </w:r>
      <w:r w:rsidRPr="00040984">
        <w:rPr>
          <w:sz w:val="26"/>
          <w:szCs w:val="26"/>
        </w:rPr>
        <w:t xml:space="preserve">. </w:t>
      </w:r>
      <w:r w:rsidRPr="00040984">
        <w:rPr>
          <w:sz w:val="26"/>
          <w:szCs w:val="26"/>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разрешению на </w:t>
      </w:r>
      <w:r w:rsidR="00601017">
        <w:rPr>
          <w:sz w:val="26"/>
          <w:szCs w:val="26"/>
        </w:rPr>
        <w:t>строительство</w:t>
      </w:r>
      <w:r w:rsidRPr="00040984">
        <w:rPr>
          <w:sz w:val="26"/>
          <w:szCs w:val="26"/>
          <w:lang w:eastAsia="ru-RU"/>
        </w:rPr>
        <w:t xml:space="preserve"> подготавливается сопроводительное письмо.</w:t>
      </w:r>
    </w:p>
    <w:p w:rsidR="00D732B3" w:rsidRPr="00040984" w:rsidRDefault="00D732B3" w:rsidP="00D732B3">
      <w:pPr>
        <w:ind w:firstLine="709"/>
        <w:contextualSpacing/>
        <w:jc w:val="both"/>
        <w:rPr>
          <w:color w:val="000000"/>
          <w:sz w:val="26"/>
          <w:szCs w:val="26"/>
          <w:lang w:eastAsia="ru-RU"/>
        </w:rPr>
      </w:pPr>
      <w:r w:rsidRPr="00040984">
        <w:rPr>
          <w:color w:val="000000"/>
          <w:sz w:val="26"/>
          <w:szCs w:val="26"/>
          <w:lang w:eastAsia="ru-RU"/>
        </w:rPr>
        <w:t>3.</w:t>
      </w:r>
      <w:r w:rsidR="00584FFE">
        <w:rPr>
          <w:color w:val="000000"/>
          <w:sz w:val="26"/>
          <w:szCs w:val="26"/>
          <w:lang w:eastAsia="ru-RU"/>
        </w:rPr>
        <w:t>6</w:t>
      </w:r>
      <w:r w:rsidRPr="00040984">
        <w:rPr>
          <w:color w:val="000000"/>
          <w:sz w:val="26"/>
          <w:szCs w:val="26"/>
          <w:lang w:eastAsia="ru-RU"/>
        </w:rPr>
        <w:t xml:space="preserve">.5. </w:t>
      </w:r>
      <w:r w:rsidRPr="00040984">
        <w:rPr>
          <w:color w:val="000000"/>
          <w:sz w:val="26"/>
          <w:szCs w:val="26"/>
        </w:rPr>
        <w:t xml:space="preserve">Подготовленные документы, являющиеся результатом предоставления муниципальной услуги, передаются специалистом </w:t>
      </w:r>
      <w:r w:rsidR="00B44E83" w:rsidRPr="00040984">
        <w:rPr>
          <w:color w:val="000000"/>
          <w:sz w:val="26"/>
          <w:szCs w:val="26"/>
        </w:rPr>
        <w:t>Администрации</w:t>
      </w:r>
      <w:r w:rsidRPr="00040984">
        <w:rPr>
          <w:color w:val="000000"/>
          <w:sz w:val="26"/>
          <w:szCs w:val="26"/>
        </w:rPr>
        <w:t xml:space="preserve"> на подписание </w:t>
      </w:r>
      <w:r w:rsidR="00B44E83" w:rsidRPr="00040984">
        <w:rPr>
          <w:color w:val="000000"/>
          <w:sz w:val="26"/>
          <w:szCs w:val="26"/>
        </w:rPr>
        <w:t>г</w:t>
      </w:r>
      <w:r w:rsidRPr="00040984">
        <w:rPr>
          <w:color w:val="000000"/>
          <w:sz w:val="26"/>
          <w:szCs w:val="26"/>
        </w:rPr>
        <w:t>лав</w:t>
      </w:r>
      <w:r w:rsidR="00B44E83" w:rsidRPr="00040984">
        <w:rPr>
          <w:color w:val="000000"/>
          <w:sz w:val="26"/>
          <w:szCs w:val="26"/>
        </w:rPr>
        <w:t>е</w:t>
      </w:r>
      <w:r w:rsidRPr="00040984">
        <w:rPr>
          <w:color w:val="000000"/>
          <w:sz w:val="26"/>
          <w:szCs w:val="26"/>
        </w:rPr>
        <w:t xml:space="preserve"> </w:t>
      </w:r>
      <w:r w:rsidR="00B44E83" w:rsidRPr="00040984">
        <w:rPr>
          <w:color w:val="000000"/>
          <w:sz w:val="26"/>
          <w:szCs w:val="26"/>
        </w:rPr>
        <w:t>А</w:t>
      </w:r>
      <w:r w:rsidRPr="00040984">
        <w:rPr>
          <w:color w:val="000000"/>
          <w:sz w:val="26"/>
          <w:szCs w:val="26"/>
          <w:lang w:eastAsia="ru-RU"/>
        </w:rPr>
        <w:t>дминистрации.</w:t>
      </w:r>
    </w:p>
    <w:p w:rsidR="00D732B3" w:rsidRPr="00040984" w:rsidRDefault="00D732B3" w:rsidP="00D732B3">
      <w:pPr>
        <w:ind w:firstLine="709"/>
        <w:contextualSpacing/>
        <w:jc w:val="both"/>
        <w:rPr>
          <w:sz w:val="26"/>
          <w:szCs w:val="26"/>
          <w:shd w:val="clear" w:color="auto" w:fill="FFFFFF"/>
          <w:lang w:eastAsia="ru-RU"/>
        </w:rPr>
      </w:pPr>
      <w:r w:rsidRPr="00040984">
        <w:rPr>
          <w:sz w:val="26"/>
          <w:szCs w:val="26"/>
        </w:rPr>
        <w:t>3.</w:t>
      </w:r>
      <w:r w:rsidR="00584FFE">
        <w:rPr>
          <w:sz w:val="26"/>
          <w:szCs w:val="26"/>
        </w:rPr>
        <w:t>6.6</w:t>
      </w:r>
      <w:r w:rsidRPr="00040984">
        <w:rPr>
          <w:sz w:val="26"/>
          <w:szCs w:val="26"/>
        </w:rPr>
        <w:t xml:space="preserve">. </w:t>
      </w:r>
      <w:r w:rsidRPr="00040984">
        <w:rPr>
          <w:sz w:val="26"/>
          <w:szCs w:val="26"/>
          <w:shd w:val="clear" w:color="auto" w:fill="FFFFFF"/>
          <w:lang w:eastAsia="ru-RU"/>
        </w:rPr>
        <w:t>Результатом административной процедуры является:</w:t>
      </w:r>
    </w:p>
    <w:p w:rsidR="00D732B3" w:rsidRPr="00040984" w:rsidRDefault="00D732B3" w:rsidP="00D732B3">
      <w:pPr>
        <w:ind w:firstLine="709"/>
        <w:contextualSpacing/>
        <w:jc w:val="both"/>
        <w:rPr>
          <w:sz w:val="26"/>
          <w:szCs w:val="26"/>
        </w:rPr>
      </w:pPr>
      <w:r w:rsidRPr="00040984">
        <w:rPr>
          <w:sz w:val="26"/>
          <w:szCs w:val="26"/>
          <w:shd w:val="clear" w:color="auto" w:fill="FFFFFF"/>
          <w:lang w:eastAsia="ru-RU"/>
        </w:rPr>
        <w:t xml:space="preserve">1) </w:t>
      </w:r>
      <w:r w:rsidR="00782053">
        <w:rPr>
          <w:sz w:val="26"/>
          <w:szCs w:val="26"/>
          <w:shd w:val="clear" w:color="auto" w:fill="FFFFFF"/>
          <w:lang w:eastAsia="ru-RU"/>
        </w:rPr>
        <w:t>подписание</w:t>
      </w:r>
      <w:r w:rsidRPr="00040984">
        <w:rPr>
          <w:sz w:val="26"/>
          <w:szCs w:val="26"/>
          <w:shd w:val="clear" w:color="auto" w:fill="FFFFFF"/>
          <w:lang w:eastAsia="ru-RU"/>
        </w:rPr>
        <w:t xml:space="preserve"> </w:t>
      </w:r>
      <w:r w:rsidRPr="00040984">
        <w:rPr>
          <w:sz w:val="26"/>
          <w:szCs w:val="26"/>
        </w:rPr>
        <w:t xml:space="preserve">разрешения на </w:t>
      </w:r>
      <w:r w:rsidR="00601017">
        <w:rPr>
          <w:sz w:val="26"/>
          <w:szCs w:val="26"/>
        </w:rPr>
        <w:t>строительство</w:t>
      </w:r>
      <w:r w:rsidRPr="00040984">
        <w:rPr>
          <w:sz w:val="26"/>
          <w:szCs w:val="26"/>
        </w:rPr>
        <w:t>;</w:t>
      </w:r>
    </w:p>
    <w:p w:rsidR="00D732B3" w:rsidRPr="00040984" w:rsidRDefault="00D732B3" w:rsidP="00D732B3">
      <w:pPr>
        <w:ind w:firstLine="709"/>
        <w:contextualSpacing/>
        <w:jc w:val="both"/>
        <w:rPr>
          <w:sz w:val="26"/>
          <w:szCs w:val="26"/>
        </w:rPr>
      </w:pPr>
      <w:r w:rsidRPr="00040984">
        <w:rPr>
          <w:sz w:val="26"/>
          <w:szCs w:val="26"/>
        </w:rPr>
        <w:t xml:space="preserve">2) </w:t>
      </w:r>
      <w:r w:rsidR="00782053">
        <w:rPr>
          <w:sz w:val="26"/>
          <w:szCs w:val="26"/>
        </w:rPr>
        <w:t>подписание</w:t>
      </w:r>
      <w:r w:rsidRPr="00040984">
        <w:rPr>
          <w:sz w:val="26"/>
          <w:szCs w:val="26"/>
        </w:rPr>
        <w:t xml:space="preserve"> </w:t>
      </w:r>
      <w:r w:rsidR="00F00252" w:rsidRPr="00F00252">
        <w:rPr>
          <w:sz w:val="26"/>
          <w:szCs w:val="26"/>
        </w:rPr>
        <w:t>решение</w:t>
      </w:r>
      <w:r w:rsidRPr="00782053">
        <w:rPr>
          <w:sz w:val="26"/>
          <w:szCs w:val="26"/>
        </w:rPr>
        <w:t xml:space="preserve"> об отказе в выдаче разрешения на </w:t>
      </w:r>
      <w:r w:rsidR="00601017">
        <w:rPr>
          <w:sz w:val="26"/>
          <w:szCs w:val="26"/>
        </w:rPr>
        <w:t>строительство</w:t>
      </w:r>
      <w:r w:rsidRPr="00782053">
        <w:rPr>
          <w:sz w:val="26"/>
          <w:szCs w:val="26"/>
        </w:rPr>
        <w:t>.</w:t>
      </w:r>
    </w:p>
    <w:p w:rsidR="00584FFE" w:rsidRPr="00584FFE" w:rsidRDefault="00D732B3" w:rsidP="00584FFE">
      <w:pPr>
        <w:ind w:firstLine="709"/>
        <w:jc w:val="both"/>
        <w:rPr>
          <w:sz w:val="28"/>
          <w:szCs w:val="28"/>
        </w:rPr>
      </w:pPr>
      <w:r w:rsidRPr="00040984">
        <w:rPr>
          <w:bCs/>
          <w:sz w:val="26"/>
          <w:szCs w:val="26"/>
          <w:lang w:eastAsia="ru-RU"/>
        </w:rPr>
        <w:t>3.</w:t>
      </w:r>
      <w:r w:rsidR="00584FFE">
        <w:rPr>
          <w:bCs/>
          <w:sz w:val="26"/>
          <w:szCs w:val="26"/>
          <w:lang w:eastAsia="ru-RU"/>
        </w:rPr>
        <w:t>6</w:t>
      </w:r>
      <w:r w:rsidRPr="00040984">
        <w:rPr>
          <w:bCs/>
          <w:sz w:val="26"/>
          <w:szCs w:val="26"/>
          <w:lang w:eastAsia="ru-RU"/>
        </w:rPr>
        <w:t>.</w:t>
      </w:r>
      <w:r w:rsidR="00584FFE">
        <w:rPr>
          <w:bCs/>
          <w:sz w:val="26"/>
          <w:szCs w:val="26"/>
          <w:lang w:eastAsia="ru-RU"/>
        </w:rPr>
        <w:t>7</w:t>
      </w:r>
      <w:r w:rsidRPr="00040984">
        <w:rPr>
          <w:bCs/>
          <w:sz w:val="26"/>
          <w:szCs w:val="26"/>
          <w:lang w:eastAsia="ru-RU"/>
        </w:rPr>
        <w:t xml:space="preserve">. </w:t>
      </w:r>
      <w:r w:rsidR="00584FFE" w:rsidRPr="00584FFE">
        <w:rPr>
          <w:sz w:val="26"/>
          <w:szCs w:val="26"/>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D732B3" w:rsidRPr="00040984" w:rsidRDefault="00D732B3" w:rsidP="00D732B3">
      <w:pPr>
        <w:ind w:firstLine="709"/>
        <w:contextualSpacing/>
        <w:jc w:val="both"/>
        <w:rPr>
          <w:sz w:val="26"/>
          <w:szCs w:val="26"/>
        </w:rPr>
      </w:pPr>
    </w:p>
    <w:p w:rsidR="00BF4F90" w:rsidRDefault="00BF4F90" w:rsidP="00BF4F90">
      <w:pPr>
        <w:shd w:val="clear" w:color="auto" w:fill="FFFFFF"/>
        <w:ind w:firstLine="709"/>
        <w:jc w:val="center"/>
        <w:rPr>
          <w:b/>
          <w:sz w:val="26"/>
          <w:szCs w:val="26"/>
        </w:rPr>
      </w:pPr>
      <w:r w:rsidRPr="00601017">
        <w:rPr>
          <w:b/>
          <w:sz w:val="26"/>
          <w:szCs w:val="26"/>
        </w:rPr>
        <w:t>3.</w:t>
      </w:r>
      <w:r w:rsidR="007F628C" w:rsidRPr="00601017">
        <w:rPr>
          <w:b/>
          <w:sz w:val="26"/>
          <w:szCs w:val="26"/>
        </w:rPr>
        <w:t>7</w:t>
      </w:r>
      <w:r w:rsidRPr="00601017">
        <w:rPr>
          <w:b/>
          <w:sz w:val="26"/>
          <w:szCs w:val="26"/>
        </w:rPr>
        <w:t>. Предоставление результата муниципальной услуги</w:t>
      </w:r>
    </w:p>
    <w:p w:rsidR="00BF4F90" w:rsidRPr="00BF4F90" w:rsidRDefault="00BF4F90" w:rsidP="00BF4F90">
      <w:pPr>
        <w:shd w:val="clear" w:color="auto" w:fill="FFFFFF"/>
        <w:ind w:firstLine="709"/>
        <w:jc w:val="center"/>
        <w:rPr>
          <w:b/>
          <w:sz w:val="26"/>
          <w:szCs w:val="26"/>
        </w:rPr>
      </w:pPr>
    </w:p>
    <w:p w:rsidR="00D732B3" w:rsidRPr="00040984" w:rsidRDefault="00D732B3" w:rsidP="00D732B3">
      <w:pPr>
        <w:ind w:firstLine="709"/>
        <w:contextualSpacing/>
        <w:jc w:val="both"/>
        <w:rPr>
          <w:sz w:val="26"/>
          <w:szCs w:val="26"/>
        </w:rPr>
      </w:pPr>
      <w:r w:rsidRPr="00040984">
        <w:rPr>
          <w:bCs/>
          <w:sz w:val="26"/>
          <w:szCs w:val="26"/>
          <w:lang w:eastAsia="ru-RU"/>
        </w:rPr>
        <w:t>3.</w:t>
      </w:r>
      <w:r w:rsidR="000D3E0C">
        <w:rPr>
          <w:bCs/>
          <w:sz w:val="26"/>
          <w:szCs w:val="26"/>
          <w:lang w:eastAsia="ru-RU"/>
        </w:rPr>
        <w:t>7</w:t>
      </w:r>
      <w:r w:rsidRPr="00040984">
        <w:rPr>
          <w:bCs/>
          <w:sz w:val="26"/>
          <w:szCs w:val="26"/>
          <w:lang w:eastAsia="ru-RU"/>
        </w:rPr>
        <w:t xml:space="preserve">.1. Основанием для начала административной процедуры является </w:t>
      </w:r>
      <w:r w:rsidRPr="00040984">
        <w:rPr>
          <w:sz w:val="26"/>
          <w:szCs w:val="26"/>
        </w:rPr>
        <w:t xml:space="preserve">получение специалистом </w:t>
      </w:r>
      <w:r w:rsidR="003476EA" w:rsidRPr="00040984">
        <w:rPr>
          <w:sz w:val="26"/>
          <w:szCs w:val="26"/>
        </w:rPr>
        <w:t>Администрации</w:t>
      </w:r>
      <w:r w:rsidR="00E24DC9">
        <w:rPr>
          <w:sz w:val="26"/>
          <w:szCs w:val="26"/>
        </w:rPr>
        <w:t>, ответственным за предоставление муниципальной услуги,</w:t>
      </w:r>
      <w:r w:rsidRPr="00040984">
        <w:rPr>
          <w:sz w:val="26"/>
          <w:szCs w:val="26"/>
        </w:rPr>
        <w:t xml:space="preserve"> подписанного </w:t>
      </w:r>
      <w:r w:rsidR="003476EA" w:rsidRPr="00040984">
        <w:rPr>
          <w:sz w:val="26"/>
          <w:szCs w:val="26"/>
        </w:rPr>
        <w:t>главой Администрации</w:t>
      </w:r>
      <w:r w:rsidRPr="00040984">
        <w:rPr>
          <w:sz w:val="26"/>
          <w:szCs w:val="26"/>
        </w:rPr>
        <w:t xml:space="preserve"> разрешения на </w:t>
      </w:r>
      <w:r w:rsidR="00601017">
        <w:rPr>
          <w:sz w:val="26"/>
          <w:szCs w:val="26"/>
        </w:rPr>
        <w:t>строительство</w:t>
      </w:r>
      <w:r w:rsidRPr="00040984">
        <w:rPr>
          <w:sz w:val="26"/>
          <w:szCs w:val="26"/>
        </w:rPr>
        <w:t xml:space="preserve"> или </w:t>
      </w:r>
      <w:r w:rsidR="00782053" w:rsidRPr="00F00252">
        <w:rPr>
          <w:sz w:val="26"/>
          <w:szCs w:val="26"/>
        </w:rPr>
        <w:t>р</w:t>
      </w:r>
      <w:r w:rsidR="00F00252" w:rsidRPr="00F00252">
        <w:rPr>
          <w:sz w:val="26"/>
          <w:szCs w:val="26"/>
        </w:rPr>
        <w:t>ешени</w:t>
      </w:r>
      <w:r w:rsidR="00E24DC9">
        <w:rPr>
          <w:sz w:val="26"/>
          <w:szCs w:val="26"/>
        </w:rPr>
        <w:t>я</w:t>
      </w:r>
      <w:r w:rsidRPr="00782053">
        <w:rPr>
          <w:sz w:val="26"/>
          <w:szCs w:val="26"/>
        </w:rPr>
        <w:t xml:space="preserve"> об отказе в</w:t>
      </w:r>
      <w:r w:rsidRPr="00040984">
        <w:rPr>
          <w:sz w:val="26"/>
          <w:szCs w:val="26"/>
        </w:rPr>
        <w:t xml:space="preserve"> выдаче разрешения на </w:t>
      </w:r>
      <w:r w:rsidR="00601017">
        <w:rPr>
          <w:sz w:val="26"/>
          <w:szCs w:val="26"/>
        </w:rPr>
        <w:t>строительство</w:t>
      </w:r>
      <w:r w:rsidRPr="00040984">
        <w:rPr>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0D3E0C">
        <w:rPr>
          <w:sz w:val="26"/>
          <w:szCs w:val="26"/>
        </w:rPr>
        <w:t>7</w:t>
      </w:r>
      <w:r w:rsidRPr="00040984">
        <w:rPr>
          <w:sz w:val="26"/>
          <w:szCs w:val="26"/>
        </w:rPr>
        <w:t xml:space="preserve">.2. Предоставление результата муниципальной услуги производится способами, указанными в </w:t>
      </w:r>
      <w:r w:rsidRPr="00673533">
        <w:rPr>
          <w:sz w:val="26"/>
          <w:szCs w:val="26"/>
        </w:rPr>
        <w:t xml:space="preserve">пункте </w:t>
      </w:r>
      <w:hyperlink w:anchor="Par2" w:history="1">
        <w:r w:rsidRPr="00673533">
          <w:rPr>
            <w:rStyle w:val="a5"/>
            <w:color w:val="auto"/>
            <w:sz w:val="26"/>
            <w:szCs w:val="26"/>
            <w:u w:val="none"/>
          </w:rPr>
          <w:t>2.3.</w:t>
        </w:r>
        <w:r w:rsidR="00581147" w:rsidRPr="00673533">
          <w:rPr>
            <w:rStyle w:val="a5"/>
            <w:color w:val="auto"/>
            <w:sz w:val="26"/>
            <w:szCs w:val="26"/>
            <w:u w:val="none"/>
          </w:rPr>
          <w:t>4</w:t>
        </w:r>
      </w:hyperlink>
      <w:r w:rsidR="003476EA" w:rsidRPr="00040984">
        <w:rPr>
          <w:sz w:val="26"/>
          <w:szCs w:val="26"/>
        </w:rPr>
        <w:t xml:space="preserve"> </w:t>
      </w:r>
      <w:r w:rsidR="00581147">
        <w:rPr>
          <w:sz w:val="26"/>
          <w:szCs w:val="26"/>
        </w:rPr>
        <w:t xml:space="preserve">настоящего </w:t>
      </w:r>
      <w:r w:rsidR="003476EA" w:rsidRPr="00040984">
        <w:rPr>
          <w:sz w:val="26"/>
          <w:szCs w:val="26"/>
        </w:rPr>
        <w:t>А</w:t>
      </w:r>
      <w:r w:rsidRPr="00040984">
        <w:rPr>
          <w:sz w:val="26"/>
          <w:szCs w:val="26"/>
        </w:rPr>
        <w:t xml:space="preserve">дминистративного регламента </w:t>
      </w:r>
      <w:r w:rsidRPr="00040984">
        <w:rPr>
          <w:sz w:val="26"/>
          <w:szCs w:val="26"/>
        </w:rPr>
        <w:lastRenderedPageBreak/>
        <w:t xml:space="preserve">в течение срока, указанного в </w:t>
      </w:r>
      <w:r w:rsidRPr="00673533">
        <w:rPr>
          <w:sz w:val="26"/>
          <w:szCs w:val="26"/>
        </w:rPr>
        <w:t xml:space="preserve">пункте </w:t>
      </w:r>
      <w:hyperlink w:anchor="Par21" w:history="1">
        <w:r w:rsidRPr="00673533">
          <w:rPr>
            <w:rStyle w:val="a5"/>
            <w:sz w:val="26"/>
            <w:szCs w:val="26"/>
            <w:u w:val="none"/>
          </w:rPr>
          <w:t>3.3.</w:t>
        </w:r>
        <w:r w:rsidR="00581147" w:rsidRPr="00673533">
          <w:rPr>
            <w:rStyle w:val="a5"/>
            <w:sz w:val="26"/>
            <w:szCs w:val="26"/>
            <w:u w:val="none"/>
          </w:rPr>
          <w:t>3</w:t>
        </w:r>
      </w:hyperlink>
      <w:r w:rsidR="003476EA" w:rsidRPr="00040984">
        <w:rPr>
          <w:sz w:val="26"/>
          <w:szCs w:val="26"/>
        </w:rPr>
        <w:t xml:space="preserve"> </w:t>
      </w:r>
      <w:r w:rsidR="00E24DC9">
        <w:rPr>
          <w:sz w:val="26"/>
          <w:szCs w:val="26"/>
        </w:rPr>
        <w:t xml:space="preserve">настоящего </w:t>
      </w:r>
      <w:r w:rsidR="003476EA" w:rsidRPr="00040984">
        <w:rPr>
          <w:sz w:val="26"/>
          <w:szCs w:val="26"/>
        </w:rPr>
        <w:t>А</w:t>
      </w:r>
      <w:r w:rsidRPr="00040984">
        <w:rPr>
          <w:sz w:val="26"/>
          <w:szCs w:val="26"/>
        </w:rPr>
        <w:t>дминистративного регламента.</w:t>
      </w:r>
    </w:p>
    <w:p w:rsidR="00D732B3" w:rsidRPr="00040984" w:rsidRDefault="00D732B3" w:rsidP="00D732B3">
      <w:pPr>
        <w:ind w:firstLine="709"/>
        <w:contextualSpacing/>
        <w:jc w:val="both"/>
        <w:rPr>
          <w:bCs/>
          <w:sz w:val="26"/>
          <w:szCs w:val="26"/>
        </w:rPr>
      </w:pPr>
      <w:r w:rsidRPr="00040984">
        <w:rPr>
          <w:sz w:val="26"/>
          <w:szCs w:val="26"/>
        </w:rPr>
        <w:t>3.</w:t>
      </w:r>
      <w:r w:rsidR="000D3E0C">
        <w:rPr>
          <w:sz w:val="26"/>
          <w:szCs w:val="26"/>
        </w:rPr>
        <w:t>7</w:t>
      </w:r>
      <w:r w:rsidRPr="00040984">
        <w:rPr>
          <w:sz w:val="26"/>
          <w:szCs w:val="26"/>
        </w:rPr>
        <w:t xml:space="preserve">.3. </w:t>
      </w:r>
      <w:r w:rsidR="000619FF" w:rsidRPr="00040984">
        <w:rPr>
          <w:sz w:val="26"/>
          <w:szCs w:val="26"/>
        </w:rPr>
        <w:t>Возможность предоставления</w:t>
      </w:r>
      <w:r w:rsidRPr="00040984">
        <w:rPr>
          <w:bCs/>
          <w:sz w:val="26"/>
          <w:szCs w:val="26"/>
        </w:rPr>
        <w:t xml:space="preserve"> результата муниципальной услуги</w:t>
      </w:r>
      <w:r w:rsidR="000619FF" w:rsidRPr="00040984">
        <w:rPr>
          <w:bCs/>
          <w:sz w:val="26"/>
          <w:szCs w:val="26"/>
        </w:rPr>
        <w:t xml:space="preserve"> Администрацией,</w:t>
      </w:r>
      <w:r w:rsidRPr="00040984">
        <w:rPr>
          <w:bCs/>
          <w:sz w:val="26"/>
          <w:szCs w:val="26"/>
        </w:rPr>
        <w:t xml:space="preserve">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0619FF" w:rsidRPr="00040984">
        <w:rPr>
          <w:bCs/>
          <w:sz w:val="26"/>
          <w:szCs w:val="26"/>
        </w:rPr>
        <w:t>не предусмотрена</w:t>
      </w:r>
      <w:r w:rsidRPr="00040984">
        <w:rPr>
          <w:bCs/>
          <w:sz w:val="26"/>
          <w:szCs w:val="26"/>
        </w:rPr>
        <w:t>.</w:t>
      </w:r>
    </w:p>
    <w:p w:rsidR="00D732B3" w:rsidRPr="00040984" w:rsidRDefault="00D732B3" w:rsidP="00D732B3">
      <w:pPr>
        <w:ind w:firstLine="709"/>
        <w:contextualSpacing/>
        <w:jc w:val="both"/>
        <w:rPr>
          <w:sz w:val="26"/>
          <w:szCs w:val="26"/>
        </w:rPr>
      </w:pPr>
      <w:bookmarkStart w:id="8" w:name="Par24"/>
      <w:r w:rsidRPr="00040984">
        <w:rPr>
          <w:sz w:val="26"/>
          <w:szCs w:val="26"/>
        </w:rPr>
        <w:t>3.</w:t>
      </w:r>
      <w:r w:rsidR="000D3E0C">
        <w:rPr>
          <w:sz w:val="26"/>
          <w:szCs w:val="26"/>
        </w:rPr>
        <w:t>7</w:t>
      </w:r>
      <w:r w:rsidRPr="00040984">
        <w:rPr>
          <w:sz w:val="26"/>
          <w:szCs w:val="26"/>
        </w:rPr>
        <w:t>.4.</w:t>
      </w:r>
      <w:bookmarkEnd w:id="8"/>
      <w:r w:rsidRPr="00040984">
        <w:rPr>
          <w:sz w:val="26"/>
          <w:szCs w:val="26"/>
        </w:rPr>
        <w:t xml:space="preserve"> Специалист </w:t>
      </w:r>
      <w:r w:rsidR="003476EA" w:rsidRPr="00040984">
        <w:rPr>
          <w:sz w:val="26"/>
          <w:szCs w:val="26"/>
        </w:rPr>
        <w:t>Администрации</w:t>
      </w:r>
      <w:r w:rsidR="00E24DC9">
        <w:rPr>
          <w:sz w:val="26"/>
          <w:szCs w:val="26"/>
        </w:rPr>
        <w:t>, ответственный за предоставление муниципальной услуги,</w:t>
      </w:r>
      <w:r w:rsidRPr="00040984">
        <w:rPr>
          <w:sz w:val="26"/>
          <w:szCs w:val="26"/>
        </w:rPr>
        <w:t xml:space="preserve"> в течение одного рабочего дня со дня получения подписанного </w:t>
      </w:r>
      <w:r w:rsidR="00A37EB9" w:rsidRPr="00040984">
        <w:rPr>
          <w:sz w:val="26"/>
          <w:szCs w:val="26"/>
        </w:rPr>
        <w:t>главой Администрации</w:t>
      </w:r>
      <w:r w:rsidRPr="00040984">
        <w:rPr>
          <w:sz w:val="26"/>
          <w:szCs w:val="26"/>
        </w:rPr>
        <w:t xml:space="preserve"> документа, являющегося результатом муниципальной услуги:</w:t>
      </w:r>
    </w:p>
    <w:p w:rsidR="00D732B3" w:rsidRPr="00040984" w:rsidRDefault="00D732B3" w:rsidP="00D732B3">
      <w:pPr>
        <w:ind w:firstLine="709"/>
        <w:contextualSpacing/>
        <w:jc w:val="both"/>
        <w:rPr>
          <w:sz w:val="26"/>
          <w:szCs w:val="26"/>
        </w:rPr>
      </w:pPr>
      <w:r w:rsidRPr="00040984">
        <w:rPr>
          <w:sz w:val="26"/>
          <w:szCs w:val="26"/>
        </w:rPr>
        <w:t xml:space="preserve">1) уведомляет заявителя по телефону о готовности документа (в случае если в качестве способа получения документа в заявлении было указано получение в </w:t>
      </w:r>
      <w:r w:rsidR="00A37EB9" w:rsidRPr="00040984">
        <w:rPr>
          <w:sz w:val="26"/>
          <w:szCs w:val="26"/>
        </w:rPr>
        <w:t>А</w:t>
      </w:r>
      <w:r w:rsidRPr="00040984">
        <w:rPr>
          <w:sz w:val="26"/>
          <w:szCs w:val="26"/>
        </w:rPr>
        <w:t>дминистрации);</w:t>
      </w:r>
    </w:p>
    <w:p w:rsidR="00D732B3" w:rsidRPr="00040984" w:rsidRDefault="00D732B3" w:rsidP="00D732B3">
      <w:pPr>
        <w:ind w:firstLine="709"/>
        <w:contextualSpacing/>
        <w:jc w:val="both"/>
        <w:rPr>
          <w:sz w:val="26"/>
          <w:szCs w:val="26"/>
        </w:rPr>
      </w:pPr>
      <w:r w:rsidRPr="00040984">
        <w:rPr>
          <w:sz w:val="26"/>
          <w:szCs w:val="26"/>
        </w:rPr>
        <w:t xml:space="preserve">2) передает документ в </w:t>
      </w:r>
      <w:r w:rsidR="000D3E0C">
        <w:rPr>
          <w:sz w:val="26"/>
          <w:szCs w:val="26"/>
        </w:rPr>
        <w:t>многофункциональный центр</w:t>
      </w:r>
      <w:r w:rsidRPr="00040984">
        <w:rPr>
          <w:sz w:val="26"/>
          <w:szCs w:val="26"/>
        </w:rPr>
        <w:t xml:space="preserve"> (в случае если в качестве способа получения документа в заявлении было указано получение в </w:t>
      </w:r>
      <w:r w:rsidR="000D3E0C">
        <w:rPr>
          <w:sz w:val="26"/>
          <w:szCs w:val="26"/>
        </w:rPr>
        <w:t>многофункциональном центре</w:t>
      </w:r>
      <w:r w:rsidRPr="00040984">
        <w:rPr>
          <w:sz w:val="26"/>
          <w:szCs w:val="26"/>
        </w:rPr>
        <w:t xml:space="preserve">); </w:t>
      </w:r>
    </w:p>
    <w:p w:rsidR="00B65AB0" w:rsidRPr="00040984" w:rsidRDefault="00D732B3" w:rsidP="00B65AB0">
      <w:pPr>
        <w:ind w:firstLine="709"/>
        <w:contextualSpacing/>
        <w:jc w:val="both"/>
        <w:rPr>
          <w:sz w:val="26"/>
          <w:szCs w:val="26"/>
        </w:rPr>
      </w:pPr>
      <w:r w:rsidRPr="00040984">
        <w:rPr>
          <w:color w:val="000000"/>
          <w:sz w:val="26"/>
          <w:szCs w:val="26"/>
        </w:rPr>
        <w:t>3)</w:t>
      </w:r>
      <w:r w:rsidRPr="00040984">
        <w:rPr>
          <w:color w:val="FF0000"/>
          <w:sz w:val="26"/>
          <w:szCs w:val="26"/>
        </w:rPr>
        <w:t xml:space="preserve"> </w:t>
      </w:r>
      <w:r w:rsidR="00B65AB0" w:rsidRPr="00040984">
        <w:rPr>
          <w:sz w:val="26"/>
          <w:szCs w:val="26"/>
        </w:rPr>
        <w:t xml:space="preserve">отправляет документ заявителю </w:t>
      </w:r>
      <w:r w:rsidR="00787B16">
        <w:rPr>
          <w:sz w:val="26"/>
          <w:szCs w:val="26"/>
        </w:rPr>
        <w:t xml:space="preserve">по почте </w:t>
      </w:r>
      <w:r w:rsidR="00B65AB0" w:rsidRPr="00040984">
        <w:rPr>
          <w:sz w:val="26"/>
          <w:szCs w:val="26"/>
        </w:rPr>
        <w:t>(в случае если в заявлении указан способ отправки результата услуги почтовым оправлением);</w:t>
      </w:r>
    </w:p>
    <w:p w:rsidR="00D732B3" w:rsidRPr="00040984" w:rsidRDefault="00D732B3" w:rsidP="00D732B3">
      <w:pPr>
        <w:ind w:firstLine="709"/>
        <w:contextualSpacing/>
        <w:jc w:val="both"/>
        <w:rPr>
          <w:sz w:val="26"/>
          <w:szCs w:val="26"/>
        </w:rPr>
      </w:pPr>
      <w:r w:rsidRPr="00040984">
        <w:rPr>
          <w:sz w:val="26"/>
          <w:szCs w:val="26"/>
        </w:rPr>
        <w:t xml:space="preserve">4) направляет заявителю результат муниципальной услуги в форме электронного документа, подписанного </w:t>
      </w:r>
      <w:r w:rsidR="00E24DC9">
        <w:rPr>
          <w:sz w:val="26"/>
          <w:szCs w:val="26"/>
        </w:rPr>
        <w:t>главой Администрации</w:t>
      </w:r>
      <w:r w:rsidRPr="00040984">
        <w:rPr>
          <w:sz w:val="26"/>
          <w:szCs w:val="26"/>
        </w:rPr>
        <w:t xml:space="preserve"> с использованием усиленной квалифицированной электронной подписи, через </w:t>
      </w:r>
      <w:r w:rsidR="000D3E0C">
        <w:rPr>
          <w:sz w:val="26"/>
          <w:szCs w:val="26"/>
        </w:rPr>
        <w:t>ЕПГУ, РПГУ</w:t>
      </w:r>
      <w:r w:rsidR="005536F0">
        <w:rPr>
          <w:sz w:val="26"/>
          <w:szCs w:val="26"/>
        </w:rPr>
        <w:t>, единую информационную систему жилищного строительства</w:t>
      </w:r>
      <w:r w:rsidRPr="00040984">
        <w:rPr>
          <w:sz w:val="26"/>
          <w:szCs w:val="26"/>
        </w:rPr>
        <w:t xml:space="preserve"> (в случае поступлении запроса о предоставлении услуги через </w:t>
      </w:r>
      <w:r w:rsidR="000D3E0C" w:rsidRPr="005536F0">
        <w:rPr>
          <w:sz w:val="26"/>
          <w:szCs w:val="26"/>
        </w:rPr>
        <w:t>ЕПГУ, РПГУ</w:t>
      </w:r>
      <w:r w:rsidR="005536F0" w:rsidRPr="005536F0">
        <w:rPr>
          <w:sz w:val="26"/>
          <w:szCs w:val="26"/>
        </w:rPr>
        <w:t xml:space="preserve">, </w:t>
      </w:r>
      <w:r w:rsidR="005536F0">
        <w:rPr>
          <w:sz w:val="26"/>
          <w:szCs w:val="26"/>
        </w:rPr>
        <w:t>единую информационную систему жилищного строительства</w:t>
      </w:r>
      <w:r w:rsidRPr="005536F0">
        <w:rPr>
          <w:sz w:val="26"/>
          <w:szCs w:val="26"/>
        </w:rPr>
        <w:t>).</w:t>
      </w:r>
    </w:p>
    <w:p w:rsidR="00D732B3" w:rsidRDefault="00D732B3" w:rsidP="00D732B3">
      <w:pPr>
        <w:ind w:firstLine="709"/>
        <w:contextualSpacing/>
        <w:jc w:val="both"/>
        <w:rPr>
          <w:sz w:val="26"/>
          <w:szCs w:val="26"/>
        </w:rPr>
      </w:pPr>
      <w:r w:rsidRPr="00040984">
        <w:rPr>
          <w:sz w:val="26"/>
          <w:szCs w:val="26"/>
        </w:rPr>
        <w:t>3.</w:t>
      </w:r>
      <w:r w:rsidR="000D3E0C">
        <w:rPr>
          <w:sz w:val="26"/>
          <w:szCs w:val="26"/>
        </w:rPr>
        <w:t>7.5</w:t>
      </w:r>
      <w:r w:rsidRPr="00040984">
        <w:rPr>
          <w:sz w:val="26"/>
          <w:szCs w:val="26"/>
        </w:rPr>
        <w:t>. Результатом административной процедуры является выдача (направление) заявителю результата предоставления муниципальной услуги.</w:t>
      </w:r>
    </w:p>
    <w:p w:rsidR="00CE0D44" w:rsidRPr="00CE0D44" w:rsidRDefault="008E0F8C" w:rsidP="00CE0D44">
      <w:pPr>
        <w:ind w:firstLine="709"/>
        <w:contextualSpacing/>
        <w:jc w:val="both"/>
        <w:rPr>
          <w:sz w:val="26"/>
          <w:szCs w:val="26"/>
        </w:rPr>
      </w:pPr>
      <w:r>
        <w:rPr>
          <w:sz w:val="26"/>
          <w:szCs w:val="26"/>
        </w:rPr>
        <w:t xml:space="preserve">3.7.6. </w:t>
      </w:r>
      <w:r w:rsidR="00CE0D44" w:rsidRPr="00CE0D44">
        <w:rPr>
          <w:sz w:val="26"/>
          <w:szCs w:val="26"/>
        </w:rPr>
        <w:t xml:space="preserve">Срок предоставления заявителю результата муниципальной услуги исчисляется со дня подписания разрешения на </w:t>
      </w:r>
      <w:r w:rsidR="00601017">
        <w:rPr>
          <w:sz w:val="26"/>
          <w:szCs w:val="26"/>
        </w:rPr>
        <w:t>строительство</w:t>
      </w:r>
      <w:r w:rsidR="00581147">
        <w:rPr>
          <w:sz w:val="26"/>
          <w:szCs w:val="26"/>
        </w:rPr>
        <w:t xml:space="preserve"> </w:t>
      </w:r>
      <w:r w:rsidR="00581147" w:rsidRPr="00040984">
        <w:rPr>
          <w:sz w:val="26"/>
          <w:szCs w:val="26"/>
        </w:rPr>
        <w:t xml:space="preserve">или </w:t>
      </w:r>
      <w:r w:rsidR="00581147" w:rsidRPr="00E24DC9">
        <w:rPr>
          <w:sz w:val="26"/>
          <w:szCs w:val="26"/>
        </w:rPr>
        <w:t>р</w:t>
      </w:r>
      <w:r w:rsidR="00E24DC9" w:rsidRPr="00E24DC9">
        <w:rPr>
          <w:sz w:val="26"/>
          <w:szCs w:val="26"/>
        </w:rPr>
        <w:t>ешения</w:t>
      </w:r>
      <w:r w:rsidR="00581147" w:rsidRPr="00782053">
        <w:rPr>
          <w:sz w:val="26"/>
          <w:szCs w:val="26"/>
        </w:rPr>
        <w:t xml:space="preserve"> об отказе в</w:t>
      </w:r>
      <w:r w:rsidR="00581147" w:rsidRPr="00040984">
        <w:rPr>
          <w:sz w:val="26"/>
          <w:szCs w:val="26"/>
        </w:rPr>
        <w:t xml:space="preserve"> выдаче разрешения </w:t>
      </w:r>
      <w:r w:rsidR="00581147">
        <w:rPr>
          <w:sz w:val="26"/>
          <w:szCs w:val="26"/>
        </w:rPr>
        <w:t xml:space="preserve">на </w:t>
      </w:r>
      <w:r w:rsidR="00601017">
        <w:rPr>
          <w:sz w:val="26"/>
          <w:szCs w:val="26"/>
        </w:rPr>
        <w:t>строительство</w:t>
      </w:r>
      <w:r w:rsidR="00E24DC9">
        <w:rPr>
          <w:sz w:val="26"/>
          <w:szCs w:val="26"/>
        </w:rPr>
        <w:t xml:space="preserve"> и</w:t>
      </w:r>
      <w:r w:rsidR="00CE0D44" w:rsidRPr="00CE0D44">
        <w:rPr>
          <w:sz w:val="26"/>
          <w:szCs w:val="26"/>
        </w:rPr>
        <w:t xml:space="preserve"> составляет один рабочий день, но не превышает срок, установленный в </w:t>
      </w:r>
      <w:hyperlink r:id="rId31" w:history="1">
        <w:r w:rsidR="00CE0D44" w:rsidRPr="00CE0D44">
          <w:rPr>
            <w:sz w:val="26"/>
            <w:szCs w:val="26"/>
          </w:rPr>
          <w:t xml:space="preserve">пункте </w:t>
        </w:r>
        <w:r w:rsidR="004441B0">
          <w:rPr>
            <w:sz w:val="26"/>
            <w:szCs w:val="26"/>
          </w:rPr>
          <w:t>3.3.3</w:t>
        </w:r>
      </w:hyperlink>
      <w:r w:rsidR="00CE0D44" w:rsidRPr="00CE0D44">
        <w:rPr>
          <w:sz w:val="26"/>
          <w:szCs w:val="26"/>
        </w:rPr>
        <w:t xml:space="preserve"> настоящего Административного регламента. </w:t>
      </w:r>
    </w:p>
    <w:p w:rsidR="00CE0D44" w:rsidRPr="004441B0" w:rsidRDefault="00CE0D44" w:rsidP="00D732B3">
      <w:pPr>
        <w:ind w:firstLine="709"/>
        <w:contextualSpacing/>
        <w:jc w:val="both"/>
        <w:rPr>
          <w:sz w:val="26"/>
          <w:szCs w:val="26"/>
        </w:rPr>
      </w:pPr>
    </w:p>
    <w:p w:rsidR="008E0F8C" w:rsidRPr="008E0F8C" w:rsidRDefault="008E0F8C" w:rsidP="008E0F8C">
      <w:pPr>
        <w:tabs>
          <w:tab w:val="left" w:pos="567"/>
        </w:tabs>
        <w:ind w:firstLine="709"/>
        <w:contextualSpacing/>
        <w:jc w:val="center"/>
        <w:rPr>
          <w:b/>
          <w:sz w:val="26"/>
          <w:szCs w:val="26"/>
        </w:rPr>
      </w:pPr>
      <w:r>
        <w:rPr>
          <w:b/>
          <w:sz w:val="26"/>
          <w:szCs w:val="26"/>
        </w:rPr>
        <w:t xml:space="preserve">3.8. </w:t>
      </w:r>
      <w:r w:rsidRPr="008E0F8C">
        <w:rPr>
          <w:b/>
          <w:sz w:val="26"/>
          <w:szCs w:val="26"/>
        </w:rPr>
        <w:t>Порядок оставления запроса заявителя о пре</w:t>
      </w:r>
      <w:r>
        <w:rPr>
          <w:b/>
          <w:sz w:val="26"/>
          <w:szCs w:val="26"/>
        </w:rPr>
        <w:t xml:space="preserve">доставлении </w:t>
      </w:r>
      <w:r w:rsidRPr="008E0F8C">
        <w:rPr>
          <w:b/>
          <w:sz w:val="26"/>
          <w:szCs w:val="26"/>
        </w:rPr>
        <w:t>муниципальной услуги без рассмотрения</w:t>
      </w:r>
    </w:p>
    <w:p w:rsidR="008E0F8C" w:rsidRPr="008E0F8C" w:rsidRDefault="008E0F8C" w:rsidP="008E0F8C">
      <w:pPr>
        <w:tabs>
          <w:tab w:val="left" w:pos="567"/>
        </w:tabs>
        <w:ind w:firstLine="709"/>
        <w:contextualSpacing/>
        <w:jc w:val="both"/>
        <w:rPr>
          <w:sz w:val="26"/>
          <w:szCs w:val="26"/>
        </w:rPr>
      </w:pPr>
    </w:p>
    <w:p w:rsidR="008E0F8C" w:rsidRPr="008E0F8C" w:rsidRDefault="008E0F8C" w:rsidP="008E0F8C">
      <w:pPr>
        <w:tabs>
          <w:tab w:val="left" w:pos="567"/>
        </w:tabs>
        <w:ind w:firstLine="709"/>
        <w:contextualSpacing/>
        <w:jc w:val="both"/>
        <w:rPr>
          <w:bCs/>
          <w:sz w:val="26"/>
          <w:szCs w:val="26"/>
        </w:rPr>
      </w:pPr>
      <w:r>
        <w:rPr>
          <w:sz w:val="26"/>
          <w:szCs w:val="26"/>
        </w:rPr>
        <w:t>3.</w:t>
      </w:r>
      <w:r w:rsidRPr="008E0F8C">
        <w:rPr>
          <w:sz w:val="26"/>
          <w:szCs w:val="26"/>
        </w:rPr>
        <w:t>8.</w:t>
      </w:r>
      <w:r>
        <w:rPr>
          <w:sz w:val="26"/>
          <w:szCs w:val="26"/>
        </w:rPr>
        <w:t>1.</w:t>
      </w:r>
      <w:r w:rsidRPr="008E0F8C">
        <w:rPr>
          <w:sz w:val="26"/>
          <w:szCs w:val="26"/>
        </w:rPr>
        <w:t xml:space="preserve"> </w:t>
      </w:r>
      <w:r w:rsidRPr="008E0F8C">
        <w:rPr>
          <w:bCs/>
          <w:sz w:val="26"/>
          <w:szCs w:val="26"/>
        </w:rPr>
        <w:t>Заявитель</w:t>
      </w:r>
      <w:r w:rsidR="00E24DC9">
        <w:rPr>
          <w:bCs/>
          <w:sz w:val="26"/>
          <w:szCs w:val="26"/>
        </w:rPr>
        <w:t xml:space="preserve"> или его представитель</w:t>
      </w:r>
      <w:r w:rsidRPr="008E0F8C">
        <w:rPr>
          <w:bCs/>
          <w:sz w:val="26"/>
          <w:szCs w:val="26"/>
        </w:rPr>
        <w:t xml:space="preserve"> вправе обратиться в </w:t>
      </w:r>
      <w:r>
        <w:rPr>
          <w:bCs/>
          <w:sz w:val="26"/>
          <w:szCs w:val="26"/>
        </w:rPr>
        <w:t>Администрацию</w:t>
      </w:r>
      <w:r w:rsidRPr="008E0F8C">
        <w:rPr>
          <w:bCs/>
          <w:sz w:val="26"/>
          <w:szCs w:val="26"/>
        </w:rPr>
        <w:t xml:space="preserve"> с заявлением об оставлении заявления о выдаче разрешения на </w:t>
      </w:r>
      <w:r w:rsidR="004560F2">
        <w:rPr>
          <w:bCs/>
          <w:sz w:val="26"/>
          <w:szCs w:val="26"/>
        </w:rPr>
        <w:t>строительство</w:t>
      </w:r>
      <w:r w:rsidRPr="008E0F8C">
        <w:rPr>
          <w:bCs/>
          <w:sz w:val="26"/>
          <w:szCs w:val="26"/>
        </w:rPr>
        <w:t xml:space="preserve"> без рассмотрения по </w:t>
      </w:r>
      <w:r w:rsidR="00334DA4">
        <w:rPr>
          <w:bCs/>
          <w:sz w:val="26"/>
          <w:szCs w:val="26"/>
        </w:rPr>
        <w:t xml:space="preserve">рекомендуемой </w:t>
      </w:r>
      <w:r w:rsidRPr="008E0F8C">
        <w:rPr>
          <w:bCs/>
          <w:sz w:val="26"/>
          <w:szCs w:val="26"/>
        </w:rPr>
        <w:t xml:space="preserve">форме согласно </w:t>
      </w:r>
      <w:r w:rsidRPr="00694D88">
        <w:rPr>
          <w:bCs/>
          <w:sz w:val="26"/>
          <w:szCs w:val="26"/>
        </w:rPr>
        <w:t>Приложению № </w:t>
      </w:r>
      <w:r w:rsidR="00694D88" w:rsidRPr="00694D88">
        <w:rPr>
          <w:bCs/>
          <w:sz w:val="26"/>
          <w:szCs w:val="26"/>
        </w:rPr>
        <w:t>10</w:t>
      </w:r>
      <w:r w:rsidR="00B8685F">
        <w:rPr>
          <w:bCs/>
          <w:sz w:val="26"/>
          <w:szCs w:val="26"/>
        </w:rPr>
        <w:t xml:space="preserve"> </w:t>
      </w:r>
      <w:r w:rsidRPr="008E0F8C">
        <w:rPr>
          <w:sz w:val="26"/>
          <w:szCs w:val="26"/>
        </w:rPr>
        <w:t xml:space="preserve">в порядке, установленном </w:t>
      </w:r>
      <w:r w:rsidRPr="0064568C">
        <w:rPr>
          <w:sz w:val="26"/>
          <w:szCs w:val="26"/>
        </w:rPr>
        <w:t>пунктами 2.</w:t>
      </w:r>
      <w:r w:rsidR="0064568C" w:rsidRPr="0064568C">
        <w:rPr>
          <w:sz w:val="26"/>
          <w:szCs w:val="26"/>
        </w:rPr>
        <w:t>6.6</w:t>
      </w:r>
      <w:r w:rsidRPr="0064568C">
        <w:rPr>
          <w:sz w:val="26"/>
          <w:szCs w:val="26"/>
        </w:rPr>
        <w:t xml:space="preserve">, </w:t>
      </w:r>
      <w:proofErr w:type="gramStart"/>
      <w:r w:rsidRPr="0064568C">
        <w:rPr>
          <w:sz w:val="26"/>
          <w:szCs w:val="26"/>
        </w:rPr>
        <w:t>2.</w:t>
      </w:r>
      <w:r w:rsidR="004441B0" w:rsidRPr="0064568C">
        <w:rPr>
          <w:sz w:val="26"/>
          <w:szCs w:val="26"/>
        </w:rPr>
        <w:t>11</w:t>
      </w:r>
      <w:r w:rsidR="0064568C" w:rsidRPr="0064568C">
        <w:rPr>
          <w:sz w:val="26"/>
          <w:szCs w:val="26"/>
        </w:rPr>
        <w:t>.1</w:t>
      </w:r>
      <w:r w:rsidR="0064568C">
        <w:rPr>
          <w:sz w:val="26"/>
          <w:szCs w:val="26"/>
        </w:rPr>
        <w:t xml:space="preserve"> </w:t>
      </w:r>
      <w:r w:rsidRPr="008E0F8C">
        <w:rPr>
          <w:sz w:val="26"/>
          <w:szCs w:val="26"/>
        </w:rPr>
        <w:t xml:space="preserve"> настоящего</w:t>
      </w:r>
      <w:proofErr w:type="gramEnd"/>
      <w:r w:rsidRPr="008E0F8C">
        <w:rPr>
          <w:sz w:val="26"/>
          <w:szCs w:val="26"/>
        </w:rPr>
        <w:t xml:space="preserve"> </w:t>
      </w:r>
      <w:r w:rsidRPr="008E0F8C">
        <w:rPr>
          <w:bCs/>
          <w:sz w:val="26"/>
          <w:szCs w:val="26"/>
        </w:rPr>
        <w:t>Административного регламента</w:t>
      </w:r>
      <w:r w:rsidRPr="008E0F8C">
        <w:rPr>
          <w:sz w:val="26"/>
          <w:szCs w:val="26"/>
        </w:rPr>
        <w:t xml:space="preserve">, </w:t>
      </w:r>
      <w:r w:rsidRPr="008E0F8C">
        <w:rPr>
          <w:bCs/>
          <w:sz w:val="26"/>
          <w:szCs w:val="26"/>
        </w:rPr>
        <w:t>не позднее рабочего дня, предшествующего дню окончания срока предоставления услуги.</w:t>
      </w:r>
    </w:p>
    <w:p w:rsidR="008E0F8C" w:rsidRPr="008E0F8C" w:rsidRDefault="008E0F8C" w:rsidP="008E0F8C">
      <w:pPr>
        <w:tabs>
          <w:tab w:val="left" w:pos="567"/>
        </w:tabs>
        <w:ind w:firstLine="709"/>
        <w:contextualSpacing/>
        <w:jc w:val="both"/>
        <w:rPr>
          <w:bCs/>
          <w:sz w:val="26"/>
          <w:szCs w:val="26"/>
        </w:rPr>
      </w:pPr>
      <w:r w:rsidRPr="008E0F8C">
        <w:rPr>
          <w:bCs/>
          <w:sz w:val="26"/>
          <w:szCs w:val="26"/>
        </w:rPr>
        <w:t xml:space="preserve">На основании поступившего заявления об оставлении заявления о выдаче разрешения на </w:t>
      </w:r>
      <w:r w:rsidR="004560F2">
        <w:rPr>
          <w:bCs/>
          <w:sz w:val="26"/>
          <w:szCs w:val="26"/>
        </w:rPr>
        <w:t>строительство</w:t>
      </w:r>
      <w:r w:rsidRPr="008E0F8C">
        <w:rPr>
          <w:bCs/>
          <w:sz w:val="26"/>
          <w:szCs w:val="26"/>
        </w:rPr>
        <w:t xml:space="preserve"> без рассмотрения </w:t>
      </w:r>
      <w:r w:rsidR="00B8685F">
        <w:rPr>
          <w:bCs/>
          <w:sz w:val="26"/>
          <w:szCs w:val="26"/>
        </w:rPr>
        <w:t>Администрация</w:t>
      </w:r>
      <w:r w:rsidRPr="008E0F8C">
        <w:rPr>
          <w:bCs/>
          <w:sz w:val="26"/>
          <w:szCs w:val="26"/>
        </w:rPr>
        <w:t xml:space="preserve"> принимает решение об оставлении заявления о выдаче разрешения на </w:t>
      </w:r>
      <w:r w:rsidR="004560F2">
        <w:rPr>
          <w:bCs/>
          <w:sz w:val="26"/>
          <w:szCs w:val="26"/>
        </w:rPr>
        <w:t>строительство</w:t>
      </w:r>
      <w:r w:rsidRPr="008E0F8C">
        <w:rPr>
          <w:bCs/>
          <w:sz w:val="26"/>
          <w:szCs w:val="26"/>
        </w:rPr>
        <w:t xml:space="preserve"> без рассмотрения.</w:t>
      </w:r>
    </w:p>
    <w:p w:rsidR="008E0F8C" w:rsidRPr="008E0F8C" w:rsidRDefault="008E0F8C" w:rsidP="008E0F8C">
      <w:pPr>
        <w:tabs>
          <w:tab w:val="left" w:pos="567"/>
        </w:tabs>
        <w:ind w:firstLine="709"/>
        <w:contextualSpacing/>
        <w:jc w:val="both"/>
        <w:rPr>
          <w:bCs/>
          <w:sz w:val="26"/>
          <w:szCs w:val="26"/>
        </w:rPr>
      </w:pPr>
      <w:r w:rsidRPr="008E0F8C">
        <w:rPr>
          <w:bCs/>
          <w:sz w:val="26"/>
          <w:szCs w:val="26"/>
        </w:rPr>
        <w:t xml:space="preserve">Решение об оставлении заявления о выдаче разрешения на </w:t>
      </w:r>
      <w:r w:rsidR="004560F2">
        <w:rPr>
          <w:bCs/>
          <w:sz w:val="26"/>
          <w:szCs w:val="26"/>
        </w:rPr>
        <w:t>строительство</w:t>
      </w:r>
      <w:r w:rsidRPr="008E0F8C">
        <w:rPr>
          <w:bCs/>
          <w:sz w:val="26"/>
          <w:szCs w:val="26"/>
        </w:rPr>
        <w:t xml:space="preserve"> без рассмотрения направляется заявителю по </w:t>
      </w:r>
      <w:r w:rsidRPr="00334DA4">
        <w:rPr>
          <w:iCs/>
          <w:sz w:val="26"/>
          <w:szCs w:val="26"/>
        </w:rPr>
        <w:t>рекомендуемой</w:t>
      </w:r>
      <w:r w:rsidRPr="008E0F8C">
        <w:rPr>
          <w:iCs/>
          <w:sz w:val="26"/>
          <w:szCs w:val="26"/>
        </w:rPr>
        <w:t xml:space="preserve"> </w:t>
      </w:r>
      <w:r w:rsidRPr="008E0F8C">
        <w:rPr>
          <w:bCs/>
          <w:sz w:val="26"/>
          <w:szCs w:val="26"/>
        </w:rPr>
        <w:t xml:space="preserve">форме, приведенной в </w:t>
      </w:r>
      <w:r w:rsidRPr="00694D88">
        <w:rPr>
          <w:bCs/>
          <w:sz w:val="26"/>
          <w:szCs w:val="26"/>
        </w:rPr>
        <w:lastRenderedPageBreak/>
        <w:t xml:space="preserve">Приложении № </w:t>
      </w:r>
      <w:r w:rsidR="00694D88" w:rsidRPr="00694D88">
        <w:rPr>
          <w:bCs/>
          <w:sz w:val="26"/>
          <w:szCs w:val="26"/>
        </w:rPr>
        <w:t>11</w:t>
      </w:r>
      <w:r w:rsidRPr="008E0F8C">
        <w:rPr>
          <w:bCs/>
          <w:sz w:val="26"/>
          <w:szCs w:val="26"/>
        </w:rPr>
        <w:t xml:space="preserve"> к настоящему Административному регламенту, в порядке, установленном </w:t>
      </w:r>
      <w:r w:rsidRPr="0064568C">
        <w:rPr>
          <w:bCs/>
          <w:sz w:val="26"/>
          <w:szCs w:val="26"/>
        </w:rPr>
        <w:t>пунктом 2</w:t>
      </w:r>
      <w:r w:rsidR="0064568C" w:rsidRPr="0064568C">
        <w:rPr>
          <w:bCs/>
          <w:sz w:val="26"/>
          <w:szCs w:val="26"/>
        </w:rPr>
        <w:t>.3</w:t>
      </w:r>
      <w:r w:rsidRPr="0064568C">
        <w:rPr>
          <w:bCs/>
          <w:sz w:val="26"/>
          <w:szCs w:val="26"/>
        </w:rPr>
        <w:t>.</w:t>
      </w:r>
      <w:r w:rsidR="00F00252" w:rsidRPr="0064568C">
        <w:rPr>
          <w:bCs/>
          <w:sz w:val="26"/>
          <w:szCs w:val="26"/>
        </w:rPr>
        <w:t>4</w:t>
      </w:r>
      <w:r w:rsidRPr="008E0F8C">
        <w:rPr>
          <w:bCs/>
          <w:sz w:val="26"/>
          <w:szCs w:val="26"/>
        </w:rPr>
        <w:t xml:space="preserve"> настоящего Административного регламента, способом, указанным заявителем в заявлении об оставлении заявления о выдаче разрешения на </w:t>
      </w:r>
      <w:r w:rsidR="004560F2">
        <w:rPr>
          <w:bCs/>
          <w:sz w:val="26"/>
          <w:szCs w:val="26"/>
        </w:rPr>
        <w:t>строительство</w:t>
      </w:r>
      <w:r w:rsidRPr="008E0F8C">
        <w:rPr>
          <w:bCs/>
          <w:sz w:val="26"/>
          <w:szCs w:val="26"/>
        </w:rPr>
        <w:t xml:space="preserve"> без рассмотрения, не позднее рабочего дня, следующего за днем поступления заявления об оставлении заявления о выдаче разрешения на </w:t>
      </w:r>
      <w:r w:rsidR="004560F2">
        <w:rPr>
          <w:bCs/>
          <w:sz w:val="26"/>
          <w:szCs w:val="26"/>
        </w:rPr>
        <w:t>строительство</w:t>
      </w:r>
      <w:r w:rsidRPr="008E0F8C">
        <w:rPr>
          <w:bCs/>
          <w:sz w:val="26"/>
          <w:szCs w:val="26"/>
        </w:rPr>
        <w:t xml:space="preserve"> без рассмотрения.</w:t>
      </w:r>
    </w:p>
    <w:p w:rsidR="008E0F8C" w:rsidRPr="008E0F8C" w:rsidRDefault="008E0F8C" w:rsidP="008E0F8C">
      <w:pPr>
        <w:tabs>
          <w:tab w:val="left" w:pos="567"/>
        </w:tabs>
        <w:ind w:firstLine="709"/>
        <w:contextualSpacing/>
        <w:jc w:val="both"/>
        <w:rPr>
          <w:bCs/>
          <w:sz w:val="26"/>
          <w:szCs w:val="26"/>
        </w:rPr>
      </w:pPr>
      <w:r w:rsidRPr="008E0F8C">
        <w:rPr>
          <w:bCs/>
          <w:sz w:val="26"/>
          <w:szCs w:val="26"/>
        </w:rPr>
        <w:t xml:space="preserve">Оставление без рассмотрения заявления о выдаче разрешения на </w:t>
      </w:r>
      <w:r w:rsidR="004560F2">
        <w:rPr>
          <w:bCs/>
          <w:sz w:val="26"/>
          <w:szCs w:val="26"/>
        </w:rPr>
        <w:t>строительство</w:t>
      </w:r>
      <w:r w:rsidRPr="008E0F8C">
        <w:rPr>
          <w:bCs/>
          <w:sz w:val="26"/>
          <w:szCs w:val="26"/>
        </w:rPr>
        <w:t xml:space="preserve"> не препятствует повторному обращению заявителя в </w:t>
      </w:r>
      <w:r w:rsidR="00B8685F">
        <w:rPr>
          <w:bCs/>
          <w:sz w:val="26"/>
          <w:szCs w:val="26"/>
        </w:rPr>
        <w:t>Администрацию</w:t>
      </w:r>
      <w:r w:rsidRPr="008E0F8C">
        <w:rPr>
          <w:bCs/>
          <w:sz w:val="26"/>
          <w:szCs w:val="26"/>
        </w:rPr>
        <w:t xml:space="preserve"> за предоставлением услуги.</w:t>
      </w:r>
    </w:p>
    <w:p w:rsidR="008E0F8C" w:rsidRPr="00ED110F" w:rsidRDefault="008E0F8C" w:rsidP="008E0F8C">
      <w:pPr>
        <w:tabs>
          <w:tab w:val="left" w:pos="567"/>
        </w:tabs>
        <w:ind w:firstLine="709"/>
        <w:contextualSpacing/>
        <w:jc w:val="both"/>
        <w:rPr>
          <w:sz w:val="28"/>
          <w:szCs w:val="28"/>
        </w:rPr>
      </w:pPr>
    </w:p>
    <w:p w:rsidR="00C17444" w:rsidRPr="0097252F" w:rsidRDefault="00C17444" w:rsidP="00C17444">
      <w:pPr>
        <w:ind w:firstLine="709"/>
        <w:contextualSpacing/>
        <w:jc w:val="center"/>
        <w:rPr>
          <w:b/>
          <w:bCs/>
          <w:sz w:val="26"/>
          <w:szCs w:val="26"/>
          <w:lang w:eastAsia="ru-RU"/>
        </w:rPr>
      </w:pPr>
      <w:r w:rsidRPr="0097252F">
        <w:rPr>
          <w:b/>
          <w:sz w:val="26"/>
          <w:szCs w:val="26"/>
          <w:lang w:eastAsia="ru-RU"/>
        </w:rPr>
        <w:t>3.</w:t>
      </w:r>
      <w:r w:rsidR="008E0F8C">
        <w:rPr>
          <w:b/>
          <w:sz w:val="26"/>
          <w:szCs w:val="26"/>
          <w:lang w:eastAsia="ru-RU"/>
        </w:rPr>
        <w:t>9</w:t>
      </w:r>
      <w:r w:rsidRPr="0097252F">
        <w:rPr>
          <w:b/>
          <w:sz w:val="26"/>
          <w:szCs w:val="26"/>
          <w:lang w:eastAsia="ru-RU"/>
        </w:rPr>
        <w:t>. Описание варианта предоставления муниципальной услуги «Внесение</w:t>
      </w:r>
      <w:r w:rsidRPr="0097252F">
        <w:rPr>
          <w:b/>
          <w:bCs/>
          <w:sz w:val="26"/>
          <w:szCs w:val="26"/>
          <w:lang w:eastAsia="ru-RU"/>
        </w:rPr>
        <w:t xml:space="preserve"> изменений в разрешение на </w:t>
      </w:r>
      <w:r w:rsidR="004560F2">
        <w:rPr>
          <w:b/>
          <w:bCs/>
          <w:sz w:val="26"/>
          <w:szCs w:val="26"/>
          <w:lang w:eastAsia="ru-RU"/>
        </w:rPr>
        <w:t>строительство</w:t>
      </w:r>
      <w:r w:rsidRPr="0097252F">
        <w:rPr>
          <w:b/>
          <w:bCs/>
          <w:sz w:val="26"/>
          <w:szCs w:val="26"/>
          <w:lang w:eastAsia="ru-RU"/>
        </w:rPr>
        <w:t>»</w:t>
      </w:r>
    </w:p>
    <w:p w:rsidR="00C17444" w:rsidRPr="00040984" w:rsidRDefault="00C17444" w:rsidP="00C17444">
      <w:pPr>
        <w:ind w:firstLine="709"/>
        <w:contextualSpacing/>
        <w:jc w:val="center"/>
        <w:rPr>
          <w:bCs/>
          <w:color w:val="FF0000"/>
          <w:sz w:val="26"/>
          <w:szCs w:val="26"/>
          <w:lang w:eastAsia="ru-RU"/>
        </w:rPr>
      </w:pPr>
    </w:p>
    <w:p w:rsidR="008E0F8C" w:rsidRDefault="008E0F8C" w:rsidP="008E0F8C">
      <w:pPr>
        <w:ind w:firstLine="709"/>
        <w:jc w:val="both"/>
        <w:rPr>
          <w:sz w:val="26"/>
          <w:szCs w:val="26"/>
        </w:rPr>
      </w:pPr>
      <w:r>
        <w:rPr>
          <w:sz w:val="26"/>
          <w:szCs w:val="26"/>
        </w:rPr>
        <w:t>3.9.1.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8E0F8C" w:rsidRDefault="008E0F8C" w:rsidP="008E0F8C">
      <w:pPr>
        <w:ind w:firstLine="709"/>
        <w:jc w:val="both"/>
        <w:rPr>
          <w:sz w:val="26"/>
          <w:szCs w:val="26"/>
        </w:rPr>
      </w:pPr>
      <w:r>
        <w:rPr>
          <w:sz w:val="26"/>
          <w:szCs w:val="26"/>
        </w:rPr>
        <w:t xml:space="preserve">1) </w:t>
      </w:r>
      <w:r w:rsidR="002056B2">
        <w:rPr>
          <w:sz w:val="26"/>
          <w:szCs w:val="26"/>
        </w:rPr>
        <w:t>внесение изменений в</w:t>
      </w:r>
      <w:r w:rsidRPr="0057338D">
        <w:rPr>
          <w:sz w:val="26"/>
          <w:szCs w:val="26"/>
        </w:rPr>
        <w:t xml:space="preserve"> </w:t>
      </w:r>
      <w:r w:rsidRPr="002056B2">
        <w:rPr>
          <w:sz w:val="26"/>
          <w:szCs w:val="26"/>
        </w:rPr>
        <w:t>разрешени</w:t>
      </w:r>
      <w:r w:rsidR="002056B2" w:rsidRPr="002056B2">
        <w:rPr>
          <w:sz w:val="26"/>
          <w:szCs w:val="26"/>
        </w:rPr>
        <w:t>е</w:t>
      </w:r>
      <w:r w:rsidRPr="002056B2">
        <w:rPr>
          <w:sz w:val="26"/>
          <w:szCs w:val="26"/>
        </w:rPr>
        <w:t xml:space="preserve"> на </w:t>
      </w:r>
      <w:r w:rsidR="004560F2">
        <w:rPr>
          <w:sz w:val="26"/>
          <w:szCs w:val="26"/>
        </w:rPr>
        <w:t>строительство</w:t>
      </w:r>
      <w:r w:rsidRPr="002056B2">
        <w:rPr>
          <w:sz w:val="26"/>
          <w:szCs w:val="26"/>
        </w:rPr>
        <w:t>;</w:t>
      </w:r>
    </w:p>
    <w:p w:rsidR="008E0F8C" w:rsidRPr="007C75CD" w:rsidRDefault="008E0F8C" w:rsidP="008E0F8C">
      <w:pPr>
        <w:ind w:firstLine="709"/>
        <w:jc w:val="both"/>
        <w:rPr>
          <w:sz w:val="26"/>
          <w:szCs w:val="26"/>
        </w:rPr>
      </w:pPr>
      <w:r>
        <w:rPr>
          <w:sz w:val="26"/>
          <w:szCs w:val="26"/>
        </w:rPr>
        <w:t xml:space="preserve">2) </w:t>
      </w:r>
      <w:r w:rsidRPr="007C75CD">
        <w:rPr>
          <w:sz w:val="26"/>
          <w:szCs w:val="26"/>
        </w:rPr>
        <w:t>решение об отказе в</w:t>
      </w:r>
      <w:r w:rsidR="007C75CD" w:rsidRPr="007C75CD">
        <w:rPr>
          <w:sz w:val="26"/>
          <w:szCs w:val="26"/>
        </w:rPr>
        <w:t>о</w:t>
      </w:r>
      <w:r w:rsidR="007C75CD">
        <w:rPr>
          <w:sz w:val="26"/>
          <w:szCs w:val="26"/>
        </w:rPr>
        <w:t xml:space="preserve"> внесении изменений в разрешение на </w:t>
      </w:r>
      <w:r w:rsidR="004560F2">
        <w:rPr>
          <w:sz w:val="26"/>
          <w:szCs w:val="26"/>
        </w:rPr>
        <w:t>строительство</w:t>
      </w:r>
      <w:r w:rsidR="007C75CD">
        <w:rPr>
          <w:sz w:val="26"/>
          <w:szCs w:val="26"/>
        </w:rPr>
        <w:t>.</w:t>
      </w:r>
    </w:p>
    <w:p w:rsidR="00C17444" w:rsidRPr="00040984" w:rsidRDefault="00C17444" w:rsidP="00C17444">
      <w:pPr>
        <w:ind w:firstLine="709"/>
        <w:contextualSpacing/>
        <w:jc w:val="both"/>
        <w:rPr>
          <w:bCs/>
          <w:sz w:val="26"/>
          <w:szCs w:val="26"/>
          <w:lang w:eastAsia="ru-RU"/>
        </w:rPr>
      </w:pPr>
      <w:r w:rsidRPr="00040984">
        <w:rPr>
          <w:bCs/>
          <w:sz w:val="26"/>
          <w:szCs w:val="26"/>
          <w:lang w:eastAsia="ru-RU"/>
        </w:rPr>
        <w:t>3.</w:t>
      </w:r>
      <w:r w:rsidR="008E0F8C">
        <w:rPr>
          <w:bCs/>
          <w:sz w:val="26"/>
          <w:szCs w:val="26"/>
          <w:lang w:eastAsia="ru-RU"/>
        </w:rPr>
        <w:t>9</w:t>
      </w:r>
      <w:r w:rsidRPr="00040984">
        <w:rPr>
          <w:bCs/>
          <w:sz w:val="26"/>
          <w:szCs w:val="26"/>
          <w:lang w:eastAsia="ru-RU"/>
        </w:rPr>
        <w:t>.</w:t>
      </w:r>
      <w:r w:rsidR="008E0F8C">
        <w:rPr>
          <w:bCs/>
          <w:sz w:val="26"/>
          <w:szCs w:val="26"/>
          <w:lang w:eastAsia="ru-RU"/>
        </w:rPr>
        <w:t>2</w:t>
      </w:r>
      <w:r w:rsidRPr="00040984">
        <w:rPr>
          <w:bCs/>
          <w:sz w:val="26"/>
          <w:szCs w:val="26"/>
          <w:lang w:eastAsia="ru-RU"/>
        </w:rPr>
        <w:t>. Перечень административных процедур при внесении изменений в разрешение на ввод объекта в эксплуатацию:</w:t>
      </w:r>
    </w:p>
    <w:p w:rsidR="00C17444" w:rsidRDefault="00C17444" w:rsidP="00C17444">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2F0B07" w:rsidRPr="002F0B07" w:rsidRDefault="002F0B07" w:rsidP="00C17444">
      <w:pPr>
        <w:ind w:firstLine="709"/>
        <w:contextualSpacing/>
        <w:jc w:val="both"/>
        <w:rPr>
          <w:bCs/>
          <w:sz w:val="26"/>
          <w:szCs w:val="26"/>
          <w:lang w:eastAsia="ru-RU"/>
        </w:rPr>
      </w:pPr>
      <w:r>
        <w:rPr>
          <w:bCs/>
          <w:sz w:val="26"/>
          <w:szCs w:val="26"/>
          <w:lang w:eastAsia="ru-RU"/>
        </w:rPr>
        <w:t>2) межведомственное информационное взаимодействие;</w:t>
      </w:r>
    </w:p>
    <w:p w:rsidR="00C17444" w:rsidRPr="00040984" w:rsidRDefault="002F0B07" w:rsidP="00C17444">
      <w:pPr>
        <w:ind w:firstLine="709"/>
        <w:contextualSpacing/>
        <w:jc w:val="both"/>
        <w:rPr>
          <w:bCs/>
          <w:sz w:val="26"/>
          <w:szCs w:val="26"/>
          <w:lang w:eastAsia="ru-RU"/>
        </w:rPr>
      </w:pPr>
      <w:r>
        <w:rPr>
          <w:bCs/>
          <w:sz w:val="26"/>
          <w:szCs w:val="26"/>
          <w:lang w:eastAsia="ru-RU"/>
        </w:rPr>
        <w:t>3</w:t>
      </w:r>
      <w:r w:rsidR="00C17444" w:rsidRPr="00040984">
        <w:rPr>
          <w:bCs/>
          <w:sz w:val="26"/>
          <w:szCs w:val="26"/>
          <w:lang w:eastAsia="ru-RU"/>
        </w:rPr>
        <w:t xml:space="preserve">) принятие решения о предоставлении (об отказе в предоставлении) муниципальной услуги </w:t>
      </w:r>
    </w:p>
    <w:p w:rsidR="00C17444" w:rsidRPr="00040984" w:rsidRDefault="002F0B07" w:rsidP="00C17444">
      <w:pPr>
        <w:ind w:firstLine="709"/>
        <w:contextualSpacing/>
        <w:jc w:val="both"/>
        <w:rPr>
          <w:bCs/>
          <w:sz w:val="26"/>
          <w:szCs w:val="26"/>
          <w:lang w:eastAsia="ru-RU"/>
        </w:rPr>
      </w:pPr>
      <w:r>
        <w:rPr>
          <w:bCs/>
          <w:sz w:val="26"/>
          <w:szCs w:val="26"/>
          <w:lang w:eastAsia="ru-RU"/>
        </w:rPr>
        <w:t>4</w:t>
      </w:r>
      <w:r w:rsidR="00C17444" w:rsidRPr="00040984">
        <w:rPr>
          <w:bCs/>
          <w:sz w:val="26"/>
          <w:szCs w:val="26"/>
          <w:lang w:eastAsia="ru-RU"/>
        </w:rPr>
        <w:t>) предоставление результата муниципальной услуги.</w:t>
      </w:r>
    </w:p>
    <w:p w:rsidR="00C17444" w:rsidRPr="00040984" w:rsidRDefault="00C17444" w:rsidP="00C17444">
      <w:pPr>
        <w:ind w:firstLine="709"/>
        <w:contextualSpacing/>
        <w:jc w:val="both"/>
        <w:rPr>
          <w:sz w:val="26"/>
          <w:szCs w:val="26"/>
        </w:rPr>
      </w:pPr>
      <w:r w:rsidRPr="00040984">
        <w:rPr>
          <w:bCs/>
          <w:sz w:val="26"/>
          <w:szCs w:val="26"/>
          <w:lang w:eastAsia="ru-RU"/>
        </w:rPr>
        <w:t>3.</w:t>
      </w:r>
      <w:r w:rsidR="008E0F8C">
        <w:rPr>
          <w:bCs/>
          <w:sz w:val="26"/>
          <w:szCs w:val="26"/>
          <w:lang w:eastAsia="ru-RU"/>
        </w:rPr>
        <w:t>9</w:t>
      </w:r>
      <w:r w:rsidRPr="00040984">
        <w:rPr>
          <w:bCs/>
          <w:sz w:val="26"/>
          <w:szCs w:val="26"/>
          <w:lang w:eastAsia="ru-RU"/>
        </w:rPr>
        <w:t>.</w:t>
      </w:r>
      <w:r w:rsidR="008E0F8C">
        <w:rPr>
          <w:bCs/>
          <w:sz w:val="26"/>
          <w:szCs w:val="26"/>
          <w:lang w:eastAsia="ru-RU"/>
        </w:rPr>
        <w:t>3</w:t>
      </w:r>
      <w:r w:rsidRPr="00040984">
        <w:rPr>
          <w:bCs/>
          <w:sz w:val="26"/>
          <w:szCs w:val="26"/>
          <w:lang w:eastAsia="ru-RU"/>
        </w:rPr>
        <w:t xml:space="preserve">. Максимальный срок внесения изменений в разрешение на </w:t>
      </w:r>
      <w:r w:rsidR="006D17A7">
        <w:rPr>
          <w:bCs/>
          <w:sz w:val="26"/>
          <w:szCs w:val="26"/>
          <w:lang w:eastAsia="ru-RU"/>
        </w:rPr>
        <w:t>строительство</w:t>
      </w:r>
      <w:r w:rsidRPr="00040984">
        <w:rPr>
          <w:sz w:val="26"/>
          <w:szCs w:val="26"/>
        </w:rPr>
        <w:t xml:space="preserve"> составляет 5 рабочих дней со дня регистрации запроса о предоставлении муниципальной услуги.</w:t>
      </w:r>
    </w:p>
    <w:p w:rsidR="00655B55" w:rsidRPr="00040984" w:rsidRDefault="00655B55" w:rsidP="00C17444">
      <w:pPr>
        <w:ind w:firstLine="709"/>
        <w:contextualSpacing/>
        <w:jc w:val="both"/>
        <w:rPr>
          <w:bCs/>
          <w:sz w:val="26"/>
          <w:szCs w:val="26"/>
          <w:lang w:eastAsia="ru-RU"/>
        </w:rPr>
      </w:pPr>
    </w:p>
    <w:p w:rsidR="000A0923" w:rsidRDefault="008E0F8C" w:rsidP="000A0923">
      <w:pPr>
        <w:ind w:firstLine="709"/>
        <w:contextualSpacing/>
        <w:jc w:val="center"/>
        <w:rPr>
          <w:b/>
          <w:bCs/>
          <w:sz w:val="26"/>
          <w:szCs w:val="26"/>
          <w:lang w:eastAsia="ru-RU"/>
        </w:rPr>
      </w:pPr>
      <w:r w:rsidRPr="006D17A7">
        <w:rPr>
          <w:b/>
          <w:bCs/>
          <w:sz w:val="26"/>
          <w:szCs w:val="26"/>
          <w:lang w:eastAsia="ru-RU"/>
        </w:rPr>
        <w:t xml:space="preserve">3.10. </w:t>
      </w:r>
      <w:r w:rsidR="00C17444" w:rsidRPr="006D17A7">
        <w:rPr>
          <w:b/>
          <w:bCs/>
          <w:sz w:val="26"/>
          <w:szCs w:val="26"/>
          <w:lang w:eastAsia="ru-RU"/>
        </w:rPr>
        <w:t>Прием запроса и документов и (или) информации, необходимых для пред</w:t>
      </w:r>
      <w:r w:rsidR="000A0923" w:rsidRPr="006D17A7">
        <w:rPr>
          <w:b/>
          <w:bCs/>
          <w:sz w:val="26"/>
          <w:szCs w:val="26"/>
          <w:lang w:eastAsia="ru-RU"/>
        </w:rPr>
        <w:t>оставления муниципальной услуги</w:t>
      </w:r>
    </w:p>
    <w:p w:rsidR="002056B2" w:rsidRPr="002056B2" w:rsidRDefault="002056B2" w:rsidP="000A0923">
      <w:pPr>
        <w:ind w:firstLine="709"/>
        <w:contextualSpacing/>
        <w:jc w:val="center"/>
        <w:rPr>
          <w:b/>
          <w:sz w:val="26"/>
          <w:szCs w:val="26"/>
          <w:lang w:eastAsia="ru-RU"/>
        </w:rPr>
      </w:pPr>
    </w:p>
    <w:p w:rsidR="00C17444" w:rsidRPr="00040984" w:rsidRDefault="00C17444" w:rsidP="00C17444">
      <w:pPr>
        <w:ind w:firstLine="709"/>
        <w:contextualSpacing/>
        <w:jc w:val="both"/>
        <w:rPr>
          <w:bCs/>
          <w:sz w:val="26"/>
          <w:szCs w:val="26"/>
        </w:rPr>
      </w:pPr>
      <w:r w:rsidRPr="00040984">
        <w:rPr>
          <w:bCs/>
          <w:sz w:val="26"/>
          <w:szCs w:val="26"/>
          <w:lang w:eastAsia="ru-RU"/>
        </w:rPr>
        <w:t>3.</w:t>
      </w:r>
      <w:r w:rsidR="008E0F8C">
        <w:rPr>
          <w:bCs/>
          <w:sz w:val="26"/>
          <w:szCs w:val="26"/>
          <w:lang w:eastAsia="ru-RU"/>
        </w:rPr>
        <w:t>10</w:t>
      </w:r>
      <w:r w:rsidRPr="00040984">
        <w:rPr>
          <w:bCs/>
          <w:sz w:val="26"/>
          <w:szCs w:val="26"/>
          <w:lang w:eastAsia="ru-RU"/>
        </w:rPr>
        <w:t xml:space="preserve">.1. </w:t>
      </w:r>
      <w:r w:rsidRPr="00040984">
        <w:rPr>
          <w:sz w:val="26"/>
          <w:szCs w:val="26"/>
        </w:rPr>
        <w:t xml:space="preserve">Основанием для начала административной процедуры является </w:t>
      </w:r>
      <w:r w:rsidR="00655B55" w:rsidRPr="00040984">
        <w:rPr>
          <w:bCs/>
          <w:sz w:val="26"/>
          <w:szCs w:val="26"/>
        </w:rPr>
        <w:t>обращение заявителя</w:t>
      </w:r>
      <w:r w:rsidR="00DE4D5F">
        <w:rPr>
          <w:bCs/>
          <w:sz w:val="26"/>
          <w:szCs w:val="26"/>
        </w:rPr>
        <w:t xml:space="preserve"> или его представителя</w:t>
      </w:r>
      <w:r w:rsidR="00655B55" w:rsidRPr="00040984">
        <w:rPr>
          <w:bCs/>
          <w:sz w:val="26"/>
          <w:szCs w:val="26"/>
        </w:rPr>
        <w:t xml:space="preserve"> в А</w:t>
      </w:r>
      <w:r w:rsidRPr="00040984">
        <w:rPr>
          <w:bCs/>
          <w:sz w:val="26"/>
          <w:szCs w:val="26"/>
        </w:rPr>
        <w:t>дминистрацию</w:t>
      </w:r>
      <w:r w:rsidR="00DE4D5F">
        <w:rPr>
          <w:bCs/>
          <w:sz w:val="26"/>
          <w:szCs w:val="26"/>
        </w:rPr>
        <w:t>, многофункциональный центр</w:t>
      </w:r>
      <w:r w:rsidRPr="00040984">
        <w:rPr>
          <w:bCs/>
          <w:sz w:val="26"/>
          <w:szCs w:val="26"/>
        </w:rPr>
        <w:t xml:space="preserve"> </w:t>
      </w:r>
      <w:r w:rsidRPr="00040984">
        <w:rPr>
          <w:sz w:val="26"/>
          <w:szCs w:val="26"/>
        </w:rPr>
        <w:t xml:space="preserve">с </w:t>
      </w:r>
      <w:r w:rsidR="002F3B6D">
        <w:rPr>
          <w:sz w:val="26"/>
          <w:szCs w:val="26"/>
        </w:rPr>
        <w:t>заявлением о внесении изменений по рекомендуемым формам согласно Приложениям № 3-4 к настоящему Административному регламенту, уведомлени</w:t>
      </w:r>
      <w:r w:rsidR="004B684F">
        <w:rPr>
          <w:sz w:val="26"/>
          <w:szCs w:val="26"/>
        </w:rPr>
        <w:t>ем</w:t>
      </w:r>
      <w:r w:rsidR="002F3B6D">
        <w:rPr>
          <w:sz w:val="26"/>
          <w:szCs w:val="26"/>
        </w:rPr>
        <w:t xml:space="preserve"> по рекомендуем</w:t>
      </w:r>
      <w:r w:rsidR="004B684F">
        <w:rPr>
          <w:sz w:val="26"/>
          <w:szCs w:val="26"/>
        </w:rPr>
        <w:t>ой</w:t>
      </w:r>
      <w:r w:rsidR="002F3B6D">
        <w:rPr>
          <w:sz w:val="26"/>
          <w:szCs w:val="26"/>
        </w:rPr>
        <w:t xml:space="preserve"> форм</w:t>
      </w:r>
      <w:r w:rsidR="004B684F">
        <w:rPr>
          <w:sz w:val="26"/>
          <w:szCs w:val="26"/>
        </w:rPr>
        <w:t>е</w:t>
      </w:r>
      <w:r w:rsidR="002F3B6D">
        <w:rPr>
          <w:sz w:val="26"/>
          <w:szCs w:val="26"/>
        </w:rPr>
        <w:t xml:space="preserve"> согласно Приложени</w:t>
      </w:r>
      <w:r w:rsidR="004B684F">
        <w:rPr>
          <w:sz w:val="26"/>
          <w:szCs w:val="26"/>
        </w:rPr>
        <w:t>ю № 5 к настоящему Административному регламенту</w:t>
      </w:r>
      <w:r w:rsidRPr="00040984">
        <w:rPr>
          <w:sz w:val="26"/>
          <w:szCs w:val="26"/>
        </w:rPr>
        <w:t xml:space="preserve"> и приложенными к нему документами, пр</w:t>
      </w:r>
      <w:r w:rsidR="00655B55" w:rsidRPr="00040984">
        <w:rPr>
          <w:sz w:val="26"/>
          <w:szCs w:val="26"/>
        </w:rPr>
        <w:t xml:space="preserve">едусмотренными </w:t>
      </w:r>
      <w:r w:rsidR="00C2451B">
        <w:rPr>
          <w:sz w:val="26"/>
          <w:szCs w:val="26"/>
        </w:rPr>
        <w:t>пунктами</w:t>
      </w:r>
      <w:r w:rsidR="00655B55" w:rsidRPr="00040984">
        <w:rPr>
          <w:sz w:val="26"/>
          <w:szCs w:val="26"/>
        </w:rPr>
        <w:t xml:space="preserve"> </w:t>
      </w:r>
      <w:r w:rsidR="0064568C">
        <w:rPr>
          <w:sz w:val="26"/>
          <w:szCs w:val="26"/>
        </w:rPr>
        <w:t>2.6.</w:t>
      </w:r>
      <w:r w:rsidR="00851F05">
        <w:rPr>
          <w:sz w:val="26"/>
          <w:szCs w:val="26"/>
        </w:rPr>
        <w:t xml:space="preserve">1 </w:t>
      </w:r>
      <w:r w:rsidR="00C2451B">
        <w:rPr>
          <w:sz w:val="26"/>
          <w:szCs w:val="26"/>
        </w:rPr>
        <w:t>настоящего</w:t>
      </w:r>
      <w:r w:rsidR="00655B55" w:rsidRPr="00040984">
        <w:rPr>
          <w:sz w:val="26"/>
          <w:szCs w:val="26"/>
        </w:rPr>
        <w:t xml:space="preserve"> А</w:t>
      </w:r>
      <w:r w:rsidRPr="00040984">
        <w:rPr>
          <w:sz w:val="26"/>
          <w:szCs w:val="26"/>
        </w:rPr>
        <w:t xml:space="preserve">дминистративного регламента. </w:t>
      </w:r>
      <w:r w:rsidRPr="00040984">
        <w:rPr>
          <w:bCs/>
          <w:sz w:val="26"/>
          <w:szCs w:val="26"/>
        </w:rPr>
        <w:t xml:space="preserve">При подаче запроса через </w:t>
      </w:r>
      <w:r w:rsidR="00DA6047">
        <w:rPr>
          <w:bCs/>
          <w:sz w:val="26"/>
          <w:szCs w:val="26"/>
        </w:rPr>
        <w:t>ЕПГУ, РПГУ</w:t>
      </w:r>
      <w:r w:rsidR="0064568C">
        <w:rPr>
          <w:bCs/>
          <w:sz w:val="26"/>
          <w:szCs w:val="26"/>
        </w:rPr>
        <w:t>, единую информационную систему жилищного строительства</w:t>
      </w:r>
      <w:r w:rsidRPr="00040984">
        <w:rPr>
          <w:bCs/>
          <w:sz w:val="26"/>
          <w:szCs w:val="26"/>
        </w:rPr>
        <w:t xml:space="preserve"> основанием для начала административной процедуры является заполнение заявителем интерактивной формы запроса.</w:t>
      </w:r>
    </w:p>
    <w:p w:rsidR="00C17444" w:rsidRDefault="00C17444" w:rsidP="00C17444">
      <w:pPr>
        <w:ind w:firstLine="709"/>
        <w:contextualSpacing/>
        <w:jc w:val="both"/>
        <w:rPr>
          <w:sz w:val="26"/>
          <w:szCs w:val="26"/>
        </w:rPr>
      </w:pPr>
      <w:r w:rsidRPr="00040984">
        <w:rPr>
          <w:sz w:val="26"/>
          <w:szCs w:val="26"/>
        </w:rPr>
        <w:t>3.</w:t>
      </w:r>
      <w:r w:rsidR="008E0F8C">
        <w:rPr>
          <w:sz w:val="26"/>
          <w:szCs w:val="26"/>
        </w:rPr>
        <w:t>10</w:t>
      </w:r>
      <w:r w:rsidRPr="00040984">
        <w:rPr>
          <w:sz w:val="26"/>
          <w:szCs w:val="26"/>
        </w:rPr>
        <w:t>.2. Способы подачи за</w:t>
      </w:r>
      <w:r w:rsidR="00C2451B">
        <w:rPr>
          <w:sz w:val="26"/>
          <w:szCs w:val="26"/>
        </w:rPr>
        <w:t>явления</w:t>
      </w:r>
      <w:r w:rsidRPr="00040984">
        <w:rPr>
          <w:sz w:val="26"/>
          <w:szCs w:val="26"/>
        </w:rPr>
        <w:t xml:space="preserve"> и документов</w:t>
      </w:r>
      <w:r w:rsidR="0005302B" w:rsidRPr="00040984">
        <w:rPr>
          <w:sz w:val="26"/>
          <w:szCs w:val="26"/>
        </w:rPr>
        <w:t xml:space="preserve"> предусмотрены пунктом </w:t>
      </w:r>
      <w:r w:rsidR="0005302B" w:rsidRPr="00590564">
        <w:rPr>
          <w:sz w:val="26"/>
          <w:szCs w:val="26"/>
        </w:rPr>
        <w:t>2.6.</w:t>
      </w:r>
      <w:r w:rsidR="00590564" w:rsidRPr="00590564">
        <w:rPr>
          <w:sz w:val="26"/>
          <w:szCs w:val="26"/>
        </w:rPr>
        <w:t>6</w:t>
      </w:r>
      <w:r w:rsidR="0005302B" w:rsidRPr="00040984">
        <w:rPr>
          <w:sz w:val="26"/>
          <w:szCs w:val="26"/>
        </w:rPr>
        <w:t xml:space="preserve"> </w:t>
      </w:r>
      <w:r w:rsidR="00DA6047">
        <w:rPr>
          <w:sz w:val="26"/>
          <w:szCs w:val="26"/>
        </w:rPr>
        <w:t xml:space="preserve">настоящего </w:t>
      </w:r>
      <w:r w:rsidR="0005302B" w:rsidRPr="00040984">
        <w:rPr>
          <w:sz w:val="26"/>
          <w:szCs w:val="26"/>
        </w:rPr>
        <w:t>А</w:t>
      </w:r>
      <w:r w:rsidRPr="00040984">
        <w:rPr>
          <w:sz w:val="26"/>
          <w:szCs w:val="26"/>
        </w:rPr>
        <w:t xml:space="preserve">дминистративного регламента, в том числе через </w:t>
      </w:r>
      <w:r w:rsidR="00DA6047">
        <w:rPr>
          <w:sz w:val="26"/>
          <w:szCs w:val="26"/>
        </w:rPr>
        <w:t>многофункциональный центр</w:t>
      </w:r>
      <w:r w:rsidRPr="00040984">
        <w:rPr>
          <w:sz w:val="26"/>
          <w:szCs w:val="26"/>
        </w:rPr>
        <w:t>.</w:t>
      </w:r>
    </w:p>
    <w:p w:rsidR="00260ADB" w:rsidRPr="008F7BB7" w:rsidRDefault="00260ADB" w:rsidP="00260ADB">
      <w:pPr>
        <w:ind w:firstLine="709"/>
        <w:jc w:val="both"/>
        <w:outlineLvl w:val="0"/>
        <w:rPr>
          <w:color w:val="000000"/>
          <w:sz w:val="26"/>
          <w:szCs w:val="26"/>
        </w:rPr>
      </w:pPr>
      <w:r w:rsidRPr="008F7BB7">
        <w:rPr>
          <w:sz w:val="26"/>
          <w:szCs w:val="26"/>
        </w:rPr>
        <w:t>3.</w:t>
      </w:r>
      <w:r>
        <w:rPr>
          <w:sz w:val="26"/>
          <w:szCs w:val="26"/>
        </w:rPr>
        <w:t>10</w:t>
      </w:r>
      <w:r w:rsidRPr="008F7BB7">
        <w:rPr>
          <w:sz w:val="26"/>
          <w:szCs w:val="26"/>
        </w:rPr>
        <w:t>.3. П</w:t>
      </w:r>
      <w:r w:rsidRPr="008F7BB7">
        <w:rPr>
          <w:bCs/>
          <w:sz w:val="26"/>
          <w:szCs w:val="26"/>
        </w:rPr>
        <w:t>рием заявления и документов, необходимых для предоставления муниципальной услуги,</w:t>
      </w:r>
      <w:r w:rsidRPr="008F7BB7">
        <w:rPr>
          <w:sz w:val="26"/>
          <w:szCs w:val="26"/>
        </w:rPr>
        <w:t xml:space="preserve"> в Администрации, многофункциональном центре осуществляется специалистом Администрации,</w:t>
      </w:r>
      <w:r w:rsidR="00DE4D5F">
        <w:rPr>
          <w:sz w:val="26"/>
          <w:szCs w:val="26"/>
        </w:rPr>
        <w:t xml:space="preserve"> ответственным за предоставление </w:t>
      </w:r>
      <w:r w:rsidR="00DE4D5F">
        <w:rPr>
          <w:sz w:val="26"/>
          <w:szCs w:val="26"/>
        </w:rPr>
        <w:lastRenderedPageBreak/>
        <w:t>муниципальной услуги,</w:t>
      </w:r>
      <w:r w:rsidRPr="008F7BB7">
        <w:rPr>
          <w:sz w:val="26"/>
          <w:szCs w:val="26"/>
        </w:rPr>
        <w:t xml:space="preserve"> работником многофункционального центра соответственно.</w:t>
      </w:r>
    </w:p>
    <w:p w:rsidR="00260ADB" w:rsidRPr="008F7BB7" w:rsidRDefault="00260ADB" w:rsidP="00260ADB">
      <w:pPr>
        <w:widowControl/>
        <w:suppressAutoHyphens w:val="0"/>
        <w:autoSpaceDE w:val="0"/>
        <w:autoSpaceDN w:val="0"/>
        <w:adjustRightInd w:val="0"/>
        <w:ind w:firstLine="709"/>
        <w:jc w:val="both"/>
        <w:rPr>
          <w:rFonts w:eastAsia="Times New Roman"/>
          <w:kern w:val="0"/>
          <w:sz w:val="26"/>
          <w:szCs w:val="26"/>
          <w:lang w:eastAsia="ru-RU"/>
        </w:rPr>
      </w:pPr>
      <w:r w:rsidRPr="008F7BB7">
        <w:rPr>
          <w:rFonts w:eastAsia="Times New Roman"/>
          <w:kern w:val="0"/>
          <w:sz w:val="26"/>
          <w:szCs w:val="26"/>
        </w:rPr>
        <w:t>3.</w:t>
      </w:r>
      <w:r>
        <w:rPr>
          <w:rFonts w:eastAsia="Times New Roman"/>
          <w:kern w:val="0"/>
          <w:sz w:val="26"/>
          <w:szCs w:val="26"/>
        </w:rPr>
        <w:t>10</w:t>
      </w:r>
      <w:r w:rsidRPr="008F7BB7">
        <w:rPr>
          <w:rFonts w:eastAsia="Times New Roman"/>
          <w:kern w:val="0"/>
          <w:sz w:val="26"/>
          <w:szCs w:val="26"/>
        </w:rPr>
        <w:t xml:space="preserve">.4. </w:t>
      </w:r>
      <w:r w:rsidRPr="008F7BB7">
        <w:rPr>
          <w:rFonts w:eastAsia="Times New Roman"/>
          <w:kern w:val="0"/>
          <w:sz w:val="26"/>
          <w:szCs w:val="26"/>
          <w:lang w:eastAsia="ru-RU"/>
        </w:rPr>
        <w:t xml:space="preserve">В целях установления личности физическое лицо представляет в Администрацию, многофункциональный центр документ, предусмотренный </w:t>
      </w:r>
      <w:r w:rsidR="00590564">
        <w:rPr>
          <w:rFonts w:eastAsia="Times New Roman"/>
          <w:kern w:val="0"/>
          <w:sz w:val="26"/>
          <w:szCs w:val="26"/>
          <w:lang w:eastAsia="ru-RU"/>
        </w:rPr>
        <w:t>подпунктом 2 пункта 2.6.1</w:t>
      </w:r>
      <w:r w:rsidRPr="00C2451B">
        <w:rPr>
          <w:rFonts w:eastAsia="Times New Roman"/>
          <w:kern w:val="0"/>
          <w:sz w:val="26"/>
          <w:szCs w:val="26"/>
          <w:lang w:eastAsia="ru-RU"/>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w:t>
      </w:r>
      <w:r w:rsidR="00590564">
        <w:rPr>
          <w:rFonts w:eastAsia="Times New Roman"/>
          <w:kern w:val="0"/>
          <w:sz w:val="26"/>
          <w:szCs w:val="26"/>
          <w:lang w:eastAsia="ru-RU"/>
        </w:rPr>
        <w:t xml:space="preserve">подпунктами 2, 3 пункта </w:t>
      </w:r>
      <w:proofErr w:type="gramStart"/>
      <w:r w:rsidR="00590564">
        <w:rPr>
          <w:rFonts w:eastAsia="Times New Roman"/>
          <w:kern w:val="0"/>
          <w:sz w:val="26"/>
          <w:szCs w:val="26"/>
          <w:lang w:eastAsia="ru-RU"/>
        </w:rPr>
        <w:t>2.6.1</w:t>
      </w:r>
      <w:r w:rsidR="00590564" w:rsidRPr="00C2451B">
        <w:rPr>
          <w:rFonts w:eastAsia="Times New Roman"/>
          <w:kern w:val="0"/>
          <w:sz w:val="26"/>
          <w:szCs w:val="26"/>
          <w:lang w:eastAsia="ru-RU"/>
        </w:rPr>
        <w:t xml:space="preserve"> </w:t>
      </w:r>
      <w:r w:rsidRPr="008F7BB7">
        <w:rPr>
          <w:rFonts w:eastAsia="Times New Roman"/>
          <w:kern w:val="0"/>
          <w:sz w:val="26"/>
          <w:szCs w:val="26"/>
          <w:lang w:eastAsia="ru-RU"/>
        </w:rPr>
        <w:t xml:space="preserve"> настоящего</w:t>
      </w:r>
      <w:proofErr w:type="gramEnd"/>
      <w:r w:rsidRPr="008F7BB7">
        <w:rPr>
          <w:rFonts w:eastAsia="Times New Roman"/>
          <w:kern w:val="0"/>
          <w:sz w:val="26"/>
          <w:szCs w:val="26"/>
          <w:lang w:eastAsia="ru-RU"/>
        </w:rPr>
        <w:t xml:space="preserve"> Административного регламента.</w:t>
      </w:r>
    </w:p>
    <w:p w:rsidR="00260ADB" w:rsidRPr="008F7BB7" w:rsidRDefault="00260ADB" w:rsidP="00260ADB">
      <w:pPr>
        <w:widowControl/>
        <w:suppressAutoHyphens w:val="0"/>
        <w:autoSpaceDE w:val="0"/>
        <w:autoSpaceDN w:val="0"/>
        <w:adjustRightInd w:val="0"/>
        <w:ind w:firstLine="709"/>
        <w:jc w:val="both"/>
        <w:rPr>
          <w:rFonts w:eastAsia="Times New Roman"/>
          <w:kern w:val="0"/>
          <w:sz w:val="26"/>
          <w:szCs w:val="26"/>
          <w:lang w:eastAsia="ru-RU"/>
        </w:rPr>
      </w:pPr>
      <w:r w:rsidRPr="008F7BB7">
        <w:rPr>
          <w:rFonts w:eastAsia="Times New Roman"/>
          <w:kern w:val="0"/>
          <w:sz w:val="26"/>
          <w:szCs w:val="26"/>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w:t>
      </w:r>
      <w:r w:rsidR="00590564">
        <w:rPr>
          <w:rFonts w:eastAsia="Times New Roman"/>
          <w:kern w:val="0"/>
          <w:sz w:val="26"/>
          <w:szCs w:val="26"/>
          <w:lang w:eastAsia="ru-RU"/>
        </w:rPr>
        <w:t>подпунктами 2, 3 пункта 2.6.1</w:t>
      </w:r>
      <w:r w:rsidR="00590564" w:rsidRPr="00C2451B">
        <w:rPr>
          <w:rFonts w:eastAsia="Times New Roman"/>
          <w:kern w:val="0"/>
          <w:sz w:val="26"/>
          <w:szCs w:val="26"/>
          <w:lang w:eastAsia="ru-RU"/>
        </w:rPr>
        <w:t xml:space="preserve"> </w:t>
      </w:r>
      <w:r w:rsidRPr="008F7BB7">
        <w:rPr>
          <w:rFonts w:eastAsia="Times New Roman"/>
          <w:kern w:val="0"/>
          <w:sz w:val="26"/>
          <w:szCs w:val="26"/>
          <w:lang w:eastAsia="ru-RU"/>
        </w:rPr>
        <w:t>настоящего Административного регламента.</w:t>
      </w:r>
    </w:p>
    <w:p w:rsidR="00260ADB" w:rsidRPr="008F7BB7" w:rsidRDefault="00260ADB" w:rsidP="00260ADB">
      <w:pPr>
        <w:widowControl/>
        <w:suppressAutoHyphens w:val="0"/>
        <w:autoSpaceDE w:val="0"/>
        <w:autoSpaceDN w:val="0"/>
        <w:adjustRightInd w:val="0"/>
        <w:ind w:firstLine="709"/>
        <w:jc w:val="both"/>
        <w:rPr>
          <w:rFonts w:eastAsia="Times New Roman"/>
          <w:kern w:val="0"/>
          <w:sz w:val="26"/>
          <w:szCs w:val="26"/>
          <w:lang w:eastAsia="ru-RU"/>
        </w:rPr>
      </w:pPr>
      <w:r w:rsidRPr="008F7BB7">
        <w:rPr>
          <w:rFonts w:eastAsia="Times New Roman"/>
          <w:kern w:val="0"/>
          <w:sz w:val="26"/>
          <w:szCs w:val="26"/>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r w:rsidR="00DA2419">
        <w:rPr>
          <w:rFonts w:eastAsia="Times New Roman"/>
          <w:kern w:val="0"/>
          <w:sz w:val="26"/>
          <w:szCs w:val="26"/>
          <w:lang w:eastAsia="ru-RU"/>
        </w:rPr>
        <w:t>подпунктом 2</w:t>
      </w:r>
      <w:r w:rsidR="00590564">
        <w:rPr>
          <w:rFonts w:eastAsia="Times New Roman"/>
          <w:kern w:val="0"/>
          <w:sz w:val="26"/>
          <w:szCs w:val="26"/>
          <w:lang w:eastAsia="ru-RU"/>
        </w:rPr>
        <w:t xml:space="preserve"> пункта </w:t>
      </w:r>
      <w:proofErr w:type="gramStart"/>
      <w:r w:rsidR="00590564">
        <w:rPr>
          <w:rFonts w:eastAsia="Times New Roman"/>
          <w:kern w:val="0"/>
          <w:sz w:val="26"/>
          <w:szCs w:val="26"/>
          <w:lang w:eastAsia="ru-RU"/>
        </w:rPr>
        <w:t>2.6.1</w:t>
      </w:r>
      <w:r w:rsidR="00590564" w:rsidRPr="00C2451B">
        <w:rPr>
          <w:rFonts w:eastAsia="Times New Roman"/>
          <w:kern w:val="0"/>
          <w:sz w:val="26"/>
          <w:szCs w:val="26"/>
          <w:lang w:eastAsia="ru-RU"/>
        </w:rPr>
        <w:t xml:space="preserve"> </w:t>
      </w:r>
      <w:r w:rsidRPr="008F7BB7">
        <w:rPr>
          <w:rFonts w:eastAsia="Times New Roman"/>
          <w:kern w:val="0"/>
          <w:sz w:val="26"/>
          <w:szCs w:val="26"/>
          <w:lang w:eastAsia="ru-RU"/>
        </w:rPr>
        <w:t xml:space="preserve"> настоящего</w:t>
      </w:r>
      <w:proofErr w:type="gramEnd"/>
      <w:r w:rsidRPr="008F7BB7">
        <w:rPr>
          <w:rFonts w:eastAsia="Times New Roman"/>
          <w:kern w:val="0"/>
          <w:sz w:val="26"/>
          <w:szCs w:val="26"/>
          <w:lang w:eastAsia="ru-RU"/>
        </w:rPr>
        <w:t xml:space="preserve"> Административного регламента.</w:t>
      </w:r>
    </w:p>
    <w:p w:rsidR="00C17444" w:rsidRPr="00040984" w:rsidRDefault="00C17444" w:rsidP="00C17444">
      <w:pPr>
        <w:ind w:firstLine="709"/>
        <w:contextualSpacing/>
        <w:jc w:val="both"/>
        <w:rPr>
          <w:bCs/>
          <w:sz w:val="26"/>
          <w:szCs w:val="26"/>
        </w:rPr>
      </w:pPr>
      <w:r w:rsidRPr="00040984">
        <w:rPr>
          <w:sz w:val="26"/>
          <w:szCs w:val="26"/>
        </w:rPr>
        <w:t>3.</w:t>
      </w:r>
      <w:r w:rsidR="008E0F8C">
        <w:rPr>
          <w:sz w:val="26"/>
          <w:szCs w:val="26"/>
        </w:rPr>
        <w:t>10</w:t>
      </w:r>
      <w:r w:rsidRPr="00040984">
        <w:rPr>
          <w:sz w:val="26"/>
          <w:szCs w:val="26"/>
        </w:rPr>
        <w:t>.</w:t>
      </w:r>
      <w:r w:rsidR="00260ADB">
        <w:rPr>
          <w:sz w:val="26"/>
          <w:szCs w:val="26"/>
        </w:rPr>
        <w:t>5</w:t>
      </w:r>
      <w:r w:rsidRPr="00040984">
        <w:rPr>
          <w:sz w:val="26"/>
          <w:szCs w:val="26"/>
        </w:rPr>
        <w:t xml:space="preserve">. </w:t>
      </w:r>
      <w:r w:rsidR="0058474F" w:rsidRPr="00040984">
        <w:rPr>
          <w:bCs/>
          <w:sz w:val="26"/>
          <w:szCs w:val="26"/>
        </w:rPr>
        <w:t>Возможность приема Администрацией,</w:t>
      </w:r>
      <w:r w:rsidRPr="00040984">
        <w:rPr>
          <w:bCs/>
          <w:sz w:val="26"/>
          <w:szCs w:val="26"/>
        </w:rPr>
        <w:t xml:space="preserve">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58474F" w:rsidRPr="00040984">
        <w:rPr>
          <w:bCs/>
          <w:sz w:val="26"/>
          <w:szCs w:val="26"/>
        </w:rPr>
        <w:t>не предусмотрена</w:t>
      </w:r>
      <w:r w:rsidRPr="00040984">
        <w:rPr>
          <w:bCs/>
          <w:sz w:val="26"/>
          <w:szCs w:val="26"/>
        </w:rPr>
        <w:t>.</w:t>
      </w:r>
    </w:p>
    <w:p w:rsidR="00DE4D5F" w:rsidRPr="00040984" w:rsidRDefault="00DE4D5F" w:rsidP="00DE4D5F">
      <w:pPr>
        <w:ind w:firstLine="709"/>
        <w:contextualSpacing/>
        <w:jc w:val="both"/>
        <w:rPr>
          <w:sz w:val="26"/>
          <w:szCs w:val="26"/>
        </w:rPr>
      </w:pPr>
      <w:r w:rsidRPr="00040984">
        <w:rPr>
          <w:sz w:val="26"/>
          <w:szCs w:val="26"/>
        </w:rPr>
        <w:t>3.</w:t>
      </w:r>
      <w:r>
        <w:rPr>
          <w:sz w:val="26"/>
          <w:szCs w:val="26"/>
        </w:rPr>
        <w:t>10</w:t>
      </w:r>
      <w:r w:rsidRPr="00040984">
        <w:rPr>
          <w:sz w:val="26"/>
          <w:szCs w:val="26"/>
        </w:rPr>
        <w:t>.</w:t>
      </w:r>
      <w:r>
        <w:rPr>
          <w:sz w:val="26"/>
          <w:szCs w:val="26"/>
        </w:rPr>
        <w:t>6</w:t>
      </w:r>
      <w:r w:rsidRPr="00040984">
        <w:rPr>
          <w:sz w:val="26"/>
          <w:szCs w:val="26"/>
        </w:rPr>
        <w:t xml:space="preserve">. При приеме </w:t>
      </w:r>
      <w:r w:rsidRPr="00040984">
        <w:rPr>
          <w:bCs/>
          <w:sz w:val="26"/>
          <w:szCs w:val="26"/>
        </w:rPr>
        <w:t>за</w:t>
      </w:r>
      <w:r>
        <w:rPr>
          <w:bCs/>
          <w:sz w:val="26"/>
          <w:szCs w:val="26"/>
        </w:rPr>
        <w:t>явления</w:t>
      </w:r>
      <w:r w:rsidRPr="00040984">
        <w:rPr>
          <w:bCs/>
          <w:sz w:val="26"/>
          <w:szCs w:val="26"/>
        </w:rPr>
        <w:t xml:space="preserve"> и документов </w:t>
      </w:r>
      <w:r w:rsidRPr="00040984">
        <w:rPr>
          <w:sz w:val="26"/>
          <w:szCs w:val="26"/>
        </w:rPr>
        <w:t xml:space="preserve">специалист </w:t>
      </w:r>
      <w:r w:rsidRPr="00040984">
        <w:rPr>
          <w:sz w:val="26"/>
          <w:szCs w:val="26"/>
          <w:lang w:eastAsia="ru-RU"/>
        </w:rPr>
        <w:t>Администрации</w:t>
      </w:r>
      <w:r w:rsidRPr="00040984">
        <w:rPr>
          <w:sz w:val="26"/>
          <w:szCs w:val="26"/>
        </w:rPr>
        <w:t>,</w:t>
      </w:r>
      <w:r>
        <w:rPr>
          <w:sz w:val="26"/>
          <w:szCs w:val="26"/>
        </w:rPr>
        <w:t xml:space="preserve"> ответственный за предоставление муниципальной услуги,</w:t>
      </w:r>
      <w:r w:rsidRPr="00040984">
        <w:rPr>
          <w:sz w:val="26"/>
          <w:szCs w:val="26"/>
        </w:rPr>
        <w:t xml:space="preserve"> работник </w:t>
      </w:r>
      <w:r>
        <w:rPr>
          <w:sz w:val="26"/>
          <w:szCs w:val="26"/>
        </w:rPr>
        <w:t>многофункционального центра</w:t>
      </w:r>
      <w:r w:rsidRPr="00040984">
        <w:rPr>
          <w:bCs/>
          <w:sz w:val="26"/>
          <w:szCs w:val="26"/>
        </w:rPr>
        <w:t>:</w:t>
      </w:r>
      <w:r w:rsidRPr="00040984">
        <w:rPr>
          <w:sz w:val="26"/>
          <w:szCs w:val="26"/>
        </w:rPr>
        <w:t xml:space="preserve"> </w:t>
      </w:r>
    </w:p>
    <w:p w:rsidR="00DE4D5F" w:rsidRPr="00040984" w:rsidRDefault="00DE4D5F" w:rsidP="00DE4D5F">
      <w:pPr>
        <w:ind w:firstLine="709"/>
        <w:contextualSpacing/>
        <w:jc w:val="both"/>
        <w:rPr>
          <w:sz w:val="26"/>
          <w:szCs w:val="26"/>
        </w:rPr>
      </w:pPr>
      <w:r w:rsidRPr="00040984">
        <w:rPr>
          <w:bCs/>
          <w:sz w:val="26"/>
          <w:szCs w:val="26"/>
        </w:rPr>
        <w:t>- сверяет данные представленных документов с данными, указанными в заявлении;</w:t>
      </w:r>
    </w:p>
    <w:p w:rsidR="00DE4D5F" w:rsidRPr="00040984" w:rsidRDefault="00DE4D5F" w:rsidP="00DE4D5F">
      <w:pPr>
        <w:ind w:firstLine="709"/>
        <w:contextualSpacing/>
        <w:jc w:val="both"/>
        <w:rPr>
          <w:bCs/>
          <w:sz w:val="26"/>
          <w:szCs w:val="26"/>
        </w:rPr>
      </w:pPr>
      <w:r w:rsidRPr="00040984">
        <w:rPr>
          <w:bCs/>
          <w:sz w:val="26"/>
          <w:szCs w:val="26"/>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E4D5F" w:rsidRPr="00040984" w:rsidRDefault="00DE4D5F" w:rsidP="00DE4D5F">
      <w:pPr>
        <w:ind w:firstLine="709"/>
        <w:contextualSpacing/>
        <w:jc w:val="both"/>
        <w:rPr>
          <w:sz w:val="26"/>
          <w:szCs w:val="26"/>
        </w:rPr>
      </w:pPr>
      <w:r w:rsidRPr="00040984">
        <w:rPr>
          <w:bCs/>
          <w:sz w:val="26"/>
          <w:szCs w:val="26"/>
        </w:rPr>
        <w:t xml:space="preserve">При приеме запроса, поданного через </w:t>
      </w:r>
      <w:r>
        <w:rPr>
          <w:bCs/>
          <w:sz w:val="26"/>
          <w:szCs w:val="26"/>
        </w:rPr>
        <w:t>ЕПГУ, РПГУ</w:t>
      </w:r>
      <w:r w:rsidRPr="00040984">
        <w:rPr>
          <w:bCs/>
          <w:sz w:val="26"/>
          <w:szCs w:val="26"/>
        </w:rPr>
        <w:t xml:space="preserve">, </w:t>
      </w:r>
      <w:r w:rsidR="00235965">
        <w:rPr>
          <w:bCs/>
          <w:sz w:val="26"/>
          <w:szCs w:val="26"/>
        </w:rPr>
        <w:t>единую информационную систему жилищного строительства</w:t>
      </w:r>
      <w:r w:rsidR="00235965" w:rsidRPr="00040984">
        <w:rPr>
          <w:bCs/>
          <w:sz w:val="26"/>
          <w:szCs w:val="26"/>
        </w:rPr>
        <w:t xml:space="preserve"> </w:t>
      </w:r>
      <w:r w:rsidRPr="00215D9B">
        <w:rPr>
          <w:bCs/>
          <w:sz w:val="26"/>
          <w:szCs w:val="26"/>
        </w:rPr>
        <w:t>специалист Администрации, ответственный за предоставление мун</w:t>
      </w:r>
      <w:r>
        <w:rPr>
          <w:bCs/>
          <w:sz w:val="26"/>
          <w:szCs w:val="26"/>
        </w:rPr>
        <w:t>иципальной услуги</w:t>
      </w:r>
      <w:r w:rsidRPr="00040984">
        <w:rPr>
          <w:bCs/>
          <w:sz w:val="26"/>
          <w:szCs w:val="26"/>
        </w:rPr>
        <w:t>, проверяет корректность заполнения полей интерактивной формы запроса</w:t>
      </w:r>
      <w:r>
        <w:rPr>
          <w:bCs/>
          <w:sz w:val="26"/>
          <w:szCs w:val="26"/>
        </w:rPr>
        <w:t xml:space="preserve"> в информационных системах</w:t>
      </w:r>
      <w:r w:rsidRPr="00040984">
        <w:rPr>
          <w:bCs/>
          <w:sz w:val="26"/>
          <w:szCs w:val="26"/>
        </w:rPr>
        <w:t>.</w:t>
      </w:r>
    </w:p>
    <w:p w:rsidR="00DE4D5F" w:rsidRPr="00040984" w:rsidRDefault="00DE4D5F" w:rsidP="00DE4D5F">
      <w:pPr>
        <w:ind w:firstLine="709"/>
        <w:contextualSpacing/>
        <w:jc w:val="both"/>
        <w:rPr>
          <w:sz w:val="26"/>
          <w:szCs w:val="26"/>
        </w:rPr>
      </w:pPr>
      <w:r w:rsidRPr="00040984">
        <w:rPr>
          <w:sz w:val="26"/>
          <w:szCs w:val="26"/>
        </w:rPr>
        <w:t>3.</w:t>
      </w:r>
      <w:r>
        <w:rPr>
          <w:sz w:val="26"/>
          <w:szCs w:val="26"/>
        </w:rPr>
        <w:t>10</w:t>
      </w:r>
      <w:r w:rsidRPr="00040984">
        <w:rPr>
          <w:sz w:val="26"/>
          <w:szCs w:val="26"/>
        </w:rPr>
        <w:t>.</w:t>
      </w:r>
      <w:r>
        <w:rPr>
          <w:sz w:val="26"/>
          <w:szCs w:val="26"/>
        </w:rPr>
        <w:t>7</w:t>
      </w:r>
      <w:r w:rsidRPr="00040984">
        <w:rPr>
          <w:sz w:val="26"/>
          <w:szCs w:val="26"/>
        </w:rPr>
        <w:t xml:space="preserve">. Специалист </w:t>
      </w:r>
      <w:r w:rsidRPr="00040984">
        <w:rPr>
          <w:sz w:val="26"/>
          <w:szCs w:val="26"/>
          <w:lang w:eastAsia="ru-RU"/>
        </w:rPr>
        <w:t>Администрации</w:t>
      </w:r>
      <w:r w:rsidRPr="00040984">
        <w:rPr>
          <w:sz w:val="26"/>
          <w:szCs w:val="26"/>
        </w:rPr>
        <w:t>,</w:t>
      </w:r>
      <w:r>
        <w:rPr>
          <w:sz w:val="26"/>
          <w:szCs w:val="26"/>
        </w:rPr>
        <w:t xml:space="preserve"> ответственный за предоставление муниципальной услуги,</w:t>
      </w:r>
      <w:r w:rsidRPr="00040984">
        <w:rPr>
          <w:sz w:val="26"/>
          <w:szCs w:val="26"/>
        </w:rPr>
        <w:t xml:space="preserve"> работник </w:t>
      </w:r>
      <w:r>
        <w:rPr>
          <w:sz w:val="26"/>
          <w:szCs w:val="26"/>
        </w:rPr>
        <w:t>многофункционального центра</w:t>
      </w:r>
      <w:r w:rsidRPr="00040984">
        <w:rPr>
          <w:sz w:val="26"/>
          <w:szCs w:val="26"/>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w:t>
      </w:r>
      <w:r w:rsidRPr="00235965">
        <w:rPr>
          <w:sz w:val="26"/>
          <w:szCs w:val="26"/>
        </w:rPr>
        <w:t xml:space="preserve">пунктом </w:t>
      </w:r>
      <w:hyperlink w:anchor="Par9" w:history="1">
        <w:r w:rsidRPr="00235965">
          <w:rPr>
            <w:rStyle w:val="a5"/>
            <w:color w:val="auto"/>
            <w:sz w:val="26"/>
            <w:szCs w:val="26"/>
            <w:u w:val="none"/>
          </w:rPr>
          <w:t>2.7.1</w:t>
        </w:r>
      </w:hyperlink>
      <w:r w:rsidRPr="00040984">
        <w:rPr>
          <w:sz w:val="26"/>
          <w:szCs w:val="26"/>
        </w:rPr>
        <w:t xml:space="preserve"> </w:t>
      </w:r>
      <w:r>
        <w:rPr>
          <w:sz w:val="26"/>
          <w:szCs w:val="26"/>
        </w:rPr>
        <w:t xml:space="preserve">настоящего </w:t>
      </w:r>
      <w:r w:rsidRPr="00040984">
        <w:rPr>
          <w:sz w:val="26"/>
          <w:szCs w:val="26"/>
        </w:rPr>
        <w:t>Административного регламента.</w:t>
      </w:r>
    </w:p>
    <w:p w:rsidR="00DE4D5F" w:rsidRPr="00040984" w:rsidRDefault="00DE4D5F" w:rsidP="00DE4D5F">
      <w:pPr>
        <w:ind w:firstLine="709"/>
        <w:contextualSpacing/>
        <w:jc w:val="both"/>
        <w:rPr>
          <w:sz w:val="26"/>
          <w:szCs w:val="26"/>
        </w:rPr>
      </w:pPr>
      <w:r w:rsidRPr="00040984">
        <w:rPr>
          <w:sz w:val="26"/>
          <w:szCs w:val="26"/>
        </w:rPr>
        <w:t xml:space="preserve">При наличии оснований для отказа в приеме документов специалист </w:t>
      </w:r>
      <w:r w:rsidRPr="00040984">
        <w:rPr>
          <w:sz w:val="26"/>
          <w:szCs w:val="26"/>
          <w:lang w:eastAsia="ru-RU"/>
        </w:rPr>
        <w:t>Администрации</w:t>
      </w:r>
      <w:r w:rsidRPr="00040984">
        <w:rPr>
          <w:sz w:val="26"/>
          <w:szCs w:val="26"/>
        </w:rPr>
        <w:t xml:space="preserve">, </w:t>
      </w:r>
      <w:r>
        <w:rPr>
          <w:sz w:val="26"/>
          <w:szCs w:val="26"/>
        </w:rPr>
        <w:t xml:space="preserve">ответственный за предоставление муниципальной услуги, </w:t>
      </w:r>
      <w:r w:rsidRPr="00040984">
        <w:rPr>
          <w:sz w:val="26"/>
          <w:szCs w:val="26"/>
        </w:rPr>
        <w:t xml:space="preserve">работник </w:t>
      </w:r>
      <w:r>
        <w:rPr>
          <w:sz w:val="26"/>
          <w:szCs w:val="26"/>
        </w:rPr>
        <w:t>многофункционального центра</w:t>
      </w:r>
      <w:r w:rsidRPr="00040984">
        <w:rPr>
          <w:sz w:val="26"/>
          <w:szCs w:val="26"/>
        </w:rPr>
        <w:t xml:space="preserve"> уведомляет заявителя об отказе в приеме заявления и приложенных документов, документы возвращаются заявителю.</w:t>
      </w:r>
    </w:p>
    <w:p w:rsidR="00DE4D5F" w:rsidRPr="00040984" w:rsidRDefault="00DE4D5F" w:rsidP="00DE4D5F">
      <w:pPr>
        <w:ind w:firstLine="709"/>
        <w:contextualSpacing/>
        <w:jc w:val="both"/>
        <w:rPr>
          <w:sz w:val="26"/>
          <w:szCs w:val="26"/>
        </w:rPr>
      </w:pPr>
      <w:r w:rsidRPr="00040984">
        <w:rPr>
          <w:sz w:val="26"/>
          <w:szCs w:val="26"/>
        </w:rPr>
        <w:t xml:space="preserve">При отсутствии оснований для отказа в приеме документов, специалист </w:t>
      </w:r>
      <w:r w:rsidRPr="00040984">
        <w:rPr>
          <w:sz w:val="26"/>
          <w:szCs w:val="26"/>
          <w:lang w:eastAsia="ru-RU"/>
        </w:rPr>
        <w:t>Администрации</w:t>
      </w:r>
      <w:r w:rsidRPr="00040984">
        <w:rPr>
          <w:sz w:val="26"/>
          <w:szCs w:val="26"/>
        </w:rPr>
        <w:t xml:space="preserve">, </w:t>
      </w:r>
      <w:r>
        <w:rPr>
          <w:sz w:val="26"/>
          <w:szCs w:val="26"/>
        </w:rPr>
        <w:t xml:space="preserve">ответственный за предоставление муниципальной услуги, </w:t>
      </w:r>
      <w:r w:rsidRPr="00040984">
        <w:rPr>
          <w:sz w:val="26"/>
          <w:szCs w:val="26"/>
        </w:rPr>
        <w:lastRenderedPageBreak/>
        <w:t xml:space="preserve">работник </w:t>
      </w:r>
      <w:r>
        <w:rPr>
          <w:sz w:val="26"/>
          <w:szCs w:val="26"/>
        </w:rPr>
        <w:t>многофункционального центра</w:t>
      </w:r>
      <w:r w:rsidRPr="00040984">
        <w:rPr>
          <w:sz w:val="26"/>
          <w:szCs w:val="26"/>
        </w:rPr>
        <w:t>:</w:t>
      </w:r>
    </w:p>
    <w:p w:rsidR="00DE4D5F" w:rsidRPr="00040984" w:rsidRDefault="00DE4D5F" w:rsidP="00DE4D5F">
      <w:pPr>
        <w:ind w:firstLine="709"/>
        <w:contextualSpacing/>
        <w:jc w:val="both"/>
        <w:rPr>
          <w:sz w:val="26"/>
          <w:szCs w:val="26"/>
        </w:rPr>
      </w:pPr>
      <w:r w:rsidRPr="00040984">
        <w:rPr>
          <w:bCs/>
          <w:sz w:val="26"/>
          <w:szCs w:val="26"/>
        </w:rPr>
        <w:t>- снимает копии с документов, в случаях, если заявителем представлены оригиналы;</w:t>
      </w:r>
    </w:p>
    <w:p w:rsidR="00DE4D5F" w:rsidRPr="00040984" w:rsidRDefault="00DE4D5F" w:rsidP="00DE4D5F">
      <w:pPr>
        <w:ind w:firstLine="709"/>
        <w:contextualSpacing/>
        <w:jc w:val="both"/>
        <w:rPr>
          <w:sz w:val="26"/>
          <w:szCs w:val="26"/>
        </w:rPr>
      </w:pPr>
      <w:r w:rsidRPr="00040984">
        <w:rPr>
          <w:bCs/>
          <w:sz w:val="26"/>
          <w:szCs w:val="26"/>
        </w:rPr>
        <w:t>- заверяет копии документов, подлинники возвращает заявителю;</w:t>
      </w:r>
    </w:p>
    <w:p w:rsidR="00DE4D5F" w:rsidRPr="00040984" w:rsidRDefault="00DE4D5F" w:rsidP="00DE4D5F">
      <w:pPr>
        <w:ind w:firstLine="709"/>
        <w:contextualSpacing/>
        <w:jc w:val="both"/>
        <w:rPr>
          <w:sz w:val="26"/>
          <w:szCs w:val="26"/>
        </w:rPr>
      </w:pPr>
      <w:r w:rsidRPr="00040984">
        <w:rPr>
          <w:bCs/>
          <w:sz w:val="26"/>
          <w:szCs w:val="26"/>
        </w:rPr>
        <w:t xml:space="preserve">- регистрирует заявление в сроки, предусмотренные пунктом </w:t>
      </w:r>
      <w:hyperlink w:anchor="Par14" w:history="1">
        <w:r w:rsidRPr="002D3BCA">
          <w:rPr>
            <w:rStyle w:val="a5"/>
            <w:bCs/>
            <w:color w:val="000000"/>
            <w:sz w:val="26"/>
            <w:szCs w:val="26"/>
            <w:u w:val="none"/>
          </w:rPr>
          <w:t>2.11</w:t>
        </w:r>
      </w:hyperlink>
      <w:r w:rsidR="00235965">
        <w:rPr>
          <w:color w:val="000000"/>
          <w:sz w:val="26"/>
          <w:szCs w:val="26"/>
        </w:rPr>
        <w:t>.1</w:t>
      </w:r>
      <w:r w:rsidRPr="00040984">
        <w:rPr>
          <w:bCs/>
          <w:sz w:val="26"/>
          <w:szCs w:val="26"/>
        </w:rPr>
        <w:t xml:space="preserve"> </w:t>
      </w:r>
      <w:r>
        <w:rPr>
          <w:bCs/>
          <w:sz w:val="26"/>
          <w:szCs w:val="26"/>
        </w:rPr>
        <w:t xml:space="preserve">настоящего </w:t>
      </w:r>
      <w:r w:rsidRPr="00040984">
        <w:rPr>
          <w:bCs/>
          <w:sz w:val="26"/>
          <w:szCs w:val="26"/>
        </w:rPr>
        <w:t>Административного регламента;</w:t>
      </w:r>
    </w:p>
    <w:p w:rsidR="00DE4D5F" w:rsidRPr="00040984" w:rsidRDefault="00DE4D5F" w:rsidP="00DE4D5F">
      <w:pPr>
        <w:ind w:firstLine="709"/>
        <w:contextualSpacing/>
        <w:jc w:val="both"/>
        <w:rPr>
          <w:sz w:val="26"/>
          <w:szCs w:val="26"/>
        </w:rPr>
      </w:pPr>
      <w:r w:rsidRPr="00040984">
        <w:rPr>
          <w:bCs/>
          <w:sz w:val="26"/>
          <w:szCs w:val="26"/>
        </w:rPr>
        <w:t>- выдает (направляет) заявителю расписку-уведомление с указанием регистрационного номера и даты приема заявления</w:t>
      </w:r>
      <w:r w:rsidRPr="00040984">
        <w:rPr>
          <w:sz w:val="26"/>
          <w:szCs w:val="26"/>
        </w:rPr>
        <w:t>.</w:t>
      </w:r>
    </w:p>
    <w:p w:rsidR="00DE4D5F" w:rsidRPr="006734CA" w:rsidRDefault="00DE4D5F" w:rsidP="00DE4D5F">
      <w:pPr>
        <w:pStyle w:val="consplusnormal1"/>
        <w:spacing w:before="0" w:after="0"/>
        <w:ind w:firstLine="709"/>
        <w:jc w:val="both"/>
        <w:rPr>
          <w:sz w:val="26"/>
          <w:szCs w:val="26"/>
        </w:rPr>
      </w:pPr>
      <w:r w:rsidRPr="006734CA">
        <w:rPr>
          <w:sz w:val="26"/>
          <w:szCs w:val="26"/>
        </w:rPr>
        <w:t>3.</w:t>
      </w:r>
      <w:r>
        <w:rPr>
          <w:sz w:val="26"/>
          <w:szCs w:val="26"/>
        </w:rPr>
        <w:t>10</w:t>
      </w:r>
      <w:r w:rsidRPr="006734CA">
        <w:rPr>
          <w:sz w:val="26"/>
          <w:szCs w:val="26"/>
        </w:rPr>
        <w:t>.</w:t>
      </w:r>
      <w:r>
        <w:rPr>
          <w:sz w:val="26"/>
          <w:szCs w:val="26"/>
        </w:rPr>
        <w:t>8</w:t>
      </w:r>
      <w:r w:rsidRPr="006734CA">
        <w:rPr>
          <w:sz w:val="26"/>
          <w:szCs w:val="26"/>
        </w:rPr>
        <w:t>. Максимальный срок выполнения административной процедуры по приему документов от заявителя и их регистрации, предусмотренной в пункте 3.</w:t>
      </w:r>
      <w:r w:rsidR="002C5A5F">
        <w:rPr>
          <w:sz w:val="26"/>
          <w:szCs w:val="26"/>
        </w:rPr>
        <w:t>10</w:t>
      </w:r>
      <w:r w:rsidRPr="006734CA">
        <w:rPr>
          <w:sz w:val="26"/>
          <w:szCs w:val="26"/>
        </w:rPr>
        <w:t>.</w:t>
      </w:r>
      <w:r>
        <w:rPr>
          <w:sz w:val="26"/>
          <w:szCs w:val="26"/>
        </w:rPr>
        <w:t>7</w:t>
      </w:r>
      <w:r w:rsidRPr="006734CA">
        <w:rPr>
          <w:sz w:val="26"/>
          <w:szCs w:val="26"/>
        </w:rPr>
        <w:t xml:space="preserve"> настоящего Административного регламента, производится в течение 1 рабочего дня со дня поступления в Администрацию.</w:t>
      </w:r>
    </w:p>
    <w:p w:rsidR="00DE4D5F" w:rsidRPr="00040984" w:rsidRDefault="00DE4D5F" w:rsidP="00DE4D5F">
      <w:pPr>
        <w:ind w:firstLine="709"/>
        <w:contextualSpacing/>
        <w:jc w:val="both"/>
        <w:rPr>
          <w:sz w:val="26"/>
          <w:szCs w:val="26"/>
        </w:rPr>
      </w:pPr>
      <w:r w:rsidRPr="00040984">
        <w:rPr>
          <w:bCs/>
          <w:sz w:val="26"/>
          <w:szCs w:val="26"/>
        </w:rPr>
        <w:t>3.</w:t>
      </w:r>
      <w:r w:rsidR="002C5A5F">
        <w:rPr>
          <w:bCs/>
          <w:sz w:val="26"/>
          <w:szCs w:val="26"/>
        </w:rPr>
        <w:t>10</w:t>
      </w:r>
      <w:r w:rsidRPr="00040984">
        <w:rPr>
          <w:bCs/>
          <w:sz w:val="26"/>
          <w:szCs w:val="26"/>
        </w:rPr>
        <w:t>.</w:t>
      </w:r>
      <w:r>
        <w:rPr>
          <w:bCs/>
          <w:sz w:val="26"/>
          <w:szCs w:val="26"/>
        </w:rPr>
        <w:t>9</w:t>
      </w:r>
      <w:r w:rsidRPr="00040984">
        <w:rPr>
          <w:bCs/>
          <w:sz w:val="26"/>
          <w:szCs w:val="26"/>
        </w:rPr>
        <w:t xml:space="preserve">. </w:t>
      </w:r>
      <w:r w:rsidRPr="006321F7">
        <w:rPr>
          <w:bCs/>
          <w:sz w:val="26"/>
          <w:szCs w:val="26"/>
        </w:rPr>
        <w:t>Уведомление заявителя</w:t>
      </w:r>
      <w:r w:rsidRPr="00040984">
        <w:rPr>
          <w:bCs/>
          <w:sz w:val="26"/>
          <w:szCs w:val="26"/>
        </w:rPr>
        <w:t xml:space="preserve"> об отказе в приеме документов или о регистрации запроса осуществляется в ходе очного приема (при личном обращении заявителя) или в автоматическом режиме посредством уведомления на </w:t>
      </w:r>
      <w:r>
        <w:rPr>
          <w:bCs/>
          <w:sz w:val="26"/>
          <w:szCs w:val="26"/>
        </w:rPr>
        <w:t>ЕПГУ</w:t>
      </w:r>
      <w:r w:rsidRPr="00040984">
        <w:rPr>
          <w:bCs/>
          <w:sz w:val="26"/>
          <w:szCs w:val="26"/>
        </w:rPr>
        <w:t xml:space="preserve">, </w:t>
      </w:r>
      <w:r>
        <w:rPr>
          <w:bCs/>
          <w:sz w:val="26"/>
          <w:szCs w:val="26"/>
        </w:rPr>
        <w:t>РПГУ</w:t>
      </w:r>
      <w:r w:rsidR="00FF665E">
        <w:rPr>
          <w:bCs/>
          <w:sz w:val="26"/>
          <w:szCs w:val="26"/>
        </w:rPr>
        <w:t>,</w:t>
      </w:r>
      <w:r w:rsidR="00FF665E" w:rsidRPr="00FF665E">
        <w:rPr>
          <w:bCs/>
          <w:sz w:val="26"/>
          <w:szCs w:val="26"/>
        </w:rPr>
        <w:t xml:space="preserve"> </w:t>
      </w:r>
      <w:r w:rsidR="00FF665E">
        <w:rPr>
          <w:bCs/>
          <w:sz w:val="26"/>
          <w:szCs w:val="26"/>
        </w:rPr>
        <w:t>единой информационной системе жилищного строительства</w:t>
      </w:r>
      <w:r w:rsidRPr="00040984">
        <w:rPr>
          <w:bCs/>
          <w:sz w:val="26"/>
          <w:szCs w:val="26"/>
        </w:rPr>
        <w:t>.</w:t>
      </w:r>
    </w:p>
    <w:p w:rsidR="00DE4D5F" w:rsidRPr="00040984" w:rsidRDefault="00DE4D5F" w:rsidP="00DE4D5F">
      <w:pPr>
        <w:ind w:firstLine="709"/>
        <w:contextualSpacing/>
        <w:jc w:val="both"/>
        <w:rPr>
          <w:sz w:val="26"/>
          <w:szCs w:val="26"/>
        </w:rPr>
      </w:pPr>
      <w:r w:rsidRPr="00040984">
        <w:rPr>
          <w:sz w:val="26"/>
          <w:szCs w:val="26"/>
        </w:rPr>
        <w:t>3.</w:t>
      </w:r>
      <w:r w:rsidR="00A73F11">
        <w:rPr>
          <w:sz w:val="26"/>
          <w:szCs w:val="26"/>
        </w:rPr>
        <w:t>10</w:t>
      </w:r>
      <w:r w:rsidRPr="00040984">
        <w:rPr>
          <w:sz w:val="26"/>
          <w:szCs w:val="26"/>
        </w:rPr>
        <w:t>.1</w:t>
      </w:r>
      <w:r>
        <w:rPr>
          <w:sz w:val="26"/>
          <w:szCs w:val="26"/>
        </w:rPr>
        <w:t>0</w:t>
      </w:r>
      <w:r w:rsidRPr="00040984">
        <w:rPr>
          <w:sz w:val="26"/>
          <w:szCs w:val="26"/>
        </w:rPr>
        <w:t xml:space="preserve">. </w:t>
      </w:r>
      <w:r w:rsidRPr="00040984">
        <w:rPr>
          <w:bCs/>
          <w:sz w:val="26"/>
          <w:szCs w:val="26"/>
        </w:rPr>
        <w:t>Результатом административной процедуры является:</w:t>
      </w:r>
    </w:p>
    <w:p w:rsidR="00DE4D5F" w:rsidRPr="00040984" w:rsidRDefault="00DE4D5F" w:rsidP="00DE4D5F">
      <w:pPr>
        <w:ind w:firstLine="709"/>
        <w:contextualSpacing/>
        <w:jc w:val="both"/>
        <w:rPr>
          <w:sz w:val="26"/>
          <w:szCs w:val="26"/>
        </w:rPr>
      </w:pPr>
      <w:proofErr w:type="gramStart"/>
      <w:r w:rsidRPr="00040984">
        <w:rPr>
          <w:bCs/>
          <w:sz w:val="26"/>
          <w:szCs w:val="26"/>
        </w:rPr>
        <w:t>а</w:t>
      </w:r>
      <w:proofErr w:type="gramEnd"/>
      <w:r w:rsidRPr="00040984">
        <w:rPr>
          <w:bCs/>
          <w:sz w:val="26"/>
          <w:szCs w:val="26"/>
        </w:rPr>
        <w:t>) регистрация заявления</w:t>
      </w:r>
      <w:r>
        <w:rPr>
          <w:bCs/>
          <w:sz w:val="26"/>
          <w:szCs w:val="26"/>
        </w:rPr>
        <w:t xml:space="preserve"> и документов, необходимых для предоставления муниципальной услуги</w:t>
      </w:r>
      <w:r w:rsidRPr="00040984">
        <w:rPr>
          <w:bCs/>
          <w:sz w:val="26"/>
          <w:szCs w:val="26"/>
        </w:rPr>
        <w:t>;</w:t>
      </w:r>
    </w:p>
    <w:p w:rsidR="00DE4D5F" w:rsidRPr="00040984" w:rsidRDefault="00DE4D5F" w:rsidP="00DE4D5F">
      <w:pPr>
        <w:ind w:firstLine="709"/>
        <w:contextualSpacing/>
        <w:jc w:val="both"/>
        <w:rPr>
          <w:sz w:val="26"/>
          <w:szCs w:val="26"/>
        </w:rPr>
      </w:pPr>
      <w:proofErr w:type="gramStart"/>
      <w:r w:rsidRPr="00040984">
        <w:rPr>
          <w:bCs/>
          <w:sz w:val="26"/>
          <w:szCs w:val="26"/>
        </w:rPr>
        <w:t>б</w:t>
      </w:r>
      <w:proofErr w:type="gramEnd"/>
      <w:r w:rsidRPr="00040984">
        <w:rPr>
          <w:bCs/>
          <w:sz w:val="26"/>
          <w:szCs w:val="26"/>
        </w:rPr>
        <w:t>) отказ в приеме документов.</w:t>
      </w:r>
    </w:p>
    <w:p w:rsidR="0045336A" w:rsidRDefault="0045336A" w:rsidP="00260ADB">
      <w:pPr>
        <w:ind w:firstLine="709"/>
        <w:contextualSpacing/>
        <w:jc w:val="both"/>
        <w:rPr>
          <w:bCs/>
          <w:sz w:val="26"/>
          <w:szCs w:val="26"/>
        </w:rPr>
      </w:pPr>
    </w:p>
    <w:p w:rsidR="00CF6B36" w:rsidRDefault="00CF6B36" w:rsidP="00CF6B36">
      <w:pPr>
        <w:ind w:firstLine="709"/>
        <w:jc w:val="center"/>
        <w:rPr>
          <w:b/>
          <w:sz w:val="26"/>
          <w:szCs w:val="26"/>
        </w:rPr>
      </w:pPr>
      <w:r w:rsidRPr="00CF6B36">
        <w:rPr>
          <w:b/>
          <w:sz w:val="26"/>
          <w:szCs w:val="26"/>
        </w:rPr>
        <w:t>3.11. Межведомственное информационное взаимодействие</w:t>
      </w:r>
    </w:p>
    <w:p w:rsidR="00CF6B36" w:rsidRPr="00BF4F90" w:rsidRDefault="00CF6B36" w:rsidP="00CF6B36">
      <w:pPr>
        <w:ind w:firstLine="709"/>
        <w:jc w:val="center"/>
        <w:rPr>
          <w:b/>
          <w:sz w:val="26"/>
          <w:szCs w:val="26"/>
        </w:rPr>
      </w:pPr>
    </w:p>
    <w:p w:rsidR="00851F05" w:rsidRPr="00851F05" w:rsidRDefault="00CF6B36" w:rsidP="00851F05">
      <w:pPr>
        <w:tabs>
          <w:tab w:val="left" w:pos="567"/>
        </w:tabs>
        <w:ind w:firstLine="709"/>
        <w:contextualSpacing/>
        <w:jc w:val="both"/>
        <w:rPr>
          <w:sz w:val="26"/>
          <w:szCs w:val="26"/>
        </w:rPr>
      </w:pPr>
      <w:r w:rsidRPr="00040984">
        <w:rPr>
          <w:bCs/>
          <w:sz w:val="26"/>
          <w:szCs w:val="26"/>
          <w:lang w:eastAsia="ru-RU"/>
        </w:rPr>
        <w:t>3.</w:t>
      </w:r>
      <w:r>
        <w:rPr>
          <w:bCs/>
          <w:sz w:val="26"/>
          <w:szCs w:val="26"/>
          <w:lang w:eastAsia="ru-RU"/>
        </w:rPr>
        <w:t>11</w:t>
      </w:r>
      <w:r w:rsidRPr="00040984">
        <w:rPr>
          <w:bCs/>
          <w:sz w:val="26"/>
          <w:szCs w:val="26"/>
          <w:lang w:eastAsia="ru-RU"/>
        </w:rPr>
        <w:t>.1. Основанием для начала административной процедуры является регистрация заявления о предоставлении муниципальной услуги и</w:t>
      </w:r>
      <w:r w:rsidRPr="00040984">
        <w:rPr>
          <w:sz w:val="26"/>
          <w:szCs w:val="26"/>
        </w:rPr>
        <w:t xml:space="preserve"> приложенных к нему документов</w:t>
      </w:r>
      <w:r w:rsidR="00851F05">
        <w:rPr>
          <w:sz w:val="26"/>
          <w:szCs w:val="26"/>
        </w:rPr>
        <w:t xml:space="preserve">, </w:t>
      </w:r>
      <w:r w:rsidR="00851F05" w:rsidRPr="00851F05">
        <w:rPr>
          <w:sz w:val="26"/>
          <w:szCs w:val="26"/>
        </w:rPr>
        <w:t>если заявитель самостоятельно не представил документы, указанные в пункт</w:t>
      </w:r>
      <w:r w:rsidR="00851F05">
        <w:rPr>
          <w:sz w:val="26"/>
          <w:szCs w:val="26"/>
        </w:rPr>
        <w:t>е</w:t>
      </w:r>
      <w:r w:rsidR="00851F05" w:rsidRPr="00851F05">
        <w:rPr>
          <w:sz w:val="26"/>
          <w:szCs w:val="26"/>
        </w:rPr>
        <w:t xml:space="preserve"> 2.</w:t>
      </w:r>
      <w:r w:rsidR="00851F05">
        <w:rPr>
          <w:sz w:val="26"/>
          <w:szCs w:val="26"/>
        </w:rPr>
        <w:t xml:space="preserve">6.3.1 </w:t>
      </w:r>
      <w:r w:rsidR="00851F05" w:rsidRPr="00851F05">
        <w:rPr>
          <w:sz w:val="26"/>
          <w:szCs w:val="26"/>
        </w:rPr>
        <w:t>настоящего Административного регламента.</w:t>
      </w:r>
    </w:p>
    <w:p w:rsidR="00CF6B36" w:rsidRPr="00040984" w:rsidRDefault="00CF6B36" w:rsidP="00CF6B36">
      <w:pPr>
        <w:ind w:firstLine="709"/>
        <w:contextualSpacing/>
        <w:jc w:val="both"/>
        <w:rPr>
          <w:sz w:val="26"/>
          <w:szCs w:val="26"/>
        </w:rPr>
      </w:pPr>
      <w:r w:rsidRPr="00BD2091">
        <w:rPr>
          <w:sz w:val="26"/>
          <w:szCs w:val="26"/>
        </w:rPr>
        <w:t>3.</w:t>
      </w:r>
      <w:r w:rsidR="0055054D" w:rsidRPr="00BD2091">
        <w:rPr>
          <w:sz w:val="26"/>
          <w:szCs w:val="26"/>
        </w:rPr>
        <w:t>11</w:t>
      </w:r>
      <w:r w:rsidRPr="00BD2091">
        <w:rPr>
          <w:sz w:val="26"/>
          <w:szCs w:val="26"/>
        </w:rPr>
        <w:t xml:space="preserve">.2. Специалист Администрации, ответственный за предоставление муниципальной услуги, </w:t>
      </w:r>
      <w:r w:rsidRPr="00BD2091">
        <w:rPr>
          <w:sz w:val="26"/>
          <w:szCs w:val="26"/>
          <w:lang w:eastAsia="ru-RU"/>
        </w:rPr>
        <w:t xml:space="preserve">в течение 1 рабочего дня осуществляет проверку наличия документов, предусмотренных </w:t>
      </w:r>
      <w:r w:rsidR="00851F05" w:rsidRPr="00BD2091">
        <w:rPr>
          <w:sz w:val="26"/>
          <w:szCs w:val="26"/>
          <w:lang w:eastAsia="ru-RU"/>
        </w:rPr>
        <w:t>пунктом</w:t>
      </w:r>
      <w:r w:rsidRPr="00BD2091">
        <w:rPr>
          <w:sz w:val="26"/>
          <w:szCs w:val="26"/>
          <w:lang w:eastAsia="ru-RU"/>
        </w:rPr>
        <w:t xml:space="preserve"> </w:t>
      </w:r>
      <w:r w:rsidR="00851F05" w:rsidRPr="00BD2091">
        <w:rPr>
          <w:sz w:val="26"/>
          <w:szCs w:val="26"/>
        </w:rPr>
        <w:t>2.6.3.1</w:t>
      </w:r>
      <w:r w:rsidRPr="00BD2091">
        <w:rPr>
          <w:sz w:val="26"/>
          <w:szCs w:val="26"/>
          <w:lang w:eastAsia="ru-RU"/>
        </w:rPr>
        <w:t xml:space="preserve"> настоящего Административного регламента, и их соответствия установленным требованиям.</w:t>
      </w:r>
      <w:r w:rsidRPr="00BD2091">
        <w:rPr>
          <w:bCs/>
          <w:sz w:val="26"/>
          <w:szCs w:val="26"/>
          <w:lang w:eastAsia="ru-RU"/>
        </w:rPr>
        <w:t xml:space="preserve"> </w:t>
      </w:r>
      <w:r w:rsidRPr="00BD2091">
        <w:rPr>
          <w:sz w:val="26"/>
          <w:szCs w:val="26"/>
        </w:rPr>
        <w:t>Критерием принятия решения</w:t>
      </w:r>
      <w:r w:rsidRPr="00040984">
        <w:rPr>
          <w:sz w:val="26"/>
          <w:szCs w:val="26"/>
        </w:rPr>
        <w:t xml:space="preserve"> является установление факта наличия или отсутствия документов, подлежащих запросу в рамках межведомственного взаимодействия.</w:t>
      </w:r>
    </w:p>
    <w:p w:rsidR="00CF6B36" w:rsidRPr="00E012D2" w:rsidRDefault="00CF6B36" w:rsidP="00CF6B36">
      <w:pPr>
        <w:ind w:firstLine="709"/>
        <w:contextualSpacing/>
        <w:jc w:val="both"/>
        <w:rPr>
          <w:sz w:val="26"/>
          <w:szCs w:val="26"/>
        </w:rPr>
      </w:pPr>
      <w:r w:rsidRPr="00E012D2">
        <w:rPr>
          <w:sz w:val="26"/>
          <w:szCs w:val="26"/>
        </w:rPr>
        <w:t>3.</w:t>
      </w:r>
      <w:r w:rsidR="0055054D">
        <w:rPr>
          <w:sz w:val="26"/>
          <w:szCs w:val="26"/>
        </w:rPr>
        <w:t>11</w:t>
      </w:r>
      <w:r w:rsidRPr="00E012D2">
        <w:rPr>
          <w:sz w:val="26"/>
          <w:szCs w:val="26"/>
        </w:rPr>
        <w:t>.3. Специалист Администрации, ответственный за предоставление муниципальной услуги, подготавливает и направляет запросы сведений и документов:</w:t>
      </w:r>
    </w:p>
    <w:p w:rsidR="00BD2091" w:rsidRPr="00214D1A"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r w:rsidRPr="00214D1A">
        <w:rPr>
          <w:rFonts w:eastAsia="Times New Roman"/>
          <w:kern w:val="0"/>
          <w:sz w:val="26"/>
          <w:szCs w:val="26"/>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2" w:history="1">
        <w:r w:rsidRPr="00214D1A">
          <w:rPr>
            <w:rFonts w:eastAsia="Times New Roman"/>
            <w:kern w:val="0"/>
            <w:sz w:val="26"/>
            <w:szCs w:val="26"/>
            <w:lang w:eastAsia="ru-RU"/>
          </w:rPr>
          <w:t>частью 1.1 статьи 57.3</w:t>
        </w:r>
      </w:hyperlink>
      <w:r w:rsidRPr="00214D1A">
        <w:rPr>
          <w:rFonts w:eastAsia="Times New Roman"/>
          <w:kern w:val="0"/>
          <w:sz w:val="26"/>
          <w:szCs w:val="26"/>
          <w:lang w:eastAsia="ru-RU"/>
        </w:rPr>
        <w:t xml:space="preserve"> Градостроительного кодекса Российской Федерации, если иное не установлено </w:t>
      </w:r>
      <w:hyperlink r:id="rId33" w:history="1">
        <w:r w:rsidRPr="00214D1A">
          <w:rPr>
            <w:rFonts w:eastAsia="Times New Roman"/>
            <w:kern w:val="0"/>
            <w:sz w:val="26"/>
            <w:szCs w:val="26"/>
            <w:lang w:eastAsia="ru-RU"/>
          </w:rPr>
          <w:t>частью 7.3 статьи 51</w:t>
        </w:r>
      </w:hyperlink>
      <w:r w:rsidRPr="00214D1A">
        <w:rPr>
          <w:rFonts w:eastAsia="Times New Roman"/>
          <w:kern w:val="0"/>
          <w:sz w:val="26"/>
          <w:szCs w:val="26"/>
          <w:lang w:eastAsia="ru-RU"/>
        </w:rPr>
        <w:t xml:space="preserve"> Градостроительног</w:t>
      </w:r>
      <w:r w:rsidR="00214D1A" w:rsidRPr="00214D1A">
        <w:rPr>
          <w:rFonts w:eastAsia="Times New Roman"/>
          <w:kern w:val="0"/>
          <w:sz w:val="26"/>
          <w:szCs w:val="26"/>
          <w:lang w:eastAsia="ru-RU"/>
        </w:rPr>
        <w:t xml:space="preserve">о кодекса Российской Федерации - в </w:t>
      </w:r>
      <w:r w:rsidRPr="00214D1A">
        <w:rPr>
          <w:rFonts w:eastAsia="Times New Roman"/>
          <w:kern w:val="0"/>
          <w:sz w:val="26"/>
          <w:szCs w:val="26"/>
          <w:lang w:eastAsia="ru-RU"/>
        </w:rPr>
        <w:t>Федеральную службу государственной регистрации, кадастра и картографии;</w:t>
      </w:r>
    </w:p>
    <w:p w:rsidR="00BD2091" w:rsidRPr="00214D1A"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r w:rsidRPr="00214D1A">
        <w:rPr>
          <w:rFonts w:eastAsia="Times New Roman"/>
          <w:kern w:val="0"/>
          <w:sz w:val="26"/>
          <w:szCs w:val="26"/>
          <w:lang w:eastAsia="ru-RU"/>
        </w:rPr>
        <w:t xml:space="preserve">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w:t>
      </w:r>
      <w:r w:rsidRPr="00214D1A">
        <w:rPr>
          <w:rFonts w:eastAsia="Times New Roman"/>
          <w:kern w:val="0"/>
          <w:sz w:val="26"/>
          <w:szCs w:val="26"/>
          <w:lang w:eastAsia="ru-RU"/>
        </w:rPr>
        <w:lastRenderedPageBreak/>
        <w:t>бюджетных инвестиций, - указанное соглашение, правоустанавливающие документы на земельный участок правообладателя, с к</w:t>
      </w:r>
      <w:r w:rsidR="00214D1A">
        <w:rPr>
          <w:rFonts w:eastAsia="Times New Roman"/>
          <w:kern w:val="0"/>
          <w:sz w:val="26"/>
          <w:szCs w:val="26"/>
          <w:lang w:eastAsia="ru-RU"/>
        </w:rPr>
        <w:t>оторым заключено это соглашение - в органы местного самоуправления Советского муниципального района</w:t>
      </w:r>
      <w:r w:rsidRPr="00214D1A">
        <w:rPr>
          <w:rFonts w:eastAsia="Times New Roman"/>
          <w:kern w:val="0"/>
          <w:sz w:val="26"/>
          <w:szCs w:val="26"/>
          <w:lang w:eastAsia="ru-RU"/>
        </w:rPr>
        <w:t>;</w:t>
      </w:r>
    </w:p>
    <w:p w:rsidR="00BD2091" w:rsidRPr="00214D1A"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r w:rsidRPr="00214D1A">
        <w:rPr>
          <w:rFonts w:eastAsia="Times New Roman"/>
          <w:kern w:val="0"/>
          <w:sz w:val="26"/>
          <w:szCs w:val="26"/>
          <w:lang w:eastAsia="ru-RU"/>
        </w:rPr>
        <w:t xml:space="preserve">3)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sidR="00214D1A">
        <w:rPr>
          <w:rFonts w:eastAsia="Times New Roman"/>
          <w:kern w:val="0"/>
          <w:sz w:val="26"/>
          <w:szCs w:val="26"/>
          <w:lang w:eastAsia="ru-RU"/>
        </w:rPr>
        <w:t xml:space="preserve">образование земельного участка - </w:t>
      </w:r>
      <w:r w:rsidRPr="00214D1A">
        <w:rPr>
          <w:rFonts w:eastAsia="Times New Roman"/>
          <w:kern w:val="0"/>
          <w:sz w:val="26"/>
          <w:szCs w:val="26"/>
          <w:lang w:eastAsia="ru-RU"/>
        </w:rPr>
        <w:t>в органы местного самоуправления Советского муниципального района;</w:t>
      </w:r>
    </w:p>
    <w:p w:rsidR="00BD2091" w:rsidRPr="00214D1A"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r w:rsidRPr="00214D1A">
        <w:rPr>
          <w:rFonts w:eastAsia="Times New Roman"/>
          <w:kern w:val="0"/>
          <w:sz w:val="26"/>
          <w:szCs w:val="26"/>
          <w:lang w:eastAsia="ru-RU"/>
        </w:rPr>
        <w:t xml:space="preserve">4) результаты инженерных изысканий и следующие материалы, содержащиеся в утвержденной в соответствии с </w:t>
      </w:r>
      <w:hyperlink r:id="rId34" w:history="1">
        <w:r w:rsidRPr="00214D1A">
          <w:rPr>
            <w:rFonts w:eastAsia="Times New Roman"/>
            <w:kern w:val="0"/>
            <w:sz w:val="26"/>
            <w:szCs w:val="26"/>
            <w:lang w:eastAsia="ru-RU"/>
          </w:rPr>
          <w:t>частью 15 статьи 48</w:t>
        </w:r>
      </w:hyperlink>
      <w:r w:rsidRPr="00214D1A">
        <w:rPr>
          <w:rFonts w:eastAsia="Times New Roman"/>
          <w:kern w:val="0"/>
          <w:sz w:val="26"/>
          <w:szCs w:val="26"/>
          <w:lang w:eastAsia="ru-RU"/>
        </w:rPr>
        <w:t xml:space="preserve"> Градостроительного кодекса Российской Федерации проектной документации:</w:t>
      </w:r>
    </w:p>
    <w:p w:rsidR="00BD2091" w:rsidRPr="00214D1A"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proofErr w:type="gramStart"/>
      <w:r w:rsidRPr="00214D1A">
        <w:rPr>
          <w:rFonts w:eastAsia="Times New Roman"/>
          <w:kern w:val="0"/>
          <w:sz w:val="26"/>
          <w:szCs w:val="26"/>
          <w:lang w:eastAsia="ru-RU"/>
        </w:rPr>
        <w:t>пояснительная</w:t>
      </w:r>
      <w:proofErr w:type="gramEnd"/>
      <w:r w:rsidRPr="00214D1A">
        <w:rPr>
          <w:rFonts w:eastAsia="Times New Roman"/>
          <w:kern w:val="0"/>
          <w:sz w:val="26"/>
          <w:szCs w:val="26"/>
          <w:lang w:eastAsia="ru-RU"/>
        </w:rPr>
        <w:t xml:space="preserve"> записка;</w:t>
      </w:r>
    </w:p>
    <w:p w:rsidR="00BD2091" w:rsidRPr="00214D1A"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proofErr w:type="gramStart"/>
      <w:r w:rsidRPr="00214D1A">
        <w:rPr>
          <w:rFonts w:eastAsia="Times New Roman"/>
          <w:kern w:val="0"/>
          <w:sz w:val="26"/>
          <w:szCs w:val="26"/>
          <w:lang w:eastAsia="ru-RU"/>
        </w:rPr>
        <w:t>схема</w:t>
      </w:r>
      <w:proofErr w:type="gramEnd"/>
      <w:r w:rsidRPr="00214D1A">
        <w:rPr>
          <w:rFonts w:eastAsia="Times New Roman"/>
          <w:kern w:val="0"/>
          <w:sz w:val="26"/>
          <w:szCs w:val="26"/>
          <w:lang w:eastAsia="ru-RU"/>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D2091" w:rsidRPr="00214D1A"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r w:rsidRPr="00214D1A">
        <w:rPr>
          <w:rFonts w:eastAsia="Times New Roman"/>
          <w:kern w:val="0"/>
          <w:sz w:val="26"/>
          <w:szCs w:val="26"/>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D2091" w:rsidRPr="00214D1A"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proofErr w:type="gramStart"/>
      <w:r w:rsidRPr="00214D1A">
        <w:rPr>
          <w:rFonts w:eastAsia="Times New Roman"/>
          <w:kern w:val="0"/>
          <w:sz w:val="26"/>
          <w:szCs w:val="26"/>
          <w:lang w:eastAsia="ru-RU"/>
        </w:rPr>
        <w:t>проект</w:t>
      </w:r>
      <w:proofErr w:type="gramEnd"/>
      <w:r w:rsidRPr="00214D1A">
        <w:rPr>
          <w:rFonts w:eastAsia="Times New Roman"/>
          <w:kern w:val="0"/>
          <w:sz w:val="26"/>
          <w:szCs w:val="26"/>
          <w:lang w:eastAsia="ru-RU"/>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D2091" w:rsidRPr="00214D1A"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r w:rsidRPr="00214D1A">
        <w:rPr>
          <w:rFonts w:eastAsia="Times New Roman"/>
          <w:kern w:val="0"/>
          <w:sz w:val="26"/>
          <w:szCs w:val="26"/>
          <w:lang w:eastAsia="ru-RU"/>
        </w:rPr>
        <w:t>Запрос о представлении документов (их копий или сведений, содержащихся в них), указанных в</w:t>
      </w:r>
      <w:r w:rsidRPr="00214D1A">
        <w:rPr>
          <w:rFonts w:eastAsia="Times New Roman"/>
          <w:color w:val="FF0000"/>
          <w:kern w:val="0"/>
          <w:sz w:val="26"/>
          <w:szCs w:val="26"/>
          <w:lang w:eastAsia="ru-RU"/>
        </w:rPr>
        <w:t xml:space="preserve"> </w:t>
      </w:r>
      <w:r w:rsidRPr="00214D1A">
        <w:rPr>
          <w:rFonts w:eastAsia="Times New Roman"/>
          <w:kern w:val="0"/>
          <w:sz w:val="26"/>
          <w:szCs w:val="26"/>
          <w:lang w:eastAsia="ru-RU"/>
        </w:rPr>
        <w:t xml:space="preserve">настоящем пункте, направляется в </w:t>
      </w:r>
      <w:r w:rsidR="00214D1A">
        <w:rPr>
          <w:rFonts w:eastAsia="Times New Roman"/>
          <w:kern w:val="0"/>
          <w:sz w:val="26"/>
          <w:szCs w:val="26"/>
          <w:lang w:eastAsia="ru-RU"/>
        </w:rPr>
        <w:t>ГИС ЕГРЗ</w:t>
      </w:r>
      <w:r w:rsidRPr="00214D1A">
        <w:rPr>
          <w:rFonts w:eastAsia="Times New Roman"/>
          <w:kern w:val="0"/>
          <w:sz w:val="26"/>
          <w:szCs w:val="26"/>
          <w:lang w:eastAsia="ru-RU"/>
        </w:rPr>
        <w:t>;</w:t>
      </w:r>
    </w:p>
    <w:p w:rsidR="00BD2091"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r w:rsidRPr="00214D1A">
        <w:rPr>
          <w:rFonts w:eastAsia="Times New Roman"/>
          <w:kern w:val="0"/>
          <w:sz w:val="26"/>
          <w:szCs w:val="26"/>
          <w:lang w:eastAsia="ru-RU"/>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35" w:history="1">
        <w:r w:rsidRPr="00214D1A">
          <w:rPr>
            <w:rFonts w:eastAsia="Times New Roman"/>
            <w:kern w:val="0"/>
            <w:sz w:val="26"/>
            <w:szCs w:val="26"/>
            <w:lang w:eastAsia="ru-RU"/>
          </w:rPr>
          <w:t>пункте 1 части 5 статьи 49</w:t>
        </w:r>
      </w:hyperlink>
      <w:r w:rsidRPr="00214D1A">
        <w:rPr>
          <w:rFonts w:eastAsia="Times New Roman"/>
          <w:kern w:val="0"/>
          <w:sz w:val="26"/>
          <w:szCs w:val="26"/>
          <w:lang w:eastAsia="ru-RU"/>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6" w:history="1">
        <w:r w:rsidRPr="00214D1A">
          <w:rPr>
            <w:rFonts w:eastAsia="Times New Roman"/>
            <w:kern w:val="0"/>
            <w:sz w:val="26"/>
            <w:szCs w:val="26"/>
            <w:lang w:eastAsia="ru-RU"/>
          </w:rPr>
          <w:t>частью 12.1 статьи 48</w:t>
        </w:r>
      </w:hyperlink>
      <w:r w:rsidRPr="00214D1A">
        <w:rPr>
          <w:rFonts w:eastAsia="Times New Roman"/>
          <w:kern w:val="0"/>
          <w:sz w:val="26"/>
          <w:szCs w:val="26"/>
          <w:lang w:eastAsia="ru-RU"/>
        </w:rPr>
        <w:t xml:space="preserve"> Градостроительного кодекса Российской Федерации), если такая проектная </w:t>
      </w:r>
      <w:r w:rsidRPr="00214D1A">
        <w:rPr>
          <w:rFonts w:eastAsia="Times New Roman"/>
          <w:kern w:val="0"/>
          <w:sz w:val="26"/>
          <w:szCs w:val="26"/>
          <w:lang w:eastAsia="ru-RU"/>
        </w:rPr>
        <w:lastRenderedPageBreak/>
        <w:t xml:space="preserve">документация подлежит экспертизе в соответствии со </w:t>
      </w:r>
      <w:hyperlink r:id="rId37" w:history="1">
        <w:r w:rsidRPr="00214D1A">
          <w:rPr>
            <w:rFonts w:eastAsia="Times New Roman"/>
            <w:kern w:val="0"/>
            <w:sz w:val="26"/>
            <w:szCs w:val="26"/>
            <w:lang w:eastAsia="ru-RU"/>
          </w:rPr>
          <w:t>статьей 49</w:t>
        </w:r>
      </w:hyperlink>
      <w:r w:rsidRPr="00214D1A">
        <w:rPr>
          <w:rFonts w:eastAsia="Times New Roman"/>
          <w:kern w:val="0"/>
          <w:sz w:val="26"/>
          <w:szCs w:val="26"/>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8" w:history="1">
        <w:r w:rsidRPr="00214D1A">
          <w:rPr>
            <w:rFonts w:eastAsia="Times New Roman"/>
            <w:kern w:val="0"/>
            <w:sz w:val="26"/>
            <w:szCs w:val="26"/>
            <w:lang w:eastAsia="ru-RU"/>
          </w:rPr>
          <w:t>частью 3.4 статьи 49</w:t>
        </w:r>
      </w:hyperlink>
      <w:r w:rsidRPr="00214D1A">
        <w:rPr>
          <w:rFonts w:eastAsia="Times New Roman"/>
          <w:kern w:val="0"/>
          <w:sz w:val="26"/>
          <w:szCs w:val="26"/>
          <w:lang w:eastAsia="ru-RU"/>
        </w:rPr>
        <w:t xml:space="preserve"> Градостроительно</w:t>
      </w:r>
      <w:r w:rsidR="00214D1A">
        <w:rPr>
          <w:rFonts w:eastAsia="Times New Roman"/>
          <w:kern w:val="0"/>
          <w:sz w:val="26"/>
          <w:szCs w:val="26"/>
          <w:lang w:eastAsia="ru-RU"/>
        </w:rPr>
        <w:t>го кодекса Российской Федерации</w:t>
      </w:r>
      <w:r w:rsidRPr="00214D1A">
        <w:rPr>
          <w:rFonts w:eastAsia="Times New Roman"/>
          <w:kern w:val="0"/>
          <w:sz w:val="26"/>
          <w:szCs w:val="26"/>
          <w:lang w:eastAsia="ru-RU"/>
        </w:rPr>
        <w:t xml:space="preserve"> </w:t>
      </w:r>
      <w:r w:rsidR="00214D1A" w:rsidRPr="00214D1A">
        <w:rPr>
          <w:rFonts w:eastAsia="Times New Roman"/>
          <w:kern w:val="0"/>
          <w:sz w:val="26"/>
          <w:szCs w:val="26"/>
          <w:lang w:eastAsia="ru-RU"/>
        </w:rPr>
        <w:t>- ГИС ЕГРЗ</w:t>
      </w:r>
      <w:r w:rsidRPr="00214D1A">
        <w:rPr>
          <w:rFonts w:eastAsia="Times New Roman"/>
          <w:kern w:val="0"/>
          <w:sz w:val="26"/>
          <w:szCs w:val="26"/>
          <w:lang w:eastAsia="ru-RU"/>
        </w:rPr>
        <w:t>;</w:t>
      </w:r>
    </w:p>
    <w:p w:rsidR="00214D1A" w:rsidRPr="00214D1A" w:rsidRDefault="00214D1A" w:rsidP="00BD2091">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t xml:space="preserve">6) </w:t>
      </w:r>
      <w:r w:rsidRPr="00214D1A">
        <w:rPr>
          <w:rFonts w:eastAsia="Times New Roman"/>
          <w:kern w:val="0"/>
          <w:sz w:val="26"/>
          <w:szCs w:val="26"/>
          <w:lang w:eastAsia="ru-RU"/>
        </w:rPr>
        <w:t xml:space="preserve">положительное заключение государственной экологической экспертизы проектной документации в случаях, предусмотренных </w:t>
      </w:r>
      <w:hyperlink r:id="rId39" w:history="1">
        <w:r w:rsidRPr="00214D1A">
          <w:rPr>
            <w:rFonts w:eastAsia="Times New Roman"/>
            <w:kern w:val="0"/>
            <w:sz w:val="26"/>
            <w:szCs w:val="26"/>
            <w:lang w:eastAsia="ru-RU"/>
          </w:rPr>
          <w:t>частью 6 статьи 49</w:t>
        </w:r>
      </w:hyperlink>
      <w:r w:rsidRPr="00214D1A">
        <w:rPr>
          <w:rFonts w:eastAsia="Times New Roman"/>
          <w:kern w:val="0"/>
          <w:sz w:val="26"/>
          <w:szCs w:val="26"/>
          <w:lang w:eastAsia="ru-RU"/>
        </w:rPr>
        <w:t xml:space="preserve"> Градостроительного кодекса Российской Федерации</w:t>
      </w:r>
      <w:r>
        <w:rPr>
          <w:rFonts w:eastAsia="Times New Roman"/>
          <w:kern w:val="0"/>
          <w:sz w:val="26"/>
          <w:szCs w:val="26"/>
          <w:lang w:eastAsia="ru-RU"/>
        </w:rPr>
        <w:t xml:space="preserve"> - в Федеральную службу по надзору в сфере природопользования;</w:t>
      </w:r>
    </w:p>
    <w:p w:rsidR="00BD2091" w:rsidRPr="00214D1A" w:rsidRDefault="00214D1A" w:rsidP="00BD2091">
      <w:pPr>
        <w:widowControl/>
        <w:suppressAutoHyphens w:val="0"/>
        <w:autoSpaceDE w:val="0"/>
        <w:autoSpaceDN w:val="0"/>
        <w:adjustRightInd w:val="0"/>
        <w:ind w:firstLine="680"/>
        <w:jc w:val="both"/>
        <w:rPr>
          <w:rFonts w:eastAsia="Times New Roman"/>
          <w:kern w:val="0"/>
          <w:sz w:val="26"/>
          <w:szCs w:val="26"/>
          <w:lang w:eastAsia="ru-RU"/>
        </w:rPr>
      </w:pPr>
      <w:r w:rsidRPr="00214D1A">
        <w:rPr>
          <w:rFonts w:eastAsia="Times New Roman"/>
          <w:kern w:val="0"/>
          <w:sz w:val="26"/>
          <w:szCs w:val="26"/>
          <w:lang w:eastAsia="ru-RU"/>
        </w:rPr>
        <w:t>7</w:t>
      </w:r>
      <w:r w:rsidR="00BD2091" w:rsidRPr="00214D1A">
        <w:rPr>
          <w:rFonts w:eastAsia="Times New Roman"/>
          <w:kern w:val="0"/>
          <w:sz w:val="26"/>
          <w:szCs w:val="26"/>
          <w:lang w:eastAsia="ru-RU"/>
        </w:rPr>
        <w:t xml:space="preserve">) подтверждение соответствия вносимых в проектную документацию изменений требованиям, указанным в </w:t>
      </w:r>
      <w:hyperlink r:id="rId40" w:history="1">
        <w:r w:rsidR="00BD2091" w:rsidRPr="00214D1A">
          <w:rPr>
            <w:rFonts w:eastAsia="Times New Roman"/>
            <w:kern w:val="0"/>
            <w:sz w:val="26"/>
            <w:szCs w:val="26"/>
            <w:lang w:eastAsia="ru-RU"/>
          </w:rPr>
          <w:t>части 3.8 статьи 49</w:t>
        </w:r>
      </w:hyperlink>
      <w:r w:rsidR="00BD2091" w:rsidRPr="00214D1A">
        <w:rPr>
          <w:rFonts w:eastAsia="Times New Roman"/>
          <w:kern w:val="0"/>
          <w:sz w:val="26"/>
          <w:szCs w:val="26"/>
          <w:lang w:eastAsia="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1" w:history="1">
        <w:r w:rsidR="00BD2091" w:rsidRPr="00214D1A">
          <w:rPr>
            <w:rFonts w:eastAsia="Times New Roman"/>
            <w:kern w:val="0"/>
            <w:sz w:val="26"/>
            <w:szCs w:val="26"/>
            <w:lang w:eastAsia="ru-RU"/>
          </w:rPr>
          <w:t>кодексом</w:t>
        </w:r>
      </w:hyperlink>
      <w:r w:rsidR="00BD2091" w:rsidRPr="00214D1A">
        <w:rPr>
          <w:rFonts w:eastAsia="Times New Roman"/>
          <w:kern w:val="0"/>
          <w:sz w:val="26"/>
          <w:szCs w:val="26"/>
          <w:lang w:eastAsia="ru-RU"/>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2" w:history="1">
        <w:r w:rsidR="00BD2091" w:rsidRPr="00214D1A">
          <w:rPr>
            <w:rFonts w:eastAsia="Times New Roman"/>
            <w:kern w:val="0"/>
            <w:sz w:val="26"/>
            <w:szCs w:val="26"/>
            <w:lang w:eastAsia="ru-RU"/>
          </w:rPr>
          <w:t>частью 3.8 статьи 49</w:t>
        </w:r>
      </w:hyperlink>
      <w:r w:rsidR="00BD2091" w:rsidRPr="00214D1A">
        <w:rPr>
          <w:rFonts w:eastAsia="Times New Roman"/>
          <w:kern w:val="0"/>
          <w:sz w:val="26"/>
          <w:szCs w:val="26"/>
          <w:lang w:eastAsia="ru-RU"/>
        </w:rPr>
        <w:t xml:space="preserve"> Градостроительно</w:t>
      </w:r>
      <w:r w:rsidRPr="00214D1A">
        <w:rPr>
          <w:rFonts w:eastAsia="Times New Roman"/>
          <w:kern w:val="0"/>
          <w:sz w:val="26"/>
          <w:szCs w:val="26"/>
          <w:lang w:eastAsia="ru-RU"/>
        </w:rPr>
        <w:t>го кодекса Российской Федерации - ГИС ЕГРЗ</w:t>
      </w:r>
      <w:r w:rsidR="00BD2091" w:rsidRPr="00214D1A">
        <w:rPr>
          <w:rFonts w:eastAsia="Times New Roman"/>
          <w:kern w:val="0"/>
          <w:sz w:val="26"/>
          <w:szCs w:val="26"/>
          <w:lang w:eastAsia="ru-RU"/>
        </w:rPr>
        <w:t>;</w:t>
      </w:r>
    </w:p>
    <w:p w:rsidR="00BD2091" w:rsidRPr="00214D1A"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r w:rsidRPr="00214D1A">
        <w:rPr>
          <w:rFonts w:eastAsia="Times New Roman"/>
          <w:kern w:val="0"/>
          <w:sz w:val="26"/>
          <w:szCs w:val="26"/>
          <w:lang w:eastAsia="ru-RU"/>
        </w:rPr>
        <w:t xml:space="preserve">7) подтверждение соответствия вносимых в проектную документацию изменений требованиям, указанным в </w:t>
      </w:r>
      <w:hyperlink r:id="rId43" w:history="1">
        <w:r w:rsidRPr="00214D1A">
          <w:rPr>
            <w:rFonts w:eastAsia="Times New Roman"/>
            <w:kern w:val="0"/>
            <w:sz w:val="26"/>
            <w:szCs w:val="26"/>
            <w:lang w:eastAsia="ru-RU"/>
          </w:rPr>
          <w:t>части 3.9 статьи 49</w:t>
        </w:r>
      </w:hyperlink>
      <w:r w:rsidRPr="00214D1A">
        <w:rPr>
          <w:rFonts w:eastAsia="Times New Roman"/>
          <w:kern w:val="0"/>
          <w:sz w:val="26"/>
          <w:szCs w:val="26"/>
          <w:lang w:eastAsia="ru-RU"/>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4" w:history="1">
        <w:r w:rsidRPr="00214D1A">
          <w:rPr>
            <w:rFonts w:eastAsia="Times New Roman"/>
            <w:kern w:val="0"/>
            <w:sz w:val="26"/>
            <w:szCs w:val="26"/>
            <w:lang w:eastAsia="ru-RU"/>
          </w:rPr>
          <w:t>частью 3.9 статьи 49</w:t>
        </w:r>
      </w:hyperlink>
      <w:r w:rsidRPr="00214D1A">
        <w:rPr>
          <w:rFonts w:eastAsia="Times New Roman"/>
          <w:kern w:val="0"/>
          <w:sz w:val="26"/>
          <w:szCs w:val="26"/>
          <w:lang w:eastAsia="ru-RU"/>
        </w:rPr>
        <w:t xml:space="preserve"> Градостроительног</w:t>
      </w:r>
      <w:r w:rsidR="00214D1A" w:rsidRPr="00214D1A">
        <w:rPr>
          <w:rFonts w:eastAsia="Times New Roman"/>
          <w:kern w:val="0"/>
          <w:sz w:val="26"/>
          <w:szCs w:val="26"/>
          <w:lang w:eastAsia="ru-RU"/>
        </w:rPr>
        <w:t>о кодекса Российской Федерации - ГИС ЕГРЗ</w:t>
      </w:r>
      <w:r w:rsidRPr="00214D1A">
        <w:rPr>
          <w:rFonts w:eastAsia="Times New Roman"/>
          <w:kern w:val="0"/>
          <w:sz w:val="26"/>
          <w:szCs w:val="26"/>
          <w:lang w:eastAsia="ru-RU"/>
        </w:rPr>
        <w:t>;</w:t>
      </w:r>
    </w:p>
    <w:p w:rsidR="00BD2091" w:rsidRPr="0024138C"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r w:rsidRPr="0024138C">
        <w:rPr>
          <w:rFonts w:eastAsia="Times New Roman"/>
          <w:kern w:val="0"/>
          <w:sz w:val="26"/>
          <w:szCs w:val="26"/>
          <w:lang w:eastAsia="ru-RU"/>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history="1">
        <w:r w:rsidRPr="0024138C">
          <w:rPr>
            <w:rFonts w:eastAsia="Times New Roman"/>
            <w:kern w:val="0"/>
            <w:sz w:val="26"/>
            <w:szCs w:val="26"/>
            <w:lang w:eastAsia="ru-RU"/>
          </w:rPr>
          <w:t>статьей 40</w:t>
        </w:r>
      </w:hyperlink>
      <w:r w:rsidRPr="0024138C">
        <w:rPr>
          <w:rFonts w:eastAsia="Times New Roman"/>
          <w:kern w:val="0"/>
          <w:sz w:val="26"/>
          <w:szCs w:val="26"/>
          <w:lang w:eastAsia="ru-RU"/>
        </w:rPr>
        <w:t xml:space="preserve"> Градостроительног</w:t>
      </w:r>
      <w:r w:rsidR="0024138C" w:rsidRPr="0024138C">
        <w:rPr>
          <w:rFonts w:eastAsia="Times New Roman"/>
          <w:kern w:val="0"/>
          <w:sz w:val="26"/>
          <w:szCs w:val="26"/>
          <w:lang w:eastAsia="ru-RU"/>
        </w:rPr>
        <w:t>о кодекса Российской Федерации) - в органы местного самоуправления Советского муниципального района</w:t>
      </w:r>
      <w:r w:rsidRPr="0024138C">
        <w:rPr>
          <w:rFonts w:eastAsia="Times New Roman"/>
          <w:kern w:val="0"/>
          <w:sz w:val="26"/>
          <w:szCs w:val="26"/>
          <w:lang w:eastAsia="ru-RU"/>
        </w:rPr>
        <w:t>;</w:t>
      </w:r>
    </w:p>
    <w:p w:rsidR="0024138C" w:rsidRPr="00E54405" w:rsidRDefault="00BD2091" w:rsidP="0024138C">
      <w:pPr>
        <w:widowControl/>
        <w:suppressAutoHyphens w:val="0"/>
        <w:autoSpaceDE w:val="0"/>
        <w:autoSpaceDN w:val="0"/>
        <w:adjustRightInd w:val="0"/>
        <w:ind w:firstLine="680"/>
        <w:jc w:val="both"/>
        <w:rPr>
          <w:rFonts w:eastAsia="Times New Roman"/>
          <w:kern w:val="0"/>
          <w:sz w:val="26"/>
          <w:szCs w:val="26"/>
          <w:lang w:eastAsia="ru-RU"/>
        </w:rPr>
      </w:pPr>
      <w:r w:rsidRPr="0024138C">
        <w:rPr>
          <w:rFonts w:eastAsia="Times New Roman"/>
          <w:kern w:val="0"/>
          <w:sz w:val="26"/>
          <w:szCs w:val="26"/>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w:t>
      </w:r>
      <w:r w:rsidR="0024138C" w:rsidRPr="0024138C">
        <w:rPr>
          <w:rFonts w:eastAsia="Times New Roman"/>
          <w:kern w:val="0"/>
          <w:sz w:val="26"/>
          <w:szCs w:val="26"/>
          <w:lang w:eastAsia="ru-RU"/>
        </w:rPr>
        <w:t xml:space="preserve"> территории подлежит изменению - в </w:t>
      </w:r>
      <w:r w:rsidR="0024138C" w:rsidRPr="0024138C">
        <w:rPr>
          <w:sz w:val="26"/>
          <w:szCs w:val="26"/>
          <w:lang w:eastAsia="ru-RU"/>
        </w:rPr>
        <w:t>иные органы, уполномоченные на принятие</w:t>
      </w:r>
      <w:r w:rsidR="0024138C" w:rsidRPr="00C44281">
        <w:rPr>
          <w:sz w:val="26"/>
          <w:szCs w:val="26"/>
          <w:lang w:eastAsia="ru-RU"/>
        </w:rPr>
        <w:t xml:space="preserve">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w:t>
      </w:r>
      <w:r w:rsidR="0024138C">
        <w:rPr>
          <w:sz w:val="26"/>
          <w:szCs w:val="26"/>
          <w:lang w:eastAsia="ru-RU"/>
        </w:rPr>
        <w:t xml:space="preserve"> </w:t>
      </w:r>
      <w:r w:rsidR="0024138C" w:rsidRPr="00C44281">
        <w:rPr>
          <w:sz w:val="26"/>
          <w:szCs w:val="26"/>
          <w:lang w:eastAsia="ru-RU"/>
        </w:rPr>
        <w:t>к строительству (</w:t>
      </w:r>
      <w:r w:rsidR="0024138C" w:rsidRPr="00E54405">
        <w:rPr>
          <w:sz w:val="26"/>
          <w:szCs w:val="26"/>
          <w:lang w:eastAsia="ru-RU"/>
        </w:rPr>
        <w:t>реконструкции)</w:t>
      </w:r>
      <w:r w:rsidR="0024138C" w:rsidRPr="00E54405">
        <w:rPr>
          <w:rFonts w:eastAsia="Times New Roman"/>
          <w:kern w:val="0"/>
          <w:sz w:val="26"/>
          <w:szCs w:val="26"/>
          <w:lang w:eastAsia="ru-RU"/>
        </w:rPr>
        <w:t>;</w:t>
      </w:r>
    </w:p>
    <w:p w:rsidR="00BD2091" w:rsidRPr="0024138C" w:rsidRDefault="00BD2091" w:rsidP="00BD2091">
      <w:pPr>
        <w:widowControl/>
        <w:suppressAutoHyphens w:val="0"/>
        <w:autoSpaceDE w:val="0"/>
        <w:autoSpaceDN w:val="0"/>
        <w:adjustRightInd w:val="0"/>
        <w:ind w:firstLine="680"/>
        <w:jc w:val="both"/>
        <w:rPr>
          <w:rFonts w:eastAsia="Times New Roman"/>
          <w:kern w:val="0"/>
          <w:sz w:val="26"/>
          <w:szCs w:val="26"/>
          <w:lang w:eastAsia="ru-RU"/>
        </w:rPr>
      </w:pPr>
      <w:r w:rsidRPr="0024138C">
        <w:rPr>
          <w:rFonts w:eastAsia="Times New Roman"/>
          <w:kern w:val="0"/>
          <w:sz w:val="26"/>
          <w:szCs w:val="26"/>
          <w:lang w:eastAsia="ru-RU"/>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w:t>
      </w:r>
      <w:r w:rsidRPr="0024138C">
        <w:rPr>
          <w:rFonts w:eastAsia="Times New Roman"/>
          <w:kern w:val="0"/>
          <w:sz w:val="26"/>
          <w:szCs w:val="26"/>
          <w:lang w:eastAsia="ru-RU"/>
        </w:rPr>
        <w:lastRenderedPageBreak/>
        <w:t xml:space="preserve">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46" w:history="1">
        <w:r w:rsidRPr="0024138C">
          <w:rPr>
            <w:rFonts w:eastAsia="Times New Roman"/>
            <w:kern w:val="0"/>
            <w:sz w:val="26"/>
            <w:szCs w:val="26"/>
            <w:lang w:eastAsia="ru-RU"/>
          </w:rPr>
          <w:t>кодексом</w:t>
        </w:r>
      </w:hyperlink>
      <w:r w:rsidRPr="0024138C">
        <w:rPr>
          <w:rFonts w:eastAsia="Times New Roman"/>
          <w:kern w:val="0"/>
          <w:sz w:val="26"/>
          <w:szCs w:val="26"/>
          <w:lang w:eastAsia="ru-RU"/>
        </w:rPr>
        <w:t xml:space="preserve"> Российской Федерации или субъектом Российской Федерации). </w:t>
      </w:r>
      <w:r w:rsidR="0024138C" w:rsidRPr="0024138C">
        <w:rPr>
          <w:rFonts w:eastAsia="Times New Roman"/>
          <w:kern w:val="0"/>
          <w:sz w:val="26"/>
          <w:szCs w:val="26"/>
          <w:lang w:eastAsia="ru-RU"/>
        </w:rPr>
        <w:t>- в органы</w:t>
      </w:r>
      <w:r w:rsidRPr="0024138C">
        <w:rPr>
          <w:rFonts w:eastAsia="Times New Roman"/>
          <w:kern w:val="0"/>
          <w:sz w:val="26"/>
          <w:szCs w:val="26"/>
          <w:lang w:eastAsia="ru-RU"/>
        </w:rPr>
        <w:t xml:space="preserve"> местного самоуправления </w:t>
      </w:r>
      <w:r w:rsidR="0024138C" w:rsidRPr="0024138C">
        <w:rPr>
          <w:rFonts w:eastAsia="Times New Roman"/>
          <w:kern w:val="0"/>
          <w:sz w:val="26"/>
          <w:szCs w:val="26"/>
          <w:lang w:eastAsia="ru-RU"/>
        </w:rPr>
        <w:t>Советского муниципального района</w:t>
      </w:r>
      <w:r w:rsidR="0024138C">
        <w:rPr>
          <w:rFonts w:eastAsia="Times New Roman"/>
          <w:kern w:val="0"/>
          <w:sz w:val="26"/>
          <w:szCs w:val="26"/>
          <w:lang w:eastAsia="ru-RU"/>
        </w:rPr>
        <w:t>;</w:t>
      </w:r>
    </w:p>
    <w:p w:rsidR="00BD2091" w:rsidRPr="0024138C" w:rsidRDefault="00BD2091" w:rsidP="00BD2091">
      <w:pPr>
        <w:pStyle w:val="ConsPlusNormal"/>
        <w:ind w:firstLine="709"/>
        <w:jc w:val="both"/>
        <w:rPr>
          <w:rFonts w:ascii="Times New Roman" w:hAnsi="Times New Roman"/>
          <w:bCs/>
          <w:sz w:val="26"/>
          <w:szCs w:val="26"/>
        </w:rPr>
      </w:pPr>
      <w:r w:rsidRPr="0024138C">
        <w:rPr>
          <w:rFonts w:ascii="Times New Roman" w:hAnsi="Times New Roman"/>
          <w:bCs/>
          <w:sz w:val="26"/>
          <w:szCs w:val="26"/>
        </w:rPr>
        <w:t>11)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4138C" w:rsidRPr="0024138C">
        <w:rPr>
          <w:rFonts w:ascii="Times New Roman" w:hAnsi="Times New Roman"/>
          <w:bCs/>
          <w:sz w:val="26"/>
          <w:szCs w:val="26"/>
        </w:rPr>
        <w:t xml:space="preserve"> - </w:t>
      </w:r>
      <w:r w:rsidRPr="0024138C">
        <w:rPr>
          <w:rFonts w:ascii="Times New Roman" w:hAnsi="Times New Roman"/>
          <w:kern w:val="0"/>
          <w:sz w:val="26"/>
          <w:szCs w:val="26"/>
          <w:lang w:eastAsia="ru-RU"/>
        </w:rPr>
        <w:t>в Федеральную налоговую службу.</w:t>
      </w:r>
    </w:p>
    <w:p w:rsidR="0055054D" w:rsidRPr="0024138C" w:rsidRDefault="0055054D" w:rsidP="0055054D">
      <w:pPr>
        <w:tabs>
          <w:tab w:val="left" w:pos="567"/>
        </w:tabs>
        <w:ind w:firstLine="709"/>
        <w:contextualSpacing/>
        <w:jc w:val="both"/>
        <w:rPr>
          <w:bCs/>
          <w:sz w:val="26"/>
          <w:szCs w:val="26"/>
        </w:rPr>
      </w:pPr>
      <w:r w:rsidRPr="0024138C">
        <w:rPr>
          <w:bCs/>
          <w:sz w:val="26"/>
          <w:szCs w:val="26"/>
        </w:rPr>
        <w:t>3.11.4.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5054D" w:rsidRPr="0024138C" w:rsidRDefault="00EB0DC0" w:rsidP="0055054D">
      <w:pPr>
        <w:tabs>
          <w:tab w:val="left" w:pos="567"/>
        </w:tabs>
        <w:ind w:firstLine="709"/>
        <w:contextualSpacing/>
        <w:jc w:val="both"/>
        <w:rPr>
          <w:bCs/>
          <w:sz w:val="26"/>
          <w:szCs w:val="26"/>
        </w:rPr>
      </w:pPr>
      <w:r>
        <w:rPr>
          <w:bCs/>
          <w:sz w:val="26"/>
          <w:szCs w:val="26"/>
        </w:rPr>
        <w:t>1</w:t>
      </w:r>
      <w:r w:rsidR="0055054D" w:rsidRPr="0024138C">
        <w:rPr>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24138C" w:rsidRPr="0024138C">
        <w:rPr>
          <w:bCs/>
          <w:sz w:val="26"/>
          <w:szCs w:val="26"/>
        </w:rPr>
        <w:t xml:space="preserve">дивидуальным предпринимателем) - </w:t>
      </w:r>
      <w:r w:rsidR="0055054D" w:rsidRPr="0024138C">
        <w:rPr>
          <w:bCs/>
          <w:sz w:val="26"/>
          <w:szCs w:val="26"/>
        </w:rPr>
        <w:t>в</w:t>
      </w:r>
      <w:r w:rsidR="00BD2091" w:rsidRPr="0024138C">
        <w:rPr>
          <w:kern w:val="0"/>
          <w:sz w:val="26"/>
          <w:szCs w:val="26"/>
          <w:lang w:eastAsia="ru-RU"/>
        </w:rPr>
        <w:t xml:space="preserve"> Федеральную налоговую службу;</w:t>
      </w:r>
    </w:p>
    <w:p w:rsidR="0055054D" w:rsidRPr="0024138C" w:rsidRDefault="00EB0DC0" w:rsidP="0055054D">
      <w:pPr>
        <w:tabs>
          <w:tab w:val="left" w:pos="567"/>
        </w:tabs>
        <w:ind w:firstLine="709"/>
        <w:contextualSpacing/>
        <w:jc w:val="both"/>
        <w:rPr>
          <w:bCs/>
          <w:sz w:val="26"/>
          <w:szCs w:val="26"/>
        </w:rPr>
      </w:pPr>
      <w:r>
        <w:rPr>
          <w:bCs/>
          <w:sz w:val="26"/>
          <w:szCs w:val="26"/>
        </w:rPr>
        <w:t>2</w:t>
      </w:r>
      <w:r w:rsidR="0055054D" w:rsidRPr="0024138C">
        <w:rPr>
          <w:bCs/>
          <w:sz w:val="26"/>
          <w:szCs w:val="26"/>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w:t>
      </w:r>
      <w:r w:rsidR="0024138C" w:rsidRPr="0024138C">
        <w:rPr>
          <w:bCs/>
          <w:sz w:val="26"/>
          <w:szCs w:val="26"/>
        </w:rPr>
        <w:t>ано разрешение на строительство</w:t>
      </w:r>
      <w:r w:rsidR="0055054D" w:rsidRPr="0024138C">
        <w:rPr>
          <w:bCs/>
          <w:sz w:val="26"/>
          <w:szCs w:val="26"/>
        </w:rPr>
        <w:t xml:space="preserve"> </w:t>
      </w:r>
      <w:r w:rsidR="0024138C" w:rsidRPr="0024138C">
        <w:rPr>
          <w:bCs/>
          <w:sz w:val="26"/>
          <w:szCs w:val="26"/>
        </w:rPr>
        <w:t xml:space="preserve">- </w:t>
      </w:r>
      <w:r w:rsidR="0055054D" w:rsidRPr="0024138C">
        <w:rPr>
          <w:bCs/>
          <w:sz w:val="26"/>
          <w:szCs w:val="26"/>
        </w:rPr>
        <w:t xml:space="preserve">в </w:t>
      </w:r>
      <w:r w:rsidR="0055054D" w:rsidRPr="0024138C">
        <w:rPr>
          <w:rFonts w:eastAsia="Times New Roman"/>
          <w:kern w:val="0"/>
          <w:sz w:val="26"/>
          <w:szCs w:val="26"/>
          <w:lang w:eastAsia="ru-RU"/>
        </w:rPr>
        <w:t>Федеральную службу государственной регистрации, кадастра и картографии</w:t>
      </w:r>
      <w:r w:rsidR="0055054D" w:rsidRPr="0024138C">
        <w:rPr>
          <w:bCs/>
          <w:sz w:val="26"/>
          <w:szCs w:val="26"/>
        </w:rPr>
        <w:t>;</w:t>
      </w:r>
    </w:p>
    <w:p w:rsidR="00BD2091" w:rsidRPr="00EB0DC0" w:rsidRDefault="00EB0DC0" w:rsidP="00BD2091">
      <w:pPr>
        <w:widowControl/>
        <w:suppressAutoHyphens w:val="0"/>
        <w:autoSpaceDE w:val="0"/>
        <w:autoSpaceDN w:val="0"/>
        <w:adjustRightInd w:val="0"/>
        <w:ind w:firstLine="680"/>
        <w:jc w:val="both"/>
        <w:rPr>
          <w:rFonts w:eastAsia="Times New Roman"/>
          <w:kern w:val="0"/>
          <w:sz w:val="26"/>
          <w:szCs w:val="26"/>
          <w:lang w:eastAsia="ru-RU"/>
        </w:rPr>
      </w:pPr>
      <w:r w:rsidRPr="00EB0DC0">
        <w:rPr>
          <w:bCs/>
          <w:sz w:val="26"/>
          <w:szCs w:val="26"/>
        </w:rPr>
        <w:t>3</w:t>
      </w:r>
      <w:r w:rsidR="0055054D" w:rsidRPr="00EB0DC0">
        <w:rPr>
          <w:bCs/>
          <w:sz w:val="26"/>
          <w:szCs w:val="26"/>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EB0DC0">
        <w:rPr>
          <w:bCs/>
          <w:sz w:val="26"/>
          <w:szCs w:val="26"/>
        </w:rPr>
        <w:t xml:space="preserve"> - в органы местного самоуправления Советского муниципального района</w:t>
      </w:r>
      <w:r w:rsidR="00BD2091" w:rsidRPr="00EB0DC0">
        <w:rPr>
          <w:rFonts w:eastAsia="Times New Roman"/>
          <w:kern w:val="0"/>
          <w:sz w:val="26"/>
          <w:szCs w:val="26"/>
          <w:lang w:eastAsia="ru-RU"/>
        </w:rPr>
        <w:t>;</w:t>
      </w:r>
    </w:p>
    <w:p w:rsidR="0055054D" w:rsidRPr="0024138C" w:rsidRDefault="00EB0DC0" w:rsidP="0055054D">
      <w:pPr>
        <w:tabs>
          <w:tab w:val="left" w:pos="567"/>
        </w:tabs>
        <w:ind w:firstLine="709"/>
        <w:contextualSpacing/>
        <w:jc w:val="both"/>
        <w:rPr>
          <w:bCs/>
          <w:sz w:val="26"/>
          <w:szCs w:val="26"/>
        </w:rPr>
      </w:pPr>
      <w:r>
        <w:rPr>
          <w:bCs/>
          <w:sz w:val="26"/>
          <w:szCs w:val="26"/>
        </w:rPr>
        <w:t>4</w:t>
      </w:r>
      <w:r w:rsidR="0055054D" w:rsidRPr="0024138C">
        <w:rPr>
          <w:bCs/>
          <w:sz w:val="26"/>
          <w:szCs w:val="26"/>
        </w:rPr>
        <w:t>) градостроительный план земельного участка, на котором планируется осуществить строительство, реконструкцию объе</w:t>
      </w:r>
      <w:r w:rsidR="0024138C" w:rsidRPr="0024138C">
        <w:rPr>
          <w:bCs/>
          <w:sz w:val="26"/>
          <w:szCs w:val="26"/>
        </w:rPr>
        <w:t xml:space="preserve">кта капитального строительства - </w:t>
      </w:r>
      <w:r w:rsidR="0055054D" w:rsidRPr="0024138C">
        <w:rPr>
          <w:bCs/>
          <w:sz w:val="26"/>
          <w:szCs w:val="26"/>
        </w:rPr>
        <w:t xml:space="preserve">в </w:t>
      </w:r>
      <w:r w:rsidR="003901C3" w:rsidRPr="0024138C">
        <w:rPr>
          <w:bCs/>
          <w:sz w:val="26"/>
          <w:szCs w:val="26"/>
        </w:rPr>
        <w:t>органы местного самоуправления Советского муниципального района</w:t>
      </w:r>
      <w:r w:rsidR="00BD2091" w:rsidRPr="0024138C">
        <w:rPr>
          <w:bCs/>
          <w:sz w:val="26"/>
          <w:szCs w:val="26"/>
        </w:rPr>
        <w:t>.</w:t>
      </w:r>
    </w:p>
    <w:p w:rsidR="0055054D" w:rsidRPr="0024138C" w:rsidRDefault="0055054D" w:rsidP="0055054D">
      <w:pPr>
        <w:tabs>
          <w:tab w:val="left" w:pos="567"/>
        </w:tabs>
        <w:ind w:firstLine="709"/>
        <w:contextualSpacing/>
        <w:jc w:val="both"/>
        <w:rPr>
          <w:bCs/>
          <w:sz w:val="26"/>
          <w:szCs w:val="26"/>
        </w:rPr>
      </w:pPr>
      <w:r w:rsidRPr="0024138C">
        <w:rPr>
          <w:bCs/>
          <w:sz w:val="26"/>
          <w:szCs w:val="26"/>
        </w:rPr>
        <w:t>3.</w:t>
      </w:r>
      <w:r w:rsidR="00435AC5" w:rsidRPr="0024138C">
        <w:rPr>
          <w:bCs/>
          <w:sz w:val="26"/>
          <w:szCs w:val="26"/>
        </w:rPr>
        <w:t>11</w:t>
      </w:r>
      <w:r w:rsidRPr="0024138C">
        <w:rPr>
          <w:bCs/>
          <w:sz w:val="26"/>
          <w:szCs w:val="26"/>
        </w:rPr>
        <w:t>.5. В случае представления уведомления о переходе прав на земельный участок:</w:t>
      </w:r>
    </w:p>
    <w:p w:rsidR="0055054D" w:rsidRPr="0024138C" w:rsidRDefault="00EB0DC0" w:rsidP="0055054D">
      <w:pPr>
        <w:tabs>
          <w:tab w:val="left" w:pos="567"/>
        </w:tabs>
        <w:ind w:firstLine="709"/>
        <w:contextualSpacing/>
        <w:jc w:val="both"/>
        <w:rPr>
          <w:bCs/>
          <w:sz w:val="26"/>
          <w:szCs w:val="26"/>
        </w:rPr>
      </w:pPr>
      <w:r>
        <w:rPr>
          <w:bCs/>
          <w:sz w:val="26"/>
          <w:szCs w:val="26"/>
        </w:rPr>
        <w:t>1</w:t>
      </w:r>
      <w:r w:rsidR="0055054D" w:rsidRPr="0024138C">
        <w:rPr>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24138C" w:rsidRPr="0024138C">
        <w:rPr>
          <w:bCs/>
          <w:sz w:val="26"/>
          <w:szCs w:val="26"/>
        </w:rPr>
        <w:t xml:space="preserve">дивидуальным предпринимателем) - </w:t>
      </w:r>
      <w:r w:rsidR="0055054D" w:rsidRPr="0024138C">
        <w:rPr>
          <w:bCs/>
          <w:sz w:val="26"/>
          <w:szCs w:val="26"/>
        </w:rPr>
        <w:t>в</w:t>
      </w:r>
      <w:r w:rsidR="00BD2091" w:rsidRPr="0024138C">
        <w:rPr>
          <w:bCs/>
          <w:i/>
          <w:sz w:val="26"/>
          <w:szCs w:val="26"/>
        </w:rPr>
        <w:t xml:space="preserve"> </w:t>
      </w:r>
      <w:r w:rsidR="00BD2091" w:rsidRPr="0024138C">
        <w:rPr>
          <w:bCs/>
          <w:sz w:val="26"/>
          <w:szCs w:val="26"/>
        </w:rPr>
        <w:t>Федеральную налоговую службу</w:t>
      </w:r>
      <w:r w:rsidR="0055054D" w:rsidRPr="0024138C">
        <w:rPr>
          <w:bCs/>
          <w:sz w:val="26"/>
          <w:szCs w:val="26"/>
        </w:rPr>
        <w:t>;</w:t>
      </w:r>
    </w:p>
    <w:p w:rsidR="0055054D" w:rsidRPr="0024138C" w:rsidRDefault="00EB0DC0" w:rsidP="0055054D">
      <w:pPr>
        <w:tabs>
          <w:tab w:val="left" w:pos="567"/>
        </w:tabs>
        <w:ind w:firstLine="709"/>
        <w:contextualSpacing/>
        <w:jc w:val="both"/>
        <w:rPr>
          <w:bCs/>
          <w:sz w:val="26"/>
          <w:szCs w:val="26"/>
        </w:rPr>
      </w:pPr>
      <w:r>
        <w:rPr>
          <w:bCs/>
          <w:sz w:val="26"/>
          <w:szCs w:val="26"/>
        </w:rPr>
        <w:t>2</w:t>
      </w:r>
      <w:r w:rsidR="0055054D" w:rsidRPr="0024138C">
        <w:rPr>
          <w:bCs/>
          <w:sz w:val="26"/>
          <w:szCs w:val="26"/>
        </w:rPr>
        <w:t>) правоустанавливающие документы на земельный участок, в отношении которого прежнему правообладателю земельного участка выда</w:t>
      </w:r>
      <w:r w:rsidR="0024138C" w:rsidRPr="0024138C">
        <w:rPr>
          <w:bCs/>
          <w:sz w:val="26"/>
          <w:szCs w:val="26"/>
        </w:rPr>
        <w:t xml:space="preserve">но разрешение на строительство - </w:t>
      </w:r>
      <w:r w:rsidR="0055054D" w:rsidRPr="0024138C">
        <w:rPr>
          <w:bCs/>
          <w:sz w:val="26"/>
          <w:szCs w:val="26"/>
        </w:rPr>
        <w:t xml:space="preserve">в </w:t>
      </w:r>
      <w:r w:rsidR="00435AC5" w:rsidRPr="0024138C">
        <w:rPr>
          <w:rFonts w:eastAsia="Times New Roman"/>
          <w:kern w:val="0"/>
          <w:sz w:val="26"/>
          <w:szCs w:val="26"/>
          <w:lang w:eastAsia="ru-RU"/>
        </w:rPr>
        <w:t>Федеральную службу государственной регистрации, кадастра и картографии</w:t>
      </w:r>
      <w:r w:rsidR="0055054D" w:rsidRPr="0024138C">
        <w:rPr>
          <w:bCs/>
          <w:sz w:val="26"/>
          <w:szCs w:val="26"/>
        </w:rPr>
        <w:t>.</w:t>
      </w:r>
    </w:p>
    <w:p w:rsidR="0055054D" w:rsidRPr="0024138C" w:rsidRDefault="00BD2091" w:rsidP="0055054D">
      <w:pPr>
        <w:tabs>
          <w:tab w:val="left" w:pos="567"/>
        </w:tabs>
        <w:ind w:firstLine="709"/>
        <w:contextualSpacing/>
        <w:jc w:val="both"/>
        <w:rPr>
          <w:bCs/>
          <w:sz w:val="26"/>
          <w:szCs w:val="26"/>
        </w:rPr>
      </w:pPr>
      <w:r w:rsidRPr="0024138C">
        <w:rPr>
          <w:bCs/>
          <w:sz w:val="26"/>
          <w:szCs w:val="26"/>
        </w:rPr>
        <w:t>3.11</w:t>
      </w:r>
      <w:r w:rsidR="0055054D" w:rsidRPr="0024138C">
        <w:rPr>
          <w:bCs/>
          <w:sz w:val="26"/>
          <w:szCs w:val="26"/>
        </w:rPr>
        <w:t>.6. В случае представления заявления о внесении изменений в связи с необходимостью продления срока действия разрешения на строительство:</w:t>
      </w:r>
    </w:p>
    <w:p w:rsidR="00BD2091" w:rsidRPr="00EB0DC0" w:rsidRDefault="00EB0DC0" w:rsidP="00BD2091">
      <w:pPr>
        <w:widowControl/>
        <w:suppressAutoHyphens w:val="0"/>
        <w:autoSpaceDE w:val="0"/>
        <w:autoSpaceDN w:val="0"/>
        <w:adjustRightInd w:val="0"/>
        <w:ind w:firstLine="680"/>
        <w:jc w:val="both"/>
        <w:rPr>
          <w:rFonts w:eastAsia="Times New Roman"/>
          <w:kern w:val="0"/>
          <w:sz w:val="26"/>
          <w:szCs w:val="26"/>
          <w:lang w:eastAsia="ru-RU"/>
        </w:rPr>
      </w:pPr>
      <w:r>
        <w:rPr>
          <w:bCs/>
          <w:sz w:val="26"/>
          <w:szCs w:val="26"/>
        </w:rPr>
        <w:lastRenderedPageBreak/>
        <w:t>1</w:t>
      </w:r>
      <w:r w:rsidR="0055054D" w:rsidRPr="00EB0DC0">
        <w:rPr>
          <w:bCs/>
          <w:sz w:val="26"/>
          <w:szCs w:val="26"/>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7A5D44" w:rsidRPr="00EB0DC0">
        <w:rPr>
          <w:bCs/>
          <w:sz w:val="26"/>
          <w:szCs w:val="26"/>
        </w:rPr>
        <w:t xml:space="preserve"> </w:t>
      </w:r>
      <w:r w:rsidR="007A5D44" w:rsidRPr="00EB0DC0">
        <w:rPr>
          <w:rFonts w:eastAsia="Times New Roman"/>
          <w:kern w:val="0"/>
          <w:sz w:val="26"/>
          <w:szCs w:val="26"/>
          <w:lang w:eastAsia="ru-RU"/>
        </w:rPr>
        <w:t>- в</w:t>
      </w:r>
      <w:r w:rsidR="007A5D44" w:rsidRPr="007A5D44">
        <w:rPr>
          <w:rFonts w:eastAsia="Times New Roman"/>
          <w:kern w:val="0"/>
          <w:sz w:val="26"/>
          <w:szCs w:val="26"/>
          <w:lang w:eastAsia="ru-RU"/>
        </w:rPr>
        <w:t xml:space="preserve"> Федеральную службу по экологическому, технологическому и атомному надзору</w:t>
      </w:r>
      <w:r>
        <w:rPr>
          <w:rFonts w:eastAsia="Times New Roman"/>
          <w:kern w:val="0"/>
          <w:sz w:val="26"/>
          <w:szCs w:val="26"/>
          <w:lang w:eastAsia="ru-RU"/>
        </w:rPr>
        <w:t xml:space="preserve">, </w:t>
      </w:r>
      <w:r w:rsidRPr="00EB0DC0">
        <w:rPr>
          <w:color w:val="2B2B2B"/>
          <w:sz w:val="26"/>
          <w:szCs w:val="26"/>
          <w:shd w:val="clear" w:color="auto" w:fill="FFFFFF"/>
        </w:rPr>
        <w:t>Федеральн</w:t>
      </w:r>
      <w:r>
        <w:rPr>
          <w:color w:val="2B2B2B"/>
          <w:sz w:val="26"/>
          <w:szCs w:val="26"/>
          <w:shd w:val="clear" w:color="auto" w:fill="FFFFFF"/>
        </w:rPr>
        <w:t>ую</w:t>
      </w:r>
      <w:r w:rsidRPr="00EB0DC0">
        <w:rPr>
          <w:color w:val="2B2B2B"/>
          <w:sz w:val="26"/>
          <w:szCs w:val="26"/>
          <w:shd w:val="clear" w:color="auto" w:fill="FFFFFF"/>
        </w:rPr>
        <w:t xml:space="preserve"> служб</w:t>
      </w:r>
      <w:r>
        <w:rPr>
          <w:color w:val="2B2B2B"/>
          <w:sz w:val="26"/>
          <w:szCs w:val="26"/>
          <w:shd w:val="clear" w:color="auto" w:fill="FFFFFF"/>
        </w:rPr>
        <w:t>у</w:t>
      </w:r>
      <w:r w:rsidRPr="00EB0DC0">
        <w:rPr>
          <w:color w:val="2B2B2B"/>
          <w:sz w:val="26"/>
          <w:szCs w:val="26"/>
          <w:shd w:val="clear" w:color="auto" w:fill="FFFFFF"/>
        </w:rPr>
        <w:t xml:space="preserve"> по надзору в сфере природопользования</w:t>
      </w:r>
      <w:r w:rsidR="00BD2091" w:rsidRPr="00EB0DC0">
        <w:rPr>
          <w:rFonts w:eastAsia="Times New Roman"/>
          <w:kern w:val="0"/>
          <w:sz w:val="26"/>
          <w:szCs w:val="26"/>
          <w:lang w:eastAsia="ru-RU"/>
        </w:rPr>
        <w:t>;</w:t>
      </w:r>
    </w:p>
    <w:p w:rsidR="00B42DFF" w:rsidRPr="00EB0DC0" w:rsidRDefault="00EB0DC0" w:rsidP="00EB0DC0">
      <w:pPr>
        <w:widowControl/>
        <w:suppressAutoHyphens w:val="0"/>
        <w:autoSpaceDE w:val="0"/>
        <w:autoSpaceDN w:val="0"/>
        <w:adjustRightInd w:val="0"/>
        <w:jc w:val="both"/>
        <w:rPr>
          <w:rFonts w:eastAsia="Times New Roman"/>
          <w:kern w:val="0"/>
          <w:sz w:val="26"/>
          <w:szCs w:val="26"/>
          <w:lang w:eastAsia="ru-RU"/>
        </w:rPr>
      </w:pPr>
      <w:r w:rsidRPr="00EB0DC0">
        <w:rPr>
          <w:bCs/>
          <w:sz w:val="26"/>
          <w:szCs w:val="26"/>
        </w:rPr>
        <w:tab/>
      </w:r>
      <w:r>
        <w:rPr>
          <w:bCs/>
          <w:sz w:val="26"/>
          <w:szCs w:val="26"/>
        </w:rPr>
        <w:t>2</w:t>
      </w:r>
      <w:r w:rsidR="0055054D" w:rsidRPr="00EB0DC0">
        <w:rPr>
          <w:bCs/>
          <w:sz w:val="26"/>
          <w:szCs w:val="26"/>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7A5D44" w:rsidRPr="00EB0DC0">
        <w:rPr>
          <w:bCs/>
          <w:sz w:val="26"/>
          <w:szCs w:val="26"/>
        </w:rPr>
        <w:t xml:space="preserve"> - в</w:t>
      </w:r>
      <w:r w:rsidR="00B42DFF" w:rsidRPr="00EB0DC0">
        <w:rPr>
          <w:rFonts w:eastAsia="Times New Roman"/>
          <w:kern w:val="0"/>
          <w:sz w:val="26"/>
          <w:szCs w:val="26"/>
          <w:lang w:eastAsia="ru-RU"/>
        </w:rPr>
        <w:t xml:space="preserve"> Федеральной службы</w:t>
      </w:r>
    </w:p>
    <w:p w:rsidR="00B42DFF" w:rsidRDefault="00B42DFF" w:rsidP="00EB0DC0">
      <w:pPr>
        <w:widowControl/>
        <w:suppressAutoHyphens w:val="0"/>
        <w:autoSpaceDE w:val="0"/>
        <w:autoSpaceDN w:val="0"/>
        <w:adjustRightInd w:val="0"/>
        <w:jc w:val="both"/>
        <w:rPr>
          <w:rFonts w:eastAsia="Times New Roman"/>
          <w:kern w:val="0"/>
          <w:sz w:val="26"/>
          <w:szCs w:val="26"/>
          <w:lang w:eastAsia="ru-RU"/>
        </w:rPr>
      </w:pPr>
      <w:proofErr w:type="gramStart"/>
      <w:r w:rsidRPr="00EB0DC0">
        <w:rPr>
          <w:rFonts w:eastAsia="Times New Roman"/>
          <w:kern w:val="0"/>
          <w:sz w:val="26"/>
          <w:szCs w:val="26"/>
          <w:lang w:eastAsia="ru-RU"/>
        </w:rPr>
        <w:t>по</w:t>
      </w:r>
      <w:proofErr w:type="gramEnd"/>
      <w:r w:rsidRPr="00EB0DC0">
        <w:rPr>
          <w:rFonts w:eastAsia="Times New Roman"/>
          <w:kern w:val="0"/>
          <w:sz w:val="26"/>
          <w:szCs w:val="26"/>
          <w:lang w:eastAsia="ru-RU"/>
        </w:rPr>
        <w:t xml:space="preserve"> экологическому, технологическому и атомному надзору</w:t>
      </w:r>
    </w:p>
    <w:p w:rsidR="00CF6B36" w:rsidRPr="004A6CE3" w:rsidRDefault="00CF6B36" w:rsidP="00CF6B36">
      <w:pPr>
        <w:ind w:firstLine="709"/>
        <w:jc w:val="both"/>
        <w:rPr>
          <w:sz w:val="26"/>
          <w:szCs w:val="26"/>
        </w:rPr>
      </w:pPr>
      <w:r>
        <w:rPr>
          <w:sz w:val="26"/>
          <w:szCs w:val="26"/>
        </w:rPr>
        <w:t>3.</w:t>
      </w:r>
      <w:r w:rsidR="0055054D">
        <w:rPr>
          <w:sz w:val="26"/>
          <w:szCs w:val="26"/>
        </w:rPr>
        <w:t>11</w:t>
      </w:r>
      <w:r>
        <w:rPr>
          <w:sz w:val="26"/>
          <w:szCs w:val="26"/>
        </w:rPr>
        <w:t>.</w:t>
      </w:r>
      <w:r w:rsidR="00BD2091">
        <w:rPr>
          <w:sz w:val="26"/>
          <w:szCs w:val="26"/>
        </w:rPr>
        <w:t>7</w:t>
      </w:r>
      <w:r>
        <w:rPr>
          <w:sz w:val="26"/>
          <w:szCs w:val="26"/>
        </w:rPr>
        <w:t xml:space="preserve">. </w:t>
      </w:r>
      <w:r w:rsidRPr="004A6CE3">
        <w:rPr>
          <w:sz w:val="26"/>
          <w:szCs w:val="26"/>
        </w:rPr>
        <w:t xml:space="preserve">Запрос о представлении в уполномоченный орган документов (их копий или сведений, содержащихся в них) содержит: </w:t>
      </w:r>
    </w:p>
    <w:p w:rsidR="00CF6B36" w:rsidRPr="004A6CE3" w:rsidRDefault="00CF6B36" w:rsidP="00CF6B36">
      <w:pPr>
        <w:ind w:firstLine="709"/>
        <w:jc w:val="both"/>
        <w:rPr>
          <w:sz w:val="26"/>
          <w:szCs w:val="26"/>
        </w:rPr>
      </w:pPr>
      <w:proofErr w:type="gramStart"/>
      <w:r w:rsidRPr="004A6CE3">
        <w:rPr>
          <w:sz w:val="26"/>
          <w:szCs w:val="26"/>
        </w:rPr>
        <w:t>наименование</w:t>
      </w:r>
      <w:proofErr w:type="gramEnd"/>
      <w:r w:rsidRPr="004A6CE3">
        <w:rPr>
          <w:sz w:val="26"/>
          <w:szCs w:val="26"/>
        </w:rPr>
        <w:t xml:space="preserve"> органа или организации, в адрес которых направляется межведомственный запрос; </w:t>
      </w:r>
    </w:p>
    <w:p w:rsidR="00CF6B36" w:rsidRPr="004A6CE3" w:rsidRDefault="00CF6B36" w:rsidP="00CF6B36">
      <w:pPr>
        <w:ind w:firstLine="709"/>
        <w:jc w:val="both"/>
        <w:rPr>
          <w:sz w:val="26"/>
          <w:szCs w:val="26"/>
        </w:rPr>
      </w:pPr>
      <w:proofErr w:type="gramStart"/>
      <w:r>
        <w:rPr>
          <w:sz w:val="26"/>
          <w:szCs w:val="26"/>
        </w:rPr>
        <w:t>наименование</w:t>
      </w:r>
      <w:proofErr w:type="gramEnd"/>
      <w:r>
        <w:rPr>
          <w:sz w:val="26"/>
          <w:szCs w:val="26"/>
        </w:rPr>
        <w:t xml:space="preserve"> </w:t>
      </w:r>
      <w:r w:rsidRPr="004A6CE3">
        <w:rPr>
          <w:sz w:val="26"/>
          <w:szCs w:val="26"/>
        </w:rPr>
        <w:t xml:space="preserve">муниципальной услуги, для предоставления которой необходимо представление документа и (или) информации; </w:t>
      </w:r>
    </w:p>
    <w:p w:rsidR="00CF6B36" w:rsidRPr="004A6CE3" w:rsidRDefault="00CF6B36" w:rsidP="00CF6B36">
      <w:pPr>
        <w:ind w:firstLine="709"/>
        <w:jc w:val="both"/>
        <w:rPr>
          <w:sz w:val="26"/>
          <w:szCs w:val="26"/>
        </w:rPr>
      </w:pPr>
      <w:proofErr w:type="gramStart"/>
      <w:r w:rsidRPr="004A6CE3">
        <w:rPr>
          <w:sz w:val="26"/>
          <w:szCs w:val="26"/>
        </w:rPr>
        <w:t>указание</w:t>
      </w:r>
      <w:proofErr w:type="gramEnd"/>
      <w:r w:rsidRPr="004A6CE3">
        <w:rPr>
          <w:sz w:val="26"/>
          <w:szCs w:val="26"/>
        </w:rPr>
        <w:t xml:space="preserve"> на положения нормативного правового акта, которыми установлено представление документа и (или) информации, необходимых для</w:t>
      </w:r>
      <w:r>
        <w:rPr>
          <w:sz w:val="26"/>
          <w:szCs w:val="26"/>
        </w:rPr>
        <w:t xml:space="preserve"> предоставления </w:t>
      </w:r>
      <w:r w:rsidRPr="004A6CE3">
        <w:rPr>
          <w:sz w:val="26"/>
          <w:szCs w:val="26"/>
        </w:rPr>
        <w:t xml:space="preserve">муниципальной услуги, и указание на реквизиты данного нормативного правового акта; </w:t>
      </w:r>
    </w:p>
    <w:p w:rsidR="00CF6B36" w:rsidRPr="004A6CE3" w:rsidRDefault="00CF6B36" w:rsidP="00CF6B36">
      <w:pPr>
        <w:ind w:firstLine="709"/>
        <w:jc w:val="both"/>
        <w:rPr>
          <w:sz w:val="26"/>
          <w:szCs w:val="26"/>
        </w:rPr>
      </w:pPr>
      <w:proofErr w:type="gramStart"/>
      <w:r w:rsidRPr="004A6CE3">
        <w:rPr>
          <w:sz w:val="26"/>
          <w:szCs w:val="26"/>
        </w:rPr>
        <w:t>реквизиты</w:t>
      </w:r>
      <w:proofErr w:type="gramEnd"/>
      <w:r w:rsidRPr="004A6CE3">
        <w:rPr>
          <w:sz w:val="26"/>
          <w:szCs w:val="26"/>
        </w:rPr>
        <w:t xml:space="preserve"> и наименования документов, необходимых для</w:t>
      </w:r>
      <w:r>
        <w:rPr>
          <w:sz w:val="26"/>
          <w:szCs w:val="26"/>
        </w:rPr>
        <w:t xml:space="preserve"> предоставления </w:t>
      </w:r>
      <w:r w:rsidRPr="004A6CE3">
        <w:rPr>
          <w:sz w:val="26"/>
          <w:szCs w:val="26"/>
        </w:rPr>
        <w:t xml:space="preserve">муниципальной услуги. </w:t>
      </w:r>
    </w:p>
    <w:p w:rsidR="00CF6B36" w:rsidRPr="004A6CE3" w:rsidRDefault="00CF6B36" w:rsidP="00CF6B36">
      <w:pPr>
        <w:ind w:firstLine="709"/>
        <w:jc w:val="both"/>
        <w:rPr>
          <w:sz w:val="26"/>
          <w:szCs w:val="26"/>
        </w:rPr>
      </w:pPr>
      <w:r w:rsidRPr="004A6CE3">
        <w:rPr>
          <w:sz w:val="26"/>
          <w:szCs w:val="26"/>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CF6B36" w:rsidRPr="00040984" w:rsidRDefault="00CF6B36" w:rsidP="00CF6B36">
      <w:pPr>
        <w:ind w:firstLine="709"/>
        <w:contextualSpacing/>
        <w:jc w:val="both"/>
        <w:rPr>
          <w:sz w:val="26"/>
          <w:szCs w:val="26"/>
        </w:rPr>
      </w:pPr>
      <w:r w:rsidRPr="00040984">
        <w:rPr>
          <w:sz w:val="26"/>
          <w:szCs w:val="26"/>
        </w:rPr>
        <w:t>3.</w:t>
      </w:r>
      <w:r w:rsidR="0055054D">
        <w:rPr>
          <w:sz w:val="26"/>
          <w:szCs w:val="26"/>
        </w:rPr>
        <w:t>11</w:t>
      </w:r>
      <w:r w:rsidRPr="00040984">
        <w:rPr>
          <w:sz w:val="26"/>
          <w:szCs w:val="26"/>
        </w:rPr>
        <w:t>.</w:t>
      </w:r>
      <w:r w:rsidR="00BD2091">
        <w:rPr>
          <w:sz w:val="26"/>
          <w:szCs w:val="26"/>
        </w:rPr>
        <w:t>8</w:t>
      </w:r>
      <w:r w:rsidRPr="00040984">
        <w:rPr>
          <w:sz w:val="26"/>
          <w:szCs w:val="26"/>
        </w:rPr>
        <w:t xml:space="preserve">. В случае поступления запроса о предоставлении услуги через </w:t>
      </w:r>
      <w:r>
        <w:rPr>
          <w:sz w:val="26"/>
          <w:szCs w:val="26"/>
        </w:rPr>
        <w:t xml:space="preserve">ЕПГУ, РПГУ </w:t>
      </w:r>
      <w:r w:rsidRPr="00040984">
        <w:rPr>
          <w:sz w:val="26"/>
          <w:szCs w:val="26"/>
        </w:rPr>
        <w:t>направление межведомственных запросов может производиться автоматически после регистрации запроса.</w:t>
      </w:r>
    </w:p>
    <w:p w:rsidR="00CF6B36" w:rsidRPr="00040984" w:rsidRDefault="00CF6B36" w:rsidP="00CF6B36">
      <w:pPr>
        <w:ind w:firstLine="709"/>
        <w:contextualSpacing/>
        <w:jc w:val="both"/>
        <w:rPr>
          <w:sz w:val="26"/>
          <w:szCs w:val="26"/>
        </w:rPr>
      </w:pPr>
      <w:r w:rsidRPr="00040984">
        <w:rPr>
          <w:sz w:val="26"/>
          <w:szCs w:val="26"/>
        </w:rPr>
        <w:t>3.</w:t>
      </w:r>
      <w:r w:rsidR="0055054D">
        <w:rPr>
          <w:sz w:val="26"/>
          <w:szCs w:val="26"/>
        </w:rPr>
        <w:t>11</w:t>
      </w:r>
      <w:r w:rsidRPr="00040984">
        <w:rPr>
          <w:sz w:val="26"/>
          <w:szCs w:val="26"/>
        </w:rPr>
        <w:t>.</w:t>
      </w:r>
      <w:r w:rsidR="00BD2091">
        <w:rPr>
          <w:sz w:val="26"/>
          <w:szCs w:val="26"/>
        </w:rPr>
        <w:t>9</w:t>
      </w:r>
      <w:r w:rsidRPr="00040984">
        <w:rPr>
          <w:sz w:val="26"/>
          <w:szCs w:val="26"/>
        </w:rPr>
        <w:t xml:space="preserve">.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040984">
        <w:rPr>
          <w:bCs/>
          <w:sz w:val="26"/>
          <w:szCs w:val="26"/>
        </w:rPr>
        <w:t>Получение сведений посредством СМЭВ осуществляется в соответствии с требованиями постановления</w:t>
      </w:r>
      <w:r w:rsidRPr="00040984">
        <w:rPr>
          <w:sz w:val="26"/>
          <w:szCs w:val="26"/>
        </w:rPr>
        <w:t xml:space="preserve"> Правительства Российской Федерации от 08.09.2010 № 697 «О единой системе межведомственного электронного взаимодействия» и </w:t>
      </w:r>
      <w:hyperlink r:id="rId47" w:history="1">
        <w:r w:rsidRPr="00040984">
          <w:rPr>
            <w:sz w:val="26"/>
            <w:szCs w:val="26"/>
            <w:lang w:eastAsia="ru-RU"/>
          </w:rPr>
          <w:t>правилами</w:t>
        </w:r>
      </w:hyperlink>
      <w:r w:rsidRPr="00040984">
        <w:rPr>
          <w:sz w:val="26"/>
          <w:szCs w:val="26"/>
          <w:lang w:eastAsia="ru-RU"/>
        </w:rPr>
        <w:t xml:space="preserve"> межведомственного информационного взаимодействия, утверждаемыми Правительством Российской Федерации</w:t>
      </w:r>
      <w:r w:rsidRPr="00040984">
        <w:rPr>
          <w:sz w:val="26"/>
          <w:szCs w:val="26"/>
        </w:rPr>
        <w:t xml:space="preserve">. </w:t>
      </w:r>
    </w:p>
    <w:p w:rsidR="00CF6B36" w:rsidRDefault="00CF6B36" w:rsidP="00CF6B36">
      <w:pPr>
        <w:ind w:firstLine="709"/>
        <w:contextualSpacing/>
        <w:jc w:val="both"/>
        <w:rPr>
          <w:sz w:val="26"/>
          <w:szCs w:val="26"/>
        </w:rPr>
      </w:pPr>
      <w:r w:rsidRPr="00040984">
        <w:rPr>
          <w:sz w:val="26"/>
          <w:szCs w:val="26"/>
        </w:rPr>
        <w:t xml:space="preserve">По межведомственным запросам документы (их копии или сведения, содержащиеся в них), предусмотренные </w:t>
      </w:r>
      <w:r w:rsidRPr="00BD2091">
        <w:rPr>
          <w:sz w:val="26"/>
          <w:szCs w:val="26"/>
        </w:rPr>
        <w:t xml:space="preserve">пунктом </w:t>
      </w:r>
      <w:hyperlink w:anchor="Par8" w:history="1">
        <w:r w:rsidRPr="00BD2091">
          <w:rPr>
            <w:rStyle w:val="a5"/>
            <w:color w:val="000000"/>
            <w:sz w:val="26"/>
            <w:szCs w:val="26"/>
            <w:u w:val="none"/>
          </w:rPr>
          <w:t>2.6.</w:t>
        </w:r>
        <w:r w:rsidR="00BD2091" w:rsidRPr="00BD2091">
          <w:rPr>
            <w:rStyle w:val="a5"/>
            <w:color w:val="000000"/>
            <w:sz w:val="26"/>
            <w:szCs w:val="26"/>
            <w:u w:val="none"/>
          </w:rPr>
          <w:t>3.1</w:t>
        </w:r>
      </w:hyperlink>
      <w:r w:rsidRPr="00040984">
        <w:rPr>
          <w:sz w:val="26"/>
          <w:szCs w:val="26"/>
        </w:rPr>
        <w:t xml:space="preserve"> </w:t>
      </w:r>
      <w:r>
        <w:rPr>
          <w:sz w:val="26"/>
          <w:szCs w:val="26"/>
        </w:rPr>
        <w:t xml:space="preserve">настоящего </w:t>
      </w:r>
      <w:r w:rsidRPr="00040984">
        <w:rPr>
          <w:sz w:val="26"/>
          <w:szCs w:val="26"/>
        </w:rPr>
        <w:t>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F6B36" w:rsidRPr="004A6CE3" w:rsidRDefault="00CF6B36" w:rsidP="00CF6B36">
      <w:pPr>
        <w:ind w:firstLine="709"/>
        <w:jc w:val="both"/>
        <w:rPr>
          <w:sz w:val="26"/>
          <w:szCs w:val="26"/>
        </w:rPr>
      </w:pPr>
      <w:r w:rsidRPr="004A6CE3">
        <w:rPr>
          <w:sz w:val="26"/>
          <w:szCs w:val="26"/>
        </w:rPr>
        <w:t>3.</w:t>
      </w:r>
      <w:r w:rsidR="0055054D">
        <w:rPr>
          <w:sz w:val="26"/>
          <w:szCs w:val="26"/>
        </w:rPr>
        <w:t>11</w:t>
      </w:r>
      <w:r>
        <w:rPr>
          <w:sz w:val="26"/>
          <w:szCs w:val="26"/>
        </w:rPr>
        <w:t>.</w:t>
      </w:r>
      <w:r w:rsidR="00BD2091">
        <w:rPr>
          <w:sz w:val="26"/>
          <w:szCs w:val="26"/>
        </w:rPr>
        <w:t>10</w:t>
      </w:r>
      <w:r w:rsidRPr="004A6CE3">
        <w:rPr>
          <w:sz w:val="26"/>
          <w:szCs w:val="26"/>
        </w:rPr>
        <w:t xml:space="preserve">. Межведомственное информационное взаимодействие может осуществляется на бумажном носителе: </w:t>
      </w:r>
    </w:p>
    <w:p w:rsidR="00CF6B36" w:rsidRPr="004A6CE3" w:rsidRDefault="00CF6B36" w:rsidP="00CF6B36">
      <w:pPr>
        <w:ind w:firstLine="709"/>
        <w:jc w:val="both"/>
        <w:rPr>
          <w:sz w:val="26"/>
          <w:szCs w:val="26"/>
        </w:rPr>
      </w:pPr>
      <w:r w:rsidRPr="004A6CE3">
        <w:rPr>
          <w:sz w:val="26"/>
          <w:szCs w:val="26"/>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w:t>
      </w:r>
      <w:r w:rsidRPr="004A6CE3">
        <w:rPr>
          <w:sz w:val="26"/>
          <w:szCs w:val="26"/>
        </w:rPr>
        <w:lastRenderedPageBreak/>
        <w:t xml:space="preserve">сведений в электронной форме; </w:t>
      </w:r>
    </w:p>
    <w:p w:rsidR="00CF6B36" w:rsidRPr="004A6CE3" w:rsidRDefault="00CF6B36" w:rsidP="00CF6B36">
      <w:pPr>
        <w:ind w:firstLine="709"/>
        <w:jc w:val="both"/>
        <w:rPr>
          <w:sz w:val="26"/>
          <w:szCs w:val="26"/>
        </w:rPr>
      </w:pPr>
      <w:r w:rsidRPr="004A6CE3">
        <w:rPr>
          <w:sz w:val="26"/>
          <w:szCs w:val="26"/>
        </w:rPr>
        <w:t xml:space="preserve">2) при необходимости представления оригиналов документов на бумажном носителе при направлении межведомственного запроса. </w:t>
      </w:r>
    </w:p>
    <w:p w:rsidR="00CF6B36" w:rsidRPr="004A6CE3" w:rsidRDefault="00CF6B36" w:rsidP="00CF6B36">
      <w:pPr>
        <w:ind w:firstLine="709"/>
        <w:jc w:val="both"/>
        <w:rPr>
          <w:sz w:val="26"/>
          <w:szCs w:val="26"/>
        </w:rPr>
      </w:pPr>
      <w:r w:rsidRPr="004A6CE3">
        <w:rPr>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Pr="00BD2091">
        <w:rPr>
          <w:sz w:val="26"/>
          <w:szCs w:val="26"/>
        </w:rPr>
        <w:t>пунктом 2.6.</w:t>
      </w:r>
      <w:r w:rsidR="00BD2091" w:rsidRPr="00BD2091">
        <w:rPr>
          <w:sz w:val="26"/>
          <w:szCs w:val="26"/>
        </w:rPr>
        <w:t>3.1</w:t>
      </w:r>
      <w:r w:rsidRPr="004A6CE3">
        <w:rPr>
          <w:sz w:val="26"/>
          <w:szCs w:val="26"/>
        </w:rPr>
        <w:t xml:space="preserve"> настоящего Административного регламента, предоставляются органами, указанными в </w:t>
      </w:r>
      <w:r w:rsidR="005B2308">
        <w:rPr>
          <w:sz w:val="26"/>
          <w:szCs w:val="26"/>
        </w:rPr>
        <w:t>пунктах 3.11.3 - 3.11.6</w:t>
      </w:r>
      <w:r w:rsidRPr="004A6CE3">
        <w:rPr>
          <w:sz w:val="26"/>
          <w:szCs w:val="26"/>
        </w:rPr>
        <w:t xml:space="preserve">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CF6B36" w:rsidRPr="00040984" w:rsidRDefault="00CF6B36" w:rsidP="00CF6B36">
      <w:pPr>
        <w:ind w:firstLine="709"/>
        <w:contextualSpacing/>
        <w:jc w:val="both"/>
        <w:rPr>
          <w:sz w:val="26"/>
          <w:szCs w:val="26"/>
        </w:rPr>
      </w:pPr>
      <w:r>
        <w:rPr>
          <w:bCs/>
          <w:sz w:val="26"/>
          <w:szCs w:val="26"/>
          <w:lang w:eastAsia="ru-RU"/>
        </w:rPr>
        <w:t>3</w:t>
      </w:r>
      <w:r w:rsidRPr="00040984">
        <w:rPr>
          <w:bCs/>
          <w:sz w:val="26"/>
          <w:szCs w:val="26"/>
          <w:lang w:eastAsia="ru-RU"/>
        </w:rPr>
        <w:t>.</w:t>
      </w:r>
      <w:r w:rsidR="0055054D">
        <w:rPr>
          <w:bCs/>
          <w:sz w:val="26"/>
          <w:szCs w:val="26"/>
          <w:lang w:eastAsia="ru-RU"/>
        </w:rPr>
        <w:t>11</w:t>
      </w:r>
      <w:r w:rsidRPr="00040984">
        <w:rPr>
          <w:bCs/>
          <w:sz w:val="26"/>
          <w:szCs w:val="26"/>
          <w:lang w:eastAsia="ru-RU"/>
        </w:rPr>
        <w:t>.</w:t>
      </w:r>
      <w:r w:rsidR="00435AC5">
        <w:rPr>
          <w:bCs/>
          <w:sz w:val="26"/>
          <w:szCs w:val="26"/>
          <w:lang w:eastAsia="ru-RU"/>
        </w:rPr>
        <w:t>1</w:t>
      </w:r>
      <w:r w:rsidR="00BD2091">
        <w:rPr>
          <w:bCs/>
          <w:sz w:val="26"/>
          <w:szCs w:val="26"/>
          <w:lang w:eastAsia="ru-RU"/>
        </w:rPr>
        <w:t>1</w:t>
      </w:r>
      <w:r>
        <w:rPr>
          <w:bCs/>
          <w:sz w:val="26"/>
          <w:szCs w:val="26"/>
          <w:lang w:eastAsia="ru-RU"/>
        </w:rPr>
        <w:t>.</w:t>
      </w:r>
      <w:r w:rsidRPr="00040984">
        <w:rPr>
          <w:bCs/>
          <w:sz w:val="26"/>
          <w:szCs w:val="26"/>
          <w:lang w:eastAsia="ru-RU"/>
        </w:rPr>
        <w:t xml:space="preserve"> </w:t>
      </w:r>
      <w:r w:rsidRPr="00040984">
        <w:rPr>
          <w:bCs/>
          <w:sz w:val="26"/>
          <w:szCs w:val="26"/>
        </w:rPr>
        <w:t>Результатом административной процедуры является:</w:t>
      </w:r>
    </w:p>
    <w:p w:rsidR="00CF6B36" w:rsidRPr="00635379" w:rsidRDefault="00CF6B36" w:rsidP="00CF6B36">
      <w:pPr>
        <w:ind w:firstLine="709"/>
        <w:contextualSpacing/>
        <w:jc w:val="both"/>
        <w:rPr>
          <w:sz w:val="26"/>
          <w:szCs w:val="26"/>
        </w:rPr>
      </w:pPr>
      <w:proofErr w:type="gramStart"/>
      <w:r w:rsidRPr="00040984">
        <w:rPr>
          <w:bCs/>
          <w:sz w:val="26"/>
          <w:szCs w:val="26"/>
        </w:rPr>
        <w:t>а</w:t>
      </w:r>
      <w:proofErr w:type="gramEnd"/>
      <w:r w:rsidRPr="00040984">
        <w:rPr>
          <w:bCs/>
          <w:sz w:val="26"/>
          <w:szCs w:val="26"/>
        </w:rPr>
        <w:t xml:space="preserve">) получение документов </w:t>
      </w:r>
      <w:r w:rsidRPr="00040984">
        <w:rPr>
          <w:sz w:val="26"/>
          <w:szCs w:val="26"/>
        </w:rPr>
        <w:t xml:space="preserve">(их копии или </w:t>
      </w:r>
      <w:r>
        <w:rPr>
          <w:sz w:val="26"/>
          <w:szCs w:val="26"/>
        </w:rPr>
        <w:t>сведений</w:t>
      </w:r>
      <w:r w:rsidRPr="00040984">
        <w:rPr>
          <w:sz w:val="26"/>
          <w:szCs w:val="26"/>
        </w:rPr>
        <w:t>, содержащиеся в них)</w:t>
      </w:r>
      <w:r>
        <w:rPr>
          <w:sz w:val="26"/>
          <w:szCs w:val="26"/>
        </w:rPr>
        <w:t>;</w:t>
      </w:r>
    </w:p>
    <w:p w:rsidR="00CF6B36" w:rsidRPr="00040984" w:rsidRDefault="00CF6B36" w:rsidP="00CF6B36">
      <w:pPr>
        <w:ind w:firstLine="709"/>
        <w:contextualSpacing/>
        <w:jc w:val="both"/>
        <w:rPr>
          <w:sz w:val="26"/>
          <w:szCs w:val="26"/>
        </w:rPr>
      </w:pPr>
      <w:proofErr w:type="gramStart"/>
      <w:r w:rsidRPr="00040984">
        <w:rPr>
          <w:bCs/>
          <w:sz w:val="26"/>
          <w:szCs w:val="26"/>
        </w:rPr>
        <w:t>б</w:t>
      </w:r>
      <w:proofErr w:type="gramEnd"/>
      <w:r w:rsidRPr="00040984">
        <w:rPr>
          <w:bCs/>
          <w:sz w:val="26"/>
          <w:szCs w:val="26"/>
        </w:rPr>
        <w:t xml:space="preserve">) получение информации об отсутствии запрашиваемых документов </w:t>
      </w:r>
      <w:r>
        <w:rPr>
          <w:sz w:val="26"/>
          <w:szCs w:val="26"/>
        </w:rPr>
        <w:t>(их копии или сведений</w:t>
      </w:r>
      <w:r w:rsidRPr="00040984">
        <w:rPr>
          <w:sz w:val="26"/>
          <w:szCs w:val="26"/>
        </w:rPr>
        <w:t>, содержащиеся в них)</w:t>
      </w:r>
      <w:r w:rsidRPr="00040984">
        <w:rPr>
          <w:bCs/>
          <w:sz w:val="26"/>
          <w:szCs w:val="26"/>
        </w:rPr>
        <w:t xml:space="preserve">. </w:t>
      </w:r>
    </w:p>
    <w:p w:rsidR="00CF6B36" w:rsidRPr="00CF6B36" w:rsidRDefault="00CF6B36" w:rsidP="00260ADB">
      <w:pPr>
        <w:ind w:firstLine="709"/>
        <w:contextualSpacing/>
        <w:jc w:val="both"/>
        <w:rPr>
          <w:bCs/>
          <w:sz w:val="26"/>
          <w:szCs w:val="26"/>
        </w:rPr>
      </w:pPr>
    </w:p>
    <w:p w:rsidR="000A0923" w:rsidRDefault="00260ADB" w:rsidP="000A0923">
      <w:pPr>
        <w:ind w:firstLine="709"/>
        <w:contextualSpacing/>
        <w:jc w:val="center"/>
        <w:rPr>
          <w:b/>
          <w:bCs/>
          <w:sz w:val="26"/>
          <w:szCs w:val="26"/>
          <w:lang w:eastAsia="ru-RU"/>
        </w:rPr>
      </w:pPr>
      <w:r w:rsidRPr="00601017">
        <w:rPr>
          <w:b/>
          <w:bCs/>
          <w:sz w:val="26"/>
          <w:szCs w:val="26"/>
          <w:lang w:eastAsia="ru-RU"/>
        </w:rPr>
        <w:t>3.1</w:t>
      </w:r>
      <w:r w:rsidR="0055054D">
        <w:rPr>
          <w:b/>
          <w:bCs/>
          <w:sz w:val="26"/>
          <w:szCs w:val="26"/>
          <w:lang w:eastAsia="ru-RU"/>
        </w:rPr>
        <w:t>2</w:t>
      </w:r>
      <w:r w:rsidRPr="00601017">
        <w:rPr>
          <w:b/>
          <w:bCs/>
          <w:sz w:val="26"/>
          <w:szCs w:val="26"/>
          <w:lang w:eastAsia="ru-RU"/>
        </w:rPr>
        <w:t xml:space="preserve">. </w:t>
      </w:r>
      <w:r w:rsidR="00C17444" w:rsidRPr="00601017">
        <w:rPr>
          <w:b/>
          <w:bCs/>
          <w:sz w:val="26"/>
          <w:szCs w:val="26"/>
          <w:lang w:eastAsia="ru-RU"/>
        </w:rPr>
        <w:t>Принятие решения о предоставлении (об отказе в предо</w:t>
      </w:r>
      <w:r w:rsidR="000A0923" w:rsidRPr="00601017">
        <w:rPr>
          <w:b/>
          <w:bCs/>
          <w:sz w:val="26"/>
          <w:szCs w:val="26"/>
          <w:lang w:eastAsia="ru-RU"/>
        </w:rPr>
        <w:t>ставлении) муниципальной услуги</w:t>
      </w:r>
    </w:p>
    <w:p w:rsidR="000A0923" w:rsidRPr="000A0923" w:rsidRDefault="000A0923" w:rsidP="000A0923">
      <w:pPr>
        <w:ind w:firstLine="709"/>
        <w:contextualSpacing/>
        <w:jc w:val="center"/>
        <w:rPr>
          <w:b/>
          <w:sz w:val="26"/>
          <w:szCs w:val="26"/>
          <w:lang w:eastAsia="ru-RU"/>
        </w:rPr>
      </w:pPr>
    </w:p>
    <w:p w:rsidR="00C17444" w:rsidRPr="00040984" w:rsidRDefault="00C17444" w:rsidP="00C17444">
      <w:pPr>
        <w:ind w:firstLine="709"/>
        <w:contextualSpacing/>
        <w:jc w:val="both"/>
        <w:rPr>
          <w:bCs/>
          <w:sz w:val="26"/>
          <w:szCs w:val="26"/>
          <w:lang w:eastAsia="ru-RU"/>
        </w:rPr>
      </w:pPr>
      <w:r w:rsidRPr="00040984">
        <w:rPr>
          <w:sz w:val="26"/>
          <w:szCs w:val="26"/>
          <w:lang w:eastAsia="ru-RU"/>
        </w:rPr>
        <w:t>3.</w:t>
      </w:r>
      <w:r w:rsidR="006D04ED">
        <w:rPr>
          <w:sz w:val="26"/>
          <w:szCs w:val="26"/>
          <w:lang w:eastAsia="ru-RU"/>
        </w:rPr>
        <w:t>1</w:t>
      </w:r>
      <w:r w:rsidR="0055054D">
        <w:rPr>
          <w:sz w:val="26"/>
          <w:szCs w:val="26"/>
          <w:lang w:eastAsia="ru-RU"/>
        </w:rPr>
        <w:t>2</w:t>
      </w:r>
      <w:r w:rsidRPr="00040984">
        <w:rPr>
          <w:sz w:val="26"/>
          <w:szCs w:val="26"/>
          <w:lang w:eastAsia="ru-RU"/>
        </w:rPr>
        <w:t xml:space="preserve">.1. </w:t>
      </w:r>
      <w:r w:rsidRPr="00040984">
        <w:rPr>
          <w:bCs/>
          <w:sz w:val="26"/>
          <w:szCs w:val="26"/>
          <w:lang w:eastAsia="ru-RU"/>
        </w:rPr>
        <w:t xml:space="preserve">Основанием для начала административной процедуры является </w:t>
      </w:r>
      <w:r w:rsidRPr="00040984">
        <w:rPr>
          <w:sz w:val="26"/>
          <w:szCs w:val="26"/>
        </w:rPr>
        <w:t xml:space="preserve">получение специалистом </w:t>
      </w:r>
      <w:r w:rsidR="004567C3">
        <w:rPr>
          <w:sz w:val="26"/>
          <w:szCs w:val="26"/>
        </w:rPr>
        <w:t>Администрации</w:t>
      </w:r>
      <w:r w:rsidR="008C2680">
        <w:rPr>
          <w:sz w:val="26"/>
          <w:szCs w:val="26"/>
        </w:rPr>
        <w:t>, ответственным за предоставление муниципальной услуги,</w:t>
      </w:r>
      <w:r w:rsidRPr="00040984">
        <w:rPr>
          <w:sz w:val="26"/>
          <w:szCs w:val="26"/>
        </w:rPr>
        <w:t xml:space="preserve"> всех сведений, необходимых для принятия решения о предоставлении (отказе в предоставлении) муниципальной услуги.</w:t>
      </w:r>
    </w:p>
    <w:p w:rsidR="00C17444" w:rsidRPr="00040984" w:rsidRDefault="0005302B" w:rsidP="00C17444">
      <w:pPr>
        <w:ind w:firstLine="709"/>
        <w:contextualSpacing/>
        <w:jc w:val="both"/>
        <w:rPr>
          <w:sz w:val="26"/>
          <w:szCs w:val="26"/>
        </w:rPr>
      </w:pPr>
      <w:r w:rsidRPr="00040984">
        <w:rPr>
          <w:sz w:val="26"/>
          <w:szCs w:val="26"/>
        </w:rPr>
        <w:t>3.</w:t>
      </w:r>
      <w:r w:rsidR="006D04ED">
        <w:rPr>
          <w:sz w:val="26"/>
          <w:szCs w:val="26"/>
        </w:rPr>
        <w:t>1</w:t>
      </w:r>
      <w:r w:rsidR="0055054D">
        <w:rPr>
          <w:sz w:val="26"/>
          <w:szCs w:val="26"/>
        </w:rPr>
        <w:t>2</w:t>
      </w:r>
      <w:r w:rsidR="00C17444" w:rsidRPr="00040984">
        <w:rPr>
          <w:sz w:val="26"/>
          <w:szCs w:val="26"/>
        </w:rPr>
        <w:t xml:space="preserve">.2. Специалист </w:t>
      </w:r>
      <w:r w:rsidR="000356A2" w:rsidRPr="00040984">
        <w:rPr>
          <w:sz w:val="26"/>
          <w:szCs w:val="26"/>
        </w:rPr>
        <w:t>Администрации</w:t>
      </w:r>
      <w:r w:rsidR="008C2680">
        <w:rPr>
          <w:sz w:val="26"/>
          <w:szCs w:val="26"/>
        </w:rPr>
        <w:t>, ответственный за предоставление муниципальной услуги,</w:t>
      </w:r>
      <w:r w:rsidR="00C17444" w:rsidRPr="00040984">
        <w:rPr>
          <w:sz w:val="26"/>
          <w:szCs w:val="26"/>
        </w:rPr>
        <w:t xml:space="preserve"> </w:t>
      </w:r>
      <w:r w:rsidR="00C17444" w:rsidRPr="00040984">
        <w:rPr>
          <w:sz w:val="26"/>
          <w:szCs w:val="26"/>
          <w:lang w:eastAsia="ru-RU"/>
        </w:rPr>
        <w:t xml:space="preserve">в течение 1 рабочего дня со дня получения всех сведений, необходимых для принятия решения, осуществляет </w:t>
      </w:r>
      <w:r w:rsidR="00C17444" w:rsidRPr="00040984">
        <w:rPr>
          <w:sz w:val="26"/>
          <w:szCs w:val="26"/>
        </w:rPr>
        <w:t>проверку наличия и правильности оформления документов и</w:t>
      </w:r>
      <w:r w:rsidR="00C17444" w:rsidRPr="00040984">
        <w:rPr>
          <w:sz w:val="26"/>
          <w:szCs w:val="26"/>
          <w:lang w:eastAsia="ru-RU"/>
        </w:rPr>
        <w:t xml:space="preserve"> сведений.</w:t>
      </w:r>
    </w:p>
    <w:p w:rsidR="00C17444" w:rsidRPr="00040984" w:rsidRDefault="00C17444" w:rsidP="00C17444">
      <w:pPr>
        <w:ind w:firstLine="709"/>
        <w:contextualSpacing/>
        <w:jc w:val="both"/>
        <w:rPr>
          <w:sz w:val="26"/>
          <w:szCs w:val="26"/>
        </w:rPr>
      </w:pPr>
      <w:r w:rsidRPr="00040984">
        <w:rPr>
          <w:sz w:val="26"/>
          <w:szCs w:val="26"/>
        </w:rPr>
        <w:t>Критерием принятия решения является установление факта наличия или отсутствия оснований для отказа в предоставлении муниципальной услуги, указ</w:t>
      </w:r>
      <w:r w:rsidR="001A3BE3" w:rsidRPr="00040984">
        <w:rPr>
          <w:sz w:val="26"/>
          <w:szCs w:val="26"/>
        </w:rPr>
        <w:t xml:space="preserve">анных </w:t>
      </w:r>
      <w:r w:rsidR="001A3BE3" w:rsidRPr="00211AA0">
        <w:rPr>
          <w:sz w:val="26"/>
          <w:szCs w:val="26"/>
        </w:rPr>
        <w:t>в пункт</w:t>
      </w:r>
      <w:r w:rsidR="00211AA0">
        <w:rPr>
          <w:sz w:val="26"/>
          <w:szCs w:val="26"/>
        </w:rPr>
        <w:t>ах</w:t>
      </w:r>
      <w:r w:rsidR="001A3BE3" w:rsidRPr="00211AA0">
        <w:rPr>
          <w:sz w:val="26"/>
          <w:szCs w:val="26"/>
        </w:rPr>
        <w:t xml:space="preserve"> 2.8.</w:t>
      </w:r>
      <w:r w:rsidR="00211AA0" w:rsidRPr="00211AA0">
        <w:rPr>
          <w:sz w:val="26"/>
          <w:szCs w:val="26"/>
        </w:rPr>
        <w:t>3-2.</w:t>
      </w:r>
      <w:r w:rsidR="00211AA0">
        <w:rPr>
          <w:sz w:val="26"/>
          <w:szCs w:val="26"/>
        </w:rPr>
        <w:t>8.</w:t>
      </w:r>
      <w:r w:rsidR="00E63E8C">
        <w:rPr>
          <w:sz w:val="26"/>
          <w:szCs w:val="26"/>
        </w:rPr>
        <w:t>8</w:t>
      </w:r>
      <w:r w:rsidR="00F86B6D">
        <w:rPr>
          <w:sz w:val="26"/>
          <w:szCs w:val="26"/>
        </w:rPr>
        <w:t xml:space="preserve"> настоящего</w:t>
      </w:r>
      <w:r w:rsidR="001A3BE3" w:rsidRPr="00040984">
        <w:rPr>
          <w:sz w:val="26"/>
          <w:szCs w:val="26"/>
        </w:rPr>
        <w:t xml:space="preserve"> А</w:t>
      </w:r>
      <w:r w:rsidRPr="00040984">
        <w:rPr>
          <w:sz w:val="26"/>
          <w:szCs w:val="26"/>
        </w:rPr>
        <w:t>дминистративного регламента.</w:t>
      </w:r>
    </w:p>
    <w:p w:rsidR="004567C3" w:rsidRPr="008F7BB7" w:rsidRDefault="00C17444" w:rsidP="004567C3">
      <w:pPr>
        <w:ind w:firstLine="709"/>
        <w:contextualSpacing/>
        <w:jc w:val="both"/>
        <w:rPr>
          <w:sz w:val="26"/>
          <w:szCs w:val="26"/>
        </w:rPr>
      </w:pPr>
      <w:r w:rsidRPr="00040984">
        <w:rPr>
          <w:sz w:val="26"/>
          <w:szCs w:val="26"/>
        </w:rPr>
        <w:t>3.</w:t>
      </w:r>
      <w:r w:rsidR="00C5176F">
        <w:rPr>
          <w:sz w:val="26"/>
          <w:szCs w:val="26"/>
        </w:rPr>
        <w:t>1</w:t>
      </w:r>
      <w:r w:rsidR="0055054D">
        <w:rPr>
          <w:sz w:val="26"/>
          <w:szCs w:val="26"/>
        </w:rPr>
        <w:t>2</w:t>
      </w:r>
      <w:r w:rsidRPr="00040984">
        <w:rPr>
          <w:sz w:val="26"/>
          <w:szCs w:val="26"/>
        </w:rPr>
        <w:t xml:space="preserve">.3. При установлении факта наличия оснований для отказа в предоставлении муниципальной услуги, специалист </w:t>
      </w:r>
      <w:r w:rsidR="008C2680">
        <w:rPr>
          <w:sz w:val="26"/>
          <w:szCs w:val="26"/>
        </w:rPr>
        <w:t>Администрации, ответственный за предоставление муниципальной услуги,</w:t>
      </w:r>
      <w:r w:rsidRPr="00040984">
        <w:rPr>
          <w:sz w:val="26"/>
          <w:szCs w:val="26"/>
        </w:rPr>
        <w:t xml:space="preserve"> подготавливает </w:t>
      </w:r>
      <w:r w:rsidR="007C75CD">
        <w:rPr>
          <w:sz w:val="26"/>
          <w:szCs w:val="26"/>
        </w:rPr>
        <w:t>решение</w:t>
      </w:r>
      <w:r w:rsidRPr="00040984">
        <w:rPr>
          <w:sz w:val="26"/>
          <w:szCs w:val="26"/>
        </w:rPr>
        <w:t xml:space="preserve"> об отказе в</w:t>
      </w:r>
      <w:r w:rsidR="007C75CD">
        <w:rPr>
          <w:sz w:val="26"/>
          <w:szCs w:val="26"/>
        </w:rPr>
        <w:t xml:space="preserve">о внесении изменений в разрешение на </w:t>
      </w:r>
      <w:r w:rsidR="00601017">
        <w:rPr>
          <w:sz w:val="26"/>
          <w:szCs w:val="26"/>
        </w:rPr>
        <w:t>строительство</w:t>
      </w:r>
      <w:r w:rsidRPr="00040984">
        <w:rPr>
          <w:sz w:val="26"/>
          <w:szCs w:val="26"/>
        </w:rPr>
        <w:t>, в котором указывается обоснование отказа</w:t>
      </w:r>
      <w:r w:rsidR="004567C3">
        <w:rPr>
          <w:sz w:val="26"/>
          <w:szCs w:val="26"/>
        </w:rPr>
        <w:t>,</w:t>
      </w:r>
      <w:r w:rsidR="004567C3" w:rsidRPr="004567C3">
        <w:rPr>
          <w:sz w:val="26"/>
          <w:szCs w:val="26"/>
        </w:rPr>
        <w:t xml:space="preserve"> </w:t>
      </w:r>
      <w:r w:rsidR="004567C3" w:rsidRPr="008F7BB7">
        <w:rPr>
          <w:sz w:val="26"/>
          <w:szCs w:val="26"/>
        </w:rPr>
        <w:t xml:space="preserve">по </w:t>
      </w:r>
      <w:r w:rsidR="00334DA4">
        <w:rPr>
          <w:sz w:val="26"/>
          <w:szCs w:val="26"/>
        </w:rPr>
        <w:t xml:space="preserve">рекомендуемой </w:t>
      </w:r>
      <w:r w:rsidR="004567C3" w:rsidRPr="008F7BB7">
        <w:rPr>
          <w:sz w:val="26"/>
          <w:szCs w:val="26"/>
        </w:rPr>
        <w:t xml:space="preserve">форме согласно </w:t>
      </w:r>
      <w:r w:rsidR="004567C3" w:rsidRPr="00694D88">
        <w:rPr>
          <w:sz w:val="26"/>
          <w:szCs w:val="26"/>
        </w:rPr>
        <w:t>Приложению №</w:t>
      </w:r>
      <w:r w:rsidR="0091044B" w:rsidRPr="00694D88">
        <w:rPr>
          <w:sz w:val="26"/>
          <w:szCs w:val="26"/>
        </w:rPr>
        <w:t xml:space="preserve"> 1</w:t>
      </w:r>
      <w:r w:rsidR="00694D88" w:rsidRPr="00694D88">
        <w:rPr>
          <w:sz w:val="26"/>
          <w:szCs w:val="26"/>
        </w:rPr>
        <w:t>2</w:t>
      </w:r>
      <w:r w:rsidR="00694D88">
        <w:rPr>
          <w:color w:val="FF0000"/>
          <w:sz w:val="26"/>
          <w:szCs w:val="26"/>
        </w:rPr>
        <w:t xml:space="preserve"> </w:t>
      </w:r>
      <w:r w:rsidR="004567C3" w:rsidRPr="008F7BB7">
        <w:rPr>
          <w:sz w:val="26"/>
          <w:szCs w:val="26"/>
        </w:rPr>
        <w:t>настоящего Административного регламента.</w:t>
      </w:r>
    </w:p>
    <w:p w:rsidR="00C17444" w:rsidRPr="00040984" w:rsidRDefault="00C17444" w:rsidP="00C17444">
      <w:pPr>
        <w:ind w:firstLine="709"/>
        <w:contextualSpacing/>
        <w:jc w:val="both"/>
        <w:rPr>
          <w:sz w:val="26"/>
          <w:szCs w:val="26"/>
        </w:rPr>
      </w:pPr>
      <w:r w:rsidRPr="00040984">
        <w:rPr>
          <w:sz w:val="26"/>
          <w:szCs w:val="26"/>
        </w:rPr>
        <w:t>3.</w:t>
      </w:r>
      <w:r w:rsidR="00C5176F">
        <w:rPr>
          <w:sz w:val="26"/>
          <w:szCs w:val="26"/>
        </w:rPr>
        <w:t>1</w:t>
      </w:r>
      <w:r w:rsidR="0055054D">
        <w:rPr>
          <w:sz w:val="26"/>
          <w:szCs w:val="26"/>
        </w:rPr>
        <w:t>2</w:t>
      </w:r>
      <w:r w:rsidRPr="00C5176F">
        <w:rPr>
          <w:sz w:val="26"/>
          <w:szCs w:val="26"/>
        </w:rPr>
        <w:t>.4</w:t>
      </w:r>
      <w:r w:rsidR="00C5176F" w:rsidRPr="00C5176F">
        <w:rPr>
          <w:sz w:val="26"/>
          <w:szCs w:val="26"/>
        </w:rPr>
        <w:t>.</w:t>
      </w:r>
      <w:r w:rsidRPr="00040984">
        <w:rPr>
          <w:color w:val="FF0000"/>
          <w:sz w:val="26"/>
          <w:szCs w:val="26"/>
        </w:rPr>
        <w:t xml:space="preserve"> </w:t>
      </w:r>
      <w:r w:rsidRPr="00040984">
        <w:rPr>
          <w:sz w:val="26"/>
          <w:szCs w:val="26"/>
        </w:rPr>
        <w:t xml:space="preserve">При отсутствии оснований для отказа в предоставлении муниципальной услуги, специалист </w:t>
      </w:r>
      <w:r w:rsidR="00E43A7D" w:rsidRPr="00040984">
        <w:rPr>
          <w:sz w:val="26"/>
          <w:szCs w:val="26"/>
        </w:rPr>
        <w:t>Администрации</w:t>
      </w:r>
      <w:r w:rsidR="008C2680">
        <w:rPr>
          <w:sz w:val="26"/>
          <w:szCs w:val="26"/>
        </w:rPr>
        <w:t>, ответственный за предоставление муниципальной услуги,</w:t>
      </w:r>
      <w:r w:rsidRPr="00040984">
        <w:rPr>
          <w:sz w:val="26"/>
          <w:szCs w:val="26"/>
        </w:rPr>
        <w:t xml:space="preserve"> вносит изменения в разрешение на </w:t>
      </w:r>
      <w:r w:rsidR="00827F77">
        <w:rPr>
          <w:sz w:val="26"/>
          <w:szCs w:val="26"/>
        </w:rPr>
        <w:t>строительство</w:t>
      </w:r>
      <w:r w:rsidRPr="00040984">
        <w:rPr>
          <w:sz w:val="26"/>
          <w:szCs w:val="26"/>
        </w:rPr>
        <w:t>.</w:t>
      </w:r>
    </w:p>
    <w:p w:rsidR="00121A17" w:rsidRPr="00ED110F" w:rsidRDefault="00C17444" w:rsidP="00121A17">
      <w:pPr>
        <w:ind w:firstLine="709"/>
        <w:jc w:val="both"/>
        <w:rPr>
          <w:sz w:val="28"/>
          <w:szCs w:val="28"/>
        </w:rPr>
      </w:pPr>
      <w:r w:rsidRPr="00121A17">
        <w:rPr>
          <w:sz w:val="26"/>
          <w:szCs w:val="26"/>
        </w:rPr>
        <w:t xml:space="preserve">Внесение изменений осуществляется путем подготовки нового разрешения на </w:t>
      </w:r>
      <w:r w:rsidR="00827F77">
        <w:rPr>
          <w:sz w:val="26"/>
          <w:szCs w:val="26"/>
        </w:rPr>
        <w:t>строительство</w:t>
      </w:r>
      <w:r w:rsidRPr="00121A17">
        <w:rPr>
          <w:sz w:val="26"/>
          <w:szCs w:val="26"/>
        </w:rPr>
        <w:t xml:space="preserve"> в двух экземплярах. В новом разрешении сохраняется номер первоначального разрешения, дата выдачи и другие реквизиты, не подлежащие изменению. </w:t>
      </w:r>
      <w:r w:rsidR="00121A17" w:rsidRPr="00121A17">
        <w:rPr>
          <w:sz w:val="26"/>
          <w:szCs w:val="26"/>
        </w:rPr>
        <w:t xml:space="preserve">В соответствующей графе формы разрешения на </w:t>
      </w:r>
      <w:r w:rsidR="00827F77">
        <w:rPr>
          <w:sz w:val="26"/>
          <w:szCs w:val="26"/>
        </w:rPr>
        <w:t>строительство</w:t>
      </w:r>
      <w:r w:rsidR="00121A17" w:rsidRPr="00121A17">
        <w:rPr>
          <w:sz w:val="26"/>
          <w:szCs w:val="26"/>
        </w:rPr>
        <w:t xml:space="preserve"> указывается дата внесения </w:t>
      </w:r>
      <w:r w:rsidR="00C5176F">
        <w:rPr>
          <w:sz w:val="26"/>
          <w:szCs w:val="26"/>
        </w:rPr>
        <w:t>изменений</w:t>
      </w:r>
      <w:r w:rsidR="00121A17" w:rsidRPr="00121A17">
        <w:rPr>
          <w:sz w:val="26"/>
          <w:szCs w:val="26"/>
        </w:rPr>
        <w:t>.</w:t>
      </w:r>
    </w:p>
    <w:p w:rsidR="00121A17" w:rsidRPr="00121A17" w:rsidRDefault="00C5176F" w:rsidP="00121A17">
      <w:pPr>
        <w:ind w:firstLine="709"/>
        <w:jc w:val="both"/>
        <w:rPr>
          <w:sz w:val="26"/>
          <w:szCs w:val="26"/>
        </w:rPr>
      </w:pPr>
      <w:r>
        <w:rPr>
          <w:sz w:val="26"/>
          <w:szCs w:val="26"/>
        </w:rPr>
        <w:t>3.1</w:t>
      </w:r>
      <w:r w:rsidR="0055054D">
        <w:rPr>
          <w:sz w:val="26"/>
          <w:szCs w:val="26"/>
        </w:rPr>
        <w:t>2</w:t>
      </w:r>
      <w:r w:rsidR="00121A17" w:rsidRPr="00121A17">
        <w:rPr>
          <w:sz w:val="26"/>
          <w:szCs w:val="26"/>
        </w:rPr>
        <w:t>.</w:t>
      </w:r>
      <w:r>
        <w:rPr>
          <w:sz w:val="26"/>
          <w:szCs w:val="26"/>
        </w:rPr>
        <w:t>5.</w:t>
      </w:r>
      <w:r w:rsidR="00121A17" w:rsidRPr="00121A17">
        <w:rPr>
          <w:sz w:val="26"/>
          <w:szCs w:val="26"/>
        </w:rPr>
        <w:t xml:space="preserve"> Решение о </w:t>
      </w:r>
      <w:r>
        <w:rPr>
          <w:sz w:val="26"/>
          <w:szCs w:val="26"/>
        </w:rPr>
        <w:t>предоставлении муниципальной</w:t>
      </w:r>
      <w:r w:rsidR="00121A17" w:rsidRPr="00121A17">
        <w:rPr>
          <w:sz w:val="26"/>
          <w:szCs w:val="26"/>
        </w:rPr>
        <w:t xml:space="preserve"> услуги принимается </w:t>
      </w:r>
      <w:r>
        <w:rPr>
          <w:sz w:val="26"/>
          <w:szCs w:val="26"/>
        </w:rPr>
        <w:t>главой Администрации</w:t>
      </w:r>
      <w:r w:rsidR="00121A17" w:rsidRPr="00121A17">
        <w:rPr>
          <w:sz w:val="26"/>
          <w:szCs w:val="26"/>
        </w:rPr>
        <w:t>, уполномоченным на принятие соответствующего решения</w:t>
      </w:r>
      <w:r>
        <w:rPr>
          <w:sz w:val="26"/>
          <w:szCs w:val="26"/>
        </w:rPr>
        <w:t>,</w:t>
      </w:r>
      <w:r w:rsidR="00121A17" w:rsidRPr="00121A17">
        <w:rPr>
          <w:sz w:val="26"/>
          <w:szCs w:val="26"/>
        </w:rPr>
        <w:t xml:space="preserve"> </w:t>
      </w:r>
      <w:r>
        <w:rPr>
          <w:sz w:val="26"/>
          <w:szCs w:val="26"/>
        </w:rPr>
        <w:t xml:space="preserve">соответствующим постановлением о внесении изменений в разрешение на </w:t>
      </w:r>
      <w:r w:rsidR="00827F77">
        <w:rPr>
          <w:sz w:val="26"/>
          <w:szCs w:val="26"/>
        </w:rPr>
        <w:t>строительство</w:t>
      </w:r>
      <w:r w:rsidR="00121A17" w:rsidRPr="00121A17">
        <w:rPr>
          <w:sz w:val="26"/>
          <w:szCs w:val="26"/>
        </w:rPr>
        <w:t xml:space="preserve">. </w:t>
      </w:r>
    </w:p>
    <w:p w:rsidR="00C17444" w:rsidRPr="00040984" w:rsidRDefault="00C17444" w:rsidP="00C17444">
      <w:pPr>
        <w:ind w:firstLine="709"/>
        <w:contextualSpacing/>
        <w:jc w:val="both"/>
        <w:rPr>
          <w:sz w:val="26"/>
          <w:szCs w:val="26"/>
          <w:shd w:val="clear" w:color="auto" w:fill="FFFFFF"/>
          <w:lang w:eastAsia="ru-RU"/>
        </w:rPr>
      </w:pPr>
      <w:r w:rsidRPr="00040984">
        <w:rPr>
          <w:sz w:val="26"/>
          <w:szCs w:val="26"/>
        </w:rPr>
        <w:lastRenderedPageBreak/>
        <w:t>3.</w:t>
      </w:r>
      <w:r w:rsidR="00227E5C">
        <w:rPr>
          <w:sz w:val="26"/>
          <w:szCs w:val="26"/>
        </w:rPr>
        <w:t>1</w:t>
      </w:r>
      <w:r w:rsidR="00B217E0">
        <w:rPr>
          <w:sz w:val="26"/>
          <w:szCs w:val="26"/>
        </w:rPr>
        <w:t>2</w:t>
      </w:r>
      <w:r w:rsidRPr="00040984">
        <w:rPr>
          <w:sz w:val="26"/>
          <w:szCs w:val="26"/>
        </w:rPr>
        <w:t>.</w:t>
      </w:r>
      <w:r w:rsidR="00227E5C">
        <w:rPr>
          <w:sz w:val="26"/>
          <w:szCs w:val="26"/>
        </w:rPr>
        <w:t>6</w:t>
      </w:r>
      <w:r w:rsidRPr="00040984">
        <w:rPr>
          <w:sz w:val="26"/>
          <w:szCs w:val="26"/>
        </w:rPr>
        <w:t xml:space="preserve">. </w:t>
      </w:r>
      <w:r w:rsidRPr="00040984">
        <w:rPr>
          <w:sz w:val="26"/>
          <w:szCs w:val="26"/>
          <w:shd w:val="clear" w:color="auto" w:fill="FFFFFF"/>
          <w:lang w:eastAsia="ru-RU"/>
        </w:rPr>
        <w:t>Результатом административной процедуры является:</w:t>
      </w:r>
    </w:p>
    <w:p w:rsidR="00C17444" w:rsidRPr="00040984" w:rsidRDefault="00C17444" w:rsidP="00C17444">
      <w:pPr>
        <w:ind w:firstLine="709"/>
        <w:contextualSpacing/>
        <w:jc w:val="both"/>
        <w:rPr>
          <w:sz w:val="26"/>
          <w:szCs w:val="26"/>
        </w:rPr>
      </w:pPr>
      <w:r w:rsidRPr="00040984">
        <w:rPr>
          <w:sz w:val="26"/>
          <w:szCs w:val="26"/>
          <w:shd w:val="clear" w:color="auto" w:fill="FFFFFF"/>
          <w:lang w:eastAsia="ru-RU"/>
        </w:rPr>
        <w:t xml:space="preserve">1) </w:t>
      </w:r>
      <w:r w:rsidR="00C5176F">
        <w:rPr>
          <w:sz w:val="26"/>
          <w:szCs w:val="26"/>
          <w:shd w:val="clear" w:color="auto" w:fill="FFFFFF"/>
          <w:lang w:eastAsia="ru-RU"/>
        </w:rPr>
        <w:t>подписание</w:t>
      </w:r>
      <w:r w:rsidRPr="00040984">
        <w:rPr>
          <w:sz w:val="26"/>
          <w:szCs w:val="26"/>
          <w:shd w:val="clear" w:color="auto" w:fill="FFFFFF"/>
          <w:lang w:eastAsia="ru-RU"/>
        </w:rPr>
        <w:t xml:space="preserve"> </w:t>
      </w:r>
      <w:r w:rsidRPr="00040984">
        <w:rPr>
          <w:sz w:val="26"/>
          <w:szCs w:val="26"/>
        </w:rPr>
        <w:t xml:space="preserve">разрешения на </w:t>
      </w:r>
      <w:r w:rsidR="00827F77">
        <w:rPr>
          <w:sz w:val="26"/>
          <w:szCs w:val="26"/>
        </w:rPr>
        <w:t>строительство</w:t>
      </w:r>
      <w:r w:rsidRPr="00040984">
        <w:rPr>
          <w:sz w:val="26"/>
          <w:szCs w:val="26"/>
        </w:rPr>
        <w:t xml:space="preserve"> с внесенными изменениями;</w:t>
      </w:r>
    </w:p>
    <w:p w:rsidR="00C17444" w:rsidRPr="00040984" w:rsidRDefault="00C17444" w:rsidP="00C17444">
      <w:pPr>
        <w:ind w:firstLine="709"/>
        <w:contextualSpacing/>
        <w:jc w:val="both"/>
        <w:rPr>
          <w:sz w:val="26"/>
          <w:szCs w:val="26"/>
        </w:rPr>
      </w:pPr>
      <w:r w:rsidRPr="00040984">
        <w:rPr>
          <w:sz w:val="26"/>
          <w:szCs w:val="26"/>
        </w:rPr>
        <w:t xml:space="preserve">2) </w:t>
      </w:r>
      <w:r w:rsidR="00C5176F">
        <w:rPr>
          <w:sz w:val="26"/>
          <w:szCs w:val="26"/>
        </w:rPr>
        <w:t>подписание</w:t>
      </w:r>
      <w:r w:rsidRPr="00040984">
        <w:rPr>
          <w:sz w:val="26"/>
          <w:szCs w:val="26"/>
        </w:rPr>
        <w:t xml:space="preserve"> </w:t>
      </w:r>
      <w:r w:rsidR="00C5176F">
        <w:rPr>
          <w:sz w:val="26"/>
          <w:szCs w:val="26"/>
        </w:rPr>
        <w:t>решения</w:t>
      </w:r>
      <w:r w:rsidRPr="00040984">
        <w:rPr>
          <w:sz w:val="26"/>
          <w:szCs w:val="26"/>
        </w:rPr>
        <w:t xml:space="preserve"> об отказе во внесении изменений в разрешение на </w:t>
      </w:r>
      <w:r w:rsidR="00827F77">
        <w:rPr>
          <w:sz w:val="26"/>
          <w:szCs w:val="26"/>
        </w:rPr>
        <w:t>строительство</w:t>
      </w:r>
      <w:r w:rsidRPr="00040984">
        <w:rPr>
          <w:sz w:val="26"/>
          <w:szCs w:val="26"/>
        </w:rPr>
        <w:t>.</w:t>
      </w:r>
    </w:p>
    <w:p w:rsidR="00227E5C" w:rsidRPr="008F7BB7" w:rsidRDefault="00227E5C" w:rsidP="00227E5C">
      <w:pPr>
        <w:ind w:firstLine="709"/>
        <w:jc w:val="both"/>
        <w:rPr>
          <w:sz w:val="26"/>
          <w:szCs w:val="26"/>
        </w:rPr>
      </w:pPr>
      <w:r w:rsidRPr="008F7BB7">
        <w:rPr>
          <w:bCs/>
          <w:sz w:val="26"/>
          <w:szCs w:val="26"/>
          <w:lang w:eastAsia="ru-RU"/>
        </w:rPr>
        <w:t>3.</w:t>
      </w:r>
      <w:r>
        <w:rPr>
          <w:bCs/>
          <w:sz w:val="26"/>
          <w:szCs w:val="26"/>
          <w:lang w:eastAsia="ru-RU"/>
        </w:rPr>
        <w:t>1</w:t>
      </w:r>
      <w:r w:rsidR="00B217E0">
        <w:rPr>
          <w:bCs/>
          <w:sz w:val="26"/>
          <w:szCs w:val="26"/>
          <w:lang w:eastAsia="ru-RU"/>
        </w:rPr>
        <w:t>2</w:t>
      </w:r>
      <w:r w:rsidRPr="008F7BB7">
        <w:rPr>
          <w:bCs/>
          <w:sz w:val="26"/>
          <w:szCs w:val="26"/>
          <w:lang w:eastAsia="ru-RU"/>
        </w:rPr>
        <w:t xml:space="preserve">.7. </w:t>
      </w:r>
      <w:r w:rsidRPr="008F7BB7">
        <w:rPr>
          <w:sz w:val="26"/>
          <w:szCs w:val="26"/>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2058CD" w:rsidRPr="00040984" w:rsidRDefault="002058CD" w:rsidP="00C17444">
      <w:pPr>
        <w:ind w:firstLine="709"/>
        <w:contextualSpacing/>
        <w:jc w:val="both"/>
        <w:rPr>
          <w:sz w:val="26"/>
          <w:szCs w:val="26"/>
          <w:lang w:eastAsia="ru-RU"/>
        </w:rPr>
      </w:pPr>
    </w:p>
    <w:p w:rsidR="000A0923" w:rsidRDefault="00017F7E" w:rsidP="000A0923">
      <w:pPr>
        <w:ind w:firstLine="709"/>
        <w:contextualSpacing/>
        <w:jc w:val="center"/>
        <w:rPr>
          <w:b/>
          <w:bCs/>
          <w:sz w:val="26"/>
          <w:szCs w:val="26"/>
          <w:lang w:eastAsia="ru-RU"/>
        </w:rPr>
      </w:pPr>
      <w:r w:rsidRPr="00827F77">
        <w:rPr>
          <w:b/>
          <w:bCs/>
          <w:sz w:val="26"/>
          <w:szCs w:val="26"/>
          <w:lang w:eastAsia="ru-RU"/>
        </w:rPr>
        <w:t>3.1</w:t>
      </w:r>
      <w:r w:rsidR="00B217E0">
        <w:rPr>
          <w:b/>
          <w:bCs/>
          <w:sz w:val="26"/>
          <w:szCs w:val="26"/>
          <w:lang w:eastAsia="ru-RU"/>
        </w:rPr>
        <w:t>3</w:t>
      </w:r>
      <w:r w:rsidRPr="00827F77">
        <w:rPr>
          <w:b/>
          <w:bCs/>
          <w:sz w:val="26"/>
          <w:szCs w:val="26"/>
          <w:lang w:eastAsia="ru-RU"/>
        </w:rPr>
        <w:t xml:space="preserve">. </w:t>
      </w:r>
      <w:r w:rsidR="00C17444" w:rsidRPr="00827F77">
        <w:rPr>
          <w:b/>
          <w:bCs/>
          <w:sz w:val="26"/>
          <w:szCs w:val="26"/>
          <w:lang w:eastAsia="ru-RU"/>
        </w:rPr>
        <w:t xml:space="preserve">Предоставление </w:t>
      </w:r>
      <w:r w:rsidR="000A0923" w:rsidRPr="00827F77">
        <w:rPr>
          <w:b/>
          <w:bCs/>
          <w:sz w:val="26"/>
          <w:szCs w:val="26"/>
          <w:lang w:eastAsia="ru-RU"/>
        </w:rPr>
        <w:t>результата муниципальной услуги</w:t>
      </w:r>
    </w:p>
    <w:p w:rsidR="00227E5C" w:rsidRPr="00227E5C" w:rsidRDefault="00227E5C" w:rsidP="000A0923">
      <w:pPr>
        <w:ind w:firstLine="709"/>
        <w:contextualSpacing/>
        <w:jc w:val="center"/>
        <w:rPr>
          <w:b/>
          <w:sz w:val="26"/>
          <w:szCs w:val="26"/>
          <w:lang w:eastAsia="ru-RU"/>
        </w:rPr>
      </w:pPr>
    </w:p>
    <w:p w:rsidR="00C17444" w:rsidRPr="0091044B" w:rsidRDefault="006C357F" w:rsidP="00C17444">
      <w:pPr>
        <w:ind w:firstLine="709"/>
        <w:contextualSpacing/>
        <w:jc w:val="both"/>
        <w:rPr>
          <w:sz w:val="26"/>
          <w:szCs w:val="26"/>
        </w:rPr>
      </w:pPr>
      <w:r w:rsidRPr="00040984">
        <w:rPr>
          <w:bCs/>
          <w:sz w:val="26"/>
          <w:szCs w:val="26"/>
          <w:lang w:eastAsia="ru-RU"/>
        </w:rPr>
        <w:t>3.</w:t>
      </w:r>
      <w:r w:rsidR="00017F7E">
        <w:rPr>
          <w:bCs/>
          <w:sz w:val="26"/>
          <w:szCs w:val="26"/>
          <w:lang w:eastAsia="ru-RU"/>
        </w:rPr>
        <w:t>1</w:t>
      </w:r>
      <w:r w:rsidR="00B217E0">
        <w:rPr>
          <w:bCs/>
          <w:sz w:val="26"/>
          <w:szCs w:val="26"/>
          <w:lang w:eastAsia="ru-RU"/>
        </w:rPr>
        <w:t>3</w:t>
      </w:r>
      <w:r w:rsidR="00C17444" w:rsidRPr="00040984">
        <w:rPr>
          <w:bCs/>
          <w:sz w:val="26"/>
          <w:szCs w:val="26"/>
          <w:lang w:eastAsia="ru-RU"/>
        </w:rPr>
        <w:t xml:space="preserve">.1. Основанием для начала административной процедуры является </w:t>
      </w:r>
      <w:r w:rsidR="00C17444" w:rsidRPr="00040984">
        <w:rPr>
          <w:sz w:val="26"/>
          <w:szCs w:val="26"/>
        </w:rPr>
        <w:t xml:space="preserve">получение специалистом </w:t>
      </w:r>
      <w:r w:rsidR="009F03D7" w:rsidRPr="00040984">
        <w:rPr>
          <w:sz w:val="26"/>
          <w:szCs w:val="26"/>
        </w:rPr>
        <w:t>Администрации</w:t>
      </w:r>
      <w:r w:rsidR="00125CFE">
        <w:rPr>
          <w:sz w:val="26"/>
          <w:szCs w:val="26"/>
        </w:rPr>
        <w:t>, ответственным за предоставление муниципальной услуги,</w:t>
      </w:r>
      <w:r w:rsidR="00C17444" w:rsidRPr="00040984">
        <w:rPr>
          <w:sz w:val="26"/>
          <w:szCs w:val="26"/>
        </w:rPr>
        <w:t xml:space="preserve"> подписанного </w:t>
      </w:r>
      <w:r w:rsidR="009F03D7" w:rsidRPr="00040984">
        <w:rPr>
          <w:sz w:val="26"/>
          <w:szCs w:val="26"/>
        </w:rPr>
        <w:t>главой Администрации</w:t>
      </w:r>
      <w:r w:rsidR="00C17444" w:rsidRPr="00040984">
        <w:rPr>
          <w:sz w:val="26"/>
          <w:szCs w:val="26"/>
        </w:rPr>
        <w:t xml:space="preserve"> разрешения на </w:t>
      </w:r>
      <w:r w:rsidR="00827F77">
        <w:rPr>
          <w:sz w:val="26"/>
          <w:szCs w:val="26"/>
        </w:rPr>
        <w:t>строительство</w:t>
      </w:r>
      <w:r w:rsidR="00C17444" w:rsidRPr="00040984">
        <w:rPr>
          <w:sz w:val="26"/>
          <w:szCs w:val="26"/>
        </w:rPr>
        <w:t xml:space="preserve"> </w:t>
      </w:r>
      <w:r w:rsidR="00357E31">
        <w:rPr>
          <w:sz w:val="26"/>
          <w:szCs w:val="26"/>
        </w:rPr>
        <w:t xml:space="preserve">с внесенными изменениями </w:t>
      </w:r>
      <w:r w:rsidR="00C17444" w:rsidRPr="00040984">
        <w:rPr>
          <w:sz w:val="26"/>
          <w:szCs w:val="26"/>
        </w:rPr>
        <w:t xml:space="preserve">или </w:t>
      </w:r>
      <w:r w:rsidR="0091044B">
        <w:rPr>
          <w:sz w:val="26"/>
          <w:szCs w:val="26"/>
        </w:rPr>
        <w:t>решения</w:t>
      </w:r>
      <w:r w:rsidR="0091044B" w:rsidRPr="00040984">
        <w:rPr>
          <w:sz w:val="26"/>
          <w:szCs w:val="26"/>
        </w:rPr>
        <w:t xml:space="preserve"> об отказе во внесении изменений в разрешение на </w:t>
      </w:r>
      <w:r w:rsidR="00827F77">
        <w:rPr>
          <w:sz w:val="26"/>
          <w:szCs w:val="26"/>
        </w:rPr>
        <w:t>строительство</w:t>
      </w:r>
      <w:r w:rsidR="0091044B">
        <w:rPr>
          <w:sz w:val="26"/>
          <w:szCs w:val="26"/>
        </w:rPr>
        <w:t>.</w:t>
      </w:r>
    </w:p>
    <w:p w:rsidR="00C17444" w:rsidRPr="00040984" w:rsidRDefault="00C17444" w:rsidP="00C17444">
      <w:pPr>
        <w:ind w:firstLine="709"/>
        <w:contextualSpacing/>
        <w:jc w:val="both"/>
        <w:rPr>
          <w:sz w:val="26"/>
          <w:szCs w:val="26"/>
        </w:rPr>
      </w:pPr>
      <w:r w:rsidRPr="00040984">
        <w:rPr>
          <w:sz w:val="26"/>
          <w:szCs w:val="26"/>
        </w:rPr>
        <w:t>3.</w:t>
      </w:r>
      <w:r w:rsidR="00017F7E">
        <w:rPr>
          <w:sz w:val="26"/>
          <w:szCs w:val="26"/>
        </w:rPr>
        <w:t>1</w:t>
      </w:r>
      <w:r w:rsidR="00B217E0">
        <w:rPr>
          <w:sz w:val="26"/>
          <w:szCs w:val="26"/>
        </w:rPr>
        <w:t>3</w:t>
      </w:r>
      <w:r w:rsidRPr="00040984">
        <w:rPr>
          <w:sz w:val="26"/>
          <w:szCs w:val="26"/>
        </w:rPr>
        <w:t>.2. Предоставление результата муниципальной услуги производится способами, указанными в пу</w:t>
      </w:r>
      <w:r w:rsidR="00AD5F57" w:rsidRPr="00040984">
        <w:rPr>
          <w:sz w:val="26"/>
          <w:szCs w:val="26"/>
        </w:rPr>
        <w:t xml:space="preserve">нкте </w:t>
      </w:r>
      <w:r w:rsidR="00AD5F57" w:rsidRPr="00F86B6D">
        <w:rPr>
          <w:sz w:val="26"/>
          <w:szCs w:val="26"/>
        </w:rPr>
        <w:t>2.3.</w:t>
      </w:r>
      <w:r w:rsidR="00F86B6D" w:rsidRPr="00F86B6D">
        <w:rPr>
          <w:sz w:val="26"/>
          <w:szCs w:val="26"/>
        </w:rPr>
        <w:t>4</w:t>
      </w:r>
      <w:r w:rsidR="00F86B6D">
        <w:rPr>
          <w:sz w:val="26"/>
          <w:szCs w:val="26"/>
        </w:rPr>
        <w:t xml:space="preserve"> настоящего</w:t>
      </w:r>
      <w:r w:rsidR="00AD5F57" w:rsidRPr="00040984">
        <w:rPr>
          <w:sz w:val="26"/>
          <w:szCs w:val="26"/>
        </w:rPr>
        <w:t xml:space="preserve"> А</w:t>
      </w:r>
      <w:r w:rsidRPr="00040984">
        <w:rPr>
          <w:sz w:val="26"/>
          <w:szCs w:val="26"/>
        </w:rPr>
        <w:t>дминистративного регламента в течение ср</w:t>
      </w:r>
      <w:r w:rsidR="00AD5F57" w:rsidRPr="00040984">
        <w:rPr>
          <w:sz w:val="26"/>
          <w:szCs w:val="26"/>
        </w:rPr>
        <w:t xml:space="preserve">ока, указанного в пункте </w:t>
      </w:r>
      <w:r w:rsidR="00AD5F57" w:rsidRPr="00F86B6D">
        <w:rPr>
          <w:sz w:val="26"/>
          <w:szCs w:val="26"/>
        </w:rPr>
        <w:t>3.</w:t>
      </w:r>
      <w:r w:rsidR="00F86B6D" w:rsidRPr="00F86B6D">
        <w:rPr>
          <w:sz w:val="26"/>
          <w:szCs w:val="26"/>
        </w:rPr>
        <w:t>9.3</w:t>
      </w:r>
      <w:r w:rsidR="00F86B6D">
        <w:rPr>
          <w:sz w:val="26"/>
          <w:szCs w:val="26"/>
        </w:rPr>
        <w:t xml:space="preserve"> настоящего</w:t>
      </w:r>
      <w:r w:rsidR="00AD5F57" w:rsidRPr="00040984">
        <w:rPr>
          <w:sz w:val="26"/>
          <w:szCs w:val="26"/>
        </w:rPr>
        <w:t xml:space="preserve"> А</w:t>
      </w:r>
      <w:r w:rsidRPr="00040984">
        <w:rPr>
          <w:sz w:val="26"/>
          <w:szCs w:val="26"/>
        </w:rPr>
        <w:t>дминистративного регламента.</w:t>
      </w:r>
    </w:p>
    <w:p w:rsidR="00C17444" w:rsidRPr="00040984" w:rsidRDefault="006C357F" w:rsidP="00C17444">
      <w:pPr>
        <w:ind w:firstLine="709"/>
        <w:contextualSpacing/>
        <w:jc w:val="both"/>
        <w:rPr>
          <w:sz w:val="26"/>
          <w:szCs w:val="26"/>
        </w:rPr>
      </w:pPr>
      <w:r w:rsidRPr="00040984">
        <w:rPr>
          <w:sz w:val="26"/>
          <w:szCs w:val="26"/>
        </w:rPr>
        <w:t>3.</w:t>
      </w:r>
      <w:r w:rsidR="00017F7E">
        <w:rPr>
          <w:sz w:val="26"/>
          <w:szCs w:val="26"/>
        </w:rPr>
        <w:t>1</w:t>
      </w:r>
      <w:r w:rsidR="00B217E0">
        <w:rPr>
          <w:sz w:val="26"/>
          <w:szCs w:val="26"/>
        </w:rPr>
        <w:t>3</w:t>
      </w:r>
      <w:r w:rsidR="00C17444" w:rsidRPr="00040984">
        <w:rPr>
          <w:sz w:val="26"/>
          <w:szCs w:val="26"/>
        </w:rPr>
        <w:t xml:space="preserve">.3. </w:t>
      </w:r>
      <w:r w:rsidR="00103019" w:rsidRPr="00040984">
        <w:rPr>
          <w:sz w:val="26"/>
          <w:szCs w:val="26"/>
        </w:rPr>
        <w:t>Возможность предоставления</w:t>
      </w:r>
      <w:r w:rsidR="00C17444" w:rsidRPr="00040984">
        <w:rPr>
          <w:bCs/>
          <w:sz w:val="26"/>
          <w:szCs w:val="26"/>
        </w:rPr>
        <w:t xml:space="preserve"> результата муниципальной услуги </w:t>
      </w:r>
      <w:r w:rsidR="00103019" w:rsidRPr="00040984">
        <w:rPr>
          <w:bCs/>
          <w:sz w:val="26"/>
          <w:szCs w:val="26"/>
        </w:rPr>
        <w:t xml:space="preserve">Администрацией, </w:t>
      </w:r>
      <w:r w:rsidR="00C17444" w:rsidRPr="00040984">
        <w:rPr>
          <w:bCs/>
          <w:sz w:val="26"/>
          <w:szCs w:val="26"/>
        </w:rPr>
        <w:t xml:space="preserve">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5616FA" w:rsidRPr="00040984">
        <w:rPr>
          <w:bCs/>
          <w:sz w:val="26"/>
          <w:szCs w:val="26"/>
        </w:rPr>
        <w:t>не предусмотрена</w:t>
      </w:r>
      <w:r w:rsidR="00C17444" w:rsidRPr="00040984">
        <w:rPr>
          <w:bCs/>
          <w:sz w:val="26"/>
          <w:szCs w:val="26"/>
        </w:rPr>
        <w:t>.</w:t>
      </w:r>
    </w:p>
    <w:p w:rsidR="00125CFE" w:rsidRPr="00040984" w:rsidRDefault="00125CFE" w:rsidP="00125CFE">
      <w:pPr>
        <w:ind w:firstLine="709"/>
        <w:contextualSpacing/>
        <w:jc w:val="both"/>
        <w:rPr>
          <w:sz w:val="26"/>
          <w:szCs w:val="26"/>
        </w:rPr>
      </w:pPr>
      <w:r w:rsidRPr="00040984">
        <w:rPr>
          <w:sz w:val="26"/>
          <w:szCs w:val="26"/>
        </w:rPr>
        <w:t>3.</w:t>
      </w:r>
      <w:r>
        <w:rPr>
          <w:sz w:val="26"/>
          <w:szCs w:val="26"/>
        </w:rPr>
        <w:t>1</w:t>
      </w:r>
      <w:r w:rsidR="00B217E0">
        <w:rPr>
          <w:sz w:val="26"/>
          <w:szCs w:val="26"/>
        </w:rPr>
        <w:t>3</w:t>
      </w:r>
      <w:r w:rsidRPr="00040984">
        <w:rPr>
          <w:sz w:val="26"/>
          <w:szCs w:val="26"/>
        </w:rPr>
        <w:t>.4. Специалист Администрации</w:t>
      </w:r>
      <w:r>
        <w:rPr>
          <w:sz w:val="26"/>
          <w:szCs w:val="26"/>
        </w:rPr>
        <w:t>, ответственный за предоставление муниципальной услуги,</w:t>
      </w:r>
      <w:r w:rsidRPr="00040984">
        <w:rPr>
          <w:sz w:val="26"/>
          <w:szCs w:val="26"/>
        </w:rPr>
        <w:t xml:space="preserve"> в течение одного рабочего дня со дня получения подписанного главой Администрации документа, являющегося результатом муниципальной услуги:</w:t>
      </w:r>
    </w:p>
    <w:p w:rsidR="00125CFE" w:rsidRPr="00040984" w:rsidRDefault="00125CFE" w:rsidP="00125CFE">
      <w:pPr>
        <w:ind w:firstLine="709"/>
        <w:contextualSpacing/>
        <w:jc w:val="both"/>
        <w:rPr>
          <w:sz w:val="26"/>
          <w:szCs w:val="26"/>
        </w:rPr>
      </w:pPr>
      <w:r w:rsidRPr="00040984">
        <w:rPr>
          <w:sz w:val="26"/>
          <w:szCs w:val="26"/>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125CFE" w:rsidRPr="00040984" w:rsidRDefault="00125CFE" w:rsidP="00125CFE">
      <w:pPr>
        <w:ind w:firstLine="709"/>
        <w:contextualSpacing/>
        <w:jc w:val="both"/>
        <w:rPr>
          <w:sz w:val="26"/>
          <w:szCs w:val="26"/>
        </w:rPr>
      </w:pPr>
      <w:r w:rsidRPr="00040984">
        <w:rPr>
          <w:sz w:val="26"/>
          <w:szCs w:val="26"/>
        </w:rPr>
        <w:t xml:space="preserve">2) передает документ в </w:t>
      </w:r>
      <w:r>
        <w:rPr>
          <w:sz w:val="26"/>
          <w:szCs w:val="26"/>
        </w:rPr>
        <w:t>многофункциональный центр</w:t>
      </w:r>
      <w:r w:rsidRPr="00040984">
        <w:rPr>
          <w:sz w:val="26"/>
          <w:szCs w:val="26"/>
        </w:rPr>
        <w:t xml:space="preserve"> (в случае если в качестве способа получения документа в заявлении было указано получение в </w:t>
      </w:r>
      <w:r>
        <w:rPr>
          <w:sz w:val="26"/>
          <w:szCs w:val="26"/>
        </w:rPr>
        <w:t>многофункциональном центре</w:t>
      </w:r>
      <w:r w:rsidRPr="00040984">
        <w:rPr>
          <w:sz w:val="26"/>
          <w:szCs w:val="26"/>
        </w:rPr>
        <w:t xml:space="preserve">); </w:t>
      </w:r>
    </w:p>
    <w:p w:rsidR="00125CFE" w:rsidRPr="00040984" w:rsidRDefault="00125CFE" w:rsidP="00125CFE">
      <w:pPr>
        <w:ind w:firstLine="709"/>
        <w:contextualSpacing/>
        <w:jc w:val="both"/>
        <w:rPr>
          <w:sz w:val="26"/>
          <w:szCs w:val="26"/>
        </w:rPr>
      </w:pPr>
      <w:r w:rsidRPr="00040984">
        <w:rPr>
          <w:color w:val="000000"/>
          <w:sz w:val="26"/>
          <w:szCs w:val="26"/>
        </w:rPr>
        <w:t>3)</w:t>
      </w:r>
      <w:r w:rsidRPr="00040984">
        <w:rPr>
          <w:color w:val="FF0000"/>
          <w:sz w:val="26"/>
          <w:szCs w:val="26"/>
        </w:rPr>
        <w:t xml:space="preserve"> </w:t>
      </w:r>
      <w:r w:rsidRPr="00040984">
        <w:rPr>
          <w:sz w:val="26"/>
          <w:szCs w:val="26"/>
        </w:rPr>
        <w:t xml:space="preserve">отправляет документ заявителю </w:t>
      </w:r>
      <w:r w:rsidR="00787B16" w:rsidRPr="00787B16">
        <w:rPr>
          <w:sz w:val="26"/>
          <w:szCs w:val="26"/>
        </w:rPr>
        <w:t>по почте</w:t>
      </w:r>
      <w:r w:rsidR="00787B16">
        <w:rPr>
          <w:sz w:val="26"/>
          <w:szCs w:val="26"/>
        </w:rPr>
        <w:t xml:space="preserve"> </w:t>
      </w:r>
      <w:r w:rsidRPr="00040984">
        <w:rPr>
          <w:sz w:val="26"/>
          <w:szCs w:val="26"/>
        </w:rPr>
        <w:t>(в случае если в заявлении указан способ отправки результата услуги почтовым оправлением);</w:t>
      </w:r>
    </w:p>
    <w:p w:rsidR="00125CFE" w:rsidRPr="00040984" w:rsidRDefault="00125CFE" w:rsidP="00125CFE">
      <w:pPr>
        <w:ind w:firstLine="709"/>
        <w:contextualSpacing/>
        <w:jc w:val="both"/>
        <w:rPr>
          <w:sz w:val="26"/>
          <w:szCs w:val="26"/>
        </w:rPr>
      </w:pPr>
      <w:r w:rsidRPr="00040984">
        <w:rPr>
          <w:sz w:val="26"/>
          <w:szCs w:val="26"/>
        </w:rPr>
        <w:t xml:space="preserve">4) направляет заявителю результат муниципальной услуги в форме электронного документа, подписанного </w:t>
      </w:r>
      <w:r>
        <w:rPr>
          <w:sz w:val="26"/>
          <w:szCs w:val="26"/>
        </w:rPr>
        <w:t>главой Администрации</w:t>
      </w:r>
      <w:r w:rsidRPr="00040984">
        <w:rPr>
          <w:sz w:val="26"/>
          <w:szCs w:val="26"/>
        </w:rPr>
        <w:t xml:space="preserve"> с использованием усиленной квалифицированной электронной подписи, через </w:t>
      </w:r>
      <w:r>
        <w:rPr>
          <w:sz w:val="26"/>
          <w:szCs w:val="26"/>
        </w:rPr>
        <w:t>ЕПГУ, РПГУ</w:t>
      </w:r>
      <w:r w:rsidR="00E63E8C">
        <w:rPr>
          <w:sz w:val="26"/>
          <w:szCs w:val="26"/>
        </w:rPr>
        <w:t>, единую информационную систему жилищного строительства</w:t>
      </w:r>
      <w:r w:rsidRPr="00040984">
        <w:rPr>
          <w:sz w:val="26"/>
          <w:szCs w:val="26"/>
        </w:rPr>
        <w:t xml:space="preserve"> (в случае поступлении запроса о предоставлении услуги через </w:t>
      </w:r>
      <w:r w:rsidRPr="00E63E8C">
        <w:rPr>
          <w:sz w:val="26"/>
          <w:szCs w:val="26"/>
        </w:rPr>
        <w:t>ЕПГУ, РПГУ</w:t>
      </w:r>
      <w:r w:rsidR="00E63E8C" w:rsidRPr="00E63E8C">
        <w:rPr>
          <w:sz w:val="26"/>
          <w:szCs w:val="26"/>
        </w:rPr>
        <w:t>, единую информационную систему жилищного строительства</w:t>
      </w:r>
      <w:r w:rsidRPr="00E63E8C">
        <w:rPr>
          <w:sz w:val="26"/>
          <w:szCs w:val="26"/>
        </w:rPr>
        <w:t>).</w:t>
      </w:r>
    </w:p>
    <w:p w:rsidR="00C17444" w:rsidRPr="00040984" w:rsidRDefault="00C17444" w:rsidP="00C17444">
      <w:pPr>
        <w:ind w:firstLine="709"/>
        <w:contextualSpacing/>
        <w:jc w:val="both"/>
        <w:rPr>
          <w:sz w:val="26"/>
          <w:szCs w:val="26"/>
        </w:rPr>
      </w:pPr>
      <w:r w:rsidRPr="00040984">
        <w:rPr>
          <w:sz w:val="26"/>
          <w:szCs w:val="26"/>
        </w:rPr>
        <w:t>3.</w:t>
      </w:r>
      <w:r w:rsidR="00017F7E">
        <w:rPr>
          <w:sz w:val="26"/>
          <w:szCs w:val="26"/>
        </w:rPr>
        <w:t>1</w:t>
      </w:r>
      <w:r w:rsidR="00B217E0">
        <w:rPr>
          <w:sz w:val="26"/>
          <w:szCs w:val="26"/>
        </w:rPr>
        <w:t>3</w:t>
      </w:r>
      <w:r w:rsidRPr="00040984">
        <w:rPr>
          <w:sz w:val="26"/>
          <w:szCs w:val="26"/>
        </w:rPr>
        <w:t>.5. Результатом административной процедуры является выдача (направление) заявителю результата предоставления муниципальной услуги.</w:t>
      </w:r>
    </w:p>
    <w:p w:rsidR="00357E31" w:rsidRPr="008F7BB7" w:rsidRDefault="00357E31" w:rsidP="00357E31">
      <w:pPr>
        <w:ind w:firstLine="709"/>
        <w:jc w:val="both"/>
        <w:rPr>
          <w:sz w:val="26"/>
          <w:szCs w:val="26"/>
        </w:rPr>
      </w:pPr>
      <w:r w:rsidRPr="008F7BB7">
        <w:rPr>
          <w:sz w:val="26"/>
          <w:szCs w:val="26"/>
        </w:rPr>
        <w:t>3.</w:t>
      </w:r>
      <w:r>
        <w:rPr>
          <w:sz w:val="26"/>
          <w:szCs w:val="26"/>
        </w:rPr>
        <w:t>1</w:t>
      </w:r>
      <w:r w:rsidR="00B217E0">
        <w:rPr>
          <w:sz w:val="26"/>
          <w:szCs w:val="26"/>
        </w:rPr>
        <w:t>3</w:t>
      </w:r>
      <w:r w:rsidRPr="008F7BB7">
        <w:rPr>
          <w:sz w:val="26"/>
          <w:szCs w:val="26"/>
        </w:rPr>
        <w:t xml:space="preserve">.6. Срок предоставления заявителю результата муниципальной услуги исчисляется со дня подписания разрешения на </w:t>
      </w:r>
      <w:r w:rsidR="00827F77">
        <w:rPr>
          <w:sz w:val="26"/>
          <w:szCs w:val="26"/>
        </w:rPr>
        <w:t>строительство</w:t>
      </w:r>
      <w:r w:rsidRPr="008F7BB7">
        <w:rPr>
          <w:sz w:val="26"/>
          <w:szCs w:val="26"/>
        </w:rPr>
        <w:t xml:space="preserve"> </w:t>
      </w:r>
      <w:r w:rsidR="00EC185A">
        <w:rPr>
          <w:sz w:val="26"/>
          <w:szCs w:val="26"/>
        </w:rPr>
        <w:t xml:space="preserve">с внесенными изменениями </w:t>
      </w:r>
      <w:r w:rsidR="00F86B6D" w:rsidRPr="00040984">
        <w:rPr>
          <w:sz w:val="26"/>
          <w:szCs w:val="26"/>
        </w:rPr>
        <w:t xml:space="preserve">или </w:t>
      </w:r>
      <w:r w:rsidR="00F86B6D">
        <w:rPr>
          <w:sz w:val="26"/>
          <w:szCs w:val="26"/>
        </w:rPr>
        <w:t>решения</w:t>
      </w:r>
      <w:r w:rsidR="00F86B6D" w:rsidRPr="00040984">
        <w:rPr>
          <w:sz w:val="26"/>
          <w:szCs w:val="26"/>
        </w:rPr>
        <w:t xml:space="preserve"> об отказе во внесении изменений в разрешение на </w:t>
      </w:r>
      <w:r w:rsidR="00827F77">
        <w:rPr>
          <w:sz w:val="26"/>
          <w:szCs w:val="26"/>
        </w:rPr>
        <w:lastRenderedPageBreak/>
        <w:t>строительство</w:t>
      </w:r>
      <w:r w:rsidR="00F86B6D" w:rsidRPr="008F7BB7">
        <w:rPr>
          <w:sz w:val="26"/>
          <w:szCs w:val="26"/>
        </w:rPr>
        <w:t xml:space="preserve"> </w:t>
      </w:r>
      <w:r w:rsidRPr="008F7BB7">
        <w:rPr>
          <w:sz w:val="26"/>
          <w:szCs w:val="26"/>
        </w:rPr>
        <w:t xml:space="preserve">и составляет один рабочий день, но не превышает срок, установленный в </w:t>
      </w:r>
      <w:hyperlink r:id="rId48" w:history="1">
        <w:r w:rsidRPr="00564721">
          <w:rPr>
            <w:sz w:val="26"/>
            <w:szCs w:val="26"/>
          </w:rPr>
          <w:t xml:space="preserve">пункте </w:t>
        </w:r>
        <w:r w:rsidR="00F86B6D" w:rsidRPr="00564721">
          <w:rPr>
            <w:sz w:val="26"/>
            <w:szCs w:val="26"/>
          </w:rPr>
          <w:t>3.9.3</w:t>
        </w:r>
      </w:hyperlink>
      <w:r w:rsidRPr="008F7BB7">
        <w:rPr>
          <w:sz w:val="26"/>
          <w:szCs w:val="26"/>
        </w:rPr>
        <w:t xml:space="preserve"> настоящего Административного регламента. </w:t>
      </w:r>
    </w:p>
    <w:p w:rsidR="00C17444" w:rsidRPr="00357E31" w:rsidRDefault="00C17444" w:rsidP="00D732B3">
      <w:pPr>
        <w:ind w:firstLine="709"/>
        <w:contextualSpacing/>
        <w:jc w:val="both"/>
        <w:rPr>
          <w:sz w:val="26"/>
          <w:szCs w:val="26"/>
        </w:rPr>
      </w:pPr>
    </w:p>
    <w:p w:rsidR="00017F7E" w:rsidRPr="00017F7E" w:rsidRDefault="00357E31" w:rsidP="00017F7E">
      <w:pPr>
        <w:tabs>
          <w:tab w:val="left" w:pos="567"/>
        </w:tabs>
        <w:ind w:firstLine="709"/>
        <w:contextualSpacing/>
        <w:jc w:val="center"/>
        <w:rPr>
          <w:b/>
          <w:sz w:val="26"/>
          <w:szCs w:val="26"/>
        </w:rPr>
      </w:pPr>
      <w:r>
        <w:rPr>
          <w:b/>
          <w:sz w:val="26"/>
          <w:szCs w:val="26"/>
        </w:rPr>
        <w:t>3.</w:t>
      </w:r>
      <w:r w:rsidRPr="00125CFE">
        <w:rPr>
          <w:b/>
          <w:sz w:val="26"/>
          <w:szCs w:val="26"/>
        </w:rPr>
        <w:t>1</w:t>
      </w:r>
      <w:r w:rsidR="00F8668A">
        <w:rPr>
          <w:b/>
          <w:sz w:val="26"/>
          <w:szCs w:val="26"/>
        </w:rPr>
        <w:t>4</w:t>
      </w:r>
      <w:r w:rsidRPr="00125CFE">
        <w:rPr>
          <w:b/>
          <w:sz w:val="26"/>
          <w:szCs w:val="26"/>
        </w:rPr>
        <w:t>.</w:t>
      </w:r>
      <w:r>
        <w:rPr>
          <w:b/>
          <w:sz w:val="26"/>
          <w:szCs w:val="26"/>
        </w:rPr>
        <w:t xml:space="preserve"> </w:t>
      </w:r>
      <w:r w:rsidR="00017F7E" w:rsidRPr="00017F7E">
        <w:rPr>
          <w:b/>
          <w:sz w:val="26"/>
          <w:szCs w:val="26"/>
        </w:rPr>
        <w:t>Порядок оставления запроса заявителя о предоставлении муниципальной услуги без рассмотрения</w:t>
      </w:r>
    </w:p>
    <w:p w:rsidR="00017F7E" w:rsidRPr="00017F7E" w:rsidRDefault="00017F7E" w:rsidP="00017F7E">
      <w:pPr>
        <w:ind w:firstLine="709"/>
        <w:jc w:val="both"/>
        <w:rPr>
          <w:sz w:val="26"/>
          <w:szCs w:val="26"/>
        </w:rPr>
      </w:pPr>
    </w:p>
    <w:p w:rsidR="00017F7E" w:rsidRPr="00017F7E" w:rsidRDefault="008D7F4D" w:rsidP="00017F7E">
      <w:pPr>
        <w:tabs>
          <w:tab w:val="left" w:pos="567"/>
        </w:tabs>
        <w:ind w:firstLine="709"/>
        <w:contextualSpacing/>
        <w:jc w:val="both"/>
        <w:rPr>
          <w:bCs/>
          <w:sz w:val="26"/>
          <w:szCs w:val="26"/>
        </w:rPr>
      </w:pPr>
      <w:r>
        <w:rPr>
          <w:sz w:val="26"/>
          <w:szCs w:val="26"/>
        </w:rPr>
        <w:t>3.</w:t>
      </w:r>
      <w:r w:rsidR="00017F7E" w:rsidRPr="00017F7E">
        <w:rPr>
          <w:sz w:val="26"/>
          <w:szCs w:val="26"/>
        </w:rPr>
        <w:t>1</w:t>
      </w:r>
      <w:r w:rsidR="00F8668A">
        <w:rPr>
          <w:sz w:val="26"/>
          <w:szCs w:val="26"/>
        </w:rPr>
        <w:t>4</w:t>
      </w:r>
      <w:r w:rsidR="00017F7E" w:rsidRPr="00017F7E">
        <w:rPr>
          <w:sz w:val="26"/>
          <w:szCs w:val="26"/>
        </w:rPr>
        <w:t>.</w:t>
      </w:r>
      <w:r>
        <w:rPr>
          <w:sz w:val="26"/>
          <w:szCs w:val="26"/>
        </w:rPr>
        <w:t>1.</w:t>
      </w:r>
      <w:r w:rsidR="00017F7E" w:rsidRPr="00017F7E">
        <w:rPr>
          <w:sz w:val="26"/>
          <w:szCs w:val="26"/>
        </w:rPr>
        <w:t> </w:t>
      </w:r>
      <w:r w:rsidR="00017F7E" w:rsidRPr="00017F7E">
        <w:rPr>
          <w:bCs/>
          <w:sz w:val="26"/>
          <w:szCs w:val="26"/>
        </w:rPr>
        <w:t>Заявитель</w:t>
      </w:r>
      <w:r w:rsidR="00125CFE">
        <w:rPr>
          <w:bCs/>
          <w:sz w:val="26"/>
          <w:szCs w:val="26"/>
        </w:rPr>
        <w:t xml:space="preserve"> или его представитель</w:t>
      </w:r>
      <w:r w:rsidR="00017F7E" w:rsidRPr="00017F7E">
        <w:rPr>
          <w:bCs/>
          <w:sz w:val="26"/>
          <w:szCs w:val="26"/>
        </w:rPr>
        <w:t xml:space="preserve"> вправе обратиться в </w:t>
      </w:r>
      <w:r w:rsidR="00357E31">
        <w:rPr>
          <w:bCs/>
          <w:sz w:val="26"/>
          <w:szCs w:val="26"/>
        </w:rPr>
        <w:t>Админист</w:t>
      </w:r>
      <w:r w:rsidR="00357E31" w:rsidRPr="009D234A">
        <w:rPr>
          <w:bCs/>
          <w:sz w:val="26"/>
          <w:szCs w:val="26"/>
        </w:rPr>
        <w:t>рацию</w:t>
      </w:r>
      <w:r w:rsidR="00357E31">
        <w:rPr>
          <w:bCs/>
          <w:sz w:val="26"/>
          <w:szCs w:val="26"/>
        </w:rPr>
        <w:t xml:space="preserve"> </w:t>
      </w:r>
      <w:r w:rsidR="00017F7E" w:rsidRPr="00017F7E">
        <w:rPr>
          <w:bCs/>
          <w:sz w:val="26"/>
          <w:szCs w:val="26"/>
        </w:rPr>
        <w:t xml:space="preserve">с заявлением об оставлении заявления о внесении изменений без рассмотрения по </w:t>
      </w:r>
      <w:r w:rsidR="00017F7E" w:rsidRPr="00017F7E">
        <w:rPr>
          <w:iCs/>
          <w:sz w:val="26"/>
          <w:szCs w:val="26"/>
        </w:rPr>
        <w:t xml:space="preserve">рекомендуемой </w:t>
      </w:r>
      <w:r w:rsidR="00017F7E" w:rsidRPr="00017F7E">
        <w:rPr>
          <w:bCs/>
          <w:sz w:val="26"/>
          <w:szCs w:val="26"/>
        </w:rPr>
        <w:t xml:space="preserve">форме согласно </w:t>
      </w:r>
      <w:r w:rsidR="00017F7E" w:rsidRPr="00694D88">
        <w:rPr>
          <w:bCs/>
          <w:sz w:val="26"/>
          <w:szCs w:val="26"/>
        </w:rPr>
        <w:t>Приложению № </w:t>
      </w:r>
      <w:r w:rsidR="00694D88" w:rsidRPr="00694D88">
        <w:rPr>
          <w:bCs/>
          <w:sz w:val="26"/>
          <w:szCs w:val="26"/>
        </w:rPr>
        <w:t>10</w:t>
      </w:r>
      <w:r w:rsidR="00017F7E">
        <w:rPr>
          <w:bCs/>
          <w:sz w:val="26"/>
          <w:szCs w:val="26"/>
        </w:rPr>
        <w:t xml:space="preserve"> </w:t>
      </w:r>
      <w:r w:rsidR="00017F7E" w:rsidRPr="00017F7E">
        <w:rPr>
          <w:sz w:val="26"/>
          <w:szCs w:val="26"/>
        </w:rPr>
        <w:t xml:space="preserve">в порядке, установленном </w:t>
      </w:r>
      <w:r w:rsidR="00017F7E" w:rsidRPr="00564721">
        <w:rPr>
          <w:sz w:val="26"/>
          <w:szCs w:val="26"/>
        </w:rPr>
        <w:t xml:space="preserve">пунктами </w:t>
      </w:r>
      <w:r w:rsidR="009D234A" w:rsidRPr="00564721">
        <w:rPr>
          <w:sz w:val="26"/>
          <w:szCs w:val="26"/>
        </w:rPr>
        <w:t>2.6.</w:t>
      </w:r>
      <w:r w:rsidR="00564721" w:rsidRPr="00564721">
        <w:rPr>
          <w:sz w:val="26"/>
          <w:szCs w:val="26"/>
        </w:rPr>
        <w:t>6</w:t>
      </w:r>
      <w:r w:rsidR="009D234A" w:rsidRPr="00564721">
        <w:rPr>
          <w:sz w:val="26"/>
          <w:szCs w:val="26"/>
        </w:rPr>
        <w:t>, 2.11</w:t>
      </w:r>
      <w:r w:rsidR="00564721" w:rsidRPr="00564721">
        <w:rPr>
          <w:sz w:val="26"/>
          <w:szCs w:val="26"/>
        </w:rPr>
        <w:t>.1</w:t>
      </w:r>
      <w:r w:rsidR="00017F7E" w:rsidRPr="00017F7E">
        <w:rPr>
          <w:sz w:val="26"/>
          <w:szCs w:val="26"/>
        </w:rPr>
        <w:t xml:space="preserve"> настоящего </w:t>
      </w:r>
      <w:r w:rsidR="00017F7E" w:rsidRPr="00017F7E">
        <w:rPr>
          <w:bCs/>
          <w:sz w:val="26"/>
          <w:szCs w:val="26"/>
        </w:rPr>
        <w:t>Административного регламента</w:t>
      </w:r>
      <w:r w:rsidR="00017F7E" w:rsidRPr="00017F7E">
        <w:rPr>
          <w:sz w:val="26"/>
          <w:szCs w:val="26"/>
        </w:rPr>
        <w:t xml:space="preserve">, </w:t>
      </w:r>
      <w:r w:rsidR="00017F7E" w:rsidRPr="00017F7E">
        <w:rPr>
          <w:bCs/>
          <w:sz w:val="26"/>
          <w:szCs w:val="26"/>
        </w:rPr>
        <w:t>не позднее рабочего дня, предшествующего дню окончания срока предоставления услуги.</w:t>
      </w:r>
    </w:p>
    <w:p w:rsidR="00017F7E" w:rsidRPr="00017F7E" w:rsidRDefault="00017F7E" w:rsidP="00017F7E">
      <w:pPr>
        <w:tabs>
          <w:tab w:val="left" w:pos="567"/>
        </w:tabs>
        <w:ind w:firstLine="709"/>
        <w:contextualSpacing/>
        <w:jc w:val="both"/>
        <w:rPr>
          <w:bCs/>
          <w:sz w:val="26"/>
          <w:szCs w:val="26"/>
        </w:rPr>
      </w:pPr>
      <w:r w:rsidRPr="00017F7E">
        <w:rPr>
          <w:bCs/>
          <w:sz w:val="26"/>
          <w:szCs w:val="26"/>
        </w:rPr>
        <w:t xml:space="preserve">На основании поступившего заявления об оставлении заявления о внесении изменений без рассмотрения уполномоченный </w:t>
      </w:r>
      <w:r w:rsidR="00357E31">
        <w:rPr>
          <w:bCs/>
          <w:sz w:val="26"/>
          <w:szCs w:val="26"/>
        </w:rPr>
        <w:t>Администрация</w:t>
      </w:r>
      <w:r w:rsidRPr="00017F7E">
        <w:rPr>
          <w:bCs/>
          <w:sz w:val="26"/>
          <w:szCs w:val="26"/>
        </w:rPr>
        <w:t xml:space="preserve"> принимает решение об оставлении заявления о внесении изменений без рассмотрения.</w:t>
      </w:r>
    </w:p>
    <w:p w:rsidR="00017F7E" w:rsidRPr="00017F7E" w:rsidRDefault="00017F7E" w:rsidP="00017F7E">
      <w:pPr>
        <w:tabs>
          <w:tab w:val="left" w:pos="567"/>
        </w:tabs>
        <w:ind w:firstLine="709"/>
        <w:contextualSpacing/>
        <w:jc w:val="both"/>
        <w:rPr>
          <w:bCs/>
          <w:sz w:val="26"/>
          <w:szCs w:val="26"/>
        </w:rPr>
      </w:pPr>
      <w:r w:rsidRPr="00017F7E">
        <w:rPr>
          <w:bCs/>
          <w:sz w:val="26"/>
          <w:szCs w:val="26"/>
        </w:rPr>
        <w:t xml:space="preserve">Решение об оставлении заявления о внесении изменений без рассмотрения направляется заявителю по </w:t>
      </w:r>
      <w:r w:rsidRPr="00017F7E">
        <w:rPr>
          <w:iCs/>
          <w:sz w:val="26"/>
          <w:szCs w:val="26"/>
        </w:rPr>
        <w:t xml:space="preserve">рекомендуемой </w:t>
      </w:r>
      <w:r w:rsidRPr="00017F7E">
        <w:rPr>
          <w:bCs/>
          <w:sz w:val="26"/>
          <w:szCs w:val="26"/>
        </w:rPr>
        <w:t xml:space="preserve">форме, приведенной в </w:t>
      </w:r>
      <w:r w:rsidRPr="00694D88">
        <w:rPr>
          <w:bCs/>
          <w:sz w:val="26"/>
          <w:szCs w:val="26"/>
        </w:rPr>
        <w:t>Приложении № </w:t>
      </w:r>
      <w:r w:rsidR="00694D88" w:rsidRPr="00694D88">
        <w:rPr>
          <w:bCs/>
          <w:sz w:val="26"/>
          <w:szCs w:val="26"/>
        </w:rPr>
        <w:t>11</w:t>
      </w:r>
      <w:r w:rsidRPr="00017F7E">
        <w:rPr>
          <w:bCs/>
          <w:sz w:val="26"/>
          <w:szCs w:val="26"/>
        </w:rPr>
        <w:t xml:space="preserve"> к настоящему Административному регламенту, в порядке, установленном пунктом </w:t>
      </w:r>
      <w:r w:rsidRPr="00B03487">
        <w:rPr>
          <w:bCs/>
          <w:sz w:val="26"/>
          <w:szCs w:val="26"/>
        </w:rPr>
        <w:t>2.</w:t>
      </w:r>
      <w:r w:rsidR="00564721">
        <w:rPr>
          <w:bCs/>
          <w:sz w:val="26"/>
          <w:szCs w:val="26"/>
        </w:rPr>
        <w:t>3.</w:t>
      </w:r>
      <w:r w:rsidR="00B03487" w:rsidRPr="00B03487">
        <w:rPr>
          <w:bCs/>
          <w:sz w:val="26"/>
          <w:szCs w:val="26"/>
        </w:rPr>
        <w:t>4</w:t>
      </w:r>
      <w:r w:rsidRPr="00017F7E">
        <w:rPr>
          <w:bCs/>
          <w:sz w:val="26"/>
          <w:szCs w:val="26"/>
        </w:rPr>
        <w:t xml:space="preserve">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
    <w:p w:rsidR="00017F7E" w:rsidRPr="00017F7E" w:rsidRDefault="00017F7E" w:rsidP="00017F7E">
      <w:pPr>
        <w:tabs>
          <w:tab w:val="left" w:pos="567"/>
        </w:tabs>
        <w:ind w:firstLine="709"/>
        <w:contextualSpacing/>
        <w:jc w:val="both"/>
        <w:rPr>
          <w:bCs/>
          <w:sz w:val="26"/>
          <w:szCs w:val="26"/>
        </w:rPr>
      </w:pPr>
      <w:r w:rsidRPr="00017F7E">
        <w:rPr>
          <w:bCs/>
          <w:sz w:val="26"/>
          <w:szCs w:val="26"/>
        </w:rPr>
        <w:t xml:space="preserve">Оставление без рассмотрения заявления о внесении изменений не препятствует повторному обращению заявителя в </w:t>
      </w:r>
      <w:r w:rsidR="00357E31">
        <w:rPr>
          <w:bCs/>
          <w:sz w:val="26"/>
          <w:szCs w:val="26"/>
        </w:rPr>
        <w:t>Администрацию</w:t>
      </w:r>
      <w:r w:rsidRPr="00017F7E">
        <w:rPr>
          <w:bCs/>
          <w:sz w:val="26"/>
          <w:szCs w:val="26"/>
        </w:rPr>
        <w:t xml:space="preserve"> за предоставлением услуги.</w:t>
      </w:r>
    </w:p>
    <w:p w:rsidR="00017F7E" w:rsidRPr="00017F7E" w:rsidRDefault="00017F7E" w:rsidP="00D732B3">
      <w:pPr>
        <w:ind w:firstLine="709"/>
        <w:contextualSpacing/>
        <w:jc w:val="both"/>
        <w:rPr>
          <w:sz w:val="26"/>
          <w:szCs w:val="26"/>
        </w:rPr>
      </w:pPr>
    </w:p>
    <w:p w:rsidR="00357E31" w:rsidRDefault="00D732B3" w:rsidP="00D732B3">
      <w:pPr>
        <w:ind w:firstLine="709"/>
        <w:contextualSpacing/>
        <w:jc w:val="center"/>
        <w:rPr>
          <w:b/>
          <w:bCs/>
          <w:sz w:val="26"/>
          <w:szCs w:val="26"/>
          <w:lang w:eastAsia="ru-RU"/>
        </w:rPr>
      </w:pPr>
      <w:r w:rsidRPr="000A0923">
        <w:rPr>
          <w:b/>
          <w:sz w:val="26"/>
          <w:szCs w:val="26"/>
          <w:lang w:eastAsia="ru-RU"/>
        </w:rPr>
        <w:t>3.</w:t>
      </w:r>
      <w:r w:rsidR="00357E31">
        <w:rPr>
          <w:b/>
          <w:sz w:val="26"/>
          <w:szCs w:val="26"/>
          <w:lang w:eastAsia="ru-RU"/>
        </w:rPr>
        <w:t>1</w:t>
      </w:r>
      <w:r w:rsidR="00F8668A">
        <w:rPr>
          <w:b/>
          <w:sz w:val="26"/>
          <w:szCs w:val="26"/>
          <w:lang w:eastAsia="ru-RU"/>
        </w:rPr>
        <w:t>5</w:t>
      </w:r>
      <w:r w:rsidRPr="000A0923">
        <w:rPr>
          <w:b/>
          <w:sz w:val="26"/>
          <w:szCs w:val="26"/>
          <w:lang w:eastAsia="ru-RU"/>
        </w:rPr>
        <w:t>. Описание варианта предоставления муниципальной услуги «И</w:t>
      </w:r>
      <w:r w:rsidRPr="000A0923">
        <w:rPr>
          <w:b/>
          <w:bCs/>
          <w:sz w:val="26"/>
          <w:szCs w:val="26"/>
          <w:lang w:eastAsia="ru-RU"/>
        </w:rPr>
        <w:t xml:space="preserve">справление допущенных опечаток и ошибок в разрешении </w:t>
      </w:r>
    </w:p>
    <w:p w:rsidR="00D732B3" w:rsidRPr="000A0923" w:rsidRDefault="00D732B3" w:rsidP="00D732B3">
      <w:pPr>
        <w:ind w:firstLine="709"/>
        <w:contextualSpacing/>
        <w:jc w:val="center"/>
        <w:rPr>
          <w:b/>
          <w:bCs/>
          <w:sz w:val="26"/>
          <w:szCs w:val="26"/>
          <w:lang w:eastAsia="ru-RU"/>
        </w:rPr>
      </w:pPr>
      <w:proofErr w:type="gramStart"/>
      <w:r w:rsidRPr="000A0923">
        <w:rPr>
          <w:b/>
          <w:bCs/>
          <w:sz w:val="26"/>
          <w:szCs w:val="26"/>
          <w:lang w:eastAsia="ru-RU"/>
        </w:rPr>
        <w:t>на</w:t>
      </w:r>
      <w:proofErr w:type="gramEnd"/>
      <w:r w:rsidRPr="000A0923">
        <w:rPr>
          <w:b/>
          <w:bCs/>
          <w:sz w:val="26"/>
          <w:szCs w:val="26"/>
          <w:lang w:eastAsia="ru-RU"/>
        </w:rPr>
        <w:t xml:space="preserve"> </w:t>
      </w:r>
      <w:r w:rsidR="00F70A30">
        <w:rPr>
          <w:b/>
          <w:bCs/>
          <w:sz w:val="26"/>
          <w:szCs w:val="26"/>
          <w:lang w:eastAsia="ru-RU"/>
        </w:rPr>
        <w:t>строительство</w:t>
      </w:r>
      <w:r w:rsidRPr="000A0923">
        <w:rPr>
          <w:b/>
          <w:bCs/>
          <w:sz w:val="26"/>
          <w:szCs w:val="26"/>
          <w:lang w:eastAsia="ru-RU"/>
        </w:rPr>
        <w:t>»</w:t>
      </w:r>
    </w:p>
    <w:p w:rsidR="00D732B3" w:rsidRPr="00040984" w:rsidRDefault="00D732B3" w:rsidP="00D732B3">
      <w:pPr>
        <w:ind w:firstLine="709"/>
        <w:contextualSpacing/>
        <w:jc w:val="center"/>
        <w:rPr>
          <w:b/>
          <w:bCs/>
          <w:sz w:val="26"/>
          <w:szCs w:val="26"/>
          <w:lang w:eastAsia="ru-RU"/>
        </w:rPr>
      </w:pPr>
    </w:p>
    <w:p w:rsidR="00DB5F58" w:rsidRDefault="00DB5F58" w:rsidP="00DB5F58">
      <w:pPr>
        <w:ind w:firstLine="709"/>
        <w:jc w:val="both"/>
        <w:rPr>
          <w:sz w:val="26"/>
          <w:szCs w:val="26"/>
        </w:rPr>
      </w:pPr>
      <w:r>
        <w:rPr>
          <w:sz w:val="26"/>
          <w:szCs w:val="26"/>
        </w:rPr>
        <w:t>3.1</w:t>
      </w:r>
      <w:r w:rsidR="00F8668A">
        <w:rPr>
          <w:sz w:val="26"/>
          <w:szCs w:val="26"/>
        </w:rPr>
        <w:t>5</w:t>
      </w:r>
      <w:r>
        <w:rPr>
          <w:sz w:val="26"/>
          <w:szCs w:val="26"/>
        </w:rPr>
        <w:t>.1.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DB5F58" w:rsidRDefault="00DB5F58" w:rsidP="00DB5F58">
      <w:pPr>
        <w:ind w:firstLine="709"/>
        <w:jc w:val="both"/>
        <w:rPr>
          <w:sz w:val="26"/>
          <w:szCs w:val="26"/>
        </w:rPr>
      </w:pPr>
      <w:r>
        <w:rPr>
          <w:sz w:val="26"/>
          <w:szCs w:val="26"/>
        </w:rPr>
        <w:t>1) исправление допущенных опечаток и ошибок в</w:t>
      </w:r>
      <w:r w:rsidRPr="0057338D">
        <w:rPr>
          <w:sz w:val="26"/>
          <w:szCs w:val="26"/>
        </w:rPr>
        <w:t xml:space="preserve"> </w:t>
      </w:r>
      <w:r w:rsidRPr="002056B2">
        <w:rPr>
          <w:sz w:val="26"/>
          <w:szCs w:val="26"/>
        </w:rPr>
        <w:t>разрешени</w:t>
      </w:r>
      <w:r>
        <w:rPr>
          <w:sz w:val="26"/>
          <w:szCs w:val="26"/>
        </w:rPr>
        <w:t>и</w:t>
      </w:r>
      <w:r w:rsidRPr="002056B2">
        <w:rPr>
          <w:sz w:val="26"/>
          <w:szCs w:val="26"/>
        </w:rPr>
        <w:t xml:space="preserve"> на </w:t>
      </w:r>
      <w:r w:rsidR="00F70A30">
        <w:rPr>
          <w:sz w:val="26"/>
          <w:szCs w:val="26"/>
        </w:rPr>
        <w:t>строительство</w:t>
      </w:r>
      <w:r w:rsidRPr="002056B2">
        <w:rPr>
          <w:sz w:val="26"/>
          <w:szCs w:val="26"/>
        </w:rPr>
        <w:t>;</w:t>
      </w:r>
    </w:p>
    <w:p w:rsidR="00DB5F58" w:rsidRPr="0091044B" w:rsidRDefault="00DB5F58" w:rsidP="00DB5F58">
      <w:pPr>
        <w:ind w:firstLine="709"/>
        <w:jc w:val="both"/>
        <w:rPr>
          <w:sz w:val="26"/>
          <w:szCs w:val="26"/>
        </w:rPr>
      </w:pPr>
      <w:r>
        <w:rPr>
          <w:sz w:val="26"/>
          <w:szCs w:val="26"/>
        </w:rPr>
        <w:t xml:space="preserve">2) </w:t>
      </w:r>
      <w:r w:rsidRPr="0091044B">
        <w:rPr>
          <w:sz w:val="26"/>
          <w:szCs w:val="26"/>
        </w:rPr>
        <w:t xml:space="preserve">решение об отказе </w:t>
      </w:r>
      <w:r w:rsidR="0091044B">
        <w:rPr>
          <w:sz w:val="26"/>
          <w:szCs w:val="26"/>
        </w:rPr>
        <w:t xml:space="preserve">во внесении исправлений в разрешение на </w:t>
      </w:r>
      <w:r w:rsidR="00F70A30">
        <w:rPr>
          <w:sz w:val="26"/>
          <w:szCs w:val="26"/>
        </w:rPr>
        <w:t>строительство</w:t>
      </w:r>
      <w:r w:rsidR="0091044B">
        <w:rPr>
          <w:sz w:val="26"/>
          <w:szCs w:val="26"/>
        </w:rPr>
        <w:t>.</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3.</w:t>
      </w:r>
      <w:r w:rsidR="00357E31">
        <w:rPr>
          <w:bCs/>
          <w:sz w:val="26"/>
          <w:szCs w:val="26"/>
          <w:lang w:eastAsia="ru-RU"/>
        </w:rPr>
        <w:t>1</w:t>
      </w:r>
      <w:r w:rsidR="00F8668A">
        <w:rPr>
          <w:bCs/>
          <w:sz w:val="26"/>
          <w:szCs w:val="26"/>
          <w:lang w:eastAsia="ru-RU"/>
        </w:rPr>
        <w:t>5</w:t>
      </w:r>
      <w:r w:rsidRPr="00040984">
        <w:rPr>
          <w:bCs/>
          <w:sz w:val="26"/>
          <w:szCs w:val="26"/>
          <w:lang w:eastAsia="ru-RU"/>
        </w:rPr>
        <w:t>.</w:t>
      </w:r>
      <w:r w:rsidR="00DB5F58">
        <w:rPr>
          <w:bCs/>
          <w:sz w:val="26"/>
          <w:szCs w:val="26"/>
          <w:lang w:eastAsia="ru-RU"/>
        </w:rPr>
        <w:t>2</w:t>
      </w:r>
      <w:r w:rsidRPr="00040984">
        <w:rPr>
          <w:bCs/>
          <w:sz w:val="26"/>
          <w:szCs w:val="26"/>
          <w:lang w:eastAsia="ru-RU"/>
        </w:rPr>
        <w:t>. Перечень административных процедур при исправлении допущенных опечаток и ошибок в выданном разрешении на ввод объекта в эксплуатацию:</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 xml:space="preserve">2) принятие решения о предоставлении (об отказе в предоставлении) муниципальной услуги </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3) предоставление результата муниципальной услуги.</w:t>
      </w:r>
    </w:p>
    <w:p w:rsidR="00D732B3" w:rsidRPr="00040984" w:rsidRDefault="00D732B3" w:rsidP="00D732B3">
      <w:pPr>
        <w:ind w:firstLine="709"/>
        <w:contextualSpacing/>
        <w:jc w:val="both"/>
        <w:rPr>
          <w:bCs/>
          <w:sz w:val="26"/>
          <w:szCs w:val="26"/>
          <w:lang w:eastAsia="ru-RU"/>
        </w:rPr>
      </w:pPr>
      <w:bookmarkStart w:id="9" w:name="Par23"/>
      <w:r w:rsidRPr="00040984">
        <w:rPr>
          <w:bCs/>
          <w:sz w:val="26"/>
          <w:szCs w:val="26"/>
          <w:lang w:eastAsia="ru-RU"/>
        </w:rPr>
        <w:t>3.</w:t>
      </w:r>
      <w:r w:rsidR="00357E31">
        <w:rPr>
          <w:bCs/>
          <w:sz w:val="26"/>
          <w:szCs w:val="26"/>
          <w:lang w:eastAsia="ru-RU"/>
        </w:rPr>
        <w:t>1</w:t>
      </w:r>
      <w:r w:rsidR="00F8668A">
        <w:rPr>
          <w:bCs/>
          <w:sz w:val="26"/>
          <w:szCs w:val="26"/>
          <w:lang w:eastAsia="ru-RU"/>
        </w:rPr>
        <w:t>5</w:t>
      </w:r>
      <w:r w:rsidRPr="00040984">
        <w:rPr>
          <w:bCs/>
          <w:sz w:val="26"/>
          <w:szCs w:val="26"/>
          <w:lang w:eastAsia="ru-RU"/>
        </w:rPr>
        <w:t>.</w:t>
      </w:r>
      <w:bookmarkEnd w:id="9"/>
      <w:r w:rsidR="00DB5F58">
        <w:rPr>
          <w:bCs/>
          <w:sz w:val="26"/>
          <w:szCs w:val="26"/>
          <w:lang w:eastAsia="ru-RU"/>
        </w:rPr>
        <w:t>3</w:t>
      </w:r>
      <w:r w:rsidRPr="00040984">
        <w:rPr>
          <w:bCs/>
          <w:sz w:val="26"/>
          <w:szCs w:val="26"/>
          <w:lang w:eastAsia="ru-RU"/>
        </w:rPr>
        <w:t xml:space="preserve">. Максимальный срок исправления допущенных опечаток и ошибок в разрешении на </w:t>
      </w:r>
      <w:r w:rsidR="00F70A30">
        <w:rPr>
          <w:bCs/>
          <w:sz w:val="26"/>
          <w:szCs w:val="26"/>
          <w:lang w:eastAsia="ru-RU"/>
        </w:rPr>
        <w:t>строительство</w:t>
      </w:r>
      <w:r w:rsidRPr="00040984">
        <w:rPr>
          <w:sz w:val="26"/>
          <w:szCs w:val="26"/>
        </w:rPr>
        <w:t xml:space="preserve"> составляет 5 рабочих дней со дня регистрации запроса о предоставлении муниципальной услуги.</w:t>
      </w:r>
    </w:p>
    <w:p w:rsidR="00D732B3" w:rsidRPr="00040984" w:rsidRDefault="00D732B3" w:rsidP="00D732B3">
      <w:pPr>
        <w:ind w:firstLine="709"/>
        <w:contextualSpacing/>
        <w:jc w:val="both"/>
        <w:rPr>
          <w:sz w:val="26"/>
          <w:szCs w:val="26"/>
        </w:rPr>
      </w:pPr>
    </w:p>
    <w:p w:rsidR="00D732B3" w:rsidRDefault="00DB5F58" w:rsidP="000A0923">
      <w:pPr>
        <w:ind w:firstLine="709"/>
        <w:contextualSpacing/>
        <w:jc w:val="center"/>
        <w:rPr>
          <w:b/>
          <w:bCs/>
          <w:sz w:val="26"/>
          <w:szCs w:val="26"/>
          <w:lang w:eastAsia="ru-RU"/>
        </w:rPr>
      </w:pPr>
      <w:r w:rsidRPr="00564721">
        <w:rPr>
          <w:b/>
          <w:bCs/>
          <w:sz w:val="26"/>
          <w:szCs w:val="26"/>
          <w:lang w:eastAsia="ru-RU"/>
        </w:rPr>
        <w:t>3.1</w:t>
      </w:r>
      <w:r w:rsidR="00F8668A">
        <w:rPr>
          <w:b/>
          <w:bCs/>
          <w:sz w:val="26"/>
          <w:szCs w:val="26"/>
          <w:lang w:eastAsia="ru-RU"/>
        </w:rPr>
        <w:t>6</w:t>
      </w:r>
      <w:r w:rsidRPr="00564721">
        <w:rPr>
          <w:b/>
          <w:bCs/>
          <w:sz w:val="26"/>
          <w:szCs w:val="26"/>
          <w:lang w:eastAsia="ru-RU"/>
        </w:rPr>
        <w:t xml:space="preserve">. </w:t>
      </w:r>
      <w:r w:rsidR="00D732B3" w:rsidRPr="00564721">
        <w:rPr>
          <w:b/>
          <w:bCs/>
          <w:sz w:val="26"/>
          <w:szCs w:val="26"/>
          <w:lang w:eastAsia="ru-RU"/>
        </w:rPr>
        <w:t>Прием запроса и документов и (или) информации, необходимых для пред</w:t>
      </w:r>
      <w:r w:rsidR="000A0923" w:rsidRPr="00564721">
        <w:rPr>
          <w:b/>
          <w:bCs/>
          <w:sz w:val="26"/>
          <w:szCs w:val="26"/>
          <w:lang w:eastAsia="ru-RU"/>
        </w:rPr>
        <w:t>оставления муниципальной услуги</w:t>
      </w:r>
    </w:p>
    <w:p w:rsidR="000A0923" w:rsidRPr="000A0923" w:rsidRDefault="000A0923" w:rsidP="000A0923">
      <w:pPr>
        <w:ind w:firstLine="709"/>
        <w:contextualSpacing/>
        <w:jc w:val="center"/>
        <w:rPr>
          <w:b/>
          <w:bCs/>
          <w:sz w:val="26"/>
          <w:szCs w:val="26"/>
          <w:lang w:eastAsia="ru-RU"/>
        </w:rPr>
      </w:pPr>
    </w:p>
    <w:p w:rsidR="00D732B3" w:rsidRPr="00040984" w:rsidRDefault="00D732B3" w:rsidP="00D732B3">
      <w:pPr>
        <w:ind w:firstLine="709"/>
        <w:contextualSpacing/>
        <w:jc w:val="both"/>
        <w:rPr>
          <w:bCs/>
          <w:sz w:val="26"/>
          <w:szCs w:val="26"/>
        </w:rPr>
      </w:pPr>
      <w:r w:rsidRPr="00040984">
        <w:rPr>
          <w:bCs/>
          <w:sz w:val="26"/>
          <w:szCs w:val="26"/>
          <w:lang w:eastAsia="ru-RU"/>
        </w:rPr>
        <w:lastRenderedPageBreak/>
        <w:t>3.</w:t>
      </w:r>
      <w:r w:rsidR="00AF1D92">
        <w:rPr>
          <w:bCs/>
          <w:sz w:val="26"/>
          <w:szCs w:val="26"/>
          <w:lang w:eastAsia="ru-RU"/>
        </w:rPr>
        <w:t>1</w:t>
      </w:r>
      <w:r w:rsidR="00F8668A">
        <w:rPr>
          <w:bCs/>
          <w:sz w:val="26"/>
          <w:szCs w:val="26"/>
          <w:lang w:eastAsia="ru-RU"/>
        </w:rPr>
        <w:t>6</w:t>
      </w:r>
      <w:r w:rsidRPr="00040984">
        <w:rPr>
          <w:bCs/>
          <w:sz w:val="26"/>
          <w:szCs w:val="26"/>
          <w:lang w:eastAsia="ru-RU"/>
        </w:rPr>
        <w:t xml:space="preserve">.1. </w:t>
      </w:r>
      <w:r w:rsidRPr="00040984">
        <w:rPr>
          <w:sz w:val="26"/>
          <w:szCs w:val="26"/>
        </w:rPr>
        <w:t xml:space="preserve">Основанием для начала административной процедуры является </w:t>
      </w:r>
      <w:r w:rsidRPr="00040984">
        <w:rPr>
          <w:bCs/>
          <w:sz w:val="26"/>
          <w:szCs w:val="26"/>
        </w:rPr>
        <w:t xml:space="preserve">обращение заявителя </w:t>
      </w:r>
      <w:r w:rsidR="00AC6B21">
        <w:rPr>
          <w:bCs/>
          <w:sz w:val="26"/>
          <w:szCs w:val="26"/>
        </w:rPr>
        <w:t xml:space="preserve">или его представителя </w:t>
      </w:r>
      <w:r w:rsidRPr="00040984">
        <w:rPr>
          <w:bCs/>
          <w:sz w:val="26"/>
          <w:szCs w:val="26"/>
        </w:rPr>
        <w:t xml:space="preserve">в </w:t>
      </w:r>
      <w:r w:rsidR="009C7F79" w:rsidRPr="00040984">
        <w:rPr>
          <w:bCs/>
          <w:sz w:val="26"/>
          <w:szCs w:val="26"/>
        </w:rPr>
        <w:t>А</w:t>
      </w:r>
      <w:r w:rsidRPr="00040984">
        <w:rPr>
          <w:bCs/>
          <w:sz w:val="26"/>
          <w:szCs w:val="26"/>
        </w:rPr>
        <w:t>дминистрацию</w:t>
      </w:r>
      <w:r w:rsidR="00DD058E">
        <w:rPr>
          <w:bCs/>
          <w:sz w:val="26"/>
          <w:szCs w:val="26"/>
        </w:rPr>
        <w:t>, многофункциональный центр</w:t>
      </w:r>
      <w:r w:rsidRPr="00040984">
        <w:rPr>
          <w:bCs/>
          <w:sz w:val="26"/>
          <w:szCs w:val="26"/>
        </w:rPr>
        <w:t xml:space="preserve"> </w:t>
      </w:r>
      <w:r w:rsidRPr="00040984">
        <w:rPr>
          <w:sz w:val="26"/>
          <w:szCs w:val="26"/>
        </w:rPr>
        <w:t xml:space="preserve">с </w:t>
      </w:r>
      <w:r w:rsidR="007D736B">
        <w:rPr>
          <w:sz w:val="26"/>
          <w:szCs w:val="26"/>
        </w:rPr>
        <w:t>заявлением об исправлении допущенных опечаток и ошибок</w:t>
      </w:r>
      <w:r w:rsidR="004B684F">
        <w:rPr>
          <w:sz w:val="26"/>
          <w:szCs w:val="26"/>
        </w:rPr>
        <w:t xml:space="preserve"> по рекомендуемой форме согласно Приложению № 6 к настоящему Административному регламенту</w:t>
      </w:r>
      <w:r w:rsidRPr="007D736B">
        <w:rPr>
          <w:sz w:val="26"/>
          <w:szCs w:val="26"/>
        </w:rPr>
        <w:t>.</w:t>
      </w:r>
      <w:r w:rsidRPr="00040984">
        <w:rPr>
          <w:sz w:val="26"/>
          <w:szCs w:val="26"/>
        </w:rPr>
        <w:t xml:space="preserve"> </w:t>
      </w:r>
      <w:r w:rsidRPr="00040984">
        <w:rPr>
          <w:bCs/>
          <w:sz w:val="26"/>
          <w:szCs w:val="26"/>
        </w:rPr>
        <w:t xml:space="preserve">При подаче запроса через </w:t>
      </w:r>
      <w:r w:rsidR="00DD058E">
        <w:rPr>
          <w:bCs/>
          <w:sz w:val="26"/>
          <w:szCs w:val="26"/>
        </w:rPr>
        <w:t>ЕПГУ, РПГУ</w:t>
      </w:r>
      <w:r w:rsidR="00DA2419">
        <w:rPr>
          <w:bCs/>
          <w:sz w:val="26"/>
          <w:szCs w:val="26"/>
        </w:rPr>
        <w:t>, единую информационную систему жилищного строительства</w:t>
      </w:r>
      <w:r w:rsidRPr="00040984">
        <w:rPr>
          <w:bCs/>
          <w:sz w:val="26"/>
          <w:szCs w:val="26"/>
        </w:rPr>
        <w:t xml:space="preserve"> основанием для начала административной процедуры является заполнение заявителем интерактивной формы запроса.</w:t>
      </w:r>
    </w:p>
    <w:p w:rsidR="00D732B3" w:rsidRDefault="00D732B3" w:rsidP="00D732B3">
      <w:pPr>
        <w:ind w:firstLine="709"/>
        <w:contextualSpacing/>
        <w:jc w:val="both"/>
        <w:rPr>
          <w:sz w:val="26"/>
          <w:szCs w:val="26"/>
        </w:rPr>
      </w:pPr>
      <w:r w:rsidRPr="00040984">
        <w:rPr>
          <w:sz w:val="26"/>
          <w:szCs w:val="26"/>
        </w:rPr>
        <w:t>3.</w:t>
      </w:r>
      <w:r w:rsidR="00AF1D92">
        <w:rPr>
          <w:sz w:val="26"/>
          <w:szCs w:val="26"/>
        </w:rPr>
        <w:t>1</w:t>
      </w:r>
      <w:r w:rsidR="00F8668A">
        <w:rPr>
          <w:sz w:val="26"/>
          <w:szCs w:val="26"/>
        </w:rPr>
        <w:t>6</w:t>
      </w:r>
      <w:r w:rsidRPr="00040984">
        <w:rPr>
          <w:sz w:val="26"/>
          <w:szCs w:val="26"/>
        </w:rPr>
        <w:t xml:space="preserve">.2. Способы подачи запроса предусмотрены пунктом </w:t>
      </w:r>
      <w:r w:rsidR="0061265F" w:rsidRPr="00040984">
        <w:rPr>
          <w:sz w:val="26"/>
          <w:szCs w:val="26"/>
        </w:rPr>
        <w:t>2.6.</w:t>
      </w:r>
      <w:r w:rsidR="00DA2419">
        <w:rPr>
          <w:sz w:val="26"/>
          <w:szCs w:val="26"/>
        </w:rPr>
        <w:t>6</w:t>
      </w:r>
      <w:r w:rsidR="009C7F79" w:rsidRPr="00040984">
        <w:rPr>
          <w:sz w:val="26"/>
          <w:szCs w:val="26"/>
        </w:rPr>
        <w:t xml:space="preserve"> </w:t>
      </w:r>
      <w:r w:rsidR="00642696">
        <w:rPr>
          <w:sz w:val="26"/>
          <w:szCs w:val="26"/>
        </w:rPr>
        <w:t xml:space="preserve">настоящего </w:t>
      </w:r>
      <w:r w:rsidR="009C7F79" w:rsidRPr="00040984">
        <w:rPr>
          <w:sz w:val="26"/>
          <w:szCs w:val="26"/>
        </w:rPr>
        <w:t>А</w:t>
      </w:r>
      <w:r w:rsidRPr="00040984">
        <w:rPr>
          <w:sz w:val="26"/>
          <w:szCs w:val="26"/>
        </w:rPr>
        <w:t xml:space="preserve">дминистративного регламента, в том числе через </w:t>
      </w:r>
      <w:r w:rsidR="00DD058E">
        <w:rPr>
          <w:sz w:val="26"/>
          <w:szCs w:val="26"/>
        </w:rPr>
        <w:t>многофункциональный центр</w:t>
      </w:r>
      <w:r w:rsidRPr="00040984">
        <w:rPr>
          <w:sz w:val="26"/>
          <w:szCs w:val="26"/>
        </w:rPr>
        <w:t>.</w:t>
      </w:r>
    </w:p>
    <w:p w:rsidR="00DD058E" w:rsidRPr="008F7BB7" w:rsidRDefault="00DD058E" w:rsidP="00DD058E">
      <w:pPr>
        <w:ind w:firstLine="709"/>
        <w:jc w:val="both"/>
        <w:outlineLvl w:val="0"/>
        <w:rPr>
          <w:color w:val="000000"/>
          <w:sz w:val="26"/>
          <w:szCs w:val="26"/>
        </w:rPr>
      </w:pPr>
      <w:r w:rsidRPr="008F7BB7">
        <w:rPr>
          <w:sz w:val="26"/>
          <w:szCs w:val="26"/>
        </w:rPr>
        <w:t>3.</w:t>
      </w:r>
      <w:r w:rsidR="00AF1D92">
        <w:rPr>
          <w:sz w:val="26"/>
          <w:szCs w:val="26"/>
        </w:rPr>
        <w:t>1</w:t>
      </w:r>
      <w:r w:rsidR="00F8668A">
        <w:rPr>
          <w:sz w:val="26"/>
          <w:szCs w:val="26"/>
        </w:rPr>
        <w:t>6</w:t>
      </w:r>
      <w:r w:rsidRPr="008F7BB7">
        <w:rPr>
          <w:sz w:val="26"/>
          <w:szCs w:val="26"/>
        </w:rPr>
        <w:t>.3. П</w:t>
      </w:r>
      <w:r w:rsidRPr="008F7BB7">
        <w:rPr>
          <w:bCs/>
          <w:sz w:val="26"/>
          <w:szCs w:val="26"/>
        </w:rPr>
        <w:t xml:space="preserve">рием заявления </w:t>
      </w:r>
      <w:r w:rsidR="007D736B">
        <w:rPr>
          <w:bCs/>
          <w:sz w:val="26"/>
          <w:szCs w:val="26"/>
        </w:rPr>
        <w:t>об исправлении допущенных опечаток и ошибок</w:t>
      </w:r>
      <w:r w:rsidRPr="008F7BB7">
        <w:rPr>
          <w:sz w:val="26"/>
          <w:szCs w:val="26"/>
        </w:rPr>
        <w:t xml:space="preserve"> в Администрации, многофункциональном центре осуществляется специалистом Администрации,</w:t>
      </w:r>
      <w:r w:rsidR="00E755B2">
        <w:rPr>
          <w:sz w:val="26"/>
          <w:szCs w:val="26"/>
        </w:rPr>
        <w:t xml:space="preserve"> ответственным за предоставление муниципальной услуги,</w:t>
      </w:r>
      <w:r w:rsidRPr="008F7BB7">
        <w:rPr>
          <w:sz w:val="26"/>
          <w:szCs w:val="26"/>
        </w:rPr>
        <w:t xml:space="preserve"> работником многофункционального центра соответственно.</w:t>
      </w:r>
    </w:p>
    <w:p w:rsidR="00DD058E" w:rsidRPr="008F7BB7" w:rsidRDefault="00DD058E" w:rsidP="00DD058E">
      <w:pPr>
        <w:autoSpaceDE w:val="0"/>
        <w:autoSpaceDN w:val="0"/>
        <w:adjustRightInd w:val="0"/>
        <w:ind w:firstLine="709"/>
        <w:jc w:val="both"/>
        <w:rPr>
          <w:rFonts w:eastAsia="Times New Roman"/>
          <w:sz w:val="26"/>
          <w:szCs w:val="26"/>
        </w:rPr>
      </w:pPr>
      <w:r w:rsidRPr="008F7BB7">
        <w:rPr>
          <w:rFonts w:eastAsia="Times New Roman"/>
          <w:sz w:val="26"/>
          <w:szCs w:val="26"/>
        </w:rPr>
        <w:t>3.</w:t>
      </w:r>
      <w:r w:rsidR="00AF1D92">
        <w:rPr>
          <w:rFonts w:eastAsia="Times New Roman"/>
          <w:sz w:val="26"/>
          <w:szCs w:val="26"/>
        </w:rPr>
        <w:t>1</w:t>
      </w:r>
      <w:r w:rsidR="00F8668A">
        <w:rPr>
          <w:rFonts w:eastAsia="Times New Roman"/>
          <w:sz w:val="26"/>
          <w:szCs w:val="26"/>
        </w:rPr>
        <w:t>6</w:t>
      </w:r>
      <w:r w:rsidRPr="008F7BB7">
        <w:rPr>
          <w:rFonts w:eastAsia="Times New Roman"/>
          <w:sz w:val="26"/>
          <w:szCs w:val="26"/>
        </w:rPr>
        <w:t xml:space="preserve">.4. В целях установления личности физическое лицо представляет в Администрацию, многофункциональный центр документ, предусмотренный </w:t>
      </w:r>
      <w:hyperlink r:id="rId49" w:history="1">
        <w:r w:rsidRPr="00DA2419">
          <w:rPr>
            <w:rFonts w:eastAsia="Times New Roman"/>
            <w:sz w:val="26"/>
            <w:szCs w:val="26"/>
          </w:rPr>
          <w:t xml:space="preserve">подпунктом </w:t>
        </w:r>
        <w:r w:rsidR="00DA2419" w:rsidRPr="00DA2419">
          <w:rPr>
            <w:rFonts w:eastAsia="Times New Roman"/>
            <w:sz w:val="26"/>
            <w:szCs w:val="26"/>
          </w:rPr>
          <w:t>2</w:t>
        </w:r>
        <w:r w:rsidRPr="00DA2419">
          <w:rPr>
            <w:rFonts w:eastAsia="Times New Roman"/>
            <w:sz w:val="26"/>
            <w:szCs w:val="26"/>
          </w:rPr>
          <w:t xml:space="preserve"> пункта </w:t>
        </w:r>
        <w:r w:rsidR="00642696" w:rsidRPr="00DA2419">
          <w:rPr>
            <w:rFonts w:eastAsia="Times New Roman"/>
            <w:sz w:val="26"/>
            <w:szCs w:val="26"/>
          </w:rPr>
          <w:t>2.6.</w:t>
        </w:r>
        <w:r w:rsidR="00DA2419" w:rsidRPr="00DA2419">
          <w:rPr>
            <w:rFonts w:eastAsia="Times New Roman"/>
            <w:sz w:val="26"/>
            <w:szCs w:val="26"/>
          </w:rPr>
          <w:t>1</w:t>
        </w:r>
      </w:hyperlink>
      <w:r w:rsidRPr="008F7BB7">
        <w:rPr>
          <w:rFonts w:eastAsia="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w:t>
      </w:r>
      <w:r w:rsidR="00DA2419">
        <w:rPr>
          <w:rFonts w:eastAsia="Times New Roman"/>
          <w:sz w:val="26"/>
          <w:szCs w:val="26"/>
        </w:rPr>
        <w:t xml:space="preserve">подпунктами 2, 3 </w:t>
      </w:r>
      <w:hyperlink r:id="rId50" w:history="1">
        <w:r w:rsidRPr="00DA2419">
          <w:rPr>
            <w:rFonts w:eastAsia="Times New Roman"/>
            <w:sz w:val="26"/>
            <w:szCs w:val="26"/>
          </w:rPr>
          <w:t>пункт</w:t>
        </w:r>
        <w:r w:rsidR="00DA2419" w:rsidRPr="00DA2419">
          <w:rPr>
            <w:rFonts w:eastAsia="Times New Roman"/>
            <w:sz w:val="26"/>
            <w:szCs w:val="26"/>
          </w:rPr>
          <w:t>а</w:t>
        </w:r>
        <w:r w:rsidRPr="00DA2419">
          <w:rPr>
            <w:rFonts w:eastAsia="Times New Roman"/>
            <w:sz w:val="26"/>
            <w:szCs w:val="26"/>
          </w:rPr>
          <w:t xml:space="preserve"> </w:t>
        </w:r>
        <w:r w:rsidR="00642696" w:rsidRPr="00DA2419">
          <w:rPr>
            <w:rFonts w:eastAsia="Times New Roman"/>
            <w:sz w:val="26"/>
            <w:szCs w:val="26"/>
          </w:rPr>
          <w:t>2.6.</w:t>
        </w:r>
        <w:r w:rsidR="00DA2419" w:rsidRPr="00DA2419">
          <w:rPr>
            <w:rFonts w:eastAsia="Times New Roman"/>
            <w:sz w:val="26"/>
            <w:szCs w:val="26"/>
          </w:rPr>
          <w:t>1</w:t>
        </w:r>
      </w:hyperlink>
      <w:r w:rsidRPr="008F7BB7">
        <w:rPr>
          <w:rFonts w:eastAsia="Times New Roman"/>
          <w:sz w:val="26"/>
          <w:szCs w:val="26"/>
        </w:rPr>
        <w:t xml:space="preserve"> настоящего Административного регламента.</w:t>
      </w:r>
    </w:p>
    <w:p w:rsidR="00DD058E" w:rsidRPr="008F7BB7" w:rsidRDefault="00DD058E" w:rsidP="00DD058E">
      <w:pPr>
        <w:autoSpaceDE w:val="0"/>
        <w:autoSpaceDN w:val="0"/>
        <w:adjustRightInd w:val="0"/>
        <w:ind w:firstLine="709"/>
        <w:jc w:val="both"/>
        <w:rPr>
          <w:rFonts w:eastAsia="Times New Roman"/>
          <w:sz w:val="26"/>
          <w:szCs w:val="26"/>
        </w:rPr>
      </w:pPr>
      <w:r w:rsidRPr="008F7BB7">
        <w:rPr>
          <w:rFonts w:eastAsia="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w:t>
      </w:r>
      <w:r w:rsidR="00DA2419">
        <w:rPr>
          <w:rFonts w:eastAsia="Times New Roman"/>
          <w:sz w:val="26"/>
          <w:szCs w:val="26"/>
        </w:rPr>
        <w:t xml:space="preserve">подпунктами 2, 3 </w:t>
      </w:r>
      <w:hyperlink r:id="rId51" w:history="1">
        <w:r w:rsidR="00DA2419" w:rsidRPr="00DA2419">
          <w:rPr>
            <w:rFonts w:eastAsia="Times New Roman"/>
            <w:sz w:val="26"/>
            <w:szCs w:val="26"/>
          </w:rPr>
          <w:t>пункта 2.6.1</w:t>
        </w:r>
      </w:hyperlink>
      <w:r w:rsidRPr="008F7BB7">
        <w:rPr>
          <w:rFonts w:eastAsia="Times New Roman"/>
          <w:sz w:val="26"/>
          <w:szCs w:val="26"/>
        </w:rPr>
        <w:t xml:space="preserve"> настоящего Административного регламента.</w:t>
      </w:r>
    </w:p>
    <w:p w:rsidR="00DD058E" w:rsidRDefault="00DD058E" w:rsidP="00DD058E">
      <w:pPr>
        <w:autoSpaceDE w:val="0"/>
        <w:autoSpaceDN w:val="0"/>
        <w:adjustRightInd w:val="0"/>
        <w:ind w:firstLine="709"/>
        <w:jc w:val="both"/>
        <w:rPr>
          <w:rFonts w:eastAsia="Times New Roman"/>
          <w:sz w:val="26"/>
          <w:szCs w:val="26"/>
        </w:rPr>
      </w:pPr>
      <w:r w:rsidRPr="008F7BB7">
        <w:rPr>
          <w:rFonts w:eastAsia="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52" w:history="1">
        <w:r w:rsidR="00DA2419" w:rsidRPr="00DA2419">
          <w:rPr>
            <w:rFonts w:eastAsia="Times New Roman"/>
            <w:sz w:val="26"/>
            <w:szCs w:val="26"/>
          </w:rPr>
          <w:t xml:space="preserve">подпунктом 2 пункта </w:t>
        </w:r>
        <w:proofErr w:type="gramStart"/>
        <w:r w:rsidR="00DA2419" w:rsidRPr="00DA2419">
          <w:rPr>
            <w:rFonts w:eastAsia="Times New Roman"/>
            <w:sz w:val="26"/>
            <w:szCs w:val="26"/>
          </w:rPr>
          <w:t>2.6.1</w:t>
        </w:r>
      </w:hyperlink>
      <w:r w:rsidR="00DA2419" w:rsidRPr="008F7BB7">
        <w:rPr>
          <w:rFonts w:eastAsia="Times New Roman"/>
          <w:sz w:val="26"/>
          <w:szCs w:val="26"/>
        </w:rPr>
        <w:t xml:space="preserve"> </w:t>
      </w:r>
      <w:r w:rsidRPr="008F7BB7">
        <w:rPr>
          <w:rFonts w:eastAsia="Times New Roman"/>
          <w:sz w:val="26"/>
          <w:szCs w:val="26"/>
        </w:rPr>
        <w:t xml:space="preserve"> настоящего</w:t>
      </w:r>
      <w:proofErr w:type="gramEnd"/>
      <w:r w:rsidRPr="008F7BB7">
        <w:rPr>
          <w:rFonts w:eastAsia="Times New Roman"/>
          <w:sz w:val="26"/>
          <w:szCs w:val="26"/>
        </w:rPr>
        <w:t xml:space="preserve"> Административного регламента.</w:t>
      </w:r>
    </w:p>
    <w:p w:rsidR="00D732B3" w:rsidRDefault="00D732B3" w:rsidP="00D732B3">
      <w:pPr>
        <w:ind w:firstLine="709"/>
        <w:contextualSpacing/>
        <w:jc w:val="both"/>
        <w:rPr>
          <w:bCs/>
          <w:sz w:val="26"/>
          <w:szCs w:val="26"/>
        </w:rPr>
      </w:pPr>
      <w:r w:rsidRPr="00040984">
        <w:rPr>
          <w:sz w:val="26"/>
          <w:szCs w:val="26"/>
        </w:rPr>
        <w:t>3.</w:t>
      </w:r>
      <w:r w:rsidR="00AF1D92">
        <w:rPr>
          <w:sz w:val="26"/>
          <w:szCs w:val="26"/>
        </w:rPr>
        <w:t>1</w:t>
      </w:r>
      <w:r w:rsidR="00F8668A">
        <w:rPr>
          <w:sz w:val="26"/>
          <w:szCs w:val="26"/>
        </w:rPr>
        <w:t>6</w:t>
      </w:r>
      <w:r w:rsidR="00AF1D92">
        <w:rPr>
          <w:sz w:val="26"/>
          <w:szCs w:val="26"/>
        </w:rPr>
        <w:t>.5</w:t>
      </w:r>
      <w:r w:rsidRPr="00040984">
        <w:rPr>
          <w:sz w:val="26"/>
          <w:szCs w:val="26"/>
        </w:rPr>
        <w:t xml:space="preserve">. </w:t>
      </w:r>
      <w:r w:rsidR="00B91F36" w:rsidRPr="00040984">
        <w:rPr>
          <w:bCs/>
          <w:sz w:val="26"/>
          <w:szCs w:val="26"/>
        </w:rPr>
        <w:t>Возможность приема</w:t>
      </w:r>
      <w:r w:rsidRPr="00040984">
        <w:rPr>
          <w:bCs/>
          <w:sz w:val="26"/>
          <w:szCs w:val="26"/>
        </w:rPr>
        <w:t xml:space="preserve"> </w:t>
      </w:r>
      <w:r w:rsidR="009462C8" w:rsidRPr="00040984">
        <w:rPr>
          <w:bCs/>
          <w:sz w:val="26"/>
          <w:szCs w:val="26"/>
        </w:rPr>
        <w:t xml:space="preserve">Администрацией, </w:t>
      </w:r>
      <w:r w:rsidRPr="00040984">
        <w:rPr>
          <w:bCs/>
          <w:sz w:val="26"/>
          <w:szCs w:val="26"/>
        </w:rPr>
        <w:t xml:space="preserve">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444EFA" w:rsidRPr="00040984">
        <w:rPr>
          <w:bCs/>
          <w:sz w:val="26"/>
          <w:szCs w:val="26"/>
        </w:rPr>
        <w:t>не предусмотрена</w:t>
      </w:r>
      <w:r w:rsidRPr="00040984">
        <w:rPr>
          <w:bCs/>
          <w:sz w:val="26"/>
          <w:szCs w:val="26"/>
        </w:rPr>
        <w:t>.</w:t>
      </w:r>
    </w:p>
    <w:p w:rsidR="00DB6B7F" w:rsidRPr="003803D7" w:rsidRDefault="00DB6B7F" w:rsidP="00DB6B7F">
      <w:pPr>
        <w:ind w:firstLine="709"/>
        <w:contextualSpacing/>
        <w:jc w:val="both"/>
        <w:rPr>
          <w:sz w:val="26"/>
          <w:szCs w:val="26"/>
        </w:rPr>
      </w:pPr>
      <w:r w:rsidRPr="00040984">
        <w:rPr>
          <w:sz w:val="26"/>
          <w:szCs w:val="26"/>
        </w:rPr>
        <w:t>3.</w:t>
      </w:r>
      <w:r>
        <w:rPr>
          <w:sz w:val="26"/>
          <w:szCs w:val="26"/>
        </w:rPr>
        <w:t>1</w:t>
      </w:r>
      <w:r w:rsidR="00F8668A">
        <w:rPr>
          <w:sz w:val="26"/>
          <w:szCs w:val="26"/>
        </w:rPr>
        <w:t>6</w:t>
      </w:r>
      <w:r w:rsidRPr="00040984">
        <w:rPr>
          <w:sz w:val="26"/>
          <w:szCs w:val="26"/>
        </w:rPr>
        <w:t>.</w:t>
      </w:r>
      <w:r>
        <w:rPr>
          <w:sz w:val="26"/>
          <w:szCs w:val="26"/>
        </w:rPr>
        <w:t>6</w:t>
      </w:r>
      <w:r w:rsidRPr="00040984">
        <w:rPr>
          <w:sz w:val="26"/>
          <w:szCs w:val="26"/>
        </w:rPr>
        <w:t xml:space="preserve">. </w:t>
      </w:r>
      <w:r w:rsidRPr="003803D7">
        <w:rPr>
          <w:sz w:val="26"/>
          <w:szCs w:val="26"/>
        </w:rPr>
        <w:t xml:space="preserve">Основания для принятия решения об отказе в приеме заявления отсутствуют. </w:t>
      </w:r>
    </w:p>
    <w:p w:rsidR="00DB6B7F" w:rsidRPr="008D0578" w:rsidRDefault="00DB6B7F" w:rsidP="00DB6B7F">
      <w:pPr>
        <w:pStyle w:val="consplusnormal1"/>
        <w:spacing w:before="0" w:after="0"/>
        <w:ind w:firstLine="709"/>
        <w:jc w:val="both"/>
        <w:rPr>
          <w:color w:val="000000"/>
          <w:sz w:val="26"/>
          <w:szCs w:val="26"/>
        </w:rPr>
      </w:pPr>
      <w:r w:rsidRPr="008D0578">
        <w:rPr>
          <w:sz w:val="26"/>
          <w:szCs w:val="26"/>
        </w:rPr>
        <w:t>3.1</w:t>
      </w:r>
      <w:r w:rsidR="00F8668A">
        <w:rPr>
          <w:sz w:val="26"/>
          <w:szCs w:val="26"/>
        </w:rPr>
        <w:t>6</w:t>
      </w:r>
      <w:r w:rsidRPr="008D0578">
        <w:rPr>
          <w:sz w:val="26"/>
          <w:szCs w:val="26"/>
        </w:rPr>
        <w:t xml:space="preserve">.7. В ходе приема документов от заявителя </w:t>
      </w:r>
      <w:r w:rsidR="00D35ADF">
        <w:rPr>
          <w:sz w:val="26"/>
          <w:szCs w:val="26"/>
        </w:rPr>
        <w:t>или его представителя</w:t>
      </w:r>
      <w:r w:rsidRPr="008D0578">
        <w:rPr>
          <w:color w:val="000000"/>
          <w:sz w:val="26"/>
          <w:szCs w:val="26"/>
        </w:rPr>
        <w:t xml:space="preserve"> специалист Администрации, ответственный за предоставление муниципальной услуги, работник многофункционального центра:</w:t>
      </w:r>
    </w:p>
    <w:p w:rsidR="00DB6B7F" w:rsidRPr="008D0578" w:rsidRDefault="008E54AE" w:rsidP="00DB6B7F">
      <w:pPr>
        <w:ind w:firstLine="709"/>
        <w:jc w:val="both"/>
        <w:rPr>
          <w:color w:val="000000"/>
          <w:sz w:val="26"/>
          <w:szCs w:val="26"/>
        </w:rPr>
      </w:pPr>
      <w:r>
        <w:rPr>
          <w:color w:val="000000"/>
          <w:sz w:val="26"/>
          <w:szCs w:val="26"/>
        </w:rPr>
        <w:t xml:space="preserve">- </w:t>
      </w:r>
      <w:r w:rsidR="00DB6B7F" w:rsidRPr="008D0578">
        <w:rPr>
          <w:color w:val="000000"/>
          <w:sz w:val="26"/>
          <w:szCs w:val="26"/>
        </w:rPr>
        <w:t>определяет предмет обращения;</w:t>
      </w:r>
    </w:p>
    <w:p w:rsidR="00DB6B7F" w:rsidRPr="008D0578" w:rsidRDefault="008E54AE" w:rsidP="00DB6B7F">
      <w:pPr>
        <w:ind w:firstLine="709"/>
        <w:jc w:val="both"/>
        <w:rPr>
          <w:color w:val="000000"/>
          <w:sz w:val="26"/>
          <w:szCs w:val="26"/>
        </w:rPr>
      </w:pPr>
      <w:r>
        <w:rPr>
          <w:color w:val="000000"/>
          <w:sz w:val="26"/>
          <w:szCs w:val="26"/>
        </w:rPr>
        <w:t xml:space="preserve">- </w:t>
      </w:r>
      <w:r w:rsidR="00DB6B7F" w:rsidRPr="008D0578">
        <w:rPr>
          <w:color w:val="000000"/>
          <w:sz w:val="26"/>
          <w:szCs w:val="26"/>
        </w:rPr>
        <w:t>устанавливает личность заявителя и его полномочия</w:t>
      </w:r>
      <w:r w:rsidR="00DB6B7F" w:rsidRPr="008D0578">
        <w:rPr>
          <w:sz w:val="26"/>
          <w:szCs w:val="26"/>
        </w:rPr>
        <w:t xml:space="preserve"> либо полномочия представителя</w:t>
      </w:r>
      <w:r w:rsidR="00DB6B7F" w:rsidRPr="008D0578">
        <w:rPr>
          <w:color w:val="000000"/>
          <w:sz w:val="26"/>
          <w:szCs w:val="26"/>
        </w:rPr>
        <w:t>;</w:t>
      </w:r>
    </w:p>
    <w:p w:rsidR="00DB6B7F" w:rsidRPr="008D0578" w:rsidRDefault="008E54AE" w:rsidP="00DB6B7F">
      <w:pPr>
        <w:ind w:firstLine="709"/>
        <w:jc w:val="both"/>
        <w:rPr>
          <w:color w:val="000000"/>
          <w:sz w:val="26"/>
          <w:szCs w:val="26"/>
        </w:rPr>
      </w:pPr>
      <w:r>
        <w:rPr>
          <w:color w:val="000000"/>
          <w:sz w:val="26"/>
          <w:szCs w:val="26"/>
        </w:rPr>
        <w:t xml:space="preserve">- </w:t>
      </w:r>
      <w:r w:rsidR="00DB6B7F" w:rsidRPr="008D0578">
        <w:rPr>
          <w:color w:val="000000"/>
          <w:sz w:val="26"/>
          <w:szCs w:val="26"/>
        </w:rPr>
        <w:t>проверяет правильность оформления заявления о предоставлении муниципальной услуги;</w:t>
      </w:r>
    </w:p>
    <w:p w:rsidR="00DB6B7F" w:rsidRPr="008D0578" w:rsidRDefault="008E54AE" w:rsidP="00DB6B7F">
      <w:pPr>
        <w:ind w:firstLine="709"/>
        <w:jc w:val="both"/>
        <w:rPr>
          <w:sz w:val="26"/>
          <w:szCs w:val="26"/>
        </w:rPr>
      </w:pPr>
      <w:r>
        <w:rPr>
          <w:sz w:val="26"/>
          <w:szCs w:val="26"/>
        </w:rPr>
        <w:t xml:space="preserve">- </w:t>
      </w:r>
      <w:r w:rsidR="00DB6B7F" w:rsidRPr="008D0578">
        <w:rPr>
          <w:sz w:val="26"/>
          <w:szCs w:val="26"/>
        </w:rPr>
        <w:t>знакомится с содержанием представленных заявителем документов;</w:t>
      </w:r>
    </w:p>
    <w:p w:rsidR="008E54AE" w:rsidRPr="00040984" w:rsidRDefault="008E54AE" w:rsidP="008E54AE">
      <w:pPr>
        <w:ind w:firstLine="709"/>
        <w:contextualSpacing/>
        <w:jc w:val="both"/>
        <w:rPr>
          <w:sz w:val="26"/>
          <w:szCs w:val="26"/>
        </w:rPr>
      </w:pPr>
      <w:r w:rsidRPr="00040984">
        <w:rPr>
          <w:bCs/>
          <w:sz w:val="26"/>
          <w:szCs w:val="26"/>
        </w:rPr>
        <w:t xml:space="preserve">- регистрирует заявление в сроки, предусмотренные пунктом </w:t>
      </w:r>
      <w:hyperlink w:anchor="Par14" w:history="1">
        <w:r w:rsidRPr="008E54AE">
          <w:rPr>
            <w:rStyle w:val="a5"/>
            <w:bCs/>
            <w:color w:val="000000"/>
            <w:sz w:val="26"/>
            <w:szCs w:val="26"/>
            <w:u w:val="none"/>
          </w:rPr>
          <w:t>2.11</w:t>
        </w:r>
      </w:hyperlink>
      <w:r w:rsidR="00DA2419">
        <w:t>.1</w:t>
      </w:r>
      <w:r w:rsidRPr="00040984">
        <w:rPr>
          <w:bCs/>
          <w:sz w:val="26"/>
          <w:szCs w:val="26"/>
        </w:rPr>
        <w:t xml:space="preserve"> </w:t>
      </w:r>
      <w:r>
        <w:rPr>
          <w:bCs/>
          <w:sz w:val="26"/>
          <w:szCs w:val="26"/>
        </w:rPr>
        <w:lastRenderedPageBreak/>
        <w:t xml:space="preserve">настоящего </w:t>
      </w:r>
      <w:r w:rsidRPr="00040984">
        <w:rPr>
          <w:bCs/>
          <w:sz w:val="26"/>
          <w:szCs w:val="26"/>
        </w:rPr>
        <w:t>Административного регламента;</w:t>
      </w:r>
    </w:p>
    <w:p w:rsidR="008E54AE" w:rsidRPr="00040984" w:rsidRDefault="008E54AE" w:rsidP="008E54AE">
      <w:pPr>
        <w:ind w:firstLine="709"/>
        <w:contextualSpacing/>
        <w:jc w:val="both"/>
        <w:rPr>
          <w:sz w:val="26"/>
          <w:szCs w:val="26"/>
        </w:rPr>
      </w:pPr>
      <w:r w:rsidRPr="008E54AE">
        <w:rPr>
          <w:bCs/>
          <w:sz w:val="26"/>
          <w:szCs w:val="26"/>
        </w:rPr>
        <w:t xml:space="preserve"> </w:t>
      </w:r>
      <w:r w:rsidRPr="00040984">
        <w:rPr>
          <w:bCs/>
          <w:sz w:val="26"/>
          <w:szCs w:val="26"/>
        </w:rPr>
        <w:t>- выдает (направляет) заявителю расписку-уведомление с указанием регистрационного номера и даты приема заявления</w:t>
      </w:r>
      <w:r w:rsidRPr="00040984">
        <w:rPr>
          <w:sz w:val="26"/>
          <w:szCs w:val="26"/>
        </w:rPr>
        <w:t>.</w:t>
      </w:r>
    </w:p>
    <w:p w:rsidR="00DB6B7F" w:rsidRPr="004D5430" w:rsidRDefault="00DB6B7F" w:rsidP="00DB6B7F">
      <w:pPr>
        <w:ind w:firstLine="709"/>
        <w:contextualSpacing/>
        <w:jc w:val="both"/>
        <w:rPr>
          <w:sz w:val="26"/>
          <w:szCs w:val="26"/>
        </w:rPr>
      </w:pPr>
      <w:r w:rsidRPr="004D5430">
        <w:rPr>
          <w:sz w:val="26"/>
          <w:szCs w:val="26"/>
        </w:rPr>
        <w:t>3.1</w:t>
      </w:r>
      <w:r w:rsidR="00F8668A">
        <w:rPr>
          <w:sz w:val="26"/>
          <w:szCs w:val="26"/>
        </w:rPr>
        <w:t>6</w:t>
      </w:r>
      <w:r w:rsidRPr="004D5430">
        <w:rPr>
          <w:sz w:val="26"/>
          <w:szCs w:val="26"/>
        </w:rPr>
        <w:t xml:space="preserve">.8. Максимальный срок выполнения административной процедуры по </w:t>
      </w:r>
      <w:r w:rsidRPr="007D736B">
        <w:rPr>
          <w:sz w:val="26"/>
          <w:szCs w:val="26"/>
        </w:rPr>
        <w:t xml:space="preserve">приему </w:t>
      </w:r>
      <w:r w:rsidR="007D736B" w:rsidRPr="007D736B">
        <w:rPr>
          <w:sz w:val="26"/>
          <w:szCs w:val="26"/>
        </w:rPr>
        <w:t>заявления об исправлении допущенных опечаток и ошибок</w:t>
      </w:r>
      <w:r w:rsidRPr="007D736B">
        <w:rPr>
          <w:sz w:val="26"/>
          <w:szCs w:val="26"/>
        </w:rPr>
        <w:t xml:space="preserve"> от заявителя и </w:t>
      </w:r>
      <w:r w:rsidR="007D736B" w:rsidRPr="007D736B">
        <w:rPr>
          <w:sz w:val="26"/>
          <w:szCs w:val="26"/>
        </w:rPr>
        <w:t>его</w:t>
      </w:r>
      <w:r w:rsidRPr="007D736B">
        <w:rPr>
          <w:sz w:val="26"/>
          <w:szCs w:val="26"/>
        </w:rPr>
        <w:t xml:space="preserve"> регистрации, предусмотренной в пункте 3.1</w:t>
      </w:r>
      <w:r w:rsidR="00F8668A">
        <w:rPr>
          <w:sz w:val="26"/>
          <w:szCs w:val="26"/>
        </w:rPr>
        <w:t>6</w:t>
      </w:r>
      <w:r w:rsidRPr="007D736B">
        <w:rPr>
          <w:sz w:val="26"/>
          <w:szCs w:val="26"/>
        </w:rPr>
        <w:t>.7 настоящего Административного регламента,</w:t>
      </w:r>
      <w:r w:rsidRPr="004D5430">
        <w:rPr>
          <w:sz w:val="26"/>
          <w:szCs w:val="26"/>
        </w:rPr>
        <w:t xml:space="preserve"> производится в течение 1 рабочего дня со дня поступления в Администрацию.</w:t>
      </w:r>
    </w:p>
    <w:p w:rsidR="00DB6B7F" w:rsidRPr="007D736B" w:rsidRDefault="00DB6B7F" w:rsidP="00DB6B7F">
      <w:pPr>
        <w:pStyle w:val="consplusnormal1"/>
        <w:spacing w:before="0" w:after="0"/>
        <w:ind w:firstLine="709"/>
        <w:jc w:val="both"/>
        <w:rPr>
          <w:sz w:val="26"/>
          <w:szCs w:val="26"/>
        </w:rPr>
      </w:pPr>
      <w:r w:rsidRPr="004D5430">
        <w:rPr>
          <w:sz w:val="26"/>
          <w:szCs w:val="26"/>
        </w:rPr>
        <w:t>3.1</w:t>
      </w:r>
      <w:r w:rsidR="00F8668A">
        <w:rPr>
          <w:sz w:val="26"/>
          <w:szCs w:val="26"/>
        </w:rPr>
        <w:t>6</w:t>
      </w:r>
      <w:r w:rsidRPr="004D5430">
        <w:rPr>
          <w:sz w:val="26"/>
          <w:szCs w:val="26"/>
        </w:rPr>
        <w:t>.9. Результатом административной пр</w:t>
      </w:r>
      <w:r w:rsidR="00726049">
        <w:rPr>
          <w:sz w:val="26"/>
          <w:szCs w:val="26"/>
        </w:rPr>
        <w:t>оцедуры</w:t>
      </w:r>
      <w:r w:rsidRPr="004D5430">
        <w:rPr>
          <w:sz w:val="26"/>
          <w:szCs w:val="26"/>
        </w:rPr>
        <w:t xml:space="preserve"> является регистрация заявления </w:t>
      </w:r>
      <w:r w:rsidR="007D736B">
        <w:rPr>
          <w:sz w:val="26"/>
          <w:szCs w:val="26"/>
        </w:rPr>
        <w:t>об исправлении допущенных опечаток и ошибок.</w:t>
      </w:r>
    </w:p>
    <w:p w:rsidR="00DB6B7F" w:rsidRPr="00AB2D23" w:rsidRDefault="00DB6B7F" w:rsidP="00DB6B7F">
      <w:pPr>
        <w:contextualSpacing/>
        <w:jc w:val="both"/>
        <w:rPr>
          <w:sz w:val="26"/>
          <w:szCs w:val="26"/>
        </w:rPr>
      </w:pPr>
    </w:p>
    <w:p w:rsidR="00D732B3" w:rsidRDefault="00AF1D92" w:rsidP="000A0923">
      <w:pPr>
        <w:ind w:firstLine="709"/>
        <w:contextualSpacing/>
        <w:jc w:val="center"/>
        <w:rPr>
          <w:b/>
          <w:bCs/>
          <w:sz w:val="26"/>
          <w:szCs w:val="26"/>
          <w:lang w:eastAsia="ru-RU"/>
        </w:rPr>
      </w:pPr>
      <w:r>
        <w:rPr>
          <w:b/>
          <w:bCs/>
          <w:sz w:val="26"/>
          <w:szCs w:val="26"/>
          <w:lang w:eastAsia="ru-RU"/>
        </w:rPr>
        <w:t>3.1</w:t>
      </w:r>
      <w:r w:rsidR="00F8668A">
        <w:rPr>
          <w:b/>
          <w:bCs/>
          <w:sz w:val="26"/>
          <w:szCs w:val="26"/>
          <w:lang w:eastAsia="ru-RU"/>
        </w:rPr>
        <w:t>7</w:t>
      </w:r>
      <w:r>
        <w:rPr>
          <w:b/>
          <w:bCs/>
          <w:sz w:val="26"/>
          <w:szCs w:val="26"/>
          <w:lang w:eastAsia="ru-RU"/>
        </w:rPr>
        <w:t xml:space="preserve">. </w:t>
      </w:r>
      <w:r w:rsidR="00D732B3" w:rsidRPr="000A0923">
        <w:rPr>
          <w:b/>
          <w:bCs/>
          <w:sz w:val="26"/>
          <w:szCs w:val="26"/>
          <w:lang w:eastAsia="ru-RU"/>
        </w:rPr>
        <w:t>Принятие решения о предоставлении (об отказе в предо</w:t>
      </w:r>
      <w:r w:rsidR="000A0923" w:rsidRPr="000A0923">
        <w:rPr>
          <w:b/>
          <w:bCs/>
          <w:sz w:val="26"/>
          <w:szCs w:val="26"/>
          <w:lang w:eastAsia="ru-RU"/>
        </w:rPr>
        <w:t>ставлении) муниципальной услуги</w:t>
      </w:r>
    </w:p>
    <w:p w:rsidR="000A0923" w:rsidRPr="000A0923" w:rsidRDefault="000A0923" w:rsidP="000A0923">
      <w:pPr>
        <w:ind w:firstLine="709"/>
        <w:contextualSpacing/>
        <w:jc w:val="center"/>
        <w:rPr>
          <w:b/>
          <w:bCs/>
          <w:sz w:val="26"/>
          <w:szCs w:val="26"/>
          <w:lang w:eastAsia="ru-RU"/>
        </w:rPr>
      </w:pPr>
    </w:p>
    <w:p w:rsidR="00D732B3" w:rsidRPr="00040984" w:rsidRDefault="00D732B3" w:rsidP="00D732B3">
      <w:pPr>
        <w:ind w:firstLine="709"/>
        <w:contextualSpacing/>
        <w:jc w:val="both"/>
        <w:rPr>
          <w:bCs/>
          <w:sz w:val="26"/>
          <w:szCs w:val="26"/>
          <w:lang w:eastAsia="ru-RU"/>
        </w:rPr>
      </w:pPr>
      <w:r w:rsidRPr="00040984">
        <w:rPr>
          <w:sz w:val="26"/>
          <w:szCs w:val="26"/>
          <w:lang w:eastAsia="ru-RU"/>
        </w:rPr>
        <w:t>3.</w:t>
      </w:r>
      <w:r w:rsidR="00367A46">
        <w:rPr>
          <w:sz w:val="26"/>
          <w:szCs w:val="26"/>
          <w:lang w:eastAsia="ru-RU"/>
        </w:rPr>
        <w:t>1</w:t>
      </w:r>
      <w:r w:rsidR="00F8668A">
        <w:rPr>
          <w:sz w:val="26"/>
          <w:szCs w:val="26"/>
          <w:lang w:eastAsia="ru-RU"/>
        </w:rPr>
        <w:t>7</w:t>
      </w:r>
      <w:r w:rsidRPr="00040984">
        <w:rPr>
          <w:sz w:val="26"/>
          <w:szCs w:val="26"/>
          <w:lang w:eastAsia="ru-RU"/>
        </w:rPr>
        <w:t xml:space="preserve">.1. </w:t>
      </w:r>
      <w:r w:rsidRPr="00040984">
        <w:rPr>
          <w:bCs/>
          <w:sz w:val="26"/>
          <w:szCs w:val="26"/>
          <w:lang w:eastAsia="ru-RU"/>
        </w:rPr>
        <w:t xml:space="preserve">Основанием для начала административной процедуры является </w:t>
      </w:r>
      <w:r w:rsidR="007D736B" w:rsidRPr="007D736B">
        <w:rPr>
          <w:sz w:val="26"/>
          <w:szCs w:val="26"/>
        </w:rPr>
        <w:t>регистрация заявления об</w:t>
      </w:r>
      <w:r w:rsidR="007D736B">
        <w:rPr>
          <w:sz w:val="26"/>
          <w:szCs w:val="26"/>
        </w:rPr>
        <w:t xml:space="preserve"> исправлении допущенных опечаток и ошибок.</w:t>
      </w:r>
    </w:p>
    <w:p w:rsidR="00D732B3" w:rsidRPr="00040984" w:rsidRDefault="00292DB0" w:rsidP="00D732B3">
      <w:pPr>
        <w:ind w:firstLine="709"/>
        <w:contextualSpacing/>
        <w:jc w:val="both"/>
        <w:rPr>
          <w:sz w:val="26"/>
          <w:szCs w:val="26"/>
        </w:rPr>
      </w:pPr>
      <w:r w:rsidRPr="00040984">
        <w:rPr>
          <w:sz w:val="26"/>
          <w:szCs w:val="26"/>
        </w:rPr>
        <w:t>3.</w:t>
      </w:r>
      <w:r w:rsidR="00367A46">
        <w:rPr>
          <w:sz w:val="26"/>
          <w:szCs w:val="26"/>
        </w:rPr>
        <w:t>1</w:t>
      </w:r>
      <w:r w:rsidR="00F8668A">
        <w:rPr>
          <w:sz w:val="26"/>
          <w:szCs w:val="26"/>
        </w:rPr>
        <w:t>7</w:t>
      </w:r>
      <w:r w:rsidR="00D732B3" w:rsidRPr="00040984">
        <w:rPr>
          <w:sz w:val="26"/>
          <w:szCs w:val="26"/>
        </w:rPr>
        <w:t xml:space="preserve">.2. Специалист </w:t>
      </w:r>
      <w:r w:rsidR="00C21964" w:rsidRPr="00040984">
        <w:rPr>
          <w:sz w:val="26"/>
          <w:szCs w:val="26"/>
        </w:rPr>
        <w:t>Администрации</w:t>
      </w:r>
      <w:r w:rsidR="00D35ADF">
        <w:rPr>
          <w:sz w:val="26"/>
          <w:szCs w:val="26"/>
        </w:rPr>
        <w:t>, ответственный за предоставление муниципальной услуги,</w:t>
      </w:r>
      <w:r w:rsidR="00D732B3" w:rsidRPr="00040984">
        <w:rPr>
          <w:sz w:val="26"/>
          <w:szCs w:val="26"/>
        </w:rPr>
        <w:t xml:space="preserve"> </w:t>
      </w:r>
      <w:r w:rsidR="00D732B3" w:rsidRPr="00040984">
        <w:rPr>
          <w:sz w:val="26"/>
          <w:szCs w:val="26"/>
          <w:lang w:eastAsia="ru-RU"/>
        </w:rPr>
        <w:t xml:space="preserve">в течение 1 рабочего дня со дня получения всех сведений, необходимых для принятия решения, осуществляет </w:t>
      </w:r>
      <w:r w:rsidR="00D732B3" w:rsidRPr="00040984">
        <w:rPr>
          <w:sz w:val="26"/>
          <w:szCs w:val="26"/>
        </w:rPr>
        <w:t xml:space="preserve">проверку наличия и правильности оформления </w:t>
      </w:r>
      <w:r w:rsidR="007D736B">
        <w:rPr>
          <w:sz w:val="26"/>
          <w:szCs w:val="26"/>
        </w:rPr>
        <w:t xml:space="preserve">заявления </w:t>
      </w:r>
      <w:r w:rsidR="00CD0CA1">
        <w:rPr>
          <w:sz w:val="26"/>
          <w:szCs w:val="26"/>
        </w:rPr>
        <w:t>об исправлении допущенных опечаток и ошибок</w:t>
      </w:r>
      <w:r w:rsidR="00D732B3" w:rsidRPr="00040984">
        <w:rPr>
          <w:sz w:val="26"/>
          <w:szCs w:val="26"/>
          <w:lang w:eastAsia="ru-RU"/>
        </w:rPr>
        <w:t>.</w:t>
      </w:r>
    </w:p>
    <w:p w:rsidR="00D732B3" w:rsidRPr="00040984" w:rsidRDefault="00D732B3" w:rsidP="00D732B3">
      <w:pPr>
        <w:ind w:firstLine="709"/>
        <w:contextualSpacing/>
        <w:jc w:val="both"/>
        <w:rPr>
          <w:sz w:val="26"/>
          <w:szCs w:val="26"/>
        </w:rPr>
      </w:pPr>
      <w:r w:rsidRPr="00040984">
        <w:rPr>
          <w:sz w:val="26"/>
          <w:szCs w:val="26"/>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w:t>
      </w:r>
      <w:r w:rsidRPr="00EB3F00">
        <w:rPr>
          <w:sz w:val="26"/>
          <w:szCs w:val="26"/>
        </w:rPr>
        <w:t xml:space="preserve">в пункте </w:t>
      </w:r>
      <w:hyperlink w:anchor="Par12" w:history="1">
        <w:proofErr w:type="gramStart"/>
        <w:r w:rsidRPr="00EB3F00">
          <w:rPr>
            <w:rStyle w:val="a5"/>
            <w:color w:val="auto"/>
            <w:sz w:val="26"/>
            <w:szCs w:val="26"/>
            <w:u w:val="none"/>
          </w:rPr>
          <w:t>2.8.</w:t>
        </w:r>
        <w:r w:rsidR="00EB3F00" w:rsidRPr="00EB3F00">
          <w:rPr>
            <w:rStyle w:val="a5"/>
            <w:color w:val="auto"/>
            <w:sz w:val="26"/>
            <w:szCs w:val="26"/>
            <w:u w:val="none"/>
          </w:rPr>
          <w:t>9</w:t>
        </w:r>
      </w:hyperlink>
      <w:r w:rsidRPr="00040984">
        <w:rPr>
          <w:sz w:val="26"/>
          <w:szCs w:val="26"/>
        </w:rPr>
        <w:t xml:space="preserve"> </w:t>
      </w:r>
      <w:r w:rsidR="008E54AE">
        <w:rPr>
          <w:sz w:val="26"/>
          <w:szCs w:val="26"/>
        </w:rPr>
        <w:t xml:space="preserve"> настоящего</w:t>
      </w:r>
      <w:proofErr w:type="gramEnd"/>
      <w:r w:rsidR="008E54AE">
        <w:rPr>
          <w:sz w:val="26"/>
          <w:szCs w:val="26"/>
        </w:rPr>
        <w:t xml:space="preserve"> </w:t>
      </w:r>
      <w:r w:rsidR="00661155" w:rsidRPr="00040984">
        <w:rPr>
          <w:sz w:val="26"/>
          <w:szCs w:val="26"/>
        </w:rPr>
        <w:t>А</w:t>
      </w:r>
      <w:r w:rsidRPr="00040984">
        <w:rPr>
          <w:sz w:val="26"/>
          <w:szCs w:val="26"/>
        </w:rPr>
        <w:t>дминистративного регламента.</w:t>
      </w:r>
    </w:p>
    <w:p w:rsidR="00D732B3" w:rsidRPr="00040984" w:rsidRDefault="00D732B3" w:rsidP="00D732B3">
      <w:pPr>
        <w:ind w:firstLine="709"/>
        <w:contextualSpacing/>
        <w:jc w:val="both"/>
        <w:rPr>
          <w:sz w:val="26"/>
          <w:szCs w:val="26"/>
        </w:rPr>
      </w:pPr>
      <w:r w:rsidRPr="00040984">
        <w:rPr>
          <w:sz w:val="26"/>
          <w:szCs w:val="26"/>
        </w:rPr>
        <w:t>3.</w:t>
      </w:r>
      <w:r w:rsidR="00367A46">
        <w:rPr>
          <w:sz w:val="26"/>
          <w:szCs w:val="26"/>
        </w:rPr>
        <w:t>1</w:t>
      </w:r>
      <w:r w:rsidR="00F8668A">
        <w:rPr>
          <w:sz w:val="26"/>
          <w:szCs w:val="26"/>
        </w:rPr>
        <w:t>7</w:t>
      </w:r>
      <w:r w:rsidRPr="00040984">
        <w:rPr>
          <w:sz w:val="26"/>
          <w:szCs w:val="26"/>
        </w:rPr>
        <w:t xml:space="preserve">.3. При установлении факта наличия оснований для отказа в предоставлении муниципальной услуги, </w:t>
      </w:r>
      <w:r w:rsidR="00D35ADF">
        <w:rPr>
          <w:sz w:val="26"/>
          <w:szCs w:val="26"/>
        </w:rPr>
        <w:t>специалист Администрации, ответственный за предоставление муниципальной услуги,</w:t>
      </w:r>
      <w:r w:rsidRPr="00040984">
        <w:rPr>
          <w:sz w:val="26"/>
          <w:szCs w:val="26"/>
        </w:rPr>
        <w:t xml:space="preserve"> подготавливает </w:t>
      </w:r>
      <w:r w:rsidR="0091044B" w:rsidRPr="0091044B">
        <w:rPr>
          <w:sz w:val="26"/>
          <w:szCs w:val="26"/>
        </w:rPr>
        <w:t xml:space="preserve">решение об отказе </w:t>
      </w:r>
      <w:r w:rsidR="0091044B">
        <w:rPr>
          <w:sz w:val="26"/>
          <w:szCs w:val="26"/>
        </w:rPr>
        <w:t xml:space="preserve">во внесении исправлений в разрешение на </w:t>
      </w:r>
      <w:r w:rsidR="00980AC3">
        <w:rPr>
          <w:sz w:val="26"/>
          <w:szCs w:val="26"/>
        </w:rPr>
        <w:t>строительство</w:t>
      </w:r>
      <w:r w:rsidRPr="00040984">
        <w:rPr>
          <w:sz w:val="26"/>
          <w:szCs w:val="26"/>
        </w:rPr>
        <w:t>, в котором указывается обоснование отказа</w:t>
      </w:r>
      <w:r w:rsidR="0091044B">
        <w:rPr>
          <w:sz w:val="26"/>
          <w:szCs w:val="26"/>
        </w:rPr>
        <w:t xml:space="preserve">, по </w:t>
      </w:r>
      <w:r w:rsidR="006A20CD">
        <w:rPr>
          <w:sz w:val="26"/>
          <w:szCs w:val="26"/>
        </w:rPr>
        <w:t xml:space="preserve">рекомендуемой </w:t>
      </w:r>
      <w:r w:rsidR="0091044B">
        <w:rPr>
          <w:sz w:val="26"/>
          <w:szCs w:val="26"/>
        </w:rPr>
        <w:t xml:space="preserve">форме согласно </w:t>
      </w:r>
      <w:r w:rsidR="00694D88" w:rsidRPr="00694D88">
        <w:rPr>
          <w:sz w:val="26"/>
          <w:szCs w:val="26"/>
        </w:rPr>
        <w:t>П</w:t>
      </w:r>
      <w:r w:rsidR="0091044B" w:rsidRPr="00694D88">
        <w:rPr>
          <w:sz w:val="26"/>
          <w:szCs w:val="26"/>
        </w:rPr>
        <w:t>риложению № 1</w:t>
      </w:r>
      <w:r w:rsidR="00694D88" w:rsidRPr="00694D88">
        <w:rPr>
          <w:sz w:val="26"/>
          <w:szCs w:val="26"/>
        </w:rPr>
        <w:t>3</w:t>
      </w:r>
      <w:r w:rsidR="0091044B">
        <w:rPr>
          <w:sz w:val="26"/>
          <w:szCs w:val="26"/>
        </w:rPr>
        <w:t xml:space="preserve"> настоящего Административного регламента</w:t>
      </w:r>
      <w:r w:rsidRPr="00040984">
        <w:rPr>
          <w:sz w:val="26"/>
          <w:szCs w:val="26"/>
        </w:rPr>
        <w:t>.</w:t>
      </w:r>
    </w:p>
    <w:p w:rsidR="00434844" w:rsidRPr="00ED110F" w:rsidRDefault="00D732B3" w:rsidP="00434844">
      <w:pPr>
        <w:ind w:firstLine="709"/>
        <w:jc w:val="both"/>
        <w:rPr>
          <w:sz w:val="28"/>
          <w:szCs w:val="28"/>
        </w:rPr>
      </w:pPr>
      <w:r w:rsidRPr="00040984">
        <w:rPr>
          <w:sz w:val="26"/>
          <w:szCs w:val="26"/>
        </w:rPr>
        <w:t>3.</w:t>
      </w:r>
      <w:r w:rsidR="00367A46">
        <w:rPr>
          <w:sz w:val="26"/>
          <w:szCs w:val="26"/>
        </w:rPr>
        <w:t>1</w:t>
      </w:r>
      <w:r w:rsidR="00F8668A">
        <w:rPr>
          <w:sz w:val="26"/>
          <w:szCs w:val="26"/>
        </w:rPr>
        <w:t>7</w:t>
      </w:r>
      <w:r w:rsidRPr="00040984">
        <w:rPr>
          <w:sz w:val="26"/>
          <w:szCs w:val="26"/>
        </w:rPr>
        <w:t xml:space="preserve">.4. При отсутствии оснований для отказа в предоставлении муниципальной услуги, специалист </w:t>
      </w:r>
      <w:r w:rsidR="00707C60" w:rsidRPr="00040984">
        <w:rPr>
          <w:sz w:val="26"/>
          <w:szCs w:val="26"/>
        </w:rPr>
        <w:t>Администрации</w:t>
      </w:r>
      <w:r w:rsidR="00D35ADF">
        <w:rPr>
          <w:sz w:val="26"/>
          <w:szCs w:val="26"/>
        </w:rPr>
        <w:t>, ответственный за предоставление муниципальной услуги,</w:t>
      </w:r>
      <w:r w:rsidR="00707C60" w:rsidRPr="00040984">
        <w:rPr>
          <w:sz w:val="26"/>
          <w:szCs w:val="26"/>
        </w:rPr>
        <w:t xml:space="preserve"> </w:t>
      </w:r>
      <w:r w:rsidRPr="00040984">
        <w:rPr>
          <w:sz w:val="26"/>
          <w:szCs w:val="26"/>
        </w:rPr>
        <w:t xml:space="preserve">исправляет допущенные опечатки и ошибки в разрешении на </w:t>
      </w:r>
      <w:r w:rsidR="00980AC3">
        <w:rPr>
          <w:sz w:val="26"/>
          <w:szCs w:val="26"/>
        </w:rPr>
        <w:t>строительство</w:t>
      </w:r>
      <w:r w:rsidRPr="00040984">
        <w:rPr>
          <w:sz w:val="26"/>
          <w:szCs w:val="26"/>
        </w:rPr>
        <w:t xml:space="preserve"> путем подготовки нового разрешения в двух экземплярах. В новом разрешении сохраняются все реквизиты, кроме тех, в которых были исправлены технические ошибки.</w:t>
      </w:r>
      <w:r w:rsidR="00434844" w:rsidRPr="00434844">
        <w:rPr>
          <w:sz w:val="26"/>
          <w:szCs w:val="26"/>
        </w:rPr>
        <w:t xml:space="preserve"> </w:t>
      </w:r>
      <w:r w:rsidR="00434844" w:rsidRPr="00121A17">
        <w:rPr>
          <w:sz w:val="26"/>
          <w:szCs w:val="26"/>
        </w:rPr>
        <w:t xml:space="preserve">В соответствующей графе формы разрешения на </w:t>
      </w:r>
      <w:r w:rsidR="00980AC3">
        <w:rPr>
          <w:sz w:val="26"/>
          <w:szCs w:val="26"/>
        </w:rPr>
        <w:t>строительство</w:t>
      </w:r>
      <w:r w:rsidR="00434844" w:rsidRPr="00121A17">
        <w:rPr>
          <w:sz w:val="26"/>
          <w:szCs w:val="26"/>
        </w:rPr>
        <w:t xml:space="preserve"> указывается дата внесения </w:t>
      </w:r>
      <w:r w:rsidR="00434844">
        <w:rPr>
          <w:sz w:val="26"/>
          <w:szCs w:val="26"/>
        </w:rPr>
        <w:t>исправлений</w:t>
      </w:r>
      <w:r w:rsidR="00434844" w:rsidRPr="00121A17">
        <w:rPr>
          <w:sz w:val="26"/>
          <w:szCs w:val="26"/>
        </w:rPr>
        <w:t>.</w:t>
      </w:r>
    </w:p>
    <w:p w:rsidR="00367A46" w:rsidRPr="00121A17" w:rsidRDefault="00367A46" w:rsidP="00367A46">
      <w:pPr>
        <w:ind w:firstLine="709"/>
        <w:jc w:val="both"/>
        <w:rPr>
          <w:sz w:val="26"/>
          <w:szCs w:val="26"/>
        </w:rPr>
      </w:pPr>
      <w:r>
        <w:rPr>
          <w:sz w:val="26"/>
          <w:szCs w:val="26"/>
        </w:rPr>
        <w:t>3.1</w:t>
      </w:r>
      <w:r w:rsidR="00F8668A">
        <w:rPr>
          <w:sz w:val="26"/>
          <w:szCs w:val="26"/>
        </w:rPr>
        <w:t>7</w:t>
      </w:r>
      <w:r w:rsidRPr="00121A17">
        <w:rPr>
          <w:sz w:val="26"/>
          <w:szCs w:val="26"/>
        </w:rPr>
        <w:t>.</w:t>
      </w:r>
      <w:r w:rsidR="00D35ADF">
        <w:rPr>
          <w:sz w:val="26"/>
          <w:szCs w:val="26"/>
        </w:rPr>
        <w:t>5</w:t>
      </w:r>
      <w:r>
        <w:rPr>
          <w:sz w:val="26"/>
          <w:szCs w:val="26"/>
        </w:rPr>
        <w:t>.</w:t>
      </w:r>
      <w:r w:rsidRPr="00121A17">
        <w:rPr>
          <w:sz w:val="26"/>
          <w:szCs w:val="26"/>
        </w:rPr>
        <w:t xml:space="preserve"> Решение о </w:t>
      </w:r>
      <w:r>
        <w:rPr>
          <w:sz w:val="26"/>
          <w:szCs w:val="26"/>
        </w:rPr>
        <w:t>предоставлении муниципальной</w:t>
      </w:r>
      <w:r w:rsidRPr="00121A17">
        <w:rPr>
          <w:sz w:val="26"/>
          <w:szCs w:val="26"/>
        </w:rPr>
        <w:t xml:space="preserve"> услуги принимается </w:t>
      </w:r>
      <w:r>
        <w:rPr>
          <w:sz w:val="26"/>
          <w:szCs w:val="26"/>
        </w:rPr>
        <w:t>главой Администрации</w:t>
      </w:r>
      <w:r w:rsidRPr="00121A17">
        <w:rPr>
          <w:sz w:val="26"/>
          <w:szCs w:val="26"/>
        </w:rPr>
        <w:t>, уполномоченным на принятие соответствующего решения</w:t>
      </w:r>
      <w:r>
        <w:rPr>
          <w:sz w:val="26"/>
          <w:szCs w:val="26"/>
        </w:rPr>
        <w:t>,</w:t>
      </w:r>
      <w:r w:rsidRPr="00121A17">
        <w:rPr>
          <w:sz w:val="26"/>
          <w:szCs w:val="26"/>
        </w:rPr>
        <w:t xml:space="preserve"> </w:t>
      </w:r>
      <w:r>
        <w:rPr>
          <w:sz w:val="26"/>
          <w:szCs w:val="26"/>
        </w:rPr>
        <w:t xml:space="preserve">соответствующим постановлением о внесении исправлений в разрешение на </w:t>
      </w:r>
      <w:r w:rsidR="00980AC3">
        <w:rPr>
          <w:sz w:val="26"/>
          <w:szCs w:val="26"/>
        </w:rPr>
        <w:t>строительство</w:t>
      </w:r>
      <w:r w:rsidRPr="00121A17">
        <w:rPr>
          <w:sz w:val="26"/>
          <w:szCs w:val="26"/>
        </w:rPr>
        <w:t xml:space="preserve">. </w:t>
      </w:r>
    </w:p>
    <w:p w:rsidR="00D732B3" w:rsidRPr="00040984" w:rsidRDefault="00D732B3" w:rsidP="00D732B3">
      <w:pPr>
        <w:ind w:firstLine="709"/>
        <w:contextualSpacing/>
        <w:jc w:val="both"/>
        <w:rPr>
          <w:sz w:val="26"/>
          <w:szCs w:val="26"/>
          <w:shd w:val="clear" w:color="auto" w:fill="FFFFFF"/>
          <w:lang w:eastAsia="ru-RU"/>
        </w:rPr>
      </w:pPr>
      <w:r w:rsidRPr="00040984">
        <w:rPr>
          <w:sz w:val="26"/>
          <w:szCs w:val="26"/>
        </w:rPr>
        <w:t>3.</w:t>
      </w:r>
      <w:r w:rsidR="00367A46">
        <w:rPr>
          <w:sz w:val="26"/>
          <w:szCs w:val="26"/>
        </w:rPr>
        <w:t>1</w:t>
      </w:r>
      <w:r w:rsidR="00F8668A">
        <w:rPr>
          <w:sz w:val="26"/>
          <w:szCs w:val="26"/>
        </w:rPr>
        <w:t>7</w:t>
      </w:r>
      <w:r w:rsidRPr="00040984">
        <w:rPr>
          <w:sz w:val="26"/>
          <w:szCs w:val="26"/>
        </w:rPr>
        <w:t>.</w:t>
      </w:r>
      <w:r w:rsidR="00D35ADF">
        <w:rPr>
          <w:sz w:val="26"/>
          <w:szCs w:val="26"/>
        </w:rPr>
        <w:t>6</w:t>
      </w:r>
      <w:r w:rsidRPr="00040984">
        <w:rPr>
          <w:sz w:val="26"/>
          <w:szCs w:val="26"/>
        </w:rPr>
        <w:t xml:space="preserve">. </w:t>
      </w:r>
      <w:r w:rsidRPr="00040984">
        <w:rPr>
          <w:sz w:val="26"/>
          <w:szCs w:val="26"/>
          <w:shd w:val="clear" w:color="auto" w:fill="FFFFFF"/>
          <w:lang w:eastAsia="ru-RU"/>
        </w:rPr>
        <w:t>Результатом административной процедуры является:</w:t>
      </w:r>
    </w:p>
    <w:p w:rsidR="00367A46" w:rsidRPr="00040984" w:rsidRDefault="00367A46" w:rsidP="00367A46">
      <w:pPr>
        <w:ind w:firstLine="709"/>
        <w:contextualSpacing/>
        <w:jc w:val="both"/>
        <w:rPr>
          <w:sz w:val="26"/>
          <w:szCs w:val="26"/>
        </w:rPr>
      </w:pPr>
      <w:r w:rsidRPr="00040984">
        <w:rPr>
          <w:sz w:val="26"/>
          <w:szCs w:val="26"/>
          <w:shd w:val="clear" w:color="auto" w:fill="FFFFFF"/>
          <w:lang w:eastAsia="ru-RU"/>
        </w:rPr>
        <w:t xml:space="preserve">1) </w:t>
      </w:r>
      <w:r>
        <w:rPr>
          <w:sz w:val="26"/>
          <w:szCs w:val="26"/>
          <w:shd w:val="clear" w:color="auto" w:fill="FFFFFF"/>
          <w:lang w:eastAsia="ru-RU"/>
        </w:rPr>
        <w:t>подписание</w:t>
      </w:r>
      <w:r w:rsidRPr="00040984">
        <w:rPr>
          <w:sz w:val="26"/>
          <w:szCs w:val="26"/>
          <w:shd w:val="clear" w:color="auto" w:fill="FFFFFF"/>
          <w:lang w:eastAsia="ru-RU"/>
        </w:rPr>
        <w:t xml:space="preserve"> </w:t>
      </w:r>
      <w:r w:rsidRPr="00040984">
        <w:rPr>
          <w:sz w:val="26"/>
          <w:szCs w:val="26"/>
        </w:rPr>
        <w:t xml:space="preserve">разрешения на </w:t>
      </w:r>
      <w:r w:rsidR="00980AC3">
        <w:rPr>
          <w:sz w:val="26"/>
          <w:szCs w:val="26"/>
        </w:rPr>
        <w:t>строительство</w:t>
      </w:r>
      <w:r w:rsidRPr="00040984">
        <w:rPr>
          <w:sz w:val="26"/>
          <w:szCs w:val="26"/>
        </w:rPr>
        <w:t xml:space="preserve"> с внесенными </w:t>
      </w:r>
      <w:r>
        <w:rPr>
          <w:sz w:val="26"/>
          <w:szCs w:val="26"/>
        </w:rPr>
        <w:t>исправлениями</w:t>
      </w:r>
      <w:r w:rsidRPr="00040984">
        <w:rPr>
          <w:sz w:val="26"/>
          <w:szCs w:val="26"/>
        </w:rPr>
        <w:t>;</w:t>
      </w:r>
    </w:p>
    <w:p w:rsidR="00367A46" w:rsidRPr="00040984" w:rsidRDefault="00367A46" w:rsidP="00367A46">
      <w:pPr>
        <w:ind w:firstLine="709"/>
        <w:contextualSpacing/>
        <w:jc w:val="both"/>
        <w:rPr>
          <w:sz w:val="26"/>
          <w:szCs w:val="26"/>
        </w:rPr>
      </w:pPr>
      <w:r w:rsidRPr="00040984">
        <w:rPr>
          <w:sz w:val="26"/>
          <w:szCs w:val="26"/>
        </w:rPr>
        <w:t xml:space="preserve">2) </w:t>
      </w:r>
      <w:r>
        <w:rPr>
          <w:sz w:val="26"/>
          <w:szCs w:val="26"/>
        </w:rPr>
        <w:t>подписание</w:t>
      </w:r>
      <w:r w:rsidRPr="00040984">
        <w:rPr>
          <w:sz w:val="26"/>
          <w:szCs w:val="26"/>
        </w:rPr>
        <w:t xml:space="preserve"> </w:t>
      </w:r>
      <w:r>
        <w:rPr>
          <w:sz w:val="26"/>
          <w:szCs w:val="26"/>
        </w:rPr>
        <w:t>решения об отказе во внесении исправлений</w:t>
      </w:r>
      <w:r w:rsidRPr="00040984">
        <w:rPr>
          <w:sz w:val="26"/>
          <w:szCs w:val="26"/>
        </w:rPr>
        <w:t xml:space="preserve"> в разрешение на </w:t>
      </w:r>
      <w:r w:rsidR="00980AC3">
        <w:rPr>
          <w:sz w:val="26"/>
          <w:szCs w:val="26"/>
        </w:rPr>
        <w:t>строительство</w:t>
      </w:r>
      <w:r w:rsidRPr="00040984">
        <w:rPr>
          <w:sz w:val="26"/>
          <w:szCs w:val="26"/>
        </w:rPr>
        <w:t>.</w:t>
      </w:r>
    </w:p>
    <w:p w:rsidR="00367A46" w:rsidRPr="008F7BB7" w:rsidRDefault="00367A46" w:rsidP="00367A46">
      <w:pPr>
        <w:ind w:firstLine="709"/>
        <w:jc w:val="both"/>
        <w:rPr>
          <w:sz w:val="26"/>
          <w:szCs w:val="26"/>
        </w:rPr>
      </w:pPr>
      <w:r w:rsidRPr="008F7BB7">
        <w:rPr>
          <w:bCs/>
          <w:sz w:val="26"/>
          <w:szCs w:val="26"/>
          <w:lang w:eastAsia="ru-RU"/>
        </w:rPr>
        <w:t>3.</w:t>
      </w:r>
      <w:r>
        <w:rPr>
          <w:bCs/>
          <w:sz w:val="26"/>
          <w:szCs w:val="26"/>
          <w:lang w:eastAsia="ru-RU"/>
        </w:rPr>
        <w:t>1</w:t>
      </w:r>
      <w:r w:rsidR="00F8668A">
        <w:rPr>
          <w:bCs/>
          <w:sz w:val="26"/>
          <w:szCs w:val="26"/>
          <w:lang w:eastAsia="ru-RU"/>
        </w:rPr>
        <w:t>7</w:t>
      </w:r>
      <w:r w:rsidRPr="008F7BB7">
        <w:rPr>
          <w:bCs/>
          <w:sz w:val="26"/>
          <w:szCs w:val="26"/>
          <w:lang w:eastAsia="ru-RU"/>
        </w:rPr>
        <w:t>.</w:t>
      </w:r>
      <w:r w:rsidR="00D35ADF">
        <w:rPr>
          <w:bCs/>
          <w:sz w:val="26"/>
          <w:szCs w:val="26"/>
          <w:lang w:eastAsia="ru-RU"/>
        </w:rPr>
        <w:t>7</w:t>
      </w:r>
      <w:r w:rsidRPr="008F7BB7">
        <w:rPr>
          <w:bCs/>
          <w:sz w:val="26"/>
          <w:szCs w:val="26"/>
          <w:lang w:eastAsia="ru-RU"/>
        </w:rPr>
        <w:t xml:space="preserve">. </w:t>
      </w:r>
      <w:r w:rsidRPr="008F7BB7">
        <w:rPr>
          <w:sz w:val="26"/>
          <w:szCs w:val="26"/>
        </w:rPr>
        <w:t xml:space="preserve">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w:t>
      </w:r>
      <w:r w:rsidRPr="008F7BB7">
        <w:rPr>
          <w:sz w:val="26"/>
          <w:szCs w:val="26"/>
        </w:rPr>
        <w:lastRenderedPageBreak/>
        <w:t>предоставления муниципальной услуги.</w:t>
      </w:r>
    </w:p>
    <w:p w:rsidR="00D732B3" w:rsidRPr="00367A46" w:rsidRDefault="00D732B3" w:rsidP="00D732B3">
      <w:pPr>
        <w:ind w:firstLine="709"/>
        <w:contextualSpacing/>
        <w:jc w:val="both"/>
        <w:rPr>
          <w:sz w:val="26"/>
          <w:szCs w:val="26"/>
        </w:rPr>
      </w:pPr>
    </w:p>
    <w:p w:rsidR="000A0923" w:rsidRDefault="00367A46" w:rsidP="000A0923">
      <w:pPr>
        <w:ind w:firstLine="709"/>
        <w:contextualSpacing/>
        <w:jc w:val="center"/>
        <w:rPr>
          <w:b/>
          <w:bCs/>
          <w:sz w:val="26"/>
          <w:szCs w:val="26"/>
          <w:lang w:eastAsia="ru-RU"/>
        </w:rPr>
      </w:pPr>
      <w:r w:rsidRPr="00D35ADF">
        <w:rPr>
          <w:b/>
          <w:bCs/>
          <w:sz w:val="26"/>
          <w:szCs w:val="26"/>
          <w:lang w:eastAsia="ru-RU"/>
        </w:rPr>
        <w:t>3.1</w:t>
      </w:r>
      <w:r w:rsidR="00F8668A">
        <w:rPr>
          <w:b/>
          <w:bCs/>
          <w:sz w:val="26"/>
          <w:szCs w:val="26"/>
          <w:lang w:eastAsia="ru-RU"/>
        </w:rPr>
        <w:t>8</w:t>
      </w:r>
      <w:r w:rsidRPr="00D35ADF">
        <w:rPr>
          <w:b/>
          <w:bCs/>
          <w:sz w:val="26"/>
          <w:szCs w:val="26"/>
          <w:lang w:eastAsia="ru-RU"/>
        </w:rPr>
        <w:t xml:space="preserve">. </w:t>
      </w:r>
      <w:r w:rsidR="00D732B3" w:rsidRPr="00D35ADF">
        <w:rPr>
          <w:b/>
          <w:bCs/>
          <w:sz w:val="26"/>
          <w:szCs w:val="26"/>
          <w:lang w:eastAsia="ru-RU"/>
        </w:rPr>
        <w:t xml:space="preserve">Предоставление </w:t>
      </w:r>
      <w:r w:rsidR="000A0923" w:rsidRPr="00D35ADF">
        <w:rPr>
          <w:b/>
          <w:bCs/>
          <w:sz w:val="26"/>
          <w:szCs w:val="26"/>
          <w:lang w:eastAsia="ru-RU"/>
        </w:rPr>
        <w:t>результата муниципальной услуги</w:t>
      </w:r>
    </w:p>
    <w:p w:rsidR="000A0923" w:rsidRPr="000A0923" w:rsidRDefault="000A0923" w:rsidP="000A0923">
      <w:pPr>
        <w:ind w:firstLine="709"/>
        <w:contextualSpacing/>
        <w:jc w:val="center"/>
        <w:rPr>
          <w:b/>
          <w:bCs/>
          <w:sz w:val="26"/>
          <w:szCs w:val="26"/>
          <w:lang w:eastAsia="ru-RU"/>
        </w:rPr>
      </w:pPr>
    </w:p>
    <w:p w:rsidR="00D732B3" w:rsidRPr="00040984" w:rsidRDefault="00D732B3" w:rsidP="00D732B3">
      <w:pPr>
        <w:ind w:firstLine="709"/>
        <w:contextualSpacing/>
        <w:jc w:val="both"/>
        <w:rPr>
          <w:sz w:val="26"/>
          <w:szCs w:val="26"/>
        </w:rPr>
      </w:pPr>
      <w:r w:rsidRPr="00040984">
        <w:rPr>
          <w:bCs/>
          <w:sz w:val="26"/>
          <w:szCs w:val="26"/>
          <w:lang w:eastAsia="ru-RU"/>
        </w:rPr>
        <w:t>3.</w:t>
      </w:r>
      <w:r w:rsidR="00367A46">
        <w:rPr>
          <w:bCs/>
          <w:sz w:val="26"/>
          <w:szCs w:val="26"/>
          <w:lang w:eastAsia="ru-RU"/>
        </w:rPr>
        <w:t>1</w:t>
      </w:r>
      <w:r w:rsidR="00F8668A">
        <w:rPr>
          <w:bCs/>
          <w:sz w:val="26"/>
          <w:szCs w:val="26"/>
          <w:lang w:eastAsia="ru-RU"/>
        </w:rPr>
        <w:t>8</w:t>
      </w:r>
      <w:r w:rsidRPr="00040984">
        <w:rPr>
          <w:bCs/>
          <w:sz w:val="26"/>
          <w:szCs w:val="26"/>
          <w:lang w:eastAsia="ru-RU"/>
        </w:rPr>
        <w:t xml:space="preserve">.1. Основанием для начала административной процедуры является </w:t>
      </w:r>
      <w:r w:rsidRPr="00040984">
        <w:rPr>
          <w:sz w:val="26"/>
          <w:szCs w:val="26"/>
        </w:rPr>
        <w:t xml:space="preserve">получение специалистом </w:t>
      </w:r>
      <w:r w:rsidR="00E33BF6" w:rsidRPr="00040984">
        <w:rPr>
          <w:sz w:val="26"/>
          <w:szCs w:val="26"/>
        </w:rPr>
        <w:t>Администрации</w:t>
      </w:r>
      <w:r w:rsidR="00D35ADF">
        <w:rPr>
          <w:sz w:val="26"/>
          <w:szCs w:val="26"/>
        </w:rPr>
        <w:t>, ответственным за предоставление муниципальной услуги,</w:t>
      </w:r>
      <w:r w:rsidRPr="00040984">
        <w:rPr>
          <w:sz w:val="26"/>
          <w:szCs w:val="26"/>
        </w:rPr>
        <w:t xml:space="preserve"> подписанного </w:t>
      </w:r>
      <w:r w:rsidR="00E33BF6" w:rsidRPr="00040984">
        <w:rPr>
          <w:sz w:val="26"/>
          <w:szCs w:val="26"/>
        </w:rPr>
        <w:t>главой Администрации</w:t>
      </w:r>
      <w:r w:rsidRPr="00040984">
        <w:rPr>
          <w:sz w:val="26"/>
          <w:szCs w:val="26"/>
        </w:rPr>
        <w:t xml:space="preserve"> разрешения на </w:t>
      </w:r>
      <w:r w:rsidR="00D567F1">
        <w:rPr>
          <w:sz w:val="26"/>
          <w:szCs w:val="26"/>
        </w:rPr>
        <w:t>строительство</w:t>
      </w:r>
      <w:r w:rsidRPr="00040984">
        <w:rPr>
          <w:sz w:val="26"/>
          <w:szCs w:val="26"/>
        </w:rPr>
        <w:t xml:space="preserve"> </w:t>
      </w:r>
      <w:r w:rsidR="00367A46">
        <w:rPr>
          <w:sz w:val="26"/>
          <w:szCs w:val="26"/>
        </w:rPr>
        <w:t xml:space="preserve">с внесенными исправлениями </w:t>
      </w:r>
      <w:r w:rsidRPr="00040984">
        <w:rPr>
          <w:sz w:val="26"/>
          <w:szCs w:val="26"/>
        </w:rPr>
        <w:t xml:space="preserve">или </w:t>
      </w:r>
      <w:r w:rsidR="0091044B" w:rsidRPr="0091044B">
        <w:rPr>
          <w:sz w:val="26"/>
          <w:szCs w:val="26"/>
        </w:rPr>
        <w:t>решени</w:t>
      </w:r>
      <w:r w:rsidR="0091044B">
        <w:rPr>
          <w:sz w:val="26"/>
          <w:szCs w:val="26"/>
        </w:rPr>
        <w:t>я</w:t>
      </w:r>
      <w:r w:rsidR="0091044B" w:rsidRPr="0091044B">
        <w:rPr>
          <w:sz w:val="26"/>
          <w:szCs w:val="26"/>
        </w:rPr>
        <w:t xml:space="preserve"> об отказе </w:t>
      </w:r>
      <w:r w:rsidR="0091044B">
        <w:rPr>
          <w:sz w:val="26"/>
          <w:szCs w:val="26"/>
        </w:rPr>
        <w:t xml:space="preserve">во внесении исправлений в разрешение на </w:t>
      </w:r>
      <w:r w:rsidR="00D567F1">
        <w:rPr>
          <w:sz w:val="26"/>
          <w:szCs w:val="26"/>
        </w:rPr>
        <w:t>строительство</w:t>
      </w:r>
      <w:r w:rsidRPr="00040984">
        <w:rPr>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367A46">
        <w:rPr>
          <w:sz w:val="26"/>
          <w:szCs w:val="26"/>
        </w:rPr>
        <w:t>1</w:t>
      </w:r>
      <w:r w:rsidR="00F8668A">
        <w:rPr>
          <w:sz w:val="26"/>
          <w:szCs w:val="26"/>
        </w:rPr>
        <w:t>8</w:t>
      </w:r>
      <w:r w:rsidRPr="00040984">
        <w:rPr>
          <w:sz w:val="26"/>
          <w:szCs w:val="26"/>
        </w:rPr>
        <w:t xml:space="preserve">.2. Предоставление результата муниципальной услуги производится способами, указанными в пункте </w:t>
      </w:r>
      <w:hyperlink w:anchor="Par2" w:history="1">
        <w:r w:rsidRPr="00040984">
          <w:rPr>
            <w:rStyle w:val="a5"/>
            <w:color w:val="auto"/>
            <w:sz w:val="26"/>
            <w:szCs w:val="26"/>
            <w:u w:val="none"/>
          </w:rPr>
          <w:t>2.3.</w:t>
        </w:r>
        <w:r w:rsidR="008E54AE">
          <w:rPr>
            <w:rStyle w:val="a5"/>
            <w:color w:val="auto"/>
            <w:sz w:val="26"/>
            <w:szCs w:val="26"/>
            <w:u w:val="none"/>
          </w:rPr>
          <w:t>4</w:t>
        </w:r>
      </w:hyperlink>
      <w:r w:rsidR="008E54AE">
        <w:rPr>
          <w:sz w:val="26"/>
          <w:szCs w:val="26"/>
        </w:rPr>
        <w:t xml:space="preserve"> настоящего</w:t>
      </w:r>
      <w:r w:rsidR="00E33BF6" w:rsidRPr="00040984">
        <w:rPr>
          <w:sz w:val="26"/>
          <w:szCs w:val="26"/>
        </w:rPr>
        <w:t xml:space="preserve"> А</w:t>
      </w:r>
      <w:r w:rsidRPr="00040984">
        <w:rPr>
          <w:sz w:val="26"/>
          <w:szCs w:val="26"/>
        </w:rPr>
        <w:t xml:space="preserve">дминистративного регламента в течение срока, указанного в пункте </w:t>
      </w:r>
      <w:hyperlink w:anchor="Par23" w:history="1">
        <w:r w:rsidRPr="0012632A">
          <w:rPr>
            <w:rStyle w:val="a5"/>
            <w:color w:val="auto"/>
            <w:sz w:val="26"/>
            <w:szCs w:val="26"/>
            <w:u w:val="none"/>
          </w:rPr>
          <w:t>3.</w:t>
        </w:r>
        <w:r w:rsidR="008E54AE" w:rsidRPr="0012632A">
          <w:rPr>
            <w:rStyle w:val="a5"/>
            <w:color w:val="auto"/>
            <w:sz w:val="26"/>
            <w:szCs w:val="26"/>
            <w:u w:val="none"/>
          </w:rPr>
          <w:t>1</w:t>
        </w:r>
        <w:r w:rsidR="00F8668A">
          <w:rPr>
            <w:rStyle w:val="a5"/>
            <w:color w:val="auto"/>
            <w:sz w:val="26"/>
            <w:szCs w:val="26"/>
            <w:u w:val="none"/>
          </w:rPr>
          <w:t>5</w:t>
        </w:r>
        <w:r w:rsidRPr="0012632A">
          <w:rPr>
            <w:rStyle w:val="a5"/>
            <w:color w:val="auto"/>
            <w:sz w:val="26"/>
            <w:szCs w:val="26"/>
            <w:u w:val="none"/>
          </w:rPr>
          <w:t>.</w:t>
        </w:r>
        <w:r w:rsidR="008E54AE" w:rsidRPr="0012632A">
          <w:rPr>
            <w:rStyle w:val="a5"/>
            <w:color w:val="auto"/>
            <w:sz w:val="26"/>
            <w:szCs w:val="26"/>
            <w:u w:val="none"/>
          </w:rPr>
          <w:t>3</w:t>
        </w:r>
      </w:hyperlink>
      <w:r w:rsidR="008E54AE">
        <w:rPr>
          <w:sz w:val="26"/>
          <w:szCs w:val="26"/>
        </w:rPr>
        <w:t xml:space="preserve"> настоящего</w:t>
      </w:r>
      <w:r w:rsidR="003E3664" w:rsidRPr="00040984">
        <w:rPr>
          <w:sz w:val="26"/>
          <w:szCs w:val="26"/>
        </w:rPr>
        <w:t xml:space="preserve"> А</w:t>
      </w:r>
      <w:r w:rsidRPr="00040984">
        <w:rPr>
          <w:sz w:val="26"/>
          <w:szCs w:val="26"/>
        </w:rPr>
        <w:t>дминистративного регламента.</w:t>
      </w:r>
    </w:p>
    <w:p w:rsidR="00D732B3" w:rsidRPr="00040984" w:rsidRDefault="00D732B3" w:rsidP="00D732B3">
      <w:pPr>
        <w:ind w:firstLine="709"/>
        <w:contextualSpacing/>
        <w:jc w:val="both"/>
        <w:rPr>
          <w:sz w:val="26"/>
          <w:szCs w:val="26"/>
        </w:rPr>
      </w:pPr>
      <w:r w:rsidRPr="00040984">
        <w:rPr>
          <w:sz w:val="26"/>
          <w:szCs w:val="26"/>
        </w:rPr>
        <w:t>3.</w:t>
      </w:r>
      <w:r w:rsidR="00D35ADF">
        <w:rPr>
          <w:sz w:val="26"/>
          <w:szCs w:val="26"/>
        </w:rPr>
        <w:t>1</w:t>
      </w:r>
      <w:r w:rsidR="00F8668A">
        <w:rPr>
          <w:sz w:val="26"/>
          <w:szCs w:val="26"/>
        </w:rPr>
        <w:t>8</w:t>
      </w:r>
      <w:r w:rsidRPr="00040984">
        <w:rPr>
          <w:sz w:val="26"/>
          <w:szCs w:val="26"/>
        </w:rPr>
        <w:t xml:space="preserve">.3. </w:t>
      </w:r>
      <w:r w:rsidR="00CF1FE4" w:rsidRPr="00040984">
        <w:rPr>
          <w:sz w:val="26"/>
          <w:szCs w:val="26"/>
        </w:rPr>
        <w:t xml:space="preserve">Возможность предоставления </w:t>
      </w:r>
      <w:r w:rsidRPr="00040984">
        <w:rPr>
          <w:bCs/>
          <w:sz w:val="26"/>
          <w:szCs w:val="26"/>
        </w:rPr>
        <w:t xml:space="preserve">результата муниципальной услуги </w:t>
      </w:r>
      <w:r w:rsidR="006A3542" w:rsidRPr="00040984">
        <w:rPr>
          <w:bCs/>
          <w:sz w:val="26"/>
          <w:szCs w:val="26"/>
        </w:rPr>
        <w:t xml:space="preserve">Администрацией, </w:t>
      </w:r>
      <w:r w:rsidRPr="00040984">
        <w:rPr>
          <w:bCs/>
          <w:sz w:val="26"/>
          <w:szCs w:val="26"/>
        </w:rPr>
        <w:t xml:space="preserve">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6A3542" w:rsidRPr="00040984">
        <w:rPr>
          <w:bCs/>
          <w:sz w:val="26"/>
          <w:szCs w:val="26"/>
        </w:rPr>
        <w:t>не предусмотрена</w:t>
      </w:r>
      <w:r w:rsidRPr="00040984">
        <w:rPr>
          <w:bCs/>
          <w:sz w:val="26"/>
          <w:szCs w:val="26"/>
        </w:rPr>
        <w:t>.</w:t>
      </w:r>
    </w:p>
    <w:p w:rsidR="007F6E0B" w:rsidRPr="00040984" w:rsidRDefault="007F6E0B" w:rsidP="007F6E0B">
      <w:pPr>
        <w:ind w:firstLine="709"/>
        <w:contextualSpacing/>
        <w:jc w:val="both"/>
        <w:rPr>
          <w:sz w:val="26"/>
          <w:szCs w:val="26"/>
        </w:rPr>
      </w:pPr>
      <w:r w:rsidRPr="00040984">
        <w:rPr>
          <w:sz w:val="26"/>
          <w:szCs w:val="26"/>
        </w:rPr>
        <w:t>3.</w:t>
      </w:r>
      <w:r>
        <w:rPr>
          <w:sz w:val="26"/>
          <w:szCs w:val="26"/>
        </w:rPr>
        <w:t>1</w:t>
      </w:r>
      <w:r w:rsidR="00F8668A">
        <w:rPr>
          <w:sz w:val="26"/>
          <w:szCs w:val="26"/>
        </w:rPr>
        <w:t>8</w:t>
      </w:r>
      <w:r w:rsidRPr="00040984">
        <w:rPr>
          <w:sz w:val="26"/>
          <w:szCs w:val="26"/>
        </w:rPr>
        <w:t>.4. Специалист Администрации</w:t>
      </w:r>
      <w:r w:rsidR="0012632A">
        <w:rPr>
          <w:sz w:val="26"/>
          <w:szCs w:val="26"/>
        </w:rPr>
        <w:t>, ответственный за предоставление муниципальной услуги,</w:t>
      </w:r>
      <w:r w:rsidRPr="00040984">
        <w:rPr>
          <w:sz w:val="26"/>
          <w:szCs w:val="26"/>
        </w:rPr>
        <w:t xml:space="preserve"> в течение одного рабочего дня со дня получения подписанного главой Администрации документа, являющегося результатом муниципальной услуги:</w:t>
      </w:r>
    </w:p>
    <w:p w:rsidR="007F6E0B" w:rsidRPr="00040984" w:rsidRDefault="007F6E0B" w:rsidP="007F6E0B">
      <w:pPr>
        <w:ind w:firstLine="709"/>
        <w:contextualSpacing/>
        <w:jc w:val="both"/>
        <w:rPr>
          <w:sz w:val="26"/>
          <w:szCs w:val="26"/>
        </w:rPr>
      </w:pPr>
      <w:r w:rsidRPr="00040984">
        <w:rPr>
          <w:sz w:val="26"/>
          <w:szCs w:val="26"/>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7F6E0B" w:rsidRPr="00040984" w:rsidRDefault="007F6E0B" w:rsidP="007F6E0B">
      <w:pPr>
        <w:ind w:firstLine="709"/>
        <w:contextualSpacing/>
        <w:jc w:val="both"/>
        <w:rPr>
          <w:sz w:val="26"/>
          <w:szCs w:val="26"/>
        </w:rPr>
      </w:pPr>
      <w:r w:rsidRPr="00040984">
        <w:rPr>
          <w:sz w:val="26"/>
          <w:szCs w:val="26"/>
        </w:rPr>
        <w:t xml:space="preserve">2) передает документ в </w:t>
      </w:r>
      <w:r>
        <w:rPr>
          <w:sz w:val="26"/>
          <w:szCs w:val="26"/>
        </w:rPr>
        <w:t>многофункциональный центр</w:t>
      </w:r>
      <w:r w:rsidRPr="00040984">
        <w:rPr>
          <w:sz w:val="26"/>
          <w:szCs w:val="26"/>
        </w:rPr>
        <w:t xml:space="preserve"> (в случае если в качестве способа получения документа в заявлении было указано получение в </w:t>
      </w:r>
      <w:r>
        <w:rPr>
          <w:sz w:val="26"/>
          <w:szCs w:val="26"/>
        </w:rPr>
        <w:t>многофункциональном центре</w:t>
      </w:r>
      <w:r w:rsidRPr="00040984">
        <w:rPr>
          <w:sz w:val="26"/>
          <w:szCs w:val="26"/>
        </w:rPr>
        <w:t xml:space="preserve">); </w:t>
      </w:r>
    </w:p>
    <w:p w:rsidR="007F6E0B" w:rsidRPr="00040984" w:rsidRDefault="007F6E0B" w:rsidP="007F6E0B">
      <w:pPr>
        <w:ind w:firstLine="709"/>
        <w:contextualSpacing/>
        <w:jc w:val="both"/>
        <w:rPr>
          <w:sz w:val="26"/>
          <w:szCs w:val="26"/>
        </w:rPr>
      </w:pPr>
      <w:r w:rsidRPr="00040984">
        <w:rPr>
          <w:color w:val="000000"/>
          <w:sz w:val="26"/>
          <w:szCs w:val="26"/>
        </w:rPr>
        <w:t>3)</w:t>
      </w:r>
      <w:r w:rsidRPr="00040984">
        <w:rPr>
          <w:color w:val="FF0000"/>
          <w:sz w:val="26"/>
          <w:szCs w:val="26"/>
        </w:rPr>
        <w:t xml:space="preserve"> </w:t>
      </w:r>
      <w:r w:rsidRPr="00040984">
        <w:rPr>
          <w:sz w:val="26"/>
          <w:szCs w:val="26"/>
        </w:rPr>
        <w:t>отправля</w:t>
      </w:r>
      <w:r w:rsidR="00787B16">
        <w:rPr>
          <w:sz w:val="26"/>
          <w:szCs w:val="26"/>
        </w:rPr>
        <w:t xml:space="preserve">ет документ заявителю по почте </w:t>
      </w:r>
      <w:r w:rsidRPr="00040984">
        <w:rPr>
          <w:sz w:val="26"/>
          <w:szCs w:val="26"/>
        </w:rPr>
        <w:t>(в случае если в заявлении указан способ отправки результата услуги почтовым оправлением);</w:t>
      </w:r>
    </w:p>
    <w:p w:rsidR="007F6E0B" w:rsidRPr="00040984" w:rsidRDefault="007F6E0B" w:rsidP="007F6E0B">
      <w:pPr>
        <w:ind w:firstLine="709"/>
        <w:contextualSpacing/>
        <w:jc w:val="both"/>
        <w:rPr>
          <w:sz w:val="26"/>
          <w:szCs w:val="26"/>
        </w:rPr>
      </w:pPr>
      <w:r w:rsidRPr="00040984">
        <w:rPr>
          <w:sz w:val="26"/>
          <w:szCs w:val="26"/>
        </w:rPr>
        <w:t xml:space="preserve">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Pr>
          <w:sz w:val="26"/>
          <w:szCs w:val="26"/>
        </w:rPr>
        <w:t>ЕПГУ, РПГУ</w:t>
      </w:r>
      <w:r w:rsidR="00EB3F00">
        <w:rPr>
          <w:sz w:val="26"/>
          <w:szCs w:val="26"/>
        </w:rPr>
        <w:t>, единую информационную систему жилищного строительства</w:t>
      </w:r>
      <w:r w:rsidRPr="00040984">
        <w:rPr>
          <w:sz w:val="26"/>
          <w:szCs w:val="26"/>
        </w:rPr>
        <w:t xml:space="preserve"> (в случае поступлении запроса о предоставлении услуги через </w:t>
      </w:r>
      <w:r w:rsidRPr="00896038">
        <w:rPr>
          <w:sz w:val="26"/>
          <w:szCs w:val="26"/>
        </w:rPr>
        <w:t>ЕПГУ, РПГУ</w:t>
      </w:r>
      <w:r w:rsidR="00EB3F00" w:rsidRPr="00896038">
        <w:rPr>
          <w:sz w:val="26"/>
          <w:szCs w:val="26"/>
        </w:rPr>
        <w:t>, единую информационную систему жилищного строительства</w:t>
      </w:r>
      <w:r w:rsidRPr="00896038">
        <w:rPr>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7F6E0B">
        <w:rPr>
          <w:sz w:val="26"/>
          <w:szCs w:val="26"/>
        </w:rPr>
        <w:t>1</w:t>
      </w:r>
      <w:r w:rsidR="00F8668A">
        <w:rPr>
          <w:sz w:val="26"/>
          <w:szCs w:val="26"/>
        </w:rPr>
        <w:t>8</w:t>
      </w:r>
      <w:r w:rsidRPr="00040984">
        <w:rPr>
          <w:sz w:val="26"/>
          <w:szCs w:val="26"/>
        </w:rPr>
        <w:t>.5. Результатом административной процедуры является выдача (направление) заявителю результата предоставления муниципальной услуги.</w:t>
      </w:r>
    </w:p>
    <w:p w:rsidR="00367A46" w:rsidRPr="008F7BB7" w:rsidRDefault="00367A46" w:rsidP="00367A46">
      <w:pPr>
        <w:ind w:firstLine="709"/>
        <w:jc w:val="both"/>
        <w:rPr>
          <w:sz w:val="26"/>
          <w:szCs w:val="26"/>
        </w:rPr>
      </w:pPr>
      <w:r w:rsidRPr="008F7BB7">
        <w:rPr>
          <w:sz w:val="26"/>
          <w:szCs w:val="26"/>
        </w:rPr>
        <w:t>3.</w:t>
      </w:r>
      <w:r>
        <w:rPr>
          <w:sz w:val="26"/>
          <w:szCs w:val="26"/>
        </w:rPr>
        <w:t>1</w:t>
      </w:r>
      <w:r w:rsidR="00F8668A">
        <w:rPr>
          <w:sz w:val="26"/>
          <w:szCs w:val="26"/>
        </w:rPr>
        <w:t>8</w:t>
      </w:r>
      <w:r w:rsidRPr="008F7BB7">
        <w:rPr>
          <w:sz w:val="26"/>
          <w:szCs w:val="26"/>
        </w:rPr>
        <w:t xml:space="preserve">.6. Срок предоставления заявителю результата муниципальной услуги исчисляется со дня подписания разрешения на </w:t>
      </w:r>
      <w:r w:rsidR="00D567F1">
        <w:rPr>
          <w:sz w:val="26"/>
          <w:szCs w:val="26"/>
        </w:rPr>
        <w:t>строительство</w:t>
      </w:r>
      <w:r>
        <w:rPr>
          <w:sz w:val="26"/>
          <w:szCs w:val="26"/>
        </w:rPr>
        <w:t xml:space="preserve"> с внесенными исправлениями</w:t>
      </w:r>
      <w:r w:rsidRPr="008F7BB7">
        <w:rPr>
          <w:sz w:val="26"/>
          <w:szCs w:val="26"/>
        </w:rPr>
        <w:t xml:space="preserve"> и</w:t>
      </w:r>
      <w:r w:rsidR="007F6E0B">
        <w:rPr>
          <w:sz w:val="26"/>
          <w:szCs w:val="26"/>
        </w:rPr>
        <w:t xml:space="preserve">ли </w:t>
      </w:r>
      <w:r w:rsidR="007F6E0B" w:rsidRPr="0091044B">
        <w:rPr>
          <w:sz w:val="26"/>
          <w:szCs w:val="26"/>
        </w:rPr>
        <w:t>решени</w:t>
      </w:r>
      <w:r w:rsidR="007F6E0B">
        <w:rPr>
          <w:sz w:val="26"/>
          <w:szCs w:val="26"/>
        </w:rPr>
        <w:t>я</w:t>
      </w:r>
      <w:r w:rsidR="007F6E0B" w:rsidRPr="0091044B">
        <w:rPr>
          <w:sz w:val="26"/>
          <w:szCs w:val="26"/>
        </w:rPr>
        <w:t xml:space="preserve"> об отказе </w:t>
      </w:r>
      <w:r w:rsidR="007F6E0B">
        <w:rPr>
          <w:sz w:val="26"/>
          <w:szCs w:val="26"/>
        </w:rPr>
        <w:t xml:space="preserve">во внесении исправлений в разрешение на </w:t>
      </w:r>
      <w:r w:rsidR="00D567F1">
        <w:rPr>
          <w:sz w:val="26"/>
          <w:szCs w:val="26"/>
        </w:rPr>
        <w:t>строительство</w:t>
      </w:r>
      <w:r w:rsidR="007F6E0B">
        <w:rPr>
          <w:sz w:val="26"/>
          <w:szCs w:val="26"/>
        </w:rPr>
        <w:t xml:space="preserve"> в</w:t>
      </w:r>
      <w:r w:rsidRPr="008F7BB7">
        <w:rPr>
          <w:sz w:val="26"/>
          <w:szCs w:val="26"/>
        </w:rPr>
        <w:t xml:space="preserve"> составляет один рабочий день, но не превышает срок, установленный в </w:t>
      </w:r>
      <w:hyperlink r:id="rId53" w:history="1">
        <w:r w:rsidRPr="00896038">
          <w:rPr>
            <w:sz w:val="26"/>
            <w:szCs w:val="26"/>
          </w:rPr>
          <w:t xml:space="preserve">пункте </w:t>
        </w:r>
        <w:r w:rsidR="007F6E0B" w:rsidRPr="00896038">
          <w:rPr>
            <w:sz w:val="26"/>
            <w:szCs w:val="26"/>
          </w:rPr>
          <w:t>3.1</w:t>
        </w:r>
        <w:r w:rsidR="00AA48BF">
          <w:rPr>
            <w:sz w:val="26"/>
            <w:szCs w:val="26"/>
          </w:rPr>
          <w:t>5</w:t>
        </w:r>
        <w:r w:rsidR="007F6E0B" w:rsidRPr="00896038">
          <w:rPr>
            <w:sz w:val="26"/>
            <w:szCs w:val="26"/>
          </w:rPr>
          <w:t>.3</w:t>
        </w:r>
      </w:hyperlink>
      <w:r w:rsidRPr="008F7BB7">
        <w:rPr>
          <w:sz w:val="26"/>
          <w:szCs w:val="26"/>
        </w:rPr>
        <w:t xml:space="preserve"> настоящего Административного регламента. </w:t>
      </w:r>
    </w:p>
    <w:p w:rsidR="00D732B3" w:rsidRPr="00040984" w:rsidRDefault="00D732B3" w:rsidP="00D732B3">
      <w:pPr>
        <w:ind w:firstLine="709"/>
        <w:contextualSpacing/>
        <w:jc w:val="both"/>
        <w:rPr>
          <w:sz w:val="26"/>
          <w:szCs w:val="26"/>
        </w:rPr>
      </w:pPr>
    </w:p>
    <w:p w:rsidR="00D732B3" w:rsidRPr="000A0923" w:rsidRDefault="00D732B3" w:rsidP="00D732B3">
      <w:pPr>
        <w:ind w:firstLine="709"/>
        <w:contextualSpacing/>
        <w:jc w:val="center"/>
        <w:rPr>
          <w:b/>
          <w:bCs/>
          <w:sz w:val="26"/>
          <w:szCs w:val="26"/>
          <w:lang w:eastAsia="ru-RU"/>
        </w:rPr>
      </w:pPr>
      <w:r w:rsidRPr="000A0923">
        <w:rPr>
          <w:b/>
          <w:sz w:val="26"/>
          <w:szCs w:val="26"/>
          <w:lang w:eastAsia="ru-RU"/>
        </w:rPr>
        <w:t>3.</w:t>
      </w:r>
      <w:r w:rsidR="00EC185A">
        <w:rPr>
          <w:b/>
          <w:sz w:val="26"/>
          <w:szCs w:val="26"/>
          <w:lang w:eastAsia="ru-RU"/>
        </w:rPr>
        <w:t>1</w:t>
      </w:r>
      <w:r w:rsidR="00AA48BF">
        <w:rPr>
          <w:b/>
          <w:sz w:val="26"/>
          <w:szCs w:val="26"/>
          <w:lang w:eastAsia="ru-RU"/>
        </w:rPr>
        <w:t>9</w:t>
      </w:r>
      <w:r w:rsidR="0084592A" w:rsidRPr="000A0923">
        <w:rPr>
          <w:b/>
          <w:sz w:val="26"/>
          <w:szCs w:val="26"/>
          <w:lang w:eastAsia="ru-RU"/>
        </w:rPr>
        <w:t>.</w:t>
      </w:r>
      <w:r w:rsidRPr="000A0923">
        <w:rPr>
          <w:b/>
          <w:sz w:val="26"/>
          <w:szCs w:val="26"/>
          <w:lang w:eastAsia="ru-RU"/>
        </w:rPr>
        <w:t xml:space="preserve"> Описание варианта предоставления муниципальной услуги «В</w:t>
      </w:r>
      <w:r w:rsidRPr="000A0923">
        <w:rPr>
          <w:b/>
          <w:bCs/>
          <w:sz w:val="26"/>
          <w:szCs w:val="26"/>
          <w:lang w:eastAsia="ru-RU"/>
        </w:rPr>
        <w:t xml:space="preserve">ыдача дубликата разрешения на </w:t>
      </w:r>
      <w:r w:rsidR="00AA48BF">
        <w:rPr>
          <w:b/>
          <w:bCs/>
          <w:sz w:val="26"/>
          <w:szCs w:val="26"/>
          <w:lang w:eastAsia="ru-RU"/>
        </w:rPr>
        <w:t>строительство</w:t>
      </w:r>
      <w:r w:rsidRPr="000A0923">
        <w:rPr>
          <w:b/>
          <w:bCs/>
          <w:sz w:val="26"/>
          <w:szCs w:val="26"/>
          <w:lang w:eastAsia="ru-RU"/>
        </w:rPr>
        <w:t>»</w:t>
      </w:r>
    </w:p>
    <w:p w:rsidR="00D732B3" w:rsidRPr="00040984" w:rsidRDefault="00D732B3" w:rsidP="00D732B3">
      <w:pPr>
        <w:ind w:firstLine="709"/>
        <w:contextualSpacing/>
        <w:jc w:val="center"/>
        <w:rPr>
          <w:b/>
          <w:bCs/>
          <w:sz w:val="26"/>
          <w:szCs w:val="26"/>
          <w:lang w:eastAsia="ru-RU"/>
        </w:rPr>
      </w:pPr>
    </w:p>
    <w:p w:rsidR="00EC185A" w:rsidRPr="00D379A2" w:rsidRDefault="00EC185A" w:rsidP="00EC185A">
      <w:pPr>
        <w:ind w:firstLine="709"/>
        <w:jc w:val="both"/>
        <w:rPr>
          <w:sz w:val="26"/>
          <w:szCs w:val="26"/>
        </w:rPr>
      </w:pPr>
      <w:r w:rsidRPr="00D379A2">
        <w:rPr>
          <w:sz w:val="26"/>
          <w:szCs w:val="26"/>
        </w:rPr>
        <w:t>3.1</w:t>
      </w:r>
      <w:r w:rsidR="00AA48BF">
        <w:rPr>
          <w:sz w:val="26"/>
          <w:szCs w:val="26"/>
        </w:rPr>
        <w:t>9</w:t>
      </w:r>
      <w:r w:rsidRPr="00D379A2">
        <w:rPr>
          <w:sz w:val="26"/>
          <w:szCs w:val="26"/>
        </w:rPr>
        <w:t>.1. Результатом предоставления муниципальной услуги является:</w:t>
      </w:r>
    </w:p>
    <w:p w:rsidR="00EC185A" w:rsidRPr="00D379A2" w:rsidRDefault="00EC185A" w:rsidP="00EC185A">
      <w:pPr>
        <w:ind w:firstLine="709"/>
        <w:jc w:val="both"/>
        <w:rPr>
          <w:sz w:val="26"/>
          <w:szCs w:val="26"/>
        </w:rPr>
      </w:pPr>
      <w:r w:rsidRPr="00D379A2">
        <w:rPr>
          <w:sz w:val="26"/>
          <w:szCs w:val="26"/>
        </w:rPr>
        <w:lastRenderedPageBreak/>
        <w:t xml:space="preserve">1) </w:t>
      </w:r>
      <w:r w:rsidR="00D379A2" w:rsidRPr="00D379A2">
        <w:rPr>
          <w:sz w:val="26"/>
          <w:szCs w:val="26"/>
          <w:lang w:eastAsia="ru-RU"/>
        </w:rPr>
        <w:t>в</w:t>
      </w:r>
      <w:r w:rsidR="00D379A2" w:rsidRPr="00D379A2">
        <w:rPr>
          <w:bCs/>
          <w:sz w:val="26"/>
          <w:szCs w:val="26"/>
          <w:lang w:eastAsia="ru-RU"/>
        </w:rPr>
        <w:t xml:space="preserve">ыдача дубликата разрешения на </w:t>
      </w:r>
      <w:r w:rsidR="00D567F1">
        <w:rPr>
          <w:bCs/>
          <w:sz w:val="26"/>
          <w:szCs w:val="26"/>
          <w:lang w:eastAsia="ru-RU"/>
        </w:rPr>
        <w:t>строительство</w:t>
      </w:r>
      <w:r w:rsidRPr="00D379A2">
        <w:rPr>
          <w:sz w:val="26"/>
          <w:szCs w:val="26"/>
        </w:rPr>
        <w:t>;</w:t>
      </w:r>
    </w:p>
    <w:p w:rsidR="00EC185A" w:rsidRPr="00D379A2" w:rsidRDefault="00EC185A" w:rsidP="00EC185A">
      <w:pPr>
        <w:ind w:firstLine="709"/>
        <w:jc w:val="both"/>
        <w:rPr>
          <w:sz w:val="26"/>
          <w:szCs w:val="26"/>
        </w:rPr>
      </w:pPr>
      <w:r w:rsidRPr="00D379A2">
        <w:rPr>
          <w:sz w:val="26"/>
          <w:szCs w:val="26"/>
        </w:rPr>
        <w:t xml:space="preserve">2) решение об отказе </w:t>
      </w:r>
      <w:r w:rsidR="00D379A2" w:rsidRPr="00D379A2">
        <w:rPr>
          <w:sz w:val="26"/>
          <w:szCs w:val="26"/>
        </w:rPr>
        <w:t xml:space="preserve">в выдаче дубликата разрешения на </w:t>
      </w:r>
      <w:r w:rsidR="002D03BA">
        <w:rPr>
          <w:sz w:val="26"/>
          <w:szCs w:val="26"/>
        </w:rPr>
        <w:t>строительство</w:t>
      </w:r>
      <w:r w:rsidR="00D379A2" w:rsidRPr="00D379A2">
        <w:rPr>
          <w:sz w:val="26"/>
          <w:szCs w:val="26"/>
        </w:rPr>
        <w:t>.</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3.</w:t>
      </w:r>
      <w:r w:rsidR="00EC185A">
        <w:rPr>
          <w:bCs/>
          <w:sz w:val="26"/>
          <w:szCs w:val="26"/>
          <w:lang w:eastAsia="ru-RU"/>
        </w:rPr>
        <w:t>1</w:t>
      </w:r>
      <w:r w:rsidR="00AA48BF">
        <w:rPr>
          <w:bCs/>
          <w:sz w:val="26"/>
          <w:szCs w:val="26"/>
          <w:lang w:eastAsia="ru-RU"/>
        </w:rPr>
        <w:t>9</w:t>
      </w:r>
      <w:r w:rsidRPr="00040984">
        <w:rPr>
          <w:bCs/>
          <w:sz w:val="26"/>
          <w:szCs w:val="26"/>
          <w:lang w:eastAsia="ru-RU"/>
        </w:rPr>
        <w:t>.</w:t>
      </w:r>
      <w:r w:rsidR="00EC185A">
        <w:rPr>
          <w:bCs/>
          <w:sz w:val="26"/>
          <w:szCs w:val="26"/>
          <w:lang w:eastAsia="ru-RU"/>
        </w:rPr>
        <w:t>2</w:t>
      </w:r>
      <w:r w:rsidRPr="00040984">
        <w:rPr>
          <w:bCs/>
          <w:sz w:val="26"/>
          <w:szCs w:val="26"/>
          <w:lang w:eastAsia="ru-RU"/>
        </w:rPr>
        <w:t xml:space="preserve">. Перечень административных процедур при выдаче дубликата разрешения на </w:t>
      </w:r>
      <w:r w:rsidR="002D03BA">
        <w:rPr>
          <w:bCs/>
          <w:sz w:val="26"/>
          <w:szCs w:val="26"/>
          <w:lang w:eastAsia="ru-RU"/>
        </w:rPr>
        <w:t>строительство</w:t>
      </w:r>
      <w:r w:rsidRPr="00040984">
        <w:rPr>
          <w:bCs/>
          <w:sz w:val="26"/>
          <w:szCs w:val="26"/>
          <w:lang w:eastAsia="ru-RU"/>
        </w:rPr>
        <w:t>:</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 xml:space="preserve">2) принятие решения о предоставлении (об отказе в предоставлении) муниципальной услуги </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3) предоставление результата муниципальной услуги.</w:t>
      </w:r>
    </w:p>
    <w:p w:rsidR="00D732B3" w:rsidRPr="00040984" w:rsidRDefault="00D732B3" w:rsidP="00D732B3">
      <w:pPr>
        <w:ind w:firstLine="709"/>
        <w:contextualSpacing/>
        <w:jc w:val="both"/>
        <w:rPr>
          <w:sz w:val="26"/>
          <w:szCs w:val="26"/>
        </w:rPr>
      </w:pPr>
      <w:bookmarkStart w:id="10" w:name="Par26"/>
      <w:r w:rsidRPr="00040984">
        <w:rPr>
          <w:sz w:val="26"/>
          <w:szCs w:val="26"/>
        </w:rPr>
        <w:t>3.</w:t>
      </w:r>
      <w:r w:rsidR="00EC185A">
        <w:rPr>
          <w:sz w:val="26"/>
          <w:szCs w:val="26"/>
        </w:rPr>
        <w:t>1</w:t>
      </w:r>
      <w:r w:rsidR="00AA48BF">
        <w:rPr>
          <w:sz w:val="26"/>
          <w:szCs w:val="26"/>
        </w:rPr>
        <w:t>9</w:t>
      </w:r>
      <w:r w:rsidRPr="00040984">
        <w:rPr>
          <w:sz w:val="26"/>
          <w:szCs w:val="26"/>
        </w:rPr>
        <w:t>.</w:t>
      </w:r>
      <w:r w:rsidR="00EC185A">
        <w:rPr>
          <w:sz w:val="26"/>
          <w:szCs w:val="26"/>
        </w:rPr>
        <w:t>3</w:t>
      </w:r>
      <w:r w:rsidRPr="00040984">
        <w:rPr>
          <w:sz w:val="26"/>
          <w:szCs w:val="26"/>
        </w:rPr>
        <w:t>.</w:t>
      </w:r>
      <w:bookmarkEnd w:id="10"/>
      <w:r w:rsidRPr="00040984">
        <w:rPr>
          <w:sz w:val="26"/>
          <w:szCs w:val="26"/>
        </w:rPr>
        <w:t xml:space="preserve"> </w:t>
      </w:r>
      <w:r w:rsidRPr="00040984">
        <w:rPr>
          <w:bCs/>
          <w:sz w:val="26"/>
          <w:szCs w:val="26"/>
          <w:lang w:eastAsia="ru-RU"/>
        </w:rPr>
        <w:t xml:space="preserve">Максимальный срок выдачи дубликата разрешения на </w:t>
      </w:r>
      <w:r w:rsidR="002D03BA">
        <w:rPr>
          <w:bCs/>
          <w:sz w:val="26"/>
          <w:szCs w:val="26"/>
          <w:lang w:eastAsia="ru-RU"/>
        </w:rPr>
        <w:t>строительство</w:t>
      </w:r>
      <w:r w:rsidRPr="00040984">
        <w:rPr>
          <w:sz w:val="26"/>
          <w:szCs w:val="26"/>
        </w:rPr>
        <w:t xml:space="preserve"> составляет 5 рабочих дней со дня регистрации запроса о предоставлении муниципальной услуги.</w:t>
      </w:r>
    </w:p>
    <w:p w:rsidR="00D732B3" w:rsidRPr="00040984" w:rsidRDefault="00D732B3" w:rsidP="00D732B3">
      <w:pPr>
        <w:ind w:firstLine="709"/>
        <w:contextualSpacing/>
        <w:jc w:val="both"/>
        <w:rPr>
          <w:sz w:val="26"/>
          <w:szCs w:val="26"/>
        </w:rPr>
      </w:pPr>
    </w:p>
    <w:p w:rsidR="000A0923" w:rsidRDefault="00D379A2" w:rsidP="000A0923">
      <w:pPr>
        <w:ind w:firstLine="709"/>
        <w:contextualSpacing/>
        <w:jc w:val="center"/>
        <w:rPr>
          <w:b/>
          <w:bCs/>
          <w:sz w:val="26"/>
          <w:szCs w:val="26"/>
          <w:lang w:eastAsia="ru-RU"/>
        </w:rPr>
      </w:pPr>
      <w:r>
        <w:rPr>
          <w:b/>
          <w:bCs/>
          <w:sz w:val="26"/>
          <w:szCs w:val="26"/>
          <w:lang w:eastAsia="ru-RU"/>
        </w:rPr>
        <w:t>3</w:t>
      </w:r>
      <w:r w:rsidR="0012632A">
        <w:rPr>
          <w:b/>
          <w:bCs/>
          <w:sz w:val="26"/>
          <w:szCs w:val="26"/>
          <w:lang w:eastAsia="ru-RU"/>
        </w:rPr>
        <w:t>.</w:t>
      </w:r>
      <w:r w:rsidR="00AA48BF">
        <w:rPr>
          <w:b/>
          <w:bCs/>
          <w:sz w:val="26"/>
          <w:szCs w:val="26"/>
          <w:lang w:eastAsia="ru-RU"/>
        </w:rPr>
        <w:t>20</w:t>
      </w:r>
      <w:r>
        <w:rPr>
          <w:b/>
          <w:bCs/>
          <w:sz w:val="26"/>
          <w:szCs w:val="26"/>
          <w:lang w:eastAsia="ru-RU"/>
        </w:rPr>
        <w:t xml:space="preserve">. </w:t>
      </w:r>
      <w:r w:rsidR="00D732B3" w:rsidRPr="000A0923">
        <w:rPr>
          <w:b/>
          <w:bCs/>
          <w:sz w:val="26"/>
          <w:szCs w:val="26"/>
          <w:lang w:eastAsia="ru-RU"/>
        </w:rPr>
        <w:t>Прием запроса и документов и (или) информации, необходимых для предоставления муниципальной услуги</w:t>
      </w:r>
    </w:p>
    <w:p w:rsidR="000A0923" w:rsidRPr="000A0923" w:rsidRDefault="000A0923" w:rsidP="000A0923">
      <w:pPr>
        <w:ind w:firstLine="709"/>
        <w:contextualSpacing/>
        <w:jc w:val="center"/>
        <w:rPr>
          <w:b/>
          <w:sz w:val="26"/>
          <w:szCs w:val="26"/>
          <w:lang w:eastAsia="ru-RU"/>
        </w:rPr>
      </w:pPr>
    </w:p>
    <w:p w:rsidR="00D732B3" w:rsidRPr="00040984" w:rsidRDefault="00D732B3" w:rsidP="00D732B3">
      <w:pPr>
        <w:ind w:firstLine="709"/>
        <w:contextualSpacing/>
        <w:jc w:val="both"/>
        <w:rPr>
          <w:bCs/>
          <w:sz w:val="26"/>
          <w:szCs w:val="26"/>
        </w:rPr>
      </w:pPr>
      <w:r w:rsidRPr="00040984">
        <w:rPr>
          <w:bCs/>
          <w:sz w:val="26"/>
          <w:szCs w:val="26"/>
          <w:lang w:eastAsia="ru-RU"/>
        </w:rPr>
        <w:t>3.</w:t>
      </w:r>
      <w:r w:rsidR="00AA48BF">
        <w:rPr>
          <w:bCs/>
          <w:sz w:val="26"/>
          <w:szCs w:val="26"/>
          <w:lang w:eastAsia="ru-RU"/>
        </w:rPr>
        <w:t>20</w:t>
      </w:r>
      <w:r w:rsidRPr="00040984">
        <w:rPr>
          <w:bCs/>
          <w:sz w:val="26"/>
          <w:szCs w:val="26"/>
          <w:lang w:eastAsia="ru-RU"/>
        </w:rPr>
        <w:t xml:space="preserve">.1. </w:t>
      </w:r>
      <w:r w:rsidRPr="00040984">
        <w:rPr>
          <w:sz w:val="26"/>
          <w:szCs w:val="26"/>
        </w:rPr>
        <w:t xml:space="preserve">Основанием для начала административной процедуры является </w:t>
      </w:r>
      <w:r w:rsidRPr="00040984">
        <w:rPr>
          <w:bCs/>
          <w:sz w:val="26"/>
          <w:szCs w:val="26"/>
        </w:rPr>
        <w:t xml:space="preserve">обращение заявителя </w:t>
      </w:r>
      <w:r w:rsidR="00DD2166">
        <w:rPr>
          <w:bCs/>
          <w:sz w:val="26"/>
          <w:szCs w:val="26"/>
        </w:rPr>
        <w:t xml:space="preserve">или его представителя </w:t>
      </w:r>
      <w:r w:rsidRPr="00040984">
        <w:rPr>
          <w:bCs/>
          <w:sz w:val="26"/>
          <w:szCs w:val="26"/>
        </w:rPr>
        <w:t xml:space="preserve">в </w:t>
      </w:r>
      <w:r w:rsidR="00147087" w:rsidRPr="00040984">
        <w:rPr>
          <w:bCs/>
          <w:sz w:val="26"/>
          <w:szCs w:val="26"/>
        </w:rPr>
        <w:t>А</w:t>
      </w:r>
      <w:r w:rsidRPr="00040984">
        <w:rPr>
          <w:bCs/>
          <w:sz w:val="26"/>
          <w:szCs w:val="26"/>
        </w:rPr>
        <w:t>дминистрацию</w:t>
      </w:r>
      <w:r w:rsidR="007F6E0B">
        <w:rPr>
          <w:bCs/>
          <w:sz w:val="26"/>
          <w:szCs w:val="26"/>
        </w:rPr>
        <w:t>, многофункциональный центр</w:t>
      </w:r>
      <w:r w:rsidRPr="00040984">
        <w:rPr>
          <w:bCs/>
          <w:sz w:val="26"/>
          <w:szCs w:val="26"/>
        </w:rPr>
        <w:t xml:space="preserve"> </w:t>
      </w:r>
      <w:r w:rsidRPr="00040984">
        <w:rPr>
          <w:sz w:val="26"/>
          <w:szCs w:val="26"/>
        </w:rPr>
        <w:t xml:space="preserve">с </w:t>
      </w:r>
      <w:r w:rsidR="007F6E0B">
        <w:rPr>
          <w:sz w:val="26"/>
          <w:szCs w:val="26"/>
        </w:rPr>
        <w:t xml:space="preserve">заявлением о выдаче дубликата разрешения на </w:t>
      </w:r>
      <w:r w:rsidR="002D03BA">
        <w:rPr>
          <w:sz w:val="26"/>
          <w:szCs w:val="26"/>
        </w:rPr>
        <w:t>строительство</w:t>
      </w:r>
      <w:r w:rsidR="004B684F">
        <w:rPr>
          <w:sz w:val="26"/>
          <w:szCs w:val="26"/>
        </w:rPr>
        <w:t xml:space="preserve"> по рекомендуемой форме согласно Приложению № 7 к настоящему Административному регламенту</w:t>
      </w:r>
      <w:r w:rsidRPr="00040984">
        <w:rPr>
          <w:sz w:val="26"/>
          <w:szCs w:val="26"/>
        </w:rPr>
        <w:t xml:space="preserve">. </w:t>
      </w:r>
      <w:r w:rsidRPr="00040984">
        <w:rPr>
          <w:bCs/>
          <w:sz w:val="26"/>
          <w:szCs w:val="26"/>
        </w:rPr>
        <w:t xml:space="preserve">При подаче запроса через </w:t>
      </w:r>
      <w:r w:rsidR="00322AC2">
        <w:rPr>
          <w:bCs/>
          <w:sz w:val="26"/>
          <w:szCs w:val="26"/>
        </w:rPr>
        <w:t>ЕПГУ, РПГУ</w:t>
      </w:r>
      <w:r w:rsidR="00896038">
        <w:rPr>
          <w:bCs/>
          <w:sz w:val="26"/>
          <w:szCs w:val="26"/>
        </w:rPr>
        <w:t>, единую информационную систему жилищного строительства</w:t>
      </w:r>
      <w:r w:rsidRPr="00040984">
        <w:rPr>
          <w:bCs/>
          <w:sz w:val="26"/>
          <w:szCs w:val="26"/>
        </w:rPr>
        <w:t xml:space="preserve"> основанием для начала административной процедуры является заполнение заявителем интерактивной формы запроса.</w:t>
      </w:r>
    </w:p>
    <w:p w:rsidR="00D732B3" w:rsidRDefault="00D732B3" w:rsidP="00D732B3">
      <w:pPr>
        <w:ind w:firstLine="709"/>
        <w:contextualSpacing/>
        <w:jc w:val="both"/>
        <w:rPr>
          <w:sz w:val="26"/>
          <w:szCs w:val="26"/>
        </w:rPr>
      </w:pPr>
      <w:r w:rsidRPr="00040984">
        <w:rPr>
          <w:sz w:val="26"/>
          <w:szCs w:val="26"/>
        </w:rPr>
        <w:t>3.</w:t>
      </w:r>
      <w:r w:rsidR="00AA48BF">
        <w:rPr>
          <w:sz w:val="26"/>
          <w:szCs w:val="26"/>
        </w:rPr>
        <w:t>20</w:t>
      </w:r>
      <w:r w:rsidRPr="00040984">
        <w:rPr>
          <w:sz w:val="26"/>
          <w:szCs w:val="26"/>
        </w:rPr>
        <w:t xml:space="preserve">.2. Способы подачи запроса и документов предусмотрены пунктом </w:t>
      </w:r>
      <w:hyperlink w:anchor="Par7" w:history="1">
        <w:r w:rsidRPr="00040984">
          <w:rPr>
            <w:rStyle w:val="a5"/>
            <w:color w:val="auto"/>
            <w:sz w:val="26"/>
            <w:szCs w:val="26"/>
            <w:u w:val="none"/>
          </w:rPr>
          <w:t>2.6.</w:t>
        </w:r>
        <w:r w:rsidR="00896038">
          <w:rPr>
            <w:rStyle w:val="a5"/>
            <w:color w:val="auto"/>
            <w:sz w:val="26"/>
            <w:szCs w:val="26"/>
            <w:u w:val="none"/>
          </w:rPr>
          <w:t>6</w:t>
        </w:r>
      </w:hyperlink>
      <w:r w:rsidR="007210B5" w:rsidRPr="00040984">
        <w:rPr>
          <w:sz w:val="26"/>
          <w:szCs w:val="26"/>
        </w:rPr>
        <w:t xml:space="preserve"> </w:t>
      </w:r>
      <w:r w:rsidR="00DD2166">
        <w:rPr>
          <w:sz w:val="26"/>
          <w:szCs w:val="26"/>
        </w:rPr>
        <w:t xml:space="preserve">настоящего </w:t>
      </w:r>
      <w:r w:rsidR="007210B5" w:rsidRPr="00040984">
        <w:rPr>
          <w:sz w:val="26"/>
          <w:szCs w:val="26"/>
        </w:rPr>
        <w:t>А</w:t>
      </w:r>
      <w:r w:rsidRPr="00040984">
        <w:rPr>
          <w:sz w:val="26"/>
          <w:szCs w:val="26"/>
        </w:rPr>
        <w:t>дминистративного регламента, в том числе через МФЦ.</w:t>
      </w:r>
    </w:p>
    <w:p w:rsidR="00322AC2" w:rsidRPr="008F7BB7" w:rsidRDefault="00322AC2" w:rsidP="00322AC2">
      <w:pPr>
        <w:ind w:firstLine="709"/>
        <w:jc w:val="both"/>
        <w:outlineLvl w:val="0"/>
        <w:rPr>
          <w:color w:val="000000"/>
          <w:sz w:val="26"/>
          <w:szCs w:val="26"/>
        </w:rPr>
      </w:pPr>
      <w:r w:rsidRPr="008F7BB7">
        <w:rPr>
          <w:sz w:val="26"/>
          <w:szCs w:val="26"/>
        </w:rPr>
        <w:t>3.</w:t>
      </w:r>
      <w:r w:rsidR="00AA48BF">
        <w:rPr>
          <w:sz w:val="26"/>
          <w:szCs w:val="26"/>
        </w:rPr>
        <w:t>20</w:t>
      </w:r>
      <w:r w:rsidRPr="008F7BB7">
        <w:rPr>
          <w:sz w:val="26"/>
          <w:szCs w:val="26"/>
        </w:rPr>
        <w:t>.3. П</w:t>
      </w:r>
      <w:r w:rsidRPr="008F7BB7">
        <w:rPr>
          <w:bCs/>
          <w:sz w:val="26"/>
          <w:szCs w:val="26"/>
        </w:rPr>
        <w:t>рием заявления и документов, необходимых для предоставления муниципальной услуги,</w:t>
      </w:r>
      <w:r w:rsidRPr="008F7BB7">
        <w:rPr>
          <w:sz w:val="26"/>
          <w:szCs w:val="26"/>
        </w:rPr>
        <w:t xml:space="preserve"> в Администрации, многофункциональном центре осуществляется специалистом Администрации,</w:t>
      </w:r>
      <w:r w:rsidR="00DD2166">
        <w:rPr>
          <w:sz w:val="26"/>
          <w:szCs w:val="26"/>
        </w:rPr>
        <w:t xml:space="preserve"> ответственным за предоставление муниципальной услуги,</w:t>
      </w:r>
      <w:r w:rsidRPr="008F7BB7">
        <w:rPr>
          <w:sz w:val="26"/>
          <w:szCs w:val="26"/>
        </w:rPr>
        <w:t xml:space="preserve"> работником многофункционального центра соответственно.</w:t>
      </w:r>
    </w:p>
    <w:p w:rsidR="00322AC2" w:rsidRPr="008F7BB7" w:rsidRDefault="00322AC2" w:rsidP="00322AC2">
      <w:pPr>
        <w:widowControl/>
        <w:suppressAutoHyphens w:val="0"/>
        <w:autoSpaceDE w:val="0"/>
        <w:autoSpaceDN w:val="0"/>
        <w:adjustRightInd w:val="0"/>
        <w:ind w:firstLine="709"/>
        <w:jc w:val="both"/>
        <w:rPr>
          <w:rFonts w:eastAsia="Times New Roman"/>
          <w:kern w:val="0"/>
          <w:sz w:val="26"/>
          <w:szCs w:val="26"/>
          <w:lang w:eastAsia="ru-RU"/>
        </w:rPr>
      </w:pPr>
      <w:r w:rsidRPr="008F7BB7">
        <w:rPr>
          <w:rFonts w:eastAsia="Times New Roman"/>
          <w:kern w:val="0"/>
          <w:sz w:val="26"/>
          <w:szCs w:val="26"/>
        </w:rPr>
        <w:t>3.</w:t>
      </w:r>
      <w:r w:rsidR="00AA48BF">
        <w:rPr>
          <w:rFonts w:eastAsia="Times New Roman"/>
          <w:kern w:val="0"/>
          <w:sz w:val="26"/>
          <w:szCs w:val="26"/>
        </w:rPr>
        <w:t>20</w:t>
      </w:r>
      <w:r w:rsidRPr="008F7BB7">
        <w:rPr>
          <w:rFonts w:eastAsia="Times New Roman"/>
          <w:kern w:val="0"/>
          <w:sz w:val="26"/>
          <w:szCs w:val="26"/>
        </w:rPr>
        <w:t xml:space="preserve">.4. </w:t>
      </w:r>
      <w:r w:rsidRPr="008F7BB7">
        <w:rPr>
          <w:rFonts w:eastAsia="Times New Roman"/>
          <w:kern w:val="0"/>
          <w:sz w:val="26"/>
          <w:szCs w:val="26"/>
          <w:lang w:eastAsia="ru-RU"/>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54" w:history="1">
        <w:r w:rsidRPr="007F6E0B">
          <w:rPr>
            <w:rFonts w:eastAsia="Times New Roman"/>
            <w:kern w:val="0"/>
            <w:sz w:val="26"/>
            <w:szCs w:val="26"/>
            <w:lang w:eastAsia="ru-RU"/>
          </w:rPr>
          <w:t xml:space="preserve">подпунктом </w:t>
        </w:r>
        <w:r w:rsidR="00D60D45">
          <w:rPr>
            <w:rFonts w:eastAsia="Times New Roman"/>
            <w:kern w:val="0"/>
            <w:sz w:val="26"/>
            <w:szCs w:val="26"/>
            <w:lang w:eastAsia="ru-RU"/>
          </w:rPr>
          <w:t>2</w:t>
        </w:r>
        <w:r w:rsidRPr="007F6E0B">
          <w:rPr>
            <w:rFonts w:eastAsia="Times New Roman"/>
            <w:kern w:val="0"/>
            <w:sz w:val="26"/>
            <w:szCs w:val="26"/>
            <w:lang w:eastAsia="ru-RU"/>
          </w:rPr>
          <w:t xml:space="preserve"> пункта </w:t>
        </w:r>
        <w:r w:rsidR="007F6E0B" w:rsidRPr="007F6E0B">
          <w:rPr>
            <w:rFonts w:eastAsia="Times New Roman"/>
            <w:kern w:val="0"/>
            <w:sz w:val="26"/>
            <w:szCs w:val="26"/>
            <w:lang w:eastAsia="ru-RU"/>
          </w:rPr>
          <w:t>2.6.</w:t>
        </w:r>
        <w:r w:rsidR="00D60D45">
          <w:rPr>
            <w:rFonts w:eastAsia="Times New Roman"/>
            <w:kern w:val="0"/>
            <w:sz w:val="26"/>
            <w:szCs w:val="26"/>
            <w:lang w:eastAsia="ru-RU"/>
          </w:rPr>
          <w:t>1</w:t>
        </w:r>
      </w:hyperlink>
      <w:r w:rsidRPr="008F7BB7">
        <w:rPr>
          <w:rFonts w:eastAsia="Times New Roman"/>
          <w:kern w:val="0"/>
          <w:sz w:val="26"/>
          <w:szCs w:val="26"/>
          <w:lang w:eastAsia="ru-RU"/>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w:t>
      </w:r>
      <w:r w:rsidR="00D60D45">
        <w:rPr>
          <w:rFonts w:eastAsia="Times New Roman"/>
          <w:kern w:val="0"/>
          <w:sz w:val="26"/>
          <w:szCs w:val="26"/>
          <w:lang w:eastAsia="ru-RU"/>
        </w:rPr>
        <w:t xml:space="preserve">подпунктами 2, 3 </w:t>
      </w:r>
      <w:hyperlink r:id="rId55" w:history="1">
        <w:r w:rsidRPr="007F6E0B">
          <w:rPr>
            <w:rFonts w:eastAsia="Times New Roman"/>
            <w:kern w:val="0"/>
            <w:sz w:val="26"/>
            <w:szCs w:val="26"/>
            <w:lang w:eastAsia="ru-RU"/>
          </w:rPr>
          <w:t>пункт</w:t>
        </w:r>
        <w:r w:rsidR="00D60D45">
          <w:rPr>
            <w:rFonts w:eastAsia="Times New Roman"/>
            <w:kern w:val="0"/>
            <w:sz w:val="26"/>
            <w:szCs w:val="26"/>
            <w:lang w:eastAsia="ru-RU"/>
          </w:rPr>
          <w:t>а</w:t>
        </w:r>
        <w:r w:rsidRPr="007F6E0B">
          <w:rPr>
            <w:rFonts w:eastAsia="Times New Roman"/>
            <w:kern w:val="0"/>
            <w:sz w:val="26"/>
            <w:szCs w:val="26"/>
            <w:lang w:eastAsia="ru-RU"/>
          </w:rPr>
          <w:t xml:space="preserve"> </w:t>
        </w:r>
        <w:r w:rsidR="007F6E0B" w:rsidRPr="007F6E0B">
          <w:rPr>
            <w:rFonts w:eastAsia="Times New Roman"/>
            <w:kern w:val="0"/>
            <w:sz w:val="26"/>
            <w:szCs w:val="26"/>
            <w:lang w:eastAsia="ru-RU"/>
          </w:rPr>
          <w:t>2.6.</w:t>
        </w:r>
        <w:r w:rsidR="00D60D45">
          <w:rPr>
            <w:rFonts w:eastAsia="Times New Roman"/>
            <w:kern w:val="0"/>
            <w:sz w:val="26"/>
            <w:szCs w:val="26"/>
            <w:lang w:eastAsia="ru-RU"/>
          </w:rPr>
          <w:t>1</w:t>
        </w:r>
      </w:hyperlink>
      <w:r w:rsidRPr="008F7BB7">
        <w:rPr>
          <w:rFonts w:eastAsia="Times New Roman"/>
          <w:kern w:val="0"/>
          <w:sz w:val="26"/>
          <w:szCs w:val="26"/>
          <w:lang w:eastAsia="ru-RU"/>
        </w:rPr>
        <w:t xml:space="preserve"> настоящего Административного регламента.</w:t>
      </w:r>
    </w:p>
    <w:p w:rsidR="00322AC2" w:rsidRPr="008F7BB7" w:rsidRDefault="00322AC2" w:rsidP="00322AC2">
      <w:pPr>
        <w:widowControl/>
        <w:suppressAutoHyphens w:val="0"/>
        <w:autoSpaceDE w:val="0"/>
        <w:autoSpaceDN w:val="0"/>
        <w:adjustRightInd w:val="0"/>
        <w:ind w:firstLine="709"/>
        <w:jc w:val="both"/>
        <w:rPr>
          <w:rFonts w:eastAsia="Times New Roman"/>
          <w:kern w:val="0"/>
          <w:sz w:val="26"/>
          <w:szCs w:val="26"/>
          <w:lang w:eastAsia="ru-RU"/>
        </w:rPr>
      </w:pPr>
      <w:r w:rsidRPr="008F7BB7">
        <w:rPr>
          <w:rFonts w:eastAsia="Times New Roman"/>
          <w:kern w:val="0"/>
          <w:sz w:val="26"/>
          <w:szCs w:val="26"/>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w:t>
      </w:r>
      <w:r w:rsidR="00D60D45">
        <w:rPr>
          <w:rFonts w:eastAsia="Times New Roman"/>
          <w:kern w:val="0"/>
          <w:sz w:val="26"/>
          <w:szCs w:val="26"/>
          <w:lang w:eastAsia="ru-RU"/>
        </w:rPr>
        <w:t xml:space="preserve">подпунктами 2, 3 </w:t>
      </w:r>
      <w:hyperlink r:id="rId56" w:history="1">
        <w:r w:rsidR="00D60D45" w:rsidRPr="007F6E0B">
          <w:rPr>
            <w:rFonts w:eastAsia="Times New Roman"/>
            <w:kern w:val="0"/>
            <w:sz w:val="26"/>
            <w:szCs w:val="26"/>
            <w:lang w:eastAsia="ru-RU"/>
          </w:rPr>
          <w:t>пункт</w:t>
        </w:r>
        <w:r w:rsidR="00D60D45">
          <w:rPr>
            <w:rFonts w:eastAsia="Times New Roman"/>
            <w:kern w:val="0"/>
            <w:sz w:val="26"/>
            <w:szCs w:val="26"/>
            <w:lang w:eastAsia="ru-RU"/>
          </w:rPr>
          <w:t>а</w:t>
        </w:r>
        <w:r w:rsidR="00D60D45" w:rsidRPr="007F6E0B">
          <w:rPr>
            <w:rFonts w:eastAsia="Times New Roman"/>
            <w:kern w:val="0"/>
            <w:sz w:val="26"/>
            <w:szCs w:val="26"/>
            <w:lang w:eastAsia="ru-RU"/>
          </w:rPr>
          <w:t xml:space="preserve"> 2.6.</w:t>
        </w:r>
        <w:r w:rsidR="00D60D45">
          <w:rPr>
            <w:rFonts w:eastAsia="Times New Roman"/>
            <w:kern w:val="0"/>
            <w:sz w:val="26"/>
            <w:szCs w:val="26"/>
            <w:lang w:eastAsia="ru-RU"/>
          </w:rPr>
          <w:t>1</w:t>
        </w:r>
      </w:hyperlink>
      <w:r w:rsidRPr="008F7BB7">
        <w:rPr>
          <w:rFonts w:eastAsia="Times New Roman"/>
          <w:kern w:val="0"/>
          <w:sz w:val="26"/>
          <w:szCs w:val="26"/>
          <w:lang w:eastAsia="ru-RU"/>
        </w:rPr>
        <w:t xml:space="preserve"> настоящего Административного регламента.</w:t>
      </w:r>
    </w:p>
    <w:p w:rsidR="00322AC2" w:rsidRPr="008F7BB7" w:rsidRDefault="00322AC2" w:rsidP="00322AC2">
      <w:pPr>
        <w:widowControl/>
        <w:suppressAutoHyphens w:val="0"/>
        <w:autoSpaceDE w:val="0"/>
        <w:autoSpaceDN w:val="0"/>
        <w:adjustRightInd w:val="0"/>
        <w:ind w:firstLine="709"/>
        <w:jc w:val="both"/>
        <w:rPr>
          <w:rFonts w:eastAsia="Times New Roman"/>
          <w:kern w:val="0"/>
          <w:sz w:val="26"/>
          <w:szCs w:val="26"/>
          <w:lang w:eastAsia="ru-RU"/>
        </w:rPr>
      </w:pPr>
      <w:r w:rsidRPr="008F7BB7">
        <w:rPr>
          <w:rFonts w:eastAsia="Times New Roman"/>
          <w:kern w:val="0"/>
          <w:sz w:val="26"/>
          <w:szCs w:val="26"/>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57" w:history="1">
        <w:r w:rsidR="00D60D45" w:rsidRPr="007F6E0B">
          <w:rPr>
            <w:rFonts w:eastAsia="Times New Roman"/>
            <w:kern w:val="0"/>
            <w:sz w:val="26"/>
            <w:szCs w:val="26"/>
            <w:lang w:eastAsia="ru-RU"/>
          </w:rPr>
          <w:t xml:space="preserve">подпунктом </w:t>
        </w:r>
        <w:r w:rsidR="00D60D45">
          <w:rPr>
            <w:rFonts w:eastAsia="Times New Roman"/>
            <w:kern w:val="0"/>
            <w:sz w:val="26"/>
            <w:szCs w:val="26"/>
            <w:lang w:eastAsia="ru-RU"/>
          </w:rPr>
          <w:t>2</w:t>
        </w:r>
        <w:r w:rsidR="00D60D45" w:rsidRPr="007F6E0B">
          <w:rPr>
            <w:rFonts w:eastAsia="Times New Roman"/>
            <w:kern w:val="0"/>
            <w:sz w:val="26"/>
            <w:szCs w:val="26"/>
            <w:lang w:eastAsia="ru-RU"/>
          </w:rPr>
          <w:t xml:space="preserve"> пункта 2.6.</w:t>
        </w:r>
        <w:r w:rsidR="00D60D45">
          <w:rPr>
            <w:rFonts w:eastAsia="Times New Roman"/>
            <w:kern w:val="0"/>
            <w:sz w:val="26"/>
            <w:szCs w:val="26"/>
            <w:lang w:eastAsia="ru-RU"/>
          </w:rPr>
          <w:t>1</w:t>
        </w:r>
      </w:hyperlink>
      <w:r w:rsidRPr="008F7BB7">
        <w:rPr>
          <w:rFonts w:eastAsia="Times New Roman"/>
          <w:kern w:val="0"/>
          <w:sz w:val="26"/>
          <w:szCs w:val="26"/>
          <w:lang w:eastAsia="ru-RU"/>
        </w:rPr>
        <w:t xml:space="preserve"> настоящего Административного регламента.</w:t>
      </w:r>
    </w:p>
    <w:p w:rsidR="00D732B3" w:rsidRDefault="00D732B3" w:rsidP="00D732B3">
      <w:pPr>
        <w:ind w:firstLine="709"/>
        <w:contextualSpacing/>
        <w:jc w:val="both"/>
        <w:rPr>
          <w:bCs/>
          <w:sz w:val="26"/>
          <w:szCs w:val="26"/>
        </w:rPr>
      </w:pPr>
      <w:r w:rsidRPr="00040984">
        <w:rPr>
          <w:sz w:val="26"/>
          <w:szCs w:val="26"/>
        </w:rPr>
        <w:t>3.</w:t>
      </w:r>
      <w:r w:rsidR="00AA48BF">
        <w:rPr>
          <w:sz w:val="26"/>
          <w:szCs w:val="26"/>
        </w:rPr>
        <w:t>20</w:t>
      </w:r>
      <w:r w:rsidR="00322AC2">
        <w:rPr>
          <w:sz w:val="26"/>
          <w:szCs w:val="26"/>
        </w:rPr>
        <w:t>.5</w:t>
      </w:r>
      <w:r w:rsidRPr="00040984">
        <w:rPr>
          <w:sz w:val="26"/>
          <w:szCs w:val="26"/>
        </w:rPr>
        <w:t xml:space="preserve">. </w:t>
      </w:r>
      <w:r w:rsidR="008E74DB" w:rsidRPr="00040984">
        <w:rPr>
          <w:bCs/>
          <w:sz w:val="26"/>
          <w:szCs w:val="26"/>
        </w:rPr>
        <w:t>Возможность приема</w:t>
      </w:r>
      <w:r w:rsidR="00B91F36" w:rsidRPr="00040984">
        <w:rPr>
          <w:bCs/>
          <w:sz w:val="26"/>
          <w:szCs w:val="26"/>
        </w:rPr>
        <w:t xml:space="preserve"> Администрацией,</w:t>
      </w:r>
      <w:r w:rsidRPr="00040984">
        <w:rPr>
          <w:bCs/>
          <w:sz w:val="26"/>
          <w:szCs w:val="26"/>
        </w:rPr>
        <w:t xml:space="preserve"> многофункциональным </w:t>
      </w:r>
      <w:r w:rsidRPr="00040984">
        <w:rPr>
          <w:bCs/>
          <w:sz w:val="26"/>
          <w:szCs w:val="26"/>
        </w:rPr>
        <w:lastRenderedPageBreak/>
        <w:t xml:space="preserve">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B91F36" w:rsidRPr="00040984">
        <w:rPr>
          <w:bCs/>
          <w:sz w:val="26"/>
          <w:szCs w:val="26"/>
        </w:rPr>
        <w:t>не предусмотрена</w:t>
      </w:r>
      <w:r w:rsidRPr="00040984">
        <w:rPr>
          <w:bCs/>
          <w:sz w:val="26"/>
          <w:szCs w:val="26"/>
        </w:rPr>
        <w:t>.</w:t>
      </w:r>
    </w:p>
    <w:p w:rsidR="00F3404F" w:rsidRPr="003803D7" w:rsidRDefault="00F3404F" w:rsidP="00F3404F">
      <w:pPr>
        <w:ind w:firstLine="709"/>
        <w:contextualSpacing/>
        <w:jc w:val="both"/>
        <w:rPr>
          <w:sz w:val="26"/>
          <w:szCs w:val="26"/>
        </w:rPr>
      </w:pPr>
      <w:r w:rsidRPr="00040984">
        <w:rPr>
          <w:sz w:val="26"/>
          <w:szCs w:val="26"/>
        </w:rPr>
        <w:t>3.</w:t>
      </w:r>
      <w:r w:rsidR="00AA48BF">
        <w:rPr>
          <w:sz w:val="26"/>
          <w:szCs w:val="26"/>
        </w:rPr>
        <w:t>20</w:t>
      </w:r>
      <w:r w:rsidRPr="00040984">
        <w:rPr>
          <w:sz w:val="26"/>
          <w:szCs w:val="26"/>
        </w:rPr>
        <w:t>.</w:t>
      </w:r>
      <w:r>
        <w:rPr>
          <w:sz w:val="26"/>
          <w:szCs w:val="26"/>
        </w:rPr>
        <w:t>6</w:t>
      </w:r>
      <w:r w:rsidRPr="00040984">
        <w:rPr>
          <w:sz w:val="26"/>
          <w:szCs w:val="26"/>
        </w:rPr>
        <w:t xml:space="preserve">. </w:t>
      </w:r>
      <w:r w:rsidRPr="003803D7">
        <w:rPr>
          <w:sz w:val="26"/>
          <w:szCs w:val="26"/>
        </w:rPr>
        <w:t>Основания для принятия решения об отказе в приеме заявления</w:t>
      </w:r>
      <w:r>
        <w:rPr>
          <w:sz w:val="26"/>
          <w:szCs w:val="26"/>
        </w:rPr>
        <w:t xml:space="preserve"> о выдаче дубликата</w:t>
      </w:r>
      <w:r w:rsidRPr="003803D7">
        <w:rPr>
          <w:sz w:val="26"/>
          <w:szCs w:val="26"/>
        </w:rPr>
        <w:t xml:space="preserve"> отсутствуют. </w:t>
      </w:r>
    </w:p>
    <w:p w:rsidR="007F6E0B" w:rsidRPr="008D0578" w:rsidRDefault="0084592A" w:rsidP="007F6E0B">
      <w:pPr>
        <w:pStyle w:val="consplusnormal1"/>
        <w:spacing w:before="0" w:after="0"/>
        <w:ind w:firstLine="709"/>
        <w:jc w:val="both"/>
        <w:rPr>
          <w:color w:val="000000"/>
          <w:sz w:val="26"/>
          <w:szCs w:val="26"/>
        </w:rPr>
      </w:pPr>
      <w:r w:rsidRPr="00040984">
        <w:rPr>
          <w:sz w:val="26"/>
          <w:szCs w:val="26"/>
        </w:rPr>
        <w:t>3</w:t>
      </w:r>
      <w:r w:rsidR="007F6E0B" w:rsidRPr="008D0578">
        <w:rPr>
          <w:sz w:val="26"/>
          <w:szCs w:val="26"/>
        </w:rPr>
        <w:t>.</w:t>
      </w:r>
      <w:r w:rsidR="00AA48BF">
        <w:rPr>
          <w:sz w:val="26"/>
          <w:szCs w:val="26"/>
        </w:rPr>
        <w:t>20</w:t>
      </w:r>
      <w:r w:rsidR="007F6E0B">
        <w:rPr>
          <w:sz w:val="26"/>
          <w:szCs w:val="26"/>
        </w:rPr>
        <w:t>.</w:t>
      </w:r>
      <w:r w:rsidR="00F3404F">
        <w:rPr>
          <w:sz w:val="26"/>
          <w:szCs w:val="26"/>
        </w:rPr>
        <w:t>7</w:t>
      </w:r>
      <w:r w:rsidR="007F6E0B" w:rsidRPr="008D0578">
        <w:rPr>
          <w:sz w:val="26"/>
          <w:szCs w:val="26"/>
        </w:rPr>
        <w:t xml:space="preserve">. В ходе приема документов от заявителя </w:t>
      </w:r>
      <w:r w:rsidR="00DD2166">
        <w:rPr>
          <w:sz w:val="26"/>
          <w:szCs w:val="26"/>
        </w:rPr>
        <w:t xml:space="preserve">или его </w:t>
      </w:r>
      <w:r w:rsidR="007F6E0B" w:rsidRPr="00DD2166">
        <w:rPr>
          <w:sz w:val="26"/>
          <w:szCs w:val="26"/>
        </w:rPr>
        <w:t xml:space="preserve">представителя </w:t>
      </w:r>
      <w:r w:rsidR="007F6E0B" w:rsidRPr="008D0578">
        <w:rPr>
          <w:color w:val="000000"/>
          <w:sz w:val="26"/>
          <w:szCs w:val="26"/>
        </w:rPr>
        <w:t>специалист Администрации, ответственный за предоставление муниципальной услуги, работник многофункционального центра:</w:t>
      </w:r>
    </w:p>
    <w:p w:rsidR="007F6E0B" w:rsidRPr="008D0578" w:rsidRDefault="007F6E0B" w:rsidP="007F6E0B">
      <w:pPr>
        <w:ind w:firstLine="709"/>
        <w:jc w:val="both"/>
        <w:rPr>
          <w:color w:val="000000"/>
          <w:sz w:val="26"/>
          <w:szCs w:val="26"/>
        </w:rPr>
      </w:pPr>
      <w:r>
        <w:rPr>
          <w:color w:val="000000"/>
          <w:sz w:val="26"/>
          <w:szCs w:val="26"/>
        </w:rPr>
        <w:t xml:space="preserve">- </w:t>
      </w:r>
      <w:r w:rsidRPr="008D0578">
        <w:rPr>
          <w:color w:val="000000"/>
          <w:sz w:val="26"/>
          <w:szCs w:val="26"/>
        </w:rPr>
        <w:t>определяет предмет обращения;</w:t>
      </w:r>
    </w:p>
    <w:p w:rsidR="007F6E0B" w:rsidRPr="008D0578" w:rsidRDefault="007F6E0B" w:rsidP="007F6E0B">
      <w:pPr>
        <w:ind w:firstLine="709"/>
        <w:jc w:val="both"/>
        <w:rPr>
          <w:color w:val="000000"/>
          <w:sz w:val="26"/>
          <w:szCs w:val="26"/>
        </w:rPr>
      </w:pPr>
      <w:r>
        <w:rPr>
          <w:color w:val="000000"/>
          <w:sz w:val="26"/>
          <w:szCs w:val="26"/>
        </w:rPr>
        <w:t xml:space="preserve">- </w:t>
      </w:r>
      <w:r w:rsidRPr="008D0578">
        <w:rPr>
          <w:color w:val="000000"/>
          <w:sz w:val="26"/>
          <w:szCs w:val="26"/>
        </w:rPr>
        <w:t>устанавливает личность заявителя и его полномочия</w:t>
      </w:r>
      <w:r w:rsidRPr="008D0578">
        <w:rPr>
          <w:sz w:val="26"/>
          <w:szCs w:val="26"/>
        </w:rPr>
        <w:t xml:space="preserve"> либо полномочия представителя</w:t>
      </w:r>
      <w:r w:rsidRPr="008D0578">
        <w:rPr>
          <w:color w:val="000000"/>
          <w:sz w:val="26"/>
          <w:szCs w:val="26"/>
        </w:rPr>
        <w:t>;</w:t>
      </w:r>
    </w:p>
    <w:p w:rsidR="007F6E0B" w:rsidRPr="008D0578" w:rsidRDefault="007F6E0B" w:rsidP="007F6E0B">
      <w:pPr>
        <w:ind w:firstLine="709"/>
        <w:jc w:val="both"/>
        <w:rPr>
          <w:color w:val="000000"/>
          <w:sz w:val="26"/>
          <w:szCs w:val="26"/>
        </w:rPr>
      </w:pPr>
      <w:r>
        <w:rPr>
          <w:color w:val="000000"/>
          <w:sz w:val="26"/>
          <w:szCs w:val="26"/>
        </w:rPr>
        <w:t xml:space="preserve">- </w:t>
      </w:r>
      <w:r w:rsidRPr="008D0578">
        <w:rPr>
          <w:color w:val="000000"/>
          <w:sz w:val="26"/>
          <w:szCs w:val="26"/>
        </w:rPr>
        <w:t>проверяет правильность оформления заявления о предоставлении муниципальной услуги;</w:t>
      </w:r>
    </w:p>
    <w:p w:rsidR="007F6E0B" w:rsidRPr="008D0578" w:rsidRDefault="007F6E0B" w:rsidP="007F6E0B">
      <w:pPr>
        <w:ind w:firstLine="709"/>
        <w:jc w:val="both"/>
        <w:rPr>
          <w:sz w:val="26"/>
          <w:szCs w:val="26"/>
        </w:rPr>
      </w:pPr>
      <w:r>
        <w:rPr>
          <w:sz w:val="26"/>
          <w:szCs w:val="26"/>
        </w:rPr>
        <w:t xml:space="preserve">- </w:t>
      </w:r>
      <w:r w:rsidRPr="008D0578">
        <w:rPr>
          <w:sz w:val="26"/>
          <w:szCs w:val="26"/>
        </w:rPr>
        <w:t>знакомится с содержанием представленных заявителем документов;</w:t>
      </w:r>
    </w:p>
    <w:p w:rsidR="007F6E0B" w:rsidRPr="00040984" w:rsidRDefault="007F6E0B" w:rsidP="007F6E0B">
      <w:pPr>
        <w:ind w:firstLine="709"/>
        <w:contextualSpacing/>
        <w:jc w:val="both"/>
        <w:rPr>
          <w:sz w:val="26"/>
          <w:szCs w:val="26"/>
        </w:rPr>
      </w:pPr>
      <w:r w:rsidRPr="00040984">
        <w:rPr>
          <w:bCs/>
          <w:sz w:val="26"/>
          <w:szCs w:val="26"/>
        </w:rPr>
        <w:t xml:space="preserve">- регистрирует заявление в сроки, предусмотренные пунктом </w:t>
      </w:r>
      <w:hyperlink w:anchor="Par14" w:history="1">
        <w:r w:rsidRPr="008E54AE">
          <w:rPr>
            <w:rStyle w:val="a5"/>
            <w:bCs/>
            <w:color w:val="000000"/>
            <w:sz w:val="26"/>
            <w:szCs w:val="26"/>
            <w:u w:val="none"/>
          </w:rPr>
          <w:t>2.11</w:t>
        </w:r>
      </w:hyperlink>
      <w:r w:rsidR="00D60D45">
        <w:t>.1</w:t>
      </w:r>
      <w:r w:rsidRPr="00040984">
        <w:rPr>
          <w:bCs/>
          <w:sz w:val="26"/>
          <w:szCs w:val="26"/>
        </w:rPr>
        <w:t xml:space="preserve"> </w:t>
      </w:r>
      <w:r>
        <w:rPr>
          <w:bCs/>
          <w:sz w:val="26"/>
          <w:szCs w:val="26"/>
        </w:rPr>
        <w:t xml:space="preserve">настоящего </w:t>
      </w:r>
      <w:r w:rsidRPr="00040984">
        <w:rPr>
          <w:bCs/>
          <w:sz w:val="26"/>
          <w:szCs w:val="26"/>
        </w:rPr>
        <w:t>Административного регламента;</w:t>
      </w:r>
    </w:p>
    <w:p w:rsidR="007F6E0B" w:rsidRPr="00040984" w:rsidRDefault="007F6E0B" w:rsidP="007F6E0B">
      <w:pPr>
        <w:ind w:firstLine="709"/>
        <w:contextualSpacing/>
        <w:jc w:val="both"/>
        <w:rPr>
          <w:sz w:val="26"/>
          <w:szCs w:val="26"/>
        </w:rPr>
      </w:pPr>
      <w:r w:rsidRPr="008E54AE">
        <w:rPr>
          <w:bCs/>
          <w:sz w:val="26"/>
          <w:szCs w:val="26"/>
        </w:rPr>
        <w:t xml:space="preserve"> </w:t>
      </w:r>
      <w:r w:rsidRPr="00040984">
        <w:rPr>
          <w:bCs/>
          <w:sz w:val="26"/>
          <w:szCs w:val="26"/>
        </w:rPr>
        <w:t>- выдает (направляет) заявителю расписку-уведомление с указанием регистрационного номера и даты приема заявления</w:t>
      </w:r>
      <w:r w:rsidRPr="00040984">
        <w:rPr>
          <w:sz w:val="26"/>
          <w:szCs w:val="26"/>
        </w:rPr>
        <w:t>.</w:t>
      </w:r>
    </w:p>
    <w:p w:rsidR="007F6E0B" w:rsidRPr="004D5430" w:rsidRDefault="007F6E0B" w:rsidP="007F6E0B">
      <w:pPr>
        <w:ind w:firstLine="709"/>
        <w:contextualSpacing/>
        <w:jc w:val="both"/>
        <w:rPr>
          <w:sz w:val="26"/>
          <w:szCs w:val="26"/>
        </w:rPr>
      </w:pPr>
      <w:r w:rsidRPr="004D5430">
        <w:rPr>
          <w:sz w:val="26"/>
          <w:szCs w:val="26"/>
        </w:rPr>
        <w:t>3.</w:t>
      </w:r>
      <w:r w:rsidR="00AA48BF">
        <w:rPr>
          <w:sz w:val="26"/>
          <w:szCs w:val="26"/>
        </w:rPr>
        <w:t>20</w:t>
      </w:r>
      <w:r w:rsidRPr="004D5430">
        <w:rPr>
          <w:sz w:val="26"/>
          <w:szCs w:val="26"/>
        </w:rPr>
        <w:t>.</w:t>
      </w:r>
      <w:r w:rsidR="00F3404F">
        <w:rPr>
          <w:sz w:val="26"/>
          <w:szCs w:val="26"/>
        </w:rPr>
        <w:t>8</w:t>
      </w:r>
      <w:r w:rsidRPr="004D5430">
        <w:rPr>
          <w:sz w:val="26"/>
          <w:szCs w:val="26"/>
        </w:rPr>
        <w:t>. Максимальный срок выполнения административной процедуры по приему документов от заявителя и их регистрации, предусмотренной в пункте 3.</w:t>
      </w:r>
      <w:r w:rsidR="00AA48BF">
        <w:rPr>
          <w:sz w:val="26"/>
          <w:szCs w:val="26"/>
        </w:rPr>
        <w:t>20</w:t>
      </w:r>
      <w:r w:rsidRPr="004D5430">
        <w:rPr>
          <w:sz w:val="26"/>
          <w:szCs w:val="26"/>
        </w:rPr>
        <w:t>.</w:t>
      </w:r>
      <w:r w:rsidR="00F3404F">
        <w:rPr>
          <w:sz w:val="26"/>
          <w:szCs w:val="26"/>
        </w:rPr>
        <w:t>7</w:t>
      </w:r>
      <w:r w:rsidRPr="004D5430">
        <w:rPr>
          <w:sz w:val="26"/>
          <w:szCs w:val="26"/>
        </w:rPr>
        <w:t xml:space="preserve"> настоящего Административного регламента, производится в течение 1 рабочего дня со дня поступления в Администрацию.</w:t>
      </w:r>
    </w:p>
    <w:p w:rsidR="007F6E0B" w:rsidRPr="00443418" w:rsidRDefault="007F6E0B" w:rsidP="007F6E0B">
      <w:pPr>
        <w:pStyle w:val="consplusnormal1"/>
        <w:spacing w:before="0" w:after="0"/>
        <w:ind w:firstLine="709"/>
        <w:jc w:val="both"/>
        <w:rPr>
          <w:sz w:val="26"/>
          <w:szCs w:val="26"/>
        </w:rPr>
      </w:pPr>
      <w:r w:rsidRPr="004D5430">
        <w:rPr>
          <w:sz w:val="26"/>
          <w:szCs w:val="26"/>
        </w:rPr>
        <w:t>3.</w:t>
      </w:r>
      <w:r w:rsidR="00AA48BF">
        <w:rPr>
          <w:sz w:val="26"/>
          <w:szCs w:val="26"/>
        </w:rPr>
        <w:t>20</w:t>
      </w:r>
      <w:r w:rsidRPr="004D5430">
        <w:rPr>
          <w:sz w:val="26"/>
          <w:szCs w:val="26"/>
        </w:rPr>
        <w:t>.</w:t>
      </w:r>
      <w:r w:rsidR="00F3404F">
        <w:rPr>
          <w:sz w:val="26"/>
          <w:szCs w:val="26"/>
        </w:rPr>
        <w:t>9</w:t>
      </w:r>
      <w:r w:rsidRPr="004D5430">
        <w:rPr>
          <w:sz w:val="26"/>
          <w:szCs w:val="26"/>
        </w:rPr>
        <w:t>. Результ</w:t>
      </w:r>
      <w:r w:rsidR="004C75DC">
        <w:rPr>
          <w:sz w:val="26"/>
          <w:szCs w:val="26"/>
        </w:rPr>
        <w:t>атом административной процедуры</w:t>
      </w:r>
      <w:r w:rsidRPr="004D5430">
        <w:rPr>
          <w:sz w:val="26"/>
          <w:szCs w:val="26"/>
        </w:rPr>
        <w:t xml:space="preserve"> является регистрация </w:t>
      </w:r>
      <w:r w:rsidR="006C40A7">
        <w:rPr>
          <w:sz w:val="26"/>
          <w:szCs w:val="26"/>
        </w:rPr>
        <w:t xml:space="preserve">заявления о выдаче дубликата разрешения на </w:t>
      </w:r>
      <w:r w:rsidR="002D03BA">
        <w:rPr>
          <w:sz w:val="26"/>
          <w:szCs w:val="26"/>
        </w:rPr>
        <w:t>строительство</w:t>
      </w:r>
      <w:r w:rsidRPr="004D5430">
        <w:rPr>
          <w:sz w:val="26"/>
          <w:szCs w:val="26"/>
        </w:rPr>
        <w:t>.</w:t>
      </w:r>
    </w:p>
    <w:p w:rsidR="00D732B3" w:rsidRPr="00040984" w:rsidRDefault="00D732B3" w:rsidP="007F6E0B">
      <w:pPr>
        <w:ind w:firstLine="709"/>
        <w:contextualSpacing/>
        <w:jc w:val="both"/>
        <w:rPr>
          <w:sz w:val="26"/>
          <w:szCs w:val="26"/>
        </w:rPr>
      </w:pPr>
    </w:p>
    <w:p w:rsidR="000A0923" w:rsidRDefault="00D379A2" w:rsidP="000A0923">
      <w:pPr>
        <w:ind w:firstLine="709"/>
        <w:contextualSpacing/>
        <w:jc w:val="center"/>
        <w:rPr>
          <w:b/>
          <w:bCs/>
          <w:sz w:val="26"/>
          <w:szCs w:val="26"/>
          <w:lang w:eastAsia="ru-RU"/>
        </w:rPr>
      </w:pPr>
      <w:r w:rsidRPr="00DD2166">
        <w:rPr>
          <w:b/>
          <w:bCs/>
          <w:sz w:val="26"/>
          <w:szCs w:val="26"/>
          <w:lang w:eastAsia="ru-RU"/>
        </w:rPr>
        <w:t>3.2</w:t>
      </w:r>
      <w:r w:rsidR="00AA48BF">
        <w:rPr>
          <w:b/>
          <w:bCs/>
          <w:sz w:val="26"/>
          <w:szCs w:val="26"/>
          <w:lang w:eastAsia="ru-RU"/>
        </w:rPr>
        <w:t>1</w:t>
      </w:r>
      <w:r w:rsidRPr="00DD2166">
        <w:rPr>
          <w:b/>
          <w:bCs/>
          <w:sz w:val="26"/>
          <w:szCs w:val="26"/>
          <w:lang w:eastAsia="ru-RU"/>
        </w:rPr>
        <w:t xml:space="preserve">. </w:t>
      </w:r>
      <w:r w:rsidR="00D732B3" w:rsidRPr="00DD2166">
        <w:rPr>
          <w:b/>
          <w:bCs/>
          <w:sz w:val="26"/>
          <w:szCs w:val="26"/>
          <w:lang w:eastAsia="ru-RU"/>
        </w:rPr>
        <w:t>Принятие решения о предоставлении (об отказе в предо</w:t>
      </w:r>
      <w:r w:rsidR="000A0923" w:rsidRPr="00DD2166">
        <w:rPr>
          <w:b/>
          <w:bCs/>
          <w:sz w:val="26"/>
          <w:szCs w:val="26"/>
          <w:lang w:eastAsia="ru-RU"/>
        </w:rPr>
        <w:t>ставлении) муниципальной услуги</w:t>
      </w:r>
    </w:p>
    <w:p w:rsidR="000A0923" w:rsidRPr="000A0923" w:rsidRDefault="000A0923" w:rsidP="000A0923">
      <w:pPr>
        <w:ind w:firstLine="709"/>
        <w:contextualSpacing/>
        <w:jc w:val="center"/>
        <w:rPr>
          <w:b/>
          <w:sz w:val="26"/>
          <w:szCs w:val="26"/>
          <w:lang w:eastAsia="ru-RU"/>
        </w:rPr>
      </w:pPr>
    </w:p>
    <w:p w:rsidR="00D732B3" w:rsidRPr="00040984" w:rsidRDefault="00D732B3" w:rsidP="00D732B3">
      <w:pPr>
        <w:ind w:firstLine="709"/>
        <w:contextualSpacing/>
        <w:jc w:val="both"/>
        <w:rPr>
          <w:bCs/>
          <w:sz w:val="26"/>
          <w:szCs w:val="26"/>
          <w:lang w:eastAsia="ru-RU"/>
        </w:rPr>
      </w:pPr>
      <w:r w:rsidRPr="00040984">
        <w:rPr>
          <w:sz w:val="26"/>
          <w:szCs w:val="26"/>
          <w:lang w:eastAsia="ru-RU"/>
        </w:rPr>
        <w:t>3.</w:t>
      </w:r>
      <w:r w:rsidR="00627C64">
        <w:rPr>
          <w:sz w:val="26"/>
          <w:szCs w:val="26"/>
          <w:lang w:eastAsia="ru-RU"/>
        </w:rPr>
        <w:t>2</w:t>
      </w:r>
      <w:r w:rsidR="00AA48BF">
        <w:rPr>
          <w:sz w:val="26"/>
          <w:szCs w:val="26"/>
          <w:lang w:eastAsia="ru-RU"/>
        </w:rPr>
        <w:t>1</w:t>
      </w:r>
      <w:r w:rsidRPr="00040984">
        <w:rPr>
          <w:sz w:val="26"/>
          <w:szCs w:val="26"/>
          <w:lang w:eastAsia="ru-RU"/>
        </w:rPr>
        <w:t xml:space="preserve">.1. </w:t>
      </w:r>
      <w:r w:rsidRPr="00040984">
        <w:rPr>
          <w:bCs/>
          <w:sz w:val="26"/>
          <w:szCs w:val="26"/>
          <w:lang w:eastAsia="ru-RU"/>
        </w:rPr>
        <w:t xml:space="preserve">Основанием для начала административной процедуры является </w:t>
      </w:r>
      <w:r w:rsidR="00D60D45">
        <w:rPr>
          <w:sz w:val="26"/>
          <w:szCs w:val="26"/>
        </w:rPr>
        <w:t>регистрация заявления о выдаче дубликата разрешения на строительство</w:t>
      </w:r>
      <w:r w:rsidRPr="00040984">
        <w:rPr>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627C64">
        <w:rPr>
          <w:sz w:val="26"/>
          <w:szCs w:val="26"/>
        </w:rPr>
        <w:t>2</w:t>
      </w:r>
      <w:r w:rsidR="00AA48BF">
        <w:rPr>
          <w:sz w:val="26"/>
          <w:szCs w:val="26"/>
        </w:rPr>
        <w:t>1</w:t>
      </w:r>
      <w:r w:rsidRPr="00040984">
        <w:rPr>
          <w:sz w:val="26"/>
          <w:szCs w:val="26"/>
        </w:rPr>
        <w:t>.2. Специалист</w:t>
      </w:r>
      <w:r w:rsidR="008F7240" w:rsidRPr="00040984">
        <w:rPr>
          <w:sz w:val="26"/>
          <w:szCs w:val="26"/>
        </w:rPr>
        <w:t xml:space="preserve"> Администрации </w:t>
      </w:r>
      <w:r w:rsidRPr="00040984">
        <w:rPr>
          <w:sz w:val="26"/>
          <w:szCs w:val="26"/>
          <w:lang w:eastAsia="ru-RU"/>
        </w:rPr>
        <w:t xml:space="preserve">в течение 1 рабочего дня со дня получения всех сведений, необходимых для принятия решения, осуществляет </w:t>
      </w:r>
      <w:r w:rsidRPr="00040984">
        <w:rPr>
          <w:sz w:val="26"/>
          <w:szCs w:val="26"/>
        </w:rPr>
        <w:t xml:space="preserve">проверку наличия и правильности оформления </w:t>
      </w:r>
      <w:r w:rsidR="00CD0CA1">
        <w:rPr>
          <w:sz w:val="26"/>
          <w:szCs w:val="26"/>
        </w:rPr>
        <w:t>заявления о выдаче дубликата разрешения на строительство</w:t>
      </w:r>
      <w:r w:rsidRPr="00040984">
        <w:rPr>
          <w:sz w:val="26"/>
          <w:szCs w:val="26"/>
          <w:lang w:eastAsia="ru-RU"/>
        </w:rPr>
        <w:t>.</w:t>
      </w:r>
    </w:p>
    <w:p w:rsidR="00D732B3" w:rsidRPr="00040984" w:rsidRDefault="00D732B3" w:rsidP="00D732B3">
      <w:pPr>
        <w:ind w:firstLine="709"/>
        <w:contextualSpacing/>
        <w:jc w:val="both"/>
        <w:rPr>
          <w:sz w:val="26"/>
          <w:szCs w:val="26"/>
        </w:rPr>
      </w:pPr>
      <w:r w:rsidRPr="00040984">
        <w:rPr>
          <w:sz w:val="26"/>
          <w:szCs w:val="26"/>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3" w:history="1">
        <w:r w:rsidRPr="006C40A7">
          <w:rPr>
            <w:rStyle w:val="a5"/>
            <w:color w:val="auto"/>
            <w:sz w:val="26"/>
            <w:szCs w:val="26"/>
            <w:u w:val="none"/>
          </w:rPr>
          <w:t>2.8.</w:t>
        </w:r>
        <w:r w:rsidR="00F3404F">
          <w:rPr>
            <w:rStyle w:val="a5"/>
            <w:color w:val="auto"/>
            <w:sz w:val="26"/>
            <w:szCs w:val="26"/>
            <w:u w:val="none"/>
          </w:rPr>
          <w:t>10</w:t>
        </w:r>
      </w:hyperlink>
      <w:r w:rsidR="008F7240" w:rsidRPr="00040984">
        <w:rPr>
          <w:sz w:val="26"/>
          <w:szCs w:val="26"/>
        </w:rPr>
        <w:t xml:space="preserve"> </w:t>
      </w:r>
      <w:r w:rsidR="00E12AD4">
        <w:rPr>
          <w:sz w:val="26"/>
          <w:szCs w:val="26"/>
        </w:rPr>
        <w:t xml:space="preserve">настоящего </w:t>
      </w:r>
      <w:r w:rsidR="008F7240" w:rsidRPr="00040984">
        <w:rPr>
          <w:sz w:val="26"/>
          <w:szCs w:val="26"/>
        </w:rPr>
        <w:t>А</w:t>
      </w:r>
      <w:r w:rsidRPr="00040984">
        <w:rPr>
          <w:sz w:val="26"/>
          <w:szCs w:val="26"/>
        </w:rPr>
        <w:t>дминистративного регламента.</w:t>
      </w:r>
    </w:p>
    <w:p w:rsidR="00D732B3" w:rsidRPr="00694D88" w:rsidRDefault="00D732B3" w:rsidP="00D732B3">
      <w:pPr>
        <w:ind w:firstLine="709"/>
        <w:contextualSpacing/>
        <w:jc w:val="both"/>
        <w:rPr>
          <w:sz w:val="26"/>
          <w:szCs w:val="26"/>
        </w:rPr>
      </w:pPr>
      <w:r w:rsidRPr="00040984">
        <w:rPr>
          <w:sz w:val="26"/>
          <w:szCs w:val="26"/>
        </w:rPr>
        <w:t>3.</w:t>
      </w:r>
      <w:r w:rsidR="00627C64">
        <w:rPr>
          <w:sz w:val="26"/>
          <w:szCs w:val="26"/>
        </w:rPr>
        <w:t>2</w:t>
      </w:r>
      <w:r w:rsidR="00AA48BF">
        <w:rPr>
          <w:sz w:val="26"/>
          <w:szCs w:val="26"/>
        </w:rPr>
        <w:t>1</w:t>
      </w:r>
      <w:r w:rsidRPr="00040984">
        <w:rPr>
          <w:sz w:val="26"/>
          <w:szCs w:val="26"/>
        </w:rPr>
        <w:t xml:space="preserve">.3. При установлении факта наличия оснований для отказа в предоставлении муниципальной услуги, специалист </w:t>
      </w:r>
      <w:r w:rsidR="00283A8D" w:rsidRPr="00040984">
        <w:rPr>
          <w:sz w:val="26"/>
          <w:szCs w:val="26"/>
        </w:rPr>
        <w:t>Администрации</w:t>
      </w:r>
      <w:r w:rsidR="00DD2166">
        <w:rPr>
          <w:sz w:val="26"/>
          <w:szCs w:val="26"/>
        </w:rPr>
        <w:t>, ответственный за предоставление муниципальной услуги,</w:t>
      </w:r>
      <w:r w:rsidRPr="00040984">
        <w:rPr>
          <w:sz w:val="26"/>
          <w:szCs w:val="26"/>
        </w:rPr>
        <w:t xml:space="preserve"> подготавливает </w:t>
      </w:r>
      <w:r w:rsidR="00627C64" w:rsidRPr="00D379A2">
        <w:rPr>
          <w:sz w:val="26"/>
          <w:szCs w:val="26"/>
        </w:rPr>
        <w:t xml:space="preserve">решение об отказе в выдаче дубликата разрешения на </w:t>
      </w:r>
      <w:r w:rsidR="002D03BA">
        <w:rPr>
          <w:sz w:val="26"/>
          <w:szCs w:val="26"/>
        </w:rPr>
        <w:t>строительство</w:t>
      </w:r>
      <w:r w:rsidRPr="00040984">
        <w:rPr>
          <w:sz w:val="26"/>
          <w:szCs w:val="26"/>
        </w:rPr>
        <w:t>, в котором указывается обоснование отказа</w:t>
      </w:r>
      <w:r w:rsidR="00627C64">
        <w:rPr>
          <w:sz w:val="26"/>
          <w:szCs w:val="26"/>
        </w:rPr>
        <w:t xml:space="preserve">, по </w:t>
      </w:r>
      <w:r w:rsidR="006A20CD">
        <w:rPr>
          <w:sz w:val="26"/>
          <w:szCs w:val="26"/>
        </w:rPr>
        <w:t xml:space="preserve">рекомендуемой </w:t>
      </w:r>
      <w:r w:rsidR="00627C64">
        <w:rPr>
          <w:sz w:val="26"/>
          <w:szCs w:val="26"/>
        </w:rPr>
        <w:t xml:space="preserve">форме согласно </w:t>
      </w:r>
      <w:r w:rsidR="00627C64" w:rsidRPr="00694D88">
        <w:rPr>
          <w:sz w:val="26"/>
          <w:szCs w:val="26"/>
        </w:rPr>
        <w:t>Приложению № 1</w:t>
      </w:r>
      <w:r w:rsidR="00694D88" w:rsidRPr="00694D88">
        <w:rPr>
          <w:sz w:val="26"/>
          <w:szCs w:val="26"/>
        </w:rPr>
        <w:t>4</w:t>
      </w:r>
      <w:r w:rsidR="00627C64" w:rsidRPr="00694D88">
        <w:rPr>
          <w:sz w:val="26"/>
          <w:szCs w:val="26"/>
        </w:rPr>
        <w:t xml:space="preserve"> настоящего Административного </w:t>
      </w:r>
      <w:r w:rsidR="004C3BAF" w:rsidRPr="00694D88">
        <w:rPr>
          <w:sz w:val="26"/>
          <w:szCs w:val="26"/>
        </w:rPr>
        <w:t>регламента</w:t>
      </w:r>
      <w:r w:rsidRPr="00694D88">
        <w:rPr>
          <w:sz w:val="26"/>
          <w:szCs w:val="26"/>
        </w:rPr>
        <w:t>.</w:t>
      </w:r>
    </w:p>
    <w:p w:rsidR="00D732B3" w:rsidRPr="00040984" w:rsidRDefault="00D732B3" w:rsidP="00D732B3">
      <w:pPr>
        <w:tabs>
          <w:tab w:val="left" w:pos="2029"/>
        </w:tabs>
        <w:ind w:firstLine="709"/>
        <w:contextualSpacing/>
        <w:jc w:val="both"/>
        <w:rPr>
          <w:sz w:val="26"/>
          <w:szCs w:val="26"/>
        </w:rPr>
      </w:pPr>
      <w:r w:rsidRPr="00040984">
        <w:rPr>
          <w:sz w:val="26"/>
          <w:szCs w:val="26"/>
        </w:rPr>
        <w:t>3.</w:t>
      </w:r>
      <w:r w:rsidR="00627C64">
        <w:rPr>
          <w:sz w:val="26"/>
          <w:szCs w:val="26"/>
        </w:rPr>
        <w:t>2</w:t>
      </w:r>
      <w:r w:rsidR="00AA48BF">
        <w:rPr>
          <w:sz w:val="26"/>
          <w:szCs w:val="26"/>
        </w:rPr>
        <w:t>1</w:t>
      </w:r>
      <w:r w:rsidRPr="00040984">
        <w:rPr>
          <w:sz w:val="26"/>
          <w:szCs w:val="26"/>
        </w:rPr>
        <w:t xml:space="preserve">.4. При отсутствии оснований для отказа в предоставлении муниципальной услуги, специалист </w:t>
      </w:r>
      <w:r w:rsidR="00283A8D" w:rsidRPr="00040984">
        <w:rPr>
          <w:sz w:val="26"/>
          <w:szCs w:val="26"/>
        </w:rPr>
        <w:t>Администрации</w:t>
      </w:r>
      <w:r w:rsidR="00DD2166">
        <w:rPr>
          <w:sz w:val="26"/>
          <w:szCs w:val="26"/>
        </w:rPr>
        <w:t>, ответственный за предоставление муниципальной услуги,</w:t>
      </w:r>
      <w:r w:rsidRPr="00040984">
        <w:rPr>
          <w:sz w:val="26"/>
          <w:szCs w:val="26"/>
        </w:rPr>
        <w:t xml:space="preserve"> подготавливает дубликат разрешения на </w:t>
      </w:r>
      <w:r w:rsidR="002D03BA">
        <w:rPr>
          <w:sz w:val="26"/>
          <w:szCs w:val="26"/>
        </w:rPr>
        <w:lastRenderedPageBreak/>
        <w:t>строительство</w:t>
      </w:r>
      <w:r w:rsidRPr="00040984">
        <w:rPr>
          <w:sz w:val="26"/>
          <w:szCs w:val="26"/>
        </w:rPr>
        <w:t xml:space="preserve">. Дубликат разрешения на </w:t>
      </w:r>
      <w:r w:rsidR="002D03BA">
        <w:rPr>
          <w:sz w:val="26"/>
          <w:szCs w:val="26"/>
        </w:rPr>
        <w:t>строительство</w:t>
      </w:r>
      <w:r w:rsidRPr="00040984">
        <w:rPr>
          <w:sz w:val="26"/>
          <w:szCs w:val="26"/>
        </w:rPr>
        <w:t xml:space="preserve"> оформляется в виде дополнительного экземпляра выданного ранее разрешения. В левом верхнем углу разрешения проставляется отметка «дубликат».</w:t>
      </w:r>
    </w:p>
    <w:p w:rsidR="00D732B3" w:rsidRPr="00040984" w:rsidRDefault="00D732B3" w:rsidP="00D732B3">
      <w:pPr>
        <w:ind w:firstLine="709"/>
        <w:contextualSpacing/>
        <w:jc w:val="both"/>
        <w:rPr>
          <w:sz w:val="26"/>
          <w:szCs w:val="26"/>
          <w:shd w:val="clear" w:color="auto" w:fill="FFFFFF"/>
          <w:lang w:eastAsia="ru-RU"/>
        </w:rPr>
      </w:pPr>
      <w:r w:rsidRPr="00040984">
        <w:rPr>
          <w:sz w:val="26"/>
          <w:szCs w:val="26"/>
        </w:rPr>
        <w:t>3.</w:t>
      </w:r>
      <w:r w:rsidR="00627C64">
        <w:rPr>
          <w:sz w:val="26"/>
          <w:szCs w:val="26"/>
        </w:rPr>
        <w:t>2</w:t>
      </w:r>
      <w:r w:rsidR="00AA48BF">
        <w:rPr>
          <w:sz w:val="26"/>
          <w:szCs w:val="26"/>
        </w:rPr>
        <w:t>1</w:t>
      </w:r>
      <w:r w:rsidRPr="00040984">
        <w:rPr>
          <w:sz w:val="26"/>
          <w:szCs w:val="26"/>
        </w:rPr>
        <w:t>.</w:t>
      </w:r>
      <w:r w:rsidR="00627C64">
        <w:rPr>
          <w:sz w:val="26"/>
          <w:szCs w:val="26"/>
        </w:rPr>
        <w:t>5</w:t>
      </w:r>
      <w:r w:rsidRPr="00040984">
        <w:rPr>
          <w:sz w:val="26"/>
          <w:szCs w:val="26"/>
        </w:rPr>
        <w:t xml:space="preserve">. </w:t>
      </w:r>
      <w:r w:rsidRPr="00040984">
        <w:rPr>
          <w:sz w:val="26"/>
          <w:szCs w:val="26"/>
          <w:shd w:val="clear" w:color="auto" w:fill="FFFFFF"/>
          <w:lang w:eastAsia="ru-RU"/>
        </w:rPr>
        <w:t>Результатом административной процедуры является:</w:t>
      </w:r>
    </w:p>
    <w:p w:rsidR="00D732B3" w:rsidRPr="00040984" w:rsidRDefault="00D732B3" w:rsidP="00D732B3">
      <w:pPr>
        <w:ind w:firstLine="709"/>
        <w:contextualSpacing/>
        <w:jc w:val="both"/>
        <w:rPr>
          <w:sz w:val="26"/>
          <w:szCs w:val="26"/>
        </w:rPr>
      </w:pPr>
      <w:r w:rsidRPr="00040984">
        <w:rPr>
          <w:sz w:val="26"/>
          <w:szCs w:val="26"/>
          <w:shd w:val="clear" w:color="auto" w:fill="FFFFFF"/>
          <w:lang w:eastAsia="ru-RU"/>
        </w:rPr>
        <w:t xml:space="preserve">1) </w:t>
      </w:r>
      <w:r w:rsidR="00E12AD4">
        <w:rPr>
          <w:sz w:val="26"/>
          <w:szCs w:val="26"/>
          <w:shd w:val="clear" w:color="auto" w:fill="FFFFFF"/>
          <w:lang w:eastAsia="ru-RU"/>
        </w:rPr>
        <w:t>подписание</w:t>
      </w:r>
      <w:r w:rsidRPr="00040984">
        <w:rPr>
          <w:sz w:val="26"/>
          <w:szCs w:val="26"/>
          <w:shd w:val="clear" w:color="auto" w:fill="FFFFFF"/>
          <w:lang w:eastAsia="ru-RU"/>
        </w:rPr>
        <w:t xml:space="preserve"> дубликата </w:t>
      </w:r>
      <w:r w:rsidRPr="00040984">
        <w:rPr>
          <w:sz w:val="26"/>
          <w:szCs w:val="26"/>
        </w:rPr>
        <w:t xml:space="preserve">разрешения на </w:t>
      </w:r>
      <w:r w:rsidR="002D03BA">
        <w:rPr>
          <w:sz w:val="26"/>
          <w:szCs w:val="26"/>
        </w:rPr>
        <w:t>строительство</w:t>
      </w:r>
      <w:r w:rsidRPr="00040984">
        <w:rPr>
          <w:sz w:val="26"/>
          <w:szCs w:val="26"/>
        </w:rPr>
        <w:t>;</w:t>
      </w:r>
    </w:p>
    <w:p w:rsidR="00D732B3" w:rsidRPr="00040984" w:rsidRDefault="00D732B3" w:rsidP="00D732B3">
      <w:pPr>
        <w:ind w:firstLine="709"/>
        <w:contextualSpacing/>
        <w:jc w:val="both"/>
        <w:rPr>
          <w:sz w:val="26"/>
          <w:szCs w:val="26"/>
        </w:rPr>
      </w:pPr>
      <w:r w:rsidRPr="00040984">
        <w:rPr>
          <w:sz w:val="26"/>
          <w:szCs w:val="26"/>
        </w:rPr>
        <w:t xml:space="preserve">2) </w:t>
      </w:r>
      <w:r w:rsidR="00E12AD4">
        <w:rPr>
          <w:sz w:val="26"/>
          <w:szCs w:val="26"/>
        </w:rPr>
        <w:t>подписание</w:t>
      </w:r>
      <w:r w:rsidRPr="00040984">
        <w:rPr>
          <w:sz w:val="26"/>
          <w:szCs w:val="26"/>
        </w:rPr>
        <w:t xml:space="preserve"> </w:t>
      </w:r>
      <w:r w:rsidR="00627C64" w:rsidRPr="00D379A2">
        <w:rPr>
          <w:sz w:val="26"/>
          <w:szCs w:val="26"/>
        </w:rPr>
        <w:t>решени</w:t>
      </w:r>
      <w:r w:rsidR="00627C64">
        <w:rPr>
          <w:sz w:val="26"/>
          <w:szCs w:val="26"/>
        </w:rPr>
        <w:t>я</w:t>
      </w:r>
      <w:r w:rsidR="00627C64" w:rsidRPr="00D379A2">
        <w:rPr>
          <w:sz w:val="26"/>
          <w:szCs w:val="26"/>
        </w:rPr>
        <w:t xml:space="preserve"> об отказе в выдаче дубликата разрешения на </w:t>
      </w:r>
      <w:r w:rsidR="002D03BA">
        <w:rPr>
          <w:sz w:val="26"/>
          <w:szCs w:val="26"/>
        </w:rPr>
        <w:t>строительство</w:t>
      </w:r>
      <w:r w:rsidRPr="00040984">
        <w:rPr>
          <w:sz w:val="26"/>
          <w:szCs w:val="26"/>
        </w:rPr>
        <w:t>.</w:t>
      </w:r>
    </w:p>
    <w:p w:rsidR="00627C64" w:rsidRPr="008F7BB7" w:rsidRDefault="00627C64" w:rsidP="00627C64">
      <w:pPr>
        <w:ind w:firstLine="709"/>
        <w:jc w:val="both"/>
        <w:rPr>
          <w:sz w:val="26"/>
          <w:szCs w:val="26"/>
        </w:rPr>
      </w:pPr>
      <w:r w:rsidRPr="008F7BB7">
        <w:rPr>
          <w:bCs/>
          <w:sz w:val="26"/>
          <w:szCs w:val="26"/>
          <w:lang w:eastAsia="ru-RU"/>
        </w:rPr>
        <w:t>3.</w:t>
      </w:r>
      <w:r>
        <w:rPr>
          <w:bCs/>
          <w:sz w:val="26"/>
          <w:szCs w:val="26"/>
          <w:lang w:eastAsia="ru-RU"/>
        </w:rPr>
        <w:t>2</w:t>
      </w:r>
      <w:r w:rsidR="00AA48BF">
        <w:rPr>
          <w:bCs/>
          <w:sz w:val="26"/>
          <w:szCs w:val="26"/>
          <w:lang w:eastAsia="ru-RU"/>
        </w:rPr>
        <w:t>1</w:t>
      </w:r>
      <w:r w:rsidRPr="008F7BB7">
        <w:rPr>
          <w:bCs/>
          <w:sz w:val="26"/>
          <w:szCs w:val="26"/>
          <w:lang w:eastAsia="ru-RU"/>
        </w:rPr>
        <w:t>.</w:t>
      </w:r>
      <w:r>
        <w:rPr>
          <w:bCs/>
          <w:sz w:val="26"/>
          <w:szCs w:val="26"/>
          <w:lang w:eastAsia="ru-RU"/>
        </w:rPr>
        <w:t>6</w:t>
      </w:r>
      <w:r w:rsidRPr="008F7BB7">
        <w:rPr>
          <w:bCs/>
          <w:sz w:val="26"/>
          <w:szCs w:val="26"/>
          <w:lang w:eastAsia="ru-RU"/>
        </w:rPr>
        <w:t xml:space="preserve">. </w:t>
      </w:r>
      <w:r w:rsidRPr="008F7BB7">
        <w:rPr>
          <w:sz w:val="26"/>
          <w:szCs w:val="26"/>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D732B3" w:rsidRPr="00627C64" w:rsidRDefault="00D732B3" w:rsidP="00D732B3">
      <w:pPr>
        <w:ind w:firstLine="709"/>
        <w:contextualSpacing/>
        <w:jc w:val="both"/>
        <w:rPr>
          <w:bCs/>
          <w:sz w:val="26"/>
          <w:szCs w:val="26"/>
          <w:lang w:eastAsia="ru-RU"/>
        </w:rPr>
      </w:pPr>
    </w:p>
    <w:p w:rsidR="000A0923" w:rsidRDefault="00D379A2" w:rsidP="000A0923">
      <w:pPr>
        <w:ind w:firstLine="709"/>
        <w:contextualSpacing/>
        <w:jc w:val="center"/>
        <w:rPr>
          <w:b/>
          <w:bCs/>
          <w:sz w:val="26"/>
          <w:szCs w:val="26"/>
          <w:lang w:eastAsia="ru-RU"/>
        </w:rPr>
      </w:pPr>
      <w:r w:rsidRPr="00D70579">
        <w:rPr>
          <w:b/>
          <w:bCs/>
          <w:sz w:val="26"/>
          <w:szCs w:val="26"/>
          <w:lang w:eastAsia="ru-RU"/>
        </w:rPr>
        <w:t>3.2</w:t>
      </w:r>
      <w:r w:rsidR="00AA48BF">
        <w:rPr>
          <w:b/>
          <w:bCs/>
          <w:sz w:val="26"/>
          <w:szCs w:val="26"/>
          <w:lang w:eastAsia="ru-RU"/>
        </w:rPr>
        <w:t>2</w:t>
      </w:r>
      <w:r w:rsidRPr="00D70579">
        <w:rPr>
          <w:b/>
          <w:bCs/>
          <w:sz w:val="26"/>
          <w:szCs w:val="26"/>
          <w:lang w:eastAsia="ru-RU"/>
        </w:rPr>
        <w:t xml:space="preserve">. </w:t>
      </w:r>
      <w:r w:rsidR="00D732B3" w:rsidRPr="00D70579">
        <w:rPr>
          <w:b/>
          <w:bCs/>
          <w:sz w:val="26"/>
          <w:szCs w:val="26"/>
          <w:lang w:eastAsia="ru-RU"/>
        </w:rPr>
        <w:t xml:space="preserve">Предоставление </w:t>
      </w:r>
      <w:r w:rsidR="000A0923" w:rsidRPr="00D70579">
        <w:rPr>
          <w:b/>
          <w:bCs/>
          <w:sz w:val="26"/>
          <w:szCs w:val="26"/>
          <w:lang w:eastAsia="ru-RU"/>
        </w:rPr>
        <w:t>результата муниципальной услуги</w:t>
      </w:r>
    </w:p>
    <w:p w:rsidR="000A0923" w:rsidRPr="000A0923" w:rsidRDefault="000A0923" w:rsidP="000A0923">
      <w:pPr>
        <w:ind w:firstLine="709"/>
        <w:contextualSpacing/>
        <w:jc w:val="center"/>
        <w:rPr>
          <w:b/>
          <w:sz w:val="26"/>
          <w:szCs w:val="26"/>
          <w:lang w:eastAsia="ru-RU"/>
        </w:rPr>
      </w:pPr>
    </w:p>
    <w:p w:rsidR="00D732B3" w:rsidRPr="00040984" w:rsidRDefault="00D732B3" w:rsidP="00D732B3">
      <w:pPr>
        <w:ind w:firstLine="709"/>
        <w:contextualSpacing/>
        <w:jc w:val="both"/>
        <w:rPr>
          <w:sz w:val="26"/>
          <w:szCs w:val="26"/>
        </w:rPr>
      </w:pPr>
      <w:r w:rsidRPr="00040984">
        <w:rPr>
          <w:bCs/>
          <w:sz w:val="26"/>
          <w:szCs w:val="26"/>
          <w:lang w:eastAsia="ru-RU"/>
        </w:rPr>
        <w:t>3.</w:t>
      </w:r>
      <w:r w:rsidR="00627C64">
        <w:rPr>
          <w:bCs/>
          <w:sz w:val="26"/>
          <w:szCs w:val="26"/>
          <w:lang w:eastAsia="ru-RU"/>
        </w:rPr>
        <w:t>2</w:t>
      </w:r>
      <w:r w:rsidR="00AA48BF">
        <w:rPr>
          <w:bCs/>
          <w:sz w:val="26"/>
          <w:szCs w:val="26"/>
          <w:lang w:eastAsia="ru-RU"/>
        </w:rPr>
        <w:t>2</w:t>
      </w:r>
      <w:r w:rsidRPr="00040984">
        <w:rPr>
          <w:bCs/>
          <w:sz w:val="26"/>
          <w:szCs w:val="26"/>
          <w:lang w:eastAsia="ru-RU"/>
        </w:rPr>
        <w:t xml:space="preserve">.1. Основанием для начала административной процедуры является </w:t>
      </w:r>
      <w:r w:rsidRPr="00040984">
        <w:rPr>
          <w:sz w:val="26"/>
          <w:szCs w:val="26"/>
        </w:rPr>
        <w:t>получе</w:t>
      </w:r>
      <w:r w:rsidR="00DD2166">
        <w:rPr>
          <w:sz w:val="26"/>
          <w:szCs w:val="26"/>
        </w:rPr>
        <w:t xml:space="preserve">ние специалистом </w:t>
      </w:r>
      <w:r w:rsidR="00CE7FA1" w:rsidRPr="00040984">
        <w:rPr>
          <w:sz w:val="26"/>
          <w:szCs w:val="26"/>
        </w:rPr>
        <w:t>Администрации</w:t>
      </w:r>
      <w:r w:rsidR="00DD2166">
        <w:rPr>
          <w:sz w:val="26"/>
          <w:szCs w:val="26"/>
        </w:rPr>
        <w:t>, ответственным за предоставление муниципальной услуги,</w:t>
      </w:r>
      <w:r w:rsidRPr="00040984">
        <w:rPr>
          <w:sz w:val="26"/>
          <w:szCs w:val="26"/>
        </w:rPr>
        <w:t xml:space="preserve"> подписанного </w:t>
      </w:r>
      <w:r w:rsidR="00CE7FA1" w:rsidRPr="00040984">
        <w:rPr>
          <w:sz w:val="26"/>
          <w:szCs w:val="26"/>
        </w:rPr>
        <w:t>главой Администрации</w:t>
      </w:r>
      <w:r w:rsidRPr="00040984">
        <w:rPr>
          <w:sz w:val="26"/>
          <w:szCs w:val="26"/>
        </w:rPr>
        <w:t xml:space="preserve"> дубликата разрешения на </w:t>
      </w:r>
      <w:r w:rsidR="002D03BA">
        <w:rPr>
          <w:sz w:val="26"/>
          <w:szCs w:val="26"/>
        </w:rPr>
        <w:t>строительство</w:t>
      </w:r>
      <w:r w:rsidRPr="00040984">
        <w:rPr>
          <w:sz w:val="26"/>
          <w:szCs w:val="26"/>
        </w:rPr>
        <w:t xml:space="preserve"> или </w:t>
      </w:r>
      <w:r w:rsidR="00627C64" w:rsidRPr="00D379A2">
        <w:rPr>
          <w:sz w:val="26"/>
          <w:szCs w:val="26"/>
        </w:rPr>
        <w:t>решени</w:t>
      </w:r>
      <w:r w:rsidR="00627C64">
        <w:rPr>
          <w:sz w:val="26"/>
          <w:szCs w:val="26"/>
        </w:rPr>
        <w:t>я</w:t>
      </w:r>
      <w:r w:rsidR="00627C64" w:rsidRPr="00D379A2">
        <w:rPr>
          <w:sz w:val="26"/>
          <w:szCs w:val="26"/>
        </w:rPr>
        <w:t xml:space="preserve"> об отказе в выдаче дубликата разрешения на </w:t>
      </w:r>
      <w:r w:rsidR="002D03BA">
        <w:rPr>
          <w:sz w:val="26"/>
          <w:szCs w:val="26"/>
        </w:rPr>
        <w:t>строительство</w:t>
      </w:r>
      <w:r w:rsidRPr="00040984">
        <w:rPr>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627C64">
        <w:rPr>
          <w:sz w:val="26"/>
          <w:szCs w:val="26"/>
        </w:rPr>
        <w:t>2</w:t>
      </w:r>
      <w:r w:rsidR="00AA48BF">
        <w:rPr>
          <w:sz w:val="26"/>
          <w:szCs w:val="26"/>
        </w:rPr>
        <w:t>2</w:t>
      </w:r>
      <w:r w:rsidRPr="00040984">
        <w:rPr>
          <w:sz w:val="26"/>
          <w:szCs w:val="26"/>
        </w:rPr>
        <w:t xml:space="preserve">.2. Предоставление результата муниципальной услуги производится способами, указанными в пункте </w:t>
      </w:r>
      <w:hyperlink w:anchor="Par2" w:history="1">
        <w:r w:rsidRPr="00040984">
          <w:rPr>
            <w:rStyle w:val="a5"/>
            <w:color w:val="auto"/>
            <w:sz w:val="26"/>
            <w:szCs w:val="26"/>
            <w:u w:val="none"/>
          </w:rPr>
          <w:t>2.3.</w:t>
        </w:r>
        <w:r w:rsidR="006C40A7">
          <w:rPr>
            <w:rStyle w:val="a5"/>
            <w:color w:val="auto"/>
            <w:sz w:val="26"/>
            <w:szCs w:val="26"/>
            <w:u w:val="none"/>
          </w:rPr>
          <w:t>4</w:t>
        </w:r>
      </w:hyperlink>
      <w:r w:rsidR="00CE7FA1" w:rsidRPr="00040984">
        <w:rPr>
          <w:sz w:val="26"/>
          <w:szCs w:val="26"/>
        </w:rPr>
        <w:t xml:space="preserve"> </w:t>
      </w:r>
      <w:r w:rsidR="006C40A7">
        <w:rPr>
          <w:sz w:val="26"/>
          <w:szCs w:val="26"/>
        </w:rPr>
        <w:t xml:space="preserve">настоящего </w:t>
      </w:r>
      <w:r w:rsidR="00CE7FA1" w:rsidRPr="00040984">
        <w:rPr>
          <w:sz w:val="26"/>
          <w:szCs w:val="26"/>
        </w:rPr>
        <w:t>А</w:t>
      </w:r>
      <w:r w:rsidRPr="00040984">
        <w:rPr>
          <w:sz w:val="26"/>
          <w:szCs w:val="26"/>
        </w:rPr>
        <w:t xml:space="preserve">дминистративного регламента в течение срока, указанного в пункте </w:t>
      </w:r>
      <w:hyperlink w:anchor="Par26" w:history="1">
        <w:r w:rsidRPr="00040984">
          <w:rPr>
            <w:rStyle w:val="a5"/>
            <w:color w:val="auto"/>
            <w:sz w:val="26"/>
            <w:szCs w:val="26"/>
            <w:u w:val="none"/>
          </w:rPr>
          <w:t>3.</w:t>
        </w:r>
        <w:r w:rsidR="006C40A7">
          <w:rPr>
            <w:rStyle w:val="a5"/>
            <w:color w:val="auto"/>
            <w:sz w:val="26"/>
            <w:szCs w:val="26"/>
            <w:u w:val="none"/>
          </w:rPr>
          <w:t>1</w:t>
        </w:r>
        <w:r w:rsidR="00AA48BF">
          <w:rPr>
            <w:rStyle w:val="a5"/>
            <w:color w:val="auto"/>
            <w:sz w:val="26"/>
            <w:szCs w:val="26"/>
            <w:u w:val="none"/>
          </w:rPr>
          <w:t>9</w:t>
        </w:r>
        <w:r w:rsidR="006C40A7">
          <w:rPr>
            <w:rStyle w:val="a5"/>
            <w:color w:val="auto"/>
            <w:sz w:val="26"/>
            <w:szCs w:val="26"/>
            <w:u w:val="none"/>
          </w:rPr>
          <w:t>.3</w:t>
        </w:r>
      </w:hyperlink>
      <w:r w:rsidR="006C40A7">
        <w:rPr>
          <w:sz w:val="26"/>
          <w:szCs w:val="26"/>
        </w:rPr>
        <w:t xml:space="preserve"> настоящего</w:t>
      </w:r>
      <w:r w:rsidR="00CE7FA1" w:rsidRPr="00040984">
        <w:rPr>
          <w:sz w:val="26"/>
          <w:szCs w:val="26"/>
        </w:rPr>
        <w:t xml:space="preserve"> А</w:t>
      </w:r>
      <w:r w:rsidRPr="00040984">
        <w:rPr>
          <w:sz w:val="26"/>
          <w:szCs w:val="26"/>
        </w:rPr>
        <w:t>дминистративного регламента.</w:t>
      </w:r>
    </w:p>
    <w:p w:rsidR="00D732B3" w:rsidRPr="00040984" w:rsidRDefault="00D732B3" w:rsidP="00D732B3">
      <w:pPr>
        <w:ind w:firstLine="709"/>
        <w:contextualSpacing/>
        <w:jc w:val="both"/>
        <w:rPr>
          <w:bCs/>
          <w:sz w:val="26"/>
          <w:szCs w:val="26"/>
        </w:rPr>
      </w:pPr>
      <w:r w:rsidRPr="00040984">
        <w:rPr>
          <w:sz w:val="26"/>
          <w:szCs w:val="26"/>
        </w:rPr>
        <w:t>3.</w:t>
      </w:r>
      <w:r w:rsidR="00627C64">
        <w:rPr>
          <w:sz w:val="26"/>
          <w:szCs w:val="26"/>
        </w:rPr>
        <w:t>2</w:t>
      </w:r>
      <w:r w:rsidR="00AA48BF">
        <w:rPr>
          <w:sz w:val="26"/>
          <w:szCs w:val="26"/>
        </w:rPr>
        <w:t>2</w:t>
      </w:r>
      <w:r w:rsidRPr="00040984">
        <w:rPr>
          <w:sz w:val="26"/>
          <w:szCs w:val="26"/>
        </w:rPr>
        <w:t xml:space="preserve">.3. </w:t>
      </w:r>
      <w:r w:rsidR="00462FBA" w:rsidRPr="00040984">
        <w:rPr>
          <w:sz w:val="26"/>
          <w:szCs w:val="26"/>
        </w:rPr>
        <w:t>Возможность предоставления</w:t>
      </w:r>
      <w:r w:rsidRPr="00040984">
        <w:rPr>
          <w:bCs/>
          <w:sz w:val="26"/>
          <w:szCs w:val="26"/>
        </w:rPr>
        <w:t xml:space="preserve"> результата муниципальной услуги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462FBA" w:rsidRPr="00040984">
        <w:rPr>
          <w:bCs/>
          <w:sz w:val="26"/>
          <w:szCs w:val="26"/>
        </w:rPr>
        <w:t>не предусмотрена</w:t>
      </w:r>
      <w:r w:rsidRPr="00040984">
        <w:rPr>
          <w:bCs/>
          <w:sz w:val="26"/>
          <w:szCs w:val="26"/>
        </w:rPr>
        <w:t>.</w:t>
      </w:r>
    </w:p>
    <w:p w:rsidR="006C40A7" w:rsidRPr="00040984" w:rsidRDefault="006C40A7" w:rsidP="006C40A7">
      <w:pPr>
        <w:ind w:firstLine="709"/>
        <w:contextualSpacing/>
        <w:jc w:val="both"/>
        <w:rPr>
          <w:sz w:val="26"/>
          <w:szCs w:val="26"/>
        </w:rPr>
      </w:pPr>
      <w:r w:rsidRPr="00040984">
        <w:rPr>
          <w:sz w:val="26"/>
          <w:szCs w:val="26"/>
        </w:rPr>
        <w:t>3.</w:t>
      </w:r>
      <w:r>
        <w:rPr>
          <w:sz w:val="26"/>
          <w:szCs w:val="26"/>
        </w:rPr>
        <w:t>2</w:t>
      </w:r>
      <w:r w:rsidR="00AA48BF">
        <w:rPr>
          <w:sz w:val="26"/>
          <w:szCs w:val="26"/>
        </w:rPr>
        <w:t>2</w:t>
      </w:r>
      <w:r w:rsidRPr="00040984">
        <w:rPr>
          <w:sz w:val="26"/>
          <w:szCs w:val="26"/>
        </w:rPr>
        <w:t>.4. Специалист Администрации</w:t>
      </w:r>
      <w:r w:rsidR="00B34249">
        <w:rPr>
          <w:sz w:val="26"/>
          <w:szCs w:val="26"/>
        </w:rPr>
        <w:t>, ответственный за предоставление муниципальной услуги,</w:t>
      </w:r>
      <w:r w:rsidRPr="00040984">
        <w:rPr>
          <w:sz w:val="26"/>
          <w:szCs w:val="26"/>
        </w:rPr>
        <w:t xml:space="preserve"> в течение одного рабочего дня со дня получения подписанного главой Администрации документа, являющегося результатом муниципальной услуги:</w:t>
      </w:r>
    </w:p>
    <w:p w:rsidR="006C40A7" w:rsidRPr="00040984" w:rsidRDefault="006C40A7" w:rsidP="006C40A7">
      <w:pPr>
        <w:ind w:firstLine="709"/>
        <w:contextualSpacing/>
        <w:jc w:val="both"/>
        <w:rPr>
          <w:sz w:val="26"/>
          <w:szCs w:val="26"/>
        </w:rPr>
      </w:pPr>
      <w:r w:rsidRPr="00040984">
        <w:rPr>
          <w:sz w:val="26"/>
          <w:szCs w:val="26"/>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6C40A7" w:rsidRPr="00040984" w:rsidRDefault="006C40A7" w:rsidP="006C40A7">
      <w:pPr>
        <w:ind w:firstLine="709"/>
        <w:contextualSpacing/>
        <w:jc w:val="both"/>
        <w:rPr>
          <w:sz w:val="26"/>
          <w:szCs w:val="26"/>
        </w:rPr>
      </w:pPr>
      <w:r w:rsidRPr="00040984">
        <w:rPr>
          <w:sz w:val="26"/>
          <w:szCs w:val="26"/>
        </w:rPr>
        <w:t xml:space="preserve">2) передает документ в </w:t>
      </w:r>
      <w:r>
        <w:rPr>
          <w:sz w:val="26"/>
          <w:szCs w:val="26"/>
        </w:rPr>
        <w:t>многофункциональный центр</w:t>
      </w:r>
      <w:r w:rsidRPr="00040984">
        <w:rPr>
          <w:sz w:val="26"/>
          <w:szCs w:val="26"/>
        </w:rPr>
        <w:t xml:space="preserve"> (в случае если в качестве способа получения документа в заявлении было указано получение в </w:t>
      </w:r>
      <w:r>
        <w:rPr>
          <w:sz w:val="26"/>
          <w:szCs w:val="26"/>
        </w:rPr>
        <w:t>многофункциональном центре</w:t>
      </w:r>
      <w:r w:rsidRPr="00040984">
        <w:rPr>
          <w:sz w:val="26"/>
          <w:szCs w:val="26"/>
        </w:rPr>
        <w:t xml:space="preserve">); </w:t>
      </w:r>
    </w:p>
    <w:p w:rsidR="006C40A7" w:rsidRPr="00040984" w:rsidRDefault="006C40A7" w:rsidP="006C40A7">
      <w:pPr>
        <w:ind w:firstLine="709"/>
        <w:contextualSpacing/>
        <w:jc w:val="both"/>
        <w:rPr>
          <w:sz w:val="26"/>
          <w:szCs w:val="26"/>
        </w:rPr>
      </w:pPr>
      <w:r w:rsidRPr="00040984">
        <w:rPr>
          <w:color w:val="000000"/>
          <w:sz w:val="26"/>
          <w:szCs w:val="26"/>
        </w:rPr>
        <w:t>3)</w:t>
      </w:r>
      <w:r w:rsidRPr="00040984">
        <w:rPr>
          <w:color w:val="FF0000"/>
          <w:sz w:val="26"/>
          <w:szCs w:val="26"/>
        </w:rPr>
        <w:t xml:space="preserve"> </w:t>
      </w:r>
      <w:r w:rsidRPr="00040984">
        <w:rPr>
          <w:sz w:val="26"/>
          <w:szCs w:val="26"/>
        </w:rPr>
        <w:t>отправля</w:t>
      </w:r>
      <w:r w:rsidR="00787B16">
        <w:rPr>
          <w:sz w:val="26"/>
          <w:szCs w:val="26"/>
        </w:rPr>
        <w:t xml:space="preserve">ет документ заявителю по почте </w:t>
      </w:r>
      <w:r w:rsidRPr="00040984">
        <w:rPr>
          <w:sz w:val="26"/>
          <w:szCs w:val="26"/>
        </w:rPr>
        <w:t>(в случае если в заявлении указан способ отправки результата услуги почтовым оправлением);</w:t>
      </w:r>
    </w:p>
    <w:p w:rsidR="006C40A7" w:rsidRPr="00040984" w:rsidRDefault="006C40A7" w:rsidP="006C40A7">
      <w:pPr>
        <w:ind w:firstLine="709"/>
        <w:contextualSpacing/>
        <w:jc w:val="both"/>
        <w:rPr>
          <w:sz w:val="26"/>
          <w:szCs w:val="26"/>
        </w:rPr>
      </w:pPr>
      <w:r w:rsidRPr="00040984">
        <w:rPr>
          <w:sz w:val="26"/>
          <w:szCs w:val="26"/>
        </w:rPr>
        <w:t xml:space="preserve">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Pr>
          <w:sz w:val="26"/>
          <w:szCs w:val="26"/>
        </w:rPr>
        <w:t>ЕПГУ, РПГУ</w:t>
      </w:r>
      <w:r w:rsidR="00F3404F">
        <w:rPr>
          <w:sz w:val="26"/>
          <w:szCs w:val="26"/>
        </w:rPr>
        <w:t>, единую информационную систему жилищного строительства</w:t>
      </w:r>
      <w:r w:rsidRPr="00040984">
        <w:rPr>
          <w:sz w:val="26"/>
          <w:szCs w:val="26"/>
        </w:rPr>
        <w:t xml:space="preserve"> (в случае поступлении запроса о предоставлении услуги </w:t>
      </w:r>
      <w:r w:rsidRPr="00F3404F">
        <w:rPr>
          <w:sz w:val="26"/>
          <w:szCs w:val="26"/>
        </w:rPr>
        <w:t>через ЕПГУ, РПГУ</w:t>
      </w:r>
      <w:r w:rsidR="00F3404F" w:rsidRPr="00F3404F">
        <w:rPr>
          <w:sz w:val="26"/>
          <w:szCs w:val="26"/>
        </w:rPr>
        <w:t>, единую информационную систему жилищного строительства</w:t>
      </w:r>
      <w:r w:rsidRPr="00F3404F">
        <w:rPr>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627C64">
        <w:rPr>
          <w:sz w:val="26"/>
          <w:szCs w:val="26"/>
        </w:rPr>
        <w:t>2</w:t>
      </w:r>
      <w:r w:rsidR="00AA48BF">
        <w:rPr>
          <w:sz w:val="26"/>
          <w:szCs w:val="26"/>
        </w:rPr>
        <w:t>2</w:t>
      </w:r>
      <w:r w:rsidRPr="00040984">
        <w:rPr>
          <w:sz w:val="26"/>
          <w:szCs w:val="26"/>
        </w:rPr>
        <w:t>.5. Результатом административной процедуры является выдача (направление) заявителю результата предоставления муниципальной услуги.</w:t>
      </w:r>
    </w:p>
    <w:p w:rsidR="00627C64" w:rsidRPr="008F7BB7" w:rsidRDefault="00627C64" w:rsidP="00627C64">
      <w:pPr>
        <w:ind w:firstLine="709"/>
        <w:jc w:val="both"/>
        <w:rPr>
          <w:sz w:val="26"/>
          <w:szCs w:val="26"/>
        </w:rPr>
      </w:pPr>
      <w:r w:rsidRPr="008F7BB7">
        <w:rPr>
          <w:sz w:val="26"/>
          <w:szCs w:val="26"/>
        </w:rPr>
        <w:lastRenderedPageBreak/>
        <w:t>3.</w:t>
      </w:r>
      <w:r>
        <w:rPr>
          <w:sz w:val="26"/>
          <w:szCs w:val="26"/>
        </w:rPr>
        <w:t>2</w:t>
      </w:r>
      <w:r w:rsidR="00AA48BF">
        <w:rPr>
          <w:sz w:val="26"/>
          <w:szCs w:val="26"/>
        </w:rPr>
        <w:t>2</w:t>
      </w:r>
      <w:r w:rsidRPr="008F7BB7">
        <w:rPr>
          <w:sz w:val="26"/>
          <w:szCs w:val="26"/>
        </w:rPr>
        <w:t xml:space="preserve">.6. Срок предоставления заявителю результата муниципальной услуги исчисляется со дня подписания </w:t>
      </w:r>
      <w:r>
        <w:rPr>
          <w:sz w:val="26"/>
          <w:szCs w:val="26"/>
        </w:rPr>
        <w:t xml:space="preserve">дубликата </w:t>
      </w:r>
      <w:r w:rsidRPr="008F7BB7">
        <w:rPr>
          <w:sz w:val="26"/>
          <w:szCs w:val="26"/>
        </w:rPr>
        <w:t xml:space="preserve">разрешения на </w:t>
      </w:r>
      <w:r w:rsidR="002D03BA">
        <w:rPr>
          <w:sz w:val="26"/>
          <w:szCs w:val="26"/>
        </w:rPr>
        <w:t>строительство</w:t>
      </w:r>
      <w:r w:rsidRPr="008F7BB7">
        <w:rPr>
          <w:sz w:val="26"/>
          <w:szCs w:val="26"/>
        </w:rPr>
        <w:t xml:space="preserve"> </w:t>
      </w:r>
      <w:r w:rsidR="006C40A7" w:rsidRPr="00040984">
        <w:rPr>
          <w:sz w:val="26"/>
          <w:szCs w:val="26"/>
        </w:rPr>
        <w:t xml:space="preserve">или </w:t>
      </w:r>
      <w:r w:rsidR="006C40A7" w:rsidRPr="00D379A2">
        <w:rPr>
          <w:sz w:val="26"/>
          <w:szCs w:val="26"/>
        </w:rPr>
        <w:t>решени</w:t>
      </w:r>
      <w:r w:rsidR="006C40A7">
        <w:rPr>
          <w:sz w:val="26"/>
          <w:szCs w:val="26"/>
        </w:rPr>
        <w:t>я</w:t>
      </w:r>
      <w:r w:rsidR="006C40A7" w:rsidRPr="00D379A2">
        <w:rPr>
          <w:sz w:val="26"/>
          <w:szCs w:val="26"/>
        </w:rPr>
        <w:t xml:space="preserve"> об отказе в выдаче дубликата разрешения на </w:t>
      </w:r>
      <w:r w:rsidR="002D03BA">
        <w:rPr>
          <w:sz w:val="26"/>
          <w:szCs w:val="26"/>
        </w:rPr>
        <w:t>строительство</w:t>
      </w:r>
      <w:r w:rsidR="006C40A7">
        <w:rPr>
          <w:sz w:val="26"/>
          <w:szCs w:val="26"/>
        </w:rPr>
        <w:t xml:space="preserve"> </w:t>
      </w:r>
      <w:r w:rsidRPr="008F7BB7">
        <w:rPr>
          <w:sz w:val="26"/>
          <w:szCs w:val="26"/>
        </w:rPr>
        <w:t xml:space="preserve">и составляет один рабочий день, но не превышает срок, установленный в </w:t>
      </w:r>
      <w:hyperlink r:id="rId58" w:history="1">
        <w:r w:rsidRPr="00F3404F">
          <w:rPr>
            <w:sz w:val="26"/>
            <w:szCs w:val="26"/>
          </w:rPr>
          <w:t xml:space="preserve">пункте </w:t>
        </w:r>
        <w:r w:rsidR="006C40A7" w:rsidRPr="00F3404F">
          <w:rPr>
            <w:sz w:val="26"/>
            <w:szCs w:val="26"/>
          </w:rPr>
          <w:t>3.1</w:t>
        </w:r>
        <w:r w:rsidR="00AA48BF">
          <w:rPr>
            <w:sz w:val="26"/>
            <w:szCs w:val="26"/>
          </w:rPr>
          <w:t>9</w:t>
        </w:r>
        <w:r w:rsidR="006C40A7" w:rsidRPr="00F3404F">
          <w:rPr>
            <w:sz w:val="26"/>
            <w:szCs w:val="26"/>
          </w:rPr>
          <w:t>.3</w:t>
        </w:r>
      </w:hyperlink>
      <w:r w:rsidRPr="008F7BB7">
        <w:rPr>
          <w:sz w:val="26"/>
          <w:szCs w:val="26"/>
        </w:rPr>
        <w:t xml:space="preserve"> настоящего Административного регламента. </w:t>
      </w:r>
    </w:p>
    <w:p w:rsidR="00D732B3" w:rsidRPr="00040984" w:rsidRDefault="00D732B3" w:rsidP="00D732B3">
      <w:pPr>
        <w:ind w:firstLine="709"/>
        <w:contextualSpacing/>
        <w:jc w:val="both"/>
        <w:rPr>
          <w:sz w:val="26"/>
          <w:szCs w:val="26"/>
        </w:rPr>
      </w:pPr>
    </w:p>
    <w:p w:rsidR="00627DD1" w:rsidRPr="00040984" w:rsidRDefault="00627DD1" w:rsidP="00627DD1">
      <w:pPr>
        <w:pStyle w:val="af6"/>
        <w:spacing w:before="0" w:after="0"/>
        <w:jc w:val="center"/>
        <w:rPr>
          <w:sz w:val="26"/>
          <w:szCs w:val="26"/>
        </w:rPr>
      </w:pPr>
      <w:r w:rsidRPr="00040984">
        <w:rPr>
          <w:b/>
          <w:sz w:val="26"/>
          <w:szCs w:val="26"/>
        </w:rPr>
        <w:t>4. Формы контроля за исполнением Административного регламента</w:t>
      </w:r>
    </w:p>
    <w:p w:rsidR="00627DD1" w:rsidRPr="00040984" w:rsidRDefault="00627DD1" w:rsidP="00627DD1">
      <w:pPr>
        <w:ind w:firstLine="709"/>
        <w:jc w:val="both"/>
        <w:rPr>
          <w:sz w:val="26"/>
          <w:szCs w:val="26"/>
        </w:rPr>
      </w:pPr>
    </w:p>
    <w:p w:rsidR="009A1523" w:rsidRPr="00D8684E" w:rsidRDefault="009A1523" w:rsidP="009A1523">
      <w:pPr>
        <w:pStyle w:val="ConsPlusNormal"/>
        <w:ind w:firstLine="709"/>
        <w:jc w:val="center"/>
        <w:rPr>
          <w:rFonts w:ascii="Times New Roman" w:hAnsi="Times New Roman"/>
          <w:b/>
          <w:sz w:val="26"/>
          <w:szCs w:val="26"/>
        </w:rPr>
      </w:pPr>
      <w:r w:rsidRPr="00D8684E">
        <w:rPr>
          <w:rFonts w:ascii="Times New Roman" w:hAnsi="Times New Roman"/>
          <w:b/>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9A1523" w:rsidRPr="00D8684E" w:rsidRDefault="009A1523" w:rsidP="009A1523">
      <w:pPr>
        <w:pStyle w:val="ConsPlusNormal"/>
        <w:ind w:firstLine="709"/>
        <w:jc w:val="center"/>
        <w:rPr>
          <w:rFonts w:ascii="Times New Roman" w:hAnsi="Times New Roman"/>
          <w:sz w:val="26"/>
          <w:szCs w:val="26"/>
        </w:rPr>
      </w:pPr>
      <w:proofErr w:type="gramStart"/>
      <w:r w:rsidRPr="00D8684E">
        <w:rPr>
          <w:rFonts w:ascii="Times New Roman" w:hAnsi="Times New Roman"/>
          <w:b/>
          <w:sz w:val="26"/>
          <w:szCs w:val="26"/>
        </w:rPr>
        <w:t>а</w:t>
      </w:r>
      <w:proofErr w:type="gramEnd"/>
      <w:r w:rsidRPr="00D8684E">
        <w:rPr>
          <w:rFonts w:ascii="Times New Roman" w:hAnsi="Times New Roman"/>
          <w:b/>
          <w:sz w:val="26"/>
          <w:szCs w:val="26"/>
        </w:rPr>
        <w:t xml:space="preserve"> также принятием ими решений</w:t>
      </w:r>
    </w:p>
    <w:p w:rsidR="009A1523" w:rsidRPr="00D8684E" w:rsidRDefault="009A1523" w:rsidP="009A1523">
      <w:pPr>
        <w:pStyle w:val="ConsPlusNormal"/>
        <w:ind w:firstLine="709"/>
        <w:jc w:val="center"/>
        <w:rPr>
          <w:rFonts w:ascii="Times New Roman" w:hAnsi="Times New Roman"/>
          <w:sz w:val="26"/>
          <w:szCs w:val="26"/>
        </w:rPr>
      </w:pP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4.1.1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Pr="00D8684E">
        <w:rPr>
          <w:rFonts w:ascii="Times New Roman" w:hAnsi="Times New Roman"/>
          <w:i/>
          <w:sz w:val="26"/>
          <w:szCs w:val="26"/>
        </w:rPr>
        <w:t xml:space="preserve"> </w:t>
      </w:r>
      <w:r w:rsidRPr="00D8684E">
        <w:rPr>
          <w:rFonts w:ascii="Times New Roman" w:hAnsi="Times New Roman"/>
          <w:sz w:val="26"/>
          <w:szCs w:val="26"/>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A1523" w:rsidRPr="00D8684E" w:rsidRDefault="009A1523" w:rsidP="009A1523">
      <w:pPr>
        <w:pStyle w:val="ConsPlusNormal"/>
        <w:ind w:firstLine="709"/>
        <w:jc w:val="both"/>
        <w:rPr>
          <w:sz w:val="26"/>
          <w:szCs w:val="26"/>
        </w:rPr>
      </w:pPr>
      <w:r w:rsidRPr="00D8684E">
        <w:rPr>
          <w:rFonts w:ascii="Times New Roman" w:hAnsi="Times New Roman"/>
          <w:sz w:val="26"/>
          <w:szCs w:val="26"/>
        </w:rPr>
        <w:t>4.1.2.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9A1523" w:rsidRPr="00D8684E" w:rsidRDefault="009A1523" w:rsidP="009A1523">
      <w:pPr>
        <w:ind w:firstLine="709"/>
        <w:jc w:val="both"/>
        <w:rPr>
          <w:sz w:val="26"/>
          <w:szCs w:val="26"/>
        </w:rPr>
      </w:pPr>
      <w:r w:rsidRPr="00D8684E">
        <w:rPr>
          <w:sz w:val="26"/>
          <w:szCs w:val="26"/>
        </w:rPr>
        <w:t>4.1.3. В ходе текущего контроля проверяется:</w:t>
      </w:r>
    </w:p>
    <w:p w:rsidR="009A1523" w:rsidRPr="00D8684E" w:rsidRDefault="009A1523" w:rsidP="009A1523">
      <w:pPr>
        <w:ind w:firstLine="709"/>
        <w:jc w:val="both"/>
        <w:rPr>
          <w:sz w:val="26"/>
          <w:szCs w:val="26"/>
        </w:rPr>
      </w:pPr>
      <w:proofErr w:type="gramStart"/>
      <w:r w:rsidRPr="00D8684E">
        <w:rPr>
          <w:sz w:val="26"/>
          <w:szCs w:val="26"/>
        </w:rPr>
        <w:t>соблюдение</w:t>
      </w:r>
      <w:proofErr w:type="gramEnd"/>
      <w:r w:rsidRPr="00D8684E">
        <w:rPr>
          <w:sz w:val="26"/>
          <w:szCs w:val="26"/>
        </w:rPr>
        <w:t xml:space="preserve"> сроков исполнения административных процедур;</w:t>
      </w:r>
    </w:p>
    <w:p w:rsidR="009A1523" w:rsidRPr="00D8684E" w:rsidRDefault="009A1523" w:rsidP="009A1523">
      <w:pPr>
        <w:ind w:firstLine="709"/>
        <w:jc w:val="both"/>
        <w:rPr>
          <w:sz w:val="26"/>
          <w:szCs w:val="26"/>
        </w:rPr>
      </w:pPr>
      <w:proofErr w:type="gramStart"/>
      <w:r w:rsidRPr="00D8684E">
        <w:rPr>
          <w:sz w:val="26"/>
          <w:szCs w:val="26"/>
        </w:rPr>
        <w:t>последовательность</w:t>
      </w:r>
      <w:proofErr w:type="gramEnd"/>
      <w:r w:rsidRPr="00D8684E">
        <w:rPr>
          <w:sz w:val="26"/>
          <w:szCs w:val="26"/>
        </w:rPr>
        <w:t xml:space="preserve"> исполнения административных процедур;</w:t>
      </w:r>
    </w:p>
    <w:p w:rsidR="009A1523" w:rsidRPr="00D8684E" w:rsidRDefault="009A1523" w:rsidP="009A1523">
      <w:pPr>
        <w:ind w:firstLine="709"/>
        <w:jc w:val="both"/>
        <w:rPr>
          <w:sz w:val="26"/>
          <w:szCs w:val="26"/>
        </w:rPr>
      </w:pPr>
      <w:proofErr w:type="gramStart"/>
      <w:r w:rsidRPr="00D8684E">
        <w:rPr>
          <w:sz w:val="26"/>
          <w:szCs w:val="26"/>
        </w:rPr>
        <w:t>правомерность</w:t>
      </w:r>
      <w:proofErr w:type="gramEnd"/>
      <w:r w:rsidRPr="00D8684E">
        <w:rPr>
          <w:sz w:val="26"/>
          <w:szCs w:val="26"/>
        </w:rPr>
        <w:t xml:space="preserve"> принятия решения о предоставлении (отказе в предоставлении) муниципальной услуги.</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4.1.4.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D8684E">
        <w:rPr>
          <w:rFonts w:ascii="Times New Roman" w:hAnsi="Times New Roman"/>
          <w:i/>
          <w:sz w:val="26"/>
          <w:szCs w:val="26"/>
        </w:rPr>
        <w:t xml:space="preserve"> </w:t>
      </w:r>
      <w:r w:rsidRPr="00D8684E">
        <w:rPr>
          <w:rFonts w:ascii="Times New Roman" w:hAnsi="Times New Roman"/>
          <w:sz w:val="26"/>
          <w:szCs w:val="26"/>
        </w:rPr>
        <w:t>немедленно информируют главу Администрации, а также предпринимают срочные меры по устранению нарушений.</w:t>
      </w:r>
    </w:p>
    <w:p w:rsidR="009A1523" w:rsidRPr="00D8684E" w:rsidRDefault="009A1523" w:rsidP="009A1523">
      <w:pPr>
        <w:pStyle w:val="ConsPlusNormal"/>
        <w:ind w:firstLine="709"/>
        <w:jc w:val="center"/>
        <w:rPr>
          <w:rFonts w:ascii="Times New Roman" w:hAnsi="Times New Roman"/>
          <w:b/>
          <w:i/>
          <w:sz w:val="26"/>
          <w:szCs w:val="26"/>
        </w:rPr>
      </w:pPr>
    </w:p>
    <w:p w:rsidR="009A1523" w:rsidRPr="00D8684E" w:rsidRDefault="009A1523" w:rsidP="009A1523">
      <w:pPr>
        <w:pStyle w:val="ConsPlusNormal"/>
        <w:ind w:firstLine="709"/>
        <w:jc w:val="center"/>
        <w:rPr>
          <w:rFonts w:ascii="Times New Roman" w:hAnsi="Times New Roman"/>
          <w:b/>
          <w:sz w:val="26"/>
          <w:szCs w:val="26"/>
        </w:rPr>
      </w:pPr>
      <w:r w:rsidRPr="00D8684E">
        <w:rPr>
          <w:rFonts w:ascii="Times New Roman" w:hAnsi="Times New Roman"/>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1523" w:rsidRPr="00D8684E" w:rsidRDefault="009A1523" w:rsidP="009A1523">
      <w:pPr>
        <w:pStyle w:val="ConsPlusNormal"/>
        <w:ind w:firstLine="709"/>
        <w:jc w:val="both"/>
        <w:rPr>
          <w:rFonts w:ascii="Times New Roman" w:hAnsi="Times New Roman"/>
          <w:sz w:val="26"/>
          <w:szCs w:val="26"/>
        </w:rPr>
      </w:pP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D8684E">
        <w:rPr>
          <w:rFonts w:ascii="Times New Roman" w:hAnsi="Times New Roman"/>
          <w:i/>
          <w:sz w:val="26"/>
          <w:szCs w:val="26"/>
        </w:rPr>
        <w:t xml:space="preserve"> </w:t>
      </w:r>
      <w:r w:rsidRPr="00D8684E">
        <w:rPr>
          <w:rFonts w:ascii="Times New Roman" w:hAnsi="Times New Roman"/>
          <w:sz w:val="26"/>
          <w:szCs w:val="26"/>
        </w:rPr>
        <w:t>должностных лиц, ответственных за организацию работы по предоставлению муниципальной услуги.</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 xml:space="preserve">4.2.2. Проверки могут быть плановыми и внеплановыми. </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lastRenderedPageBreak/>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9A1523" w:rsidRPr="00D8684E" w:rsidRDefault="009A1523" w:rsidP="009A1523">
      <w:pPr>
        <w:pStyle w:val="ConsPlusNormal"/>
        <w:ind w:firstLine="709"/>
        <w:jc w:val="both"/>
        <w:rPr>
          <w:sz w:val="26"/>
          <w:szCs w:val="26"/>
        </w:rPr>
      </w:pPr>
      <w:r w:rsidRPr="00D8684E">
        <w:rPr>
          <w:rFonts w:ascii="Times New Roman" w:hAnsi="Times New Roman"/>
          <w:sz w:val="26"/>
          <w:szCs w:val="26"/>
        </w:rPr>
        <w:t>Внеплановая проверка проводится по инициативе главы Администрации</w:t>
      </w:r>
      <w:r w:rsidRPr="00D8684E">
        <w:rPr>
          <w:rFonts w:ascii="Times New Roman" w:hAnsi="Times New Roman"/>
          <w:i/>
          <w:sz w:val="26"/>
          <w:szCs w:val="26"/>
        </w:rPr>
        <w:t>,</w:t>
      </w:r>
      <w:r w:rsidRPr="00D8684E">
        <w:rPr>
          <w:rFonts w:ascii="Times New Roman" w:hAnsi="Times New Roman"/>
          <w:sz w:val="26"/>
          <w:szCs w:val="26"/>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9A1523" w:rsidRPr="00D8684E" w:rsidRDefault="009A1523" w:rsidP="009A1523">
      <w:pPr>
        <w:ind w:firstLine="709"/>
        <w:jc w:val="both"/>
        <w:rPr>
          <w:sz w:val="26"/>
          <w:szCs w:val="26"/>
        </w:rPr>
      </w:pPr>
      <w:r w:rsidRPr="00D8684E">
        <w:rPr>
          <w:sz w:val="26"/>
          <w:szCs w:val="26"/>
        </w:rPr>
        <w:t>4.2.3. В ходе проверок оценивается:</w:t>
      </w:r>
    </w:p>
    <w:p w:rsidR="009A1523" w:rsidRPr="00D8684E" w:rsidRDefault="009A1523" w:rsidP="009A1523">
      <w:pPr>
        <w:ind w:firstLine="709"/>
        <w:jc w:val="both"/>
        <w:rPr>
          <w:sz w:val="26"/>
          <w:szCs w:val="26"/>
        </w:rPr>
      </w:pPr>
      <w:proofErr w:type="gramStart"/>
      <w:r w:rsidRPr="00D8684E">
        <w:rPr>
          <w:sz w:val="26"/>
          <w:szCs w:val="26"/>
        </w:rPr>
        <w:t>знание</w:t>
      </w:r>
      <w:proofErr w:type="gramEnd"/>
      <w:r w:rsidRPr="00D8684E">
        <w:rPr>
          <w:sz w:val="26"/>
          <w:szCs w:val="26"/>
        </w:rPr>
        <w:t xml:space="preserve"> специалистами и уполномоченными должностными лицами Администрации,</w:t>
      </w:r>
      <w:r w:rsidRPr="00D8684E">
        <w:rPr>
          <w:i/>
          <w:sz w:val="26"/>
          <w:szCs w:val="26"/>
        </w:rPr>
        <w:t xml:space="preserve"> </w:t>
      </w:r>
      <w:r w:rsidRPr="00D8684E">
        <w:rPr>
          <w:sz w:val="26"/>
          <w:szCs w:val="26"/>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9A1523" w:rsidRPr="00D8684E" w:rsidRDefault="009A1523" w:rsidP="009A1523">
      <w:pPr>
        <w:ind w:firstLine="709"/>
        <w:jc w:val="both"/>
        <w:rPr>
          <w:sz w:val="26"/>
          <w:szCs w:val="26"/>
        </w:rPr>
      </w:pPr>
      <w:proofErr w:type="gramStart"/>
      <w:r w:rsidRPr="00D8684E">
        <w:rPr>
          <w:sz w:val="26"/>
          <w:szCs w:val="26"/>
        </w:rPr>
        <w:t>соблюдение</w:t>
      </w:r>
      <w:proofErr w:type="gramEnd"/>
      <w:r w:rsidRPr="00D8684E">
        <w:rPr>
          <w:sz w:val="26"/>
          <w:szCs w:val="26"/>
        </w:rPr>
        <w:t xml:space="preserve"> специалистами и уполномоченными должностными лицами Администрации,</w:t>
      </w:r>
      <w:r w:rsidRPr="00D8684E">
        <w:rPr>
          <w:i/>
          <w:sz w:val="26"/>
          <w:szCs w:val="26"/>
        </w:rPr>
        <w:t xml:space="preserve"> </w:t>
      </w:r>
      <w:r w:rsidRPr="00D8684E">
        <w:rPr>
          <w:sz w:val="26"/>
          <w:szCs w:val="26"/>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9A1523" w:rsidRPr="00D8684E" w:rsidRDefault="009A1523" w:rsidP="009A1523">
      <w:pPr>
        <w:ind w:firstLine="709"/>
        <w:jc w:val="both"/>
        <w:rPr>
          <w:sz w:val="26"/>
          <w:szCs w:val="26"/>
        </w:rPr>
      </w:pPr>
      <w:proofErr w:type="gramStart"/>
      <w:r w:rsidRPr="00D8684E">
        <w:rPr>
          <w:sz w:val="26"/>
          <w:szCs w:val="26"/>
        </w:rPr>
        <w:t>последовательность</w:t>
      </w:r>
      <w:proofErr w:type="gramEnd"/>
      <w:r w:rsidRPr="00D8684E">
        <w:rPr>
          <w:sz w:val="26"/>
          <w:szCs w:val="26"/>
        </w:rPr>
        <w:t xml:space="preserve">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9A1523" w:rsidRPr="00D8684E" w:rsidRDefault="009A1523" w:rsidP="009A1523">
      <w:pPr>
        <w:ind w:firstLine="709"/>
        <w:jc w:val="both"/>
        <w:rPr>
          <w:sz w:val="26"/>
          <w:szCs w:val="26"/>
        </w:rPr>
      </w:pPr>
      <w:proofErr w:type="gramStart"/>
      <w:r w:rsidRPr="00D8684E">
        <w:rPr>
          <w:sz w:val="26"/>
          <w:szCs w:val="26"/>
        </w:rPr>
        <w:t>сроки</w:t>
      </w:r>
      <w:proofErr w:type="gramEnd"/>
      <w:r w:rsidRPr="00D8684E">
        <w:rPr>
          <w:sz w:val="26"/>
          <w:szCs w:val="26"/>
        </w:rPr>
        <w:t xml:space="preserve"> исполнения административных процедур, в целях выявления возможности их сокращения;</w:t>
      </w:r>
    </w:p>
    <w:p w:rsidR="009A1523" w:rsidRPr="00D8684E" w:rsidRDefault="009A1523" w:rsidP="009A1523">
      <w:pPr>
        <w:ind w:firstLine="709"/>
        <w:jc w:val="both"/>
        <w:rPr>
          <w:sz w:val="26"/>
          <w:szCs w:val="26"/>
        </w:rPr>
      </w:pPr>
      <w:proofErr w:type="gramStart"/>
      <w:r w:rsidRPr="00D8684E">
        <w:rPr>
          <w:sz w:val="26"/>
          <w:szCs w:val="26"/>
        </w:rPr>
        <w:t>своевременность</w:t>
      </w:r>
      <w:proofErr w:type="gramEnd"/>
      <w:r w:rsidRPr="00D8684E">
        <w:rPr>
          <w:sz w:val="26"/>
          <w:szCs w:val="26"/>
        </w:rPr>
        <w:t xml:space="preserve"> информирования заявителей о ходе предоставления муниципальной услуги;</w:t>
      </w:r>
    </w:p>
    <w:p w:rsidR="009A1523" w:rsidRPr="00D8684E" w:rsidRDefault="009A1523" w:rsidP="009A1523">
      <w:pPr>
        <w:ind w:firstLine="709"/>
        <w:jc w:val="both"/>
        <w:rPr>
          <w:sz w:val="26"/>
          <w:szCs w:val="26"/>
        </w:rPr>
      </w:pPr>
      <w:proofErr w:type="gramStart"/>
      <w:r w:rsidRPr="00D8684E">
        <w:rPr>
          <w:sz w:val="26"/>
          <w:szCs w:val="26"/>
        </w:rPr>
        <w:t>устранение</w:t>
      </w:r>
      <w:proofErr w:type="gramEnd"/>
      <w:r w:rsidRPr="00D8684E">
        <w:rPr>
          <w:sz w:val="26"/>
          <w:szCs w:val="26"/>
        </w:rPr>
        <w:t xml:space="preserve"> нарушений и недостатков, выявленных в ходе предыдущей проверки.</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4.2.4. Проверка осуществляется на основании распоряжения Администрации.</w:t>
      </w:r>
    </w:p>
    <w:p w:rsidR="009A1523" w:rsidRPr="00D8684E" w:rsidRDefault="009A1523" w:rsidP="009A1523">
      <w:pPr>
        <w:pStyle w:val="ConsPlusNormal"/>
        <w:ind w:firstLine="709"/>
        <w:jc w:val="both"/>
        <w:rPr>
          <w:sz w:val="26"/>
          <w:szCs w:val="26"/>
        </w:rPr>
      </w:pPr>
      <w:r w:rsidRPr="00D8684E">
        <w:rPr>
          <w:rFonts w:ascii="Times New Roman" w:hAnsi="Times New Roman"/>
          <w:sz w:val="26"/>
          <w:szCs w:val="26"/>
        </w:rPr>
        <w:t>Распоряжение Администрации</w:t>
      </w:r>
      <w:r w:rsidRPr="00D8684E">
        <w:rPr>
          <w:rFonts w:ascii="Times New Roman" w:hAnsi="Times New Roman"/>
          <w:i/>
          <w:sz w:val="26"/>
          <w:szCs w:val="26"/>
        </w:rPr>
        <w:t xml:space="preserve"> </w:t>
      </w:r>
      <w:r w:rsidRPr="00D8684E">
        <w:rPr>
          <w:rFonts w:ascii="Times New Roman" w:hAnsi="Times New Roman"/>
          <w:sz w:val="26"/>
          <w:szCs w:val="26"/>
        </w:rPr>
        <w:t>о проведении проверки содержит:</w:t>
      </w:r>
    </w:p>
    <w:p w:rsidR="009A1523" w:rsidRPr="00D8684E" w:rsidRDefault="009A1523" w:rsidP="009A1523">
      <w:pPr>
        <w:ind w:firstLine="709"/>
        <w:jc w:val="both"/>
        <w:rPr>
          <w:sz w:val="26"/>
          <w:szCs w:val="26"/>
        </w:rPr>
      </w:pPr>
      <w:r w:rsidRPr="00D8684E">
        <w:rPr>
          <w:sz w:val="26"/>
          <w:szCs w:val="26"/>
        </w:rPr>
        <w:t>1) наименование органа;</w:t>
      </w:r>
    </w:p>
    <w:p w:rsidR="009A1523" w:rsidRPr="00D8684E" w:rsidRDefault="009A1523" w:rsidP="009A1523">
      <w:pPr>
        <w:pStyle w:val="ConsPlusNormal"/>
        <w:ind w:firstLine="709"/>
        <w:jc w:val="both"/>
        <w:rPr>
          <w:sz w:val="26"/>
          <w:szCs w:val="26"/>
        </w:rPr>
      </w:pPr>
      <w:r w:rsidRPr="00D8684E">
        <w:rPr>
          <w:rFonts w:ascii="Times New Roman" w:hAnsi="Times New Roman"/>
          <w:sz w:val="26"/>
          <w:szCs w:val="26"/>
        </w:rPr>
        <w:t>2) фамилии, имена, отчества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9A1523" w:rsidRPr="00D8684E" w:rsidRDefault="009A1523" w:rsidP="009A1523">
      <w:pPr>
        <w:ind w:firstLine="709"/>
        <w:jc w:val="both"/>
        <w:rPr>
          <w:sz w:val="26"/>
          <w:szCs w:val="26"/>
        </w:rPr>
      </w:pPr>
      <w:r w:rsidRPr="00D8684E">
        <w:rPr>
          <w:sz w:val="26"/>
          <w:szCs w:val="26"/>
        </w:rPr>
        <w:t>3) цели, задачи, предмет проверки;</w:t>
      </w:r>
    </w:p>
    <w:p w:rsidR="009A1523" w:rsidRPr="00D8684E" w:rsidRDefault="009A1523" w:rsidP="009A1523">
      <w:pPr>
        <w:ind w:firstLine="709"/>
        <w:jc w:val="both"/>
        <w:rPr>
          <w:sz w:val="26"/>
          <w:szCs w:val="26"/>
        </w:rPr>
      </w:pPr>
      <w:r w:rsidRPr="00D8684E">
        <w:rPr>
          <w:sz w:val="26"/>
          <w:szCs w:val="26"/>
        </w:rPr>
        <w:t>4) правовые основания проведения проверки;</w:t>
      </w:r>
    </w:p>
    <w:p w:rsidR="009A1523" w:rsidRPr="00D8684E" w:rsidRDefault="009A1523" w:rsidP="009A1523">
      <w:pPr>
        <w:ind w:firstLine="709"/>
        <w:jc w:val="both"/>
        <w:rPr>
          <w:sz w:val="26"/>
          <w:szCs w:val="26"/>
        </w:rPr>
      </w:pPr>
      <w:r w:rsidRPr="00D8684E">
        <w:rPr>
          <w:sz w:val="26"/>
          <w:szCs w:val="26"/>
        </w:rPr>
        <w:t>5) даты начала и окончания проведения проверки;</w:t>
      </w:r>
    </w:p>
    <w:p w:rsidR="009A1523" w:rsidRPr="00D8684E" w:rsidRDefault="009A1523" w:rsidP="009A1523">
      <w:pPr>
        <w:ind w:firstLine="709"/>
        <w:jc w:val="both"/>
        <w:rPr>
          <w:sz w:val="26"/>
          <w:szCs w:val="26"/>
        </w:rPr>
      </w:pPr>
      <w:r w:rsidRPr="00D8684E">
        <w:rPr>
          <w:sz w:val="26"/>
          <w:szCs w:val="26"/>
        </w:rPr>
        <w:t>6) срок подготовки акта проверки.</w:t>
      </w:r>
    </w:p>
    <w:p w:rsidR="009A1523" w:rsidRPr="00D8684E" w:rsidRDefault="009A1523" w:rsidP="009A1523">
      <w:pPr>
        <w:ind w:firstLine="709"/>
        <w:jc w:val="both"/>
        <w:rPr>
          <w:sz w:val="26"/>
          <w:szCs w:val="26"/>
        </w:rPr>
      </w:pPr>
      <w:r w:rsidRPr="00D8684E">
        <w:rPr>
          <w:sz w:val="26"/>
          <w:szCs w:val="26"/>
        </w:rPr>
        <w:t>4.2.5</w:t>
      </w:r>
      <w:r w:rsidRPr="001431F5">
        <w:rPr>
          <w:sz w:val="26"/>
          <w:szCs w:val="26"/>
        </w:rPr>
        <w:t>. Специалисты и уполномоченные должностные лица Администрации,</w:t>
      </w:r>
      <w:r w:rsidRPr="001431F5">
        <w:rPr>
          <w:i/>
          <w:sz w:val="26"/>
          <w:szCs w:val="26"/>
        </w:rPr>
        <w:t xml:space="preserve"> </w:t>
      </w:r>
      <w:r w:rsidRPr="001431F5">
        <w:rPr>
          <w:sz w:val="26"/>
          <w:szCs w:val="26"/>
        </w:rPr>
        <w:t>должностные лица, ответственные за организацию работы по предоставлению муниципальной услуги, участвовавшие</w:t>
      </w:r>
      <w:r w:rsidRPr="00D8684E">
        <w:rPr>
          <w:sz w:val="26"/>
          <w:szCs w:val="26"/>
        </w:rPr>
        <w:t xml:space="preserve">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4.2.6. Результаты проверки оформляются в акте, в котором отмечаются выявленные недостатки и предложения по их устранению.</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lastRenderedPageBreak/>
        <w:t>Акт подписывают должностные лица, уполномоченные на проведение проверки (либо председатель, члены и секретарь комиссии).</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Проверяемые лица под роспись знакомятся с актом.</w:t>
      </w:r>
    </w:p>
    <w:p w:rsidR="009A1523" w:rsidRPr="00D8684E" w:rsidRDefault="009A1523" w:rsidP="009A1523">
      <w:pPr>
        <w:pStyle w:val="ConsPlusNormal"/>
        <w:ind w:firstLine="709"/>
        <w:jc w:val="both"/>
        <w:rPr>
          <w:rFonts w:ascii="Times New Roman" w:hAnsi="Times New Roman"/>
          <w:sz w:val="26"/>
          <w:szCs w:val="26"/>
        </w:rPr>
      </w:pPr>
    </w:p>
    <w:p w:rsidR="009A1523" w:rsidRDefault="009A1523" w:rsidP="009A1523">
      <w:pPr>
        <w:pStyle w:val="ConsPlusNormal"/>
        <w:ind w:firstLine="709"/>
        <w:jc w:val="center"/>
        <w:rPr>
          <w:rFonts w:ascii="Times New Roman" w:hAnsi="Times New Roman"/>
          <w:b/>
          <w:sz w:val="26"/>
          <w:szCs w:val="26"/>
        </w:rPr>
      </w:pPr>
      <w:r w:rsidRPr="00D8684E">
        <w:rPr>
          <w:rFonts w:ascii="Times New Roman" w:hAnsi="Times New Roman"/>
          <w:b/>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1523" w:rsidRPr="00D8684E" w:rsidRDefault="009A1523" w:rsidP="009A1523">
      <w:pPr>
        <w:pStyle w:val="ConsPlusNormal"/>
        <w:ind w:firstLine="709"/>
        <w:jc w:val="center"/>
        <w:rPr>
          <w:rFonts w:ascii="Times New Roman" w:hAnsi="Times New Roman"/>
          <w:sz w:val="26"/>
          <w:szCs w:val="26"/>
        </w:rPr>
      </w:pP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4.3.1. Специалисты и уполномоченные должностные лица Администрации,</w:t>
      </w:r>
      <w:r w:rsidRPr="00D8684E">
        <w:rPr>
          <w:rFonts w:ascii="Times New Roman" w:hAnsi="Times New Roman"/>
          <w:i/>
          <w:sz w:val="26"/>
          <w:szCs w:val="26"/>
        </w:rPr>
        <w:t xml:space="preserve"> </w:t>
      </w:r>
      <w:r w:rsidRPr="00D8684E">
        <w:rPr>
          <w:rFonts w:ascii="Times New Roman" w:hAnsi="Times New Roman"/>
          <w:sz w:val="26"/>
          <w:szCs w:val="26"/>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59" w:history="1">
        <w:r w:rsidRPr="00EE34BE">
          <w:rPr>
            <w:rStyle w:val="a5"/>
            <w:rFonts w:ascii="Times New Roman" w:hAnsi="Times New Roman"/>
            <w:color w:val="000000"/>
            <w:sz w:val="26"/>
            <w:szCs w:val="26"/>
          </w:rPr>
          <w:t>законодательством</w:t>
        </w:r>
      </w:hyperlink>
      <w:r w:rsidRPr="00EE34BE">
        <w:rPr>
          <w:rFonts w:ascii="Times New Roman" w:hAnsi="Times New Roman"/>
          <w:color w:val="000000"/>
          <w:sz w:val="26"/>
          <w:szCs w:val="26"/>
        </w:rPr>
        <w:t xml:space="preserve"> Российской</w:t>
      </w:r>
      <w:r w:rsidRPr="00D8684E">
        <w:rPr>
          <w:rFonts w:ascii="Times New Roman" w:hAnsi="Times New Roman"/>
          <w:sz w:val="26"/>
          <w:szCs w:val="26"/>
        </w:rPr>
        <w:t xml:space="preserve"> Федерации и законодательством Республики Марий Эл за нарушение порядка предоставления муниципальной услуги.</w:t>
      </w:r>
    </w:p>
    <w:p w:rsidR="009A1523" w:rsidRPr="00D8684E" w:rsidRDefault="009A1523" w:rsidP="009A1523">
      <w:pPr>
        <w:pStyle w:val="ConsPlusNormal"/>
        <w:ind w:firstLine="709"/>
        <w:jc w:val="both"/>
        <w:rPr>
          <w:rFonts w:ascii="Times New Roman" w:hAnsi="Times New Roman"/>
          <w:sz w:val="26"/>
          <w:szCs w:val="26"/>
        </w:rPr>
      </w:pPr>
    </w:p>
    <w:p w:rsidR="009A1523" w:rsidRPr="00D8684E" w:rsidRDefault="009A1523" w:rsidP="009A1523">
      <w:pPr>
        <w:pStyle w:val="ConsPlusNormal"/>
        <w:jc w:val="center"/>
        <w:rPr>
          <w:rFonts w:ascii="Times New Roman" w:hAnsi="Times New Roman"/>
          <w:b/>
          <w:sz w:val="26"/>
          <w:szCs w:val="26"/>
        </w:rPr>
      </w:pPr>
      <w:r w:rsidRPr="00D8684E">
        <w:rPr>
          <w:rFonts w:ascii="Times New Roman" w:hAnsi="Times New Roman"/>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1523" w:rsidRPr="00D8684E" w:rsidRDefault="009A1523" w:rsidP="009A1523">
      <w:pPr>
        <w:pStyle w:val="ConsPlusNormal"/>
        <w:ind w:firstLine="709"/>
        <w:jc w:val="both"/>
        <w:rPr>
          <w:rFonts w:ascii="Times New Roman" w:hAnsi="Times New Roman"/>
          <w:sz w:val="26"/>
          <w:szCs w:val="26"/>
        </w:rPr>
      </w:pP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4.4.1.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4.4.2. Граждане, их объединения и организации также вправе:</w:t>
      </w:r>
    </w:p>
    <w:p w:rsidR="009A1523" w:rsidRPr="00D8684E" w:rsidRDefault="009A1523" w:rsidP="009A1523">
      <w:pPr>
        <w:pStyle w:val="ConsPlusNormal"/>
        <w:ind w:firstLine="709"/>
        <w:jc w:val="both"/>
        <w:rPr>
          <w:rFonts w:ascii="Times New Roman" w:hAnsi="Times New Roman"/>
          <w:sz w:val="26"/>
          <w:szCs w:val="26"/>
        </w:rPr>
      </w:pPr>
      <w:proofErr w:type="gramStart"/>
      <w:r w:rsidRPr="00D8684E">
        <w:rPr>
          <w:rFonts w:ascii="Times New Roman" w:hAnsi="Times New Roman"/>
          <w:sz w:val="26"/>
          <w:szCs w:val="26"/>
        </w:rPr>
        <w:t>направлять</w:t>
      </w:r>
      <w:proofErr w:type="gramEnd"/>
      <w:r w:rsidRPr="00D8684E">
        <w:rPr>
          <w:rFonts w:ascii="Times New Roman" w:hAnsi="Times New Roman"/>
          <w:sz w:val="26"/>
          <w:szCs w:val="26"/>
        </w:rPr>
        <w:t xml:space="preserve"> замечания и предложения по улучшению доступности и качества предоставления муниципальной услуги;</w:t>
      </w:r>
    </w:p>
    <w:p w:rsidR="009A1523" w:rsidRPr="00D8684E" w:rsidRDefault="009A1523" w:rsidP="009A1523">
      <w:pPr>
        <w:pStyle w:val="ConsPlusNormal"/>
        <w:ind w:firstLine="709"/>
        <w:jc w:val="both"/>
        <w:rPr>
          <w:rFonts w:ascii="Times New Roman" w:hAnsi="Times New Roman"/>
          <w:sz w:val="26"/>
          <w:szCs w:val="26"/>
        </w:rPr>
      </w:pPr>
      <w:proofErr w:type="gramStart"/>
      <w:r w:rsidRPr="00D8684E">
        <w:rPr>
          <w:rFonts w:ascii="Times New Roman" w:hAnsi="Times New Roman"/>
          <w:sz w:val="26"/>
          <w:szCs w:val="26"/>
        </w:rPr>
        <w:t>вносить</w:t>
      </w:r>
      <w:proofErr w:type="gramEnd"/>
      <w:r w:rsidRPr="00D8684E">
        <w:rPr>
          <w:rFonts w:ascii="Times New Roman" w:hAnsi="Times New Roman"/>
          <w:sz w:val="26"/>
          <w:szCs w:val="26"/>
        </w:rPr>
        <w:t xml:space="preserve"> предложения о мерах по устранению нарушений административного регламента.</w:t>
      </w:r>
    </w:p>
    <w:p w:rsidR="009A1523" w:rsidRPr="00D8684E" w:rsidRDefault="009A1523" w:rsidP="009A1523">
      <w:pPr>
        <w:pStyle w:val="ConsPlusNormal"/>
        <w:ind w:firstLine="709"/>
        <w:jc w:val="both"/>
        <w:rPr>
          <w:sz w:val="26"/>
          <w:szCs w:val="26"/>
        </w:rPr>
      </w:pPr>
      <w:r w:rsidRPr="00D8684E">
        <w:rPr>
          <w:rFonts w:ascii="Times New Roman" w:hAnsi="Times New Roman"/>
          <w:sz w:val="26"/>
          <w:szCs w:val="26"/>
        </w:rPr>
        <w:t>4.4.3.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A1523" w:rsidRPr="00D8684E" w:rsidRDefault="009A1523" w:rsidP="009A1523">
      <w:pPr>
        <w:ind w:firstLine="709"/>
        <w:jc w:val="both"/>
        <w:rPr>
          <w:b/>
          <w:sz w:val="26"/>
          <w:szCs w:val="26"/>
        </w:rPr>
      </w:pPr>
      <w:r w:rsidRPr="00D8684E">
        <w:rPr>
          <w:sz w:val="26"/>
          <w:szCs w:val="26"/>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627DD1" w:rsidRPr="00040984" w:rsidRDefault="00627DD1" w:rsidP="00627DD1">
      <w:pPr>
        <w:ind w:firstLine="709"/>
        <w:rPr>
          <w:sz w:val="26"/>
          <w:szCs w:val="26"/>
        </w:rPr>
      </w:pPr>
    </w:p>
    <w:p w:rsidR="00627DD1" w:rsidRPr="00040984" w:rsidRDefault="00627DD1" w:rsidP="00627DD1">
      <w:pPr>
        <w:pStyle w:val="af6"/>
        <w:spacing w:before="0" w:after="0"/>
        <w:jc w:val="center"/>
        <w:rPr>
          <w:sz w:val="26"/>
          <w:szCs w:val="26"/>
        </w:rPr>
      </w:pPr>
      <w:r w:rsidRPr="00040984">
        <w:rPr>
          <w:b/>
          <w:sz w:val="26"/>
          <w:szCs w:val="2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27DD1" w:rsidRPr="00040984" w:rsidRDefault="00627DD1" w:rsidP="00627DD1">
      <w:pPr>
        <w:pStyle w:val="af6"/>
        <w:spacing w:before="0" w:after="0"/>
        <w:rPr>
          <w:sz w:val="26"/>
          <w:szCs w:val="26"/>
        </w:rPr>
      </w:pPr>
    </w:p>
    <w:p w:rsidR="009A1523" w:rsidRPr="001B2AD3" w:rsidRDefault="009A1523" w:rsidP="009A1523">
      <w:pPr>
        <w:autoSpaceDE w:val="0"/>
        <w:autoSpaceDN w:val="0"/>
        <w:adjustRightInd w:val="0"/>
        <w:ind w:firstLine="709"/>
        <w:jc w:val="both"/>
        <w:rPr>
          <w:color w:val="000000"/>
          <w:sz w:val="26"/>
          <w:szCs w:val="26"/>
        </w:rPr>
      </w:pPr>
      <w:r w:rsidRPr="001B2AD3">
        <w:rPr>
          <w:rFonts w:eastAsia="Times New Roman"/>
          <w:kern w:val="0"/>
          <w:sz w:val="26"/>
          <w:szCs w:val="26"/>
        </w:rPr>
        <w:t xml:space="preserve">5.1. Информирование заявителей о порядке подачи и рассмотрения жалобы осуществляется посредством размещения информации на официальном сайте Администрации в </w:t>
      </w:r>
      <w:r w:rsidRPr="001B2AD3">
        <w:rPr>
          <w:rFonts w:eastAsia="Times New Roman"/>
          <w:sz w:val="26"/>
          <w:szCs w:val="26"/>
        </w:rPr>
        <w:t>информационно-телекоммуникационной</w:t>
      </w:r>
      <w:r w:rsidRPr="001B2AD3">
        <w:rPr>
          <w:rFonts w:eastAsia="Times New Roman"/>
          <w:kern w:val="0"/>
          <w:sz w:val="26"/>
          <w:szCs w:val="26"/>
        </w:rPr>
        <w:t xml:space="preserve"> сети «Интернет», на информационных стендах в местах предоставления государственной услуги,</w:t>
      </w:r>
      <w:r w:rsidRPr="001B2AD3">
        <w:rPr>
          <w:color w:val="000000"/>
          <w:sz w:val="28"/>
          <w:szCs w:val="28"/>
        </w:rPr>
        <w:t xml:space="preserve"> </w:t>
      </w:r>
      <w:r w:rsidRPr="001B2AD3">
        <w:rPr>
          <w:color w:val="000000"/>
          <w:sz w:val="26"/>
          <w:szCs w:val="26"/>
        </w:rPr>
        <w:t xml:space="preserve">а </w:t>
      </w:r>
      <w:r w:rsidRPr="001B2AD3">
        <w:rPr>
          <w:color w:val="000000"/>
          <w:sz w:val="26"/>
          <w:szCs w:val="26"/>
        </w:rPr>
        <w:lastRenderedPageBreak/>
        <w:t>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5.2. Заявитель может обратиться с жалобой в том числе в следующих случаях:</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 xml:space="preserve">1) нарушение срока регистрации запроса о предоставлении муниципальной услуги, запроса, указанного в </w:t>
      </w:r>
      <w:hyperlink r:id="rId60" w:history="1">
        <w:r w:rsidRPr="00AA48BF">
          <w:rPr>
            <w:rFonts w:eastAsia="Times New Roman"/>
            <w:kern w:val="0"/>
            <w:sz w:val="26"/>
            <w:szCs w:val="26"/>
          </w:rPr>
          <w:t>статье 15.1</w:t>
        </w:r>
      </w:hyperlink>
      <w:r w:rsidRPr="00AA48BF">
        <w:rPr>
          <w:rFonts w:eastAsia="Times New Roman"/>
          <w:kern w:val="0"/>
          <w:sz w:val="26"/>
          <w:szCs w:val="26"/>
        </w:rPr>
        <w:t xml:space="preserve"> Федерального закона</w:t>
      </w:r>
      <w:r w:rsidRPr="00AA48BF">
        <w:t xml:space="preserve"> </w:t>
      </w:r>
      <w:r w:rsidRPr="00AA48BF">
        <w:rPr>
          <w:rFonts w:eastAsia="Times New Roman"/>
          <w:kern w:val="0"/>
          <w:sz w:val="26"/>
          <w:szCs w:val="26"/>
        </w:rPr>
        <w:t>от 27.07.2010 N 210-ФЗ «Об организации предоставлени</w:t>
      </w:r>
      <w:r w:rsidRPr="001B2AD3">
        <w:rPr>
          <w:rFonts w:eastAsia="Times New Roman"/>
          <w:kern w:val="0"/>
          <w:sz w:val="26"/>
          <w:szCs w:val="26"/>
        </w:rPr>
        <w:t>я государственных и муниципальных услуг» (далее - Федеральный закон);</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 xml:space="preserve">2) нарушение срока предоставления муниципальной услуги. </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1" w:history="1">
        <w:r w:rsidRPr="001B2AD3">
          <w:rPr>
            <w:rFonts w:eastAsia="Times New Roman"/>
            <w:color w:val="0000FF"/>
            <w:kern w:val="0"/>
            <w:sz w:val="26"/>
            <w:szCs w:val="26"/>
          </w:rPr>
          <w:t>частью 1.1 статьи 16</w:t>
        </w:r>
      </w:hyperlink>
      <w:r w:rsidRPr="001B2AD3">
        <w:rPr>
          <w:rFonts w:eastAsia="Times New Roman"/>
          <w:kern w:val="0"/>
          <w:sz w:val="26"/>
          <w:szCs w:val="26"/>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8) нарушение срока или порядка выдачи документов по результатам предоставления муниципальной услуги;</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
    <w:p w:rsidR="009A1523" w:rsidRPr="00AA48BF"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sidRPr="00AA48BF">
          <w:rPr>
            <w:rFonts w:eastAsia="Times New Roman"/>
            <w:kern w:val="0"/>
            <w:sz w:val="26"/>
            <w:szCs w:val="26"/>
          </w:rPr>
          <w:t>пунктом 4 части 1 статьи 7</w:t>
        </w:r>
      </w:hyperlink>
      <w:r w:rsidRPr="00AA48BF">
        <w:rPr>
          <w:rFonts w:eastAsia="Times New Roman"/>
          <w:kern w:val="0"/>
          <w:sz w:val="26"/>
          <w:szCs w:val="26"/>
        </w:rPr>
        <w:t xml:space="preserve"> Федерального закона. </w:t>
      </w:r>
    </w:p>
    <w:p w:rsidR="009A1523" w:rsidRPr="00AA48BF" w:rsidRDefault="009A1523" w:rsidP="009A1523">
      <w:pPr>
        <w:widowControl/>
        <w:suppressAutoHyphens w:val="0"/>
        <w:autoSpaceDE w:val="0"/>
        <w:autoSpaceDN w:val="0"/>
        <w:adjustRightInd w:val="0"/>
        <w:ind w:firstLine="709"/>
        <w:jc w:val="both"/>
        <w:rPr>
          <w:rFonts w:eastAsia="Times New Roman"/>
          <w:kern w:val="0"/>
          <w:sz w:val="26"/>
          <w:szCs w:val="26"/>
        </w:rPr>
      </w:pPr>
      <w:r w:rsidRPr="00AA48BF">
        <w:rPr>
          <w:sz w:val="26"/>
          <w:szCs w:val="26"/>
        </w:rPr>
        <w:lastRenderedPageBreak/>
        <w:t xml:space="preserve">5.3. </w:t>
      </w:r>
      <w:r w:rsidRPr="00AA48BF">
        <w:rPr>
          <w:rFonts w:eastAsia="Times New Roman"/>
          <w:kern w:val="0"/>
          <w:sz w:val="26"/>
          <w:szCs w:val="2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3" w:history="1">
        <w:r w:rsidRPr="00AA48BF">
          <w:rPr>
            <w:rFonts w:eastAsia="Times New Roman"/>
            <w:kern w:val="0"/>
            <w:sz w:val="26"/>
            <w:szCs w:val="26"/>
          </w:rPr>
          <w:t>частью 1.1 статьи 16</w:t>
        </w:r>
      </w:hyperlink>
      <w:r w:rsidRPr="00AA48BF">
        <w:rPr>
          <w:rFonts w:eastAsia="Times New Roman"/>
          <w:kern w:val="0"/>
          <w:sz w:val="26"/>
          <w:szCs w:val="26"/>
        </w:rPr>
        <w:t xml:space="preserve"> Федерального закона. </w:t>
      </w:r>
    </w:p>
    <w:p w:rsidR="009A1523" w:rsidRPr="00AA48BF" w:rsidRDefault="009A1523" w:rsidP="009A1523">
      <w:pPr>
        <w:widowControl/>
        <w:suppressAutoHyphens w:val="0"/>
        <w:autoSpaceDE w:val="0"/>
        <w:autoSpaceDN w:val="0"/>
        <w:adjustRightInd w:val="0"/>
        <w:ind w:firstLine="709"/>
        <w:jc w:val="both"/>
        <w:rPr>
          <w:rFonts w:eastAsia="Times New Roman"/>
          <w:kern w:val="0"/>
          <w:sz w:val="26"/>
          <w:szCs w:val="26"/>
        </w:rPr>
      </w:pPr>
      <w:r w:rsidRPr="00AA48BF">
        <w:rPr>
          <w:rFonts w:eastAsia="Times New Roman"/>
          <w:kern w:val="0"/>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A1523" w:rsidRPr="00AA48BF" w:rsidRDefault="009A1523" w:rsidP="009A1523">
      <w:pPr>
        <w:widowControl/>
        <w:suppressAutoHyphens w:val="0"/>
        <w:autoSpaceDE w:val="0"/>
        <w:autoSpaceDN w:val="0"/>
        <w:adjustRightInd w:val="0"/>
        <w:ind w:firstLine="709"/>
        <w:jc w:val="both"/>
        <w:rPr>
          <w:rFonts w:eastAsia="Times New Roman"/>
          <w:kern w:val="0"/>
          <w:sz w:val="26"/>
          <w:szCs w:val="26"/>
        </w:rPr>
      </w:pPr>
      <w:r w:rsidRPr="00AA48BF">
        <w:rPr>
          <w:rFonts w:eastAsia="Times New Roman"/>
          <w:kern w:val="0"/>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A1523" w:rsidRPr="00AA48BF" w:rsidRDefault="009A1523" w:rsidP="009A1523">
      <w:pPr>
        <w:widowControl/>
        <w:suppressAutoHyphens w:val="0"/>
        <w:autoSpaceDE w:val="0"/>
        <w:autoSpaceDN w:val="0"/>
        <w:adjustRightInd w:val="0"/>
        <w:ind w:firstLine="709"/>
        <w:jc w:val="both"/>
        <w:rPr>
          <w:rFonts w:eastAsia="Times New Roman"/>
          <w:kern w:val="0"/>
          <w:sz w:val="26"/>
          <w:szCs w:val="26"/>
        </w:rPr>
      </w:pPr>
      <w:r w:rsidRPr="00AA48BF">
        <w:rPr>
          <w:rFonts w:eastAsia="Times New Roman"/>
          <w:kern w:val="0"/>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AA48BF">
        <w:rPr>
          <w:rFonts w:eastAsia="Times New Roman"/>
          <w:kern w:val="0"/>
          <w:sz w:val="26"/>
          <w:szCs w:val="26"/>
        </w:rPr>
        <w:t xml:space="preserve">Жалобы на решения и действия (бездействие) работников организаций, предусмотренных </w:t>
      </w:r>
      <w:hyperlink r:id="rId64" w:history="1">
        <w:r w:rsidRPr="00AA48BF">
          <w:rPr>
            <w:rFonts w:eastAsia="Times New Roman"/>
            <w:kern w:val="0"/>
            <w:sz w:val="26"/>
            <w:szCs w:val="26"/>
          </w:rPr>
          <w:t>частью 1.1 статьи 16</w:t>
        </w:r>
      </w:hyperlink>
      <w:r w:rsidRPr="00AA48BF">
        <w:rPr>
          <w:rFonts w:eastAsia="Times New Roman"/>
          <w:kern w:val="0"/>
          <w:sz w:val="26"/>
          <w:szCs w:val="26"/>
        </w:rPr>
        <w:t xml:space="preserve"> Федерального</w:t>
      </w:r>
      <w:r w:rsidRPr="001B2AD3">
        <w:rPr>
          <w:rFonts w:eastAsia="Times New Roman"/>
          <w:kern w:val="0"/>
          <w:sz w:val="26"/>
          <w:szCs w:val="26"/>
        </w:rPr>
        <w:t xml:space="preserve"> закона, подаются руководителям этих организаций.</w:t>
      </w:r>
    </w:p>
    <w:p w:rsidR="00675F35" w:rsidRPr="00302DEE" w:rsidRDefault="00675F35" w:rsidP="00675F35">
      <w:pPr>
        <w:autoSpaceDE w:val="0"/>
        <w:autoSpaceDN w:val="0"/>
        <w:adjustRightInd w:val="0"/>
        <w:ind w:firstLine="709"/>
        <w:jc w:val="both"/>
        <w:rPr>
          <w:rFonts w:eastAsia="Times New Roman"/>
          <w:sz w:val="26"/>
          <w:szCs w:val="26"/>
        </w:rPr>
      </w:pPr>
      <w:r w:rsidRPr="00302DEE">
        <w:rPr>
          <w:rFonts w:eastAsia="Times New Roman"/>
          <w:sz w:val="26"/>
          <w:szCs w:val="26"/>
        </w:rPr>
        <w:t>5.4. Жалоба может быть направлена следующими способами:</w:t>
      </w:r>
    </w:p>
    <w:p w:rsidR="00675F35" w:rsidRPr="00302DEE" w:rsidRDefault="00675F35" w:rsidP="00675F35">
      <w:pPr>
        <w:autoSpaceDE w:val="0"/>
        <w:autoSpaceDN w:val="0"/>
        <w:adjustRightInd w:val="0"/>
        <w:ind w:firstLine="709"/>
        <w:jc w:val="both"/>
        <w:rPr>
          <w:rFonts w:eastAsia="Times New Roman"/>
          <w:sz w:val="26"/>
          <w:szCs w:val="26"/>
        </w:rPr>
      </w:pPr>
      <w:r w:rsidRPr="00302DEE">
        <w:rPr>
          <w:rFonts w:eastAsia="Times New Roman"/>
          <w:sz w:val="26"/>
          <w:szCs w:val="26"/>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675F35">
        <w:rPr>
          <w:rFonts w:eastAsia="Times New Roman"/>
          <w:sz w:val="26"/>
          <w:szCs w:val="26"/>
        </w:rPr>
        <w:t>единого портала государственных и муниципальных услуг либо регионального портала государственных и муниципальных услуг</w:t>
      </w:r>
      <w:r w:rsidRPr="00302DEE">
        <w:rPr>
          <w:rFonts w:eastAsia="Times New Roman"/>
          <w:sz w:val="26"/>
          <w:szCs w:val="26"/>
        </w:rPr>
        <w:t xml:space="preserve">, а также может быть принята при личном приеме заявителя; </w:t>
      </w:r>
    </w:p>
    <w:p w:rsidR="00675F35" w:rsidRPr="00302DEE" w:rsidRDefault="00675F35" w:rsidP="00675F35">
      <w:pPr>
        <w:autoSpaceDE w:val="0"/>
        <w:autoSpaceDN w:val="0"/>
        <w:adjustRightInd w:val="0"/>
        <w:ind w:firstLine="709"/>
        <w:jc w:val="both"/>
        <w:rPr>
          <w:rFonts w:eastAsia="Times New Roman"/>
          <w:sz w:val="26"/>
          <w:szCs w:val="26"/>
        </w:rPr>
      </w:pPr>
      <w:proofErr w:type="gramStart"/>
      <w:r w:rsidRPr="00302DEE">
        <w:rPr>
          <w:rFonts w:eastAsia="Times New Roman"/>
          <w:sz w:val="26"/>
          <w:szCs w:val="26"/>
        </w:rPr>
        <w:t>на</w:t>
      </w:r>
      <w:proofErr w:type="gramEnd"/>
      <w:r w:rsidRPr="00302DEE">
        <w:rPr>
          <w:rFonts w:eastAsia="Times New Roman"/>
          <w:sz w:val="26"/>
          <w:szCs w:val="26"/>
        </w:rPr>
        <w:t xml:space="preserve"> решения и действия (бездействие) многофункционального центра, работника многофункционального центра - по почте, с использованием информационно-телекоммуникационной сети «Интернет», официального сайта многофункционального центра, </w:t>
      </w:r>
      <w:r w:rsidRPr="00675F35">
        <w:rPr>
          <w:rFonts w:eastAsia="Times New Roman"/>
          <w:sz w:val="26"/>
          <w:szCs w:val="26"/>
        </w:rPr>
        <w:t>единого портала государственных и муниципальных услуг либо регионального портала государственных и муниципальных услуг,</w:t>
      </w:r>
      <w:r w:rsidRPr="00302DEE">
        <w:rPr>
          <w:rFonts w:eastAsia="Times New Roman"/>
          <w:sz w:val="26"/>
          <w:szCs w:val="26"/>
        </w:rPr>
        <w:t xml:space="preserve"> а также может быть принята при личном приеме заявителя; </w:t>
      </w:r>
    </w:p>
    <w:p w:rsidR="00675F35" w:rsidRPr="00302DEE" w:rsidRDefault="00675F35" w:rsidP="00675F35">
      <w:pPr>
        <w:autoSpaceDE w:val="0"/>
        <w:autoSpaceDN w:val="0"/>
        <w:adjustRightInd w:val="0"/>
        <w:ind w:firstLine="709"/>
        <w:jc w:val="both"/>
        <w:rPr>
          <w:rFonts w:eastAsia="Times New Roman"/>
          <w:sz w:val="26"/>
          <w:szCs w:val="26"/>
        </w:rPr>
      </w:pPr>
      <w:r w:rsidRPr="00302DEE">
        <w:rPr>
          <w:rFonts w:eastAsia="Times New Roman"/>
          <w:sz w:val="26"/>
          <w:szCs w:val="26"/>
        </w:rPr>
        <w:t xml:space="preserve">на решения и действия (бездействие) организаций, предусмотренных </w:t>
      </w:r>
      <w:hyperlink r:id="rId65" w:history="1">
        <w:r w:rsidRPr="00675F35">
          <w:rPr>
            <w:rStyle w:val="a5"/>
            <w:rFonts w:eastAsia="Times New Roman"/>
            <w:color w:val="auto"/>
            <w:sz w:val="26"/>
            <w:szCs w:val="26"/>
          </w:rPr>
          <w:t>частью 1.1 статьи 16</w:t>
        </w:r>
      </w:hyperlink>
      <w:r w:rsidRPr="00302DEE">
        <w:rPr>
          <w:rFonts w:eastAsia="Times New Roman"/>
          <w:sz w:val="26"/>
          <w:szCs w:val="26"/>
        </w:rPr>
        <w:t xml:space="preserve"> Федерального закона, а также их работников - по почте, с использованием информационно-телекоммуникационной сети «Интернет», официальных сайтов этих организаций, </w:t>
      </w:r>
      <w:r w:rsidRPr="00675F35">
        <w:rPr>
          <w:rFonts w:eastAsia="Times New Roman"/>
          <w:sz w:val="26"/>
          <w:szCs w:val="26"/>
        </w:rPr>
        <w:t>единого портала государственных и муниципальных услуг либо регионального портала государственных и муниципальных услуг,</w:t>
      </w:r>
      <w:r w:rsidRPr="00302DEE">
        <w:rPr>
          <w:rFonts w:eastAsia="Times New Roman"/>
          <w:sz w:val="26"/>
          <w:szCs w:val="26"/>
        </w:rPr>
        <w:t xml:space="preserve"> а также может быть принята при личном приеме заявителя.</w:t>
      </w:r>
    </w:p>
    <w:p w:rsidR="00675F35" w:rsidRPr="00302DEE" w:rsidRDefault="00675F35" w:rsidP="00675F35"/>
    <w:p w:rsidR="009A1523" w:rsidRPr="00AA48BF" w:rsidRDefault="009A1523" w:rsidP="009A1523">
      <w:pPr>
        <w:widowControl/>
        <w:suppressAutoHyphens w:val="0"/>
        <w:autoSpaceDE w:val="0"/>
        <w:autoSpaceDN w:val="0"/>
        <w:adjustRightInd w:val="0"/>
        <w:ind w:firstLine="709"/>
        <w:jc w:val="both"/>
        <w:rPr>
          <w:rFonts w:eastAsia="Times New Roman"/>
          <w:bCs/>
          <w:kern w:val="0"/>
          <w:sz w:val="26"/>
          <w:szCs w:val="26"/>
        </w:rPr>
      </w:pPr>
      <w:r w:rsidRPr="00AA48BF">
        <w:rPr>
          <w:rFonts w:eastAsia="Times New Roman"/>
          <w:bCs/>
          <w:kern w:val="0"/>
          <w:sz w:val="26"/>
          <w:szCs w:val="26"/>
        </w:rPr>
        <w:t>5.5. Жалоба должна содержать:</w:t>
      </w:r>
    </w:p>
    <w:p w:rsidR="009A1523" w:rsidRPr="00AA48BF" w:rsidRDefault="009A1523" w:rsidP="009A1523">
      <w:pPr>
        <w:widowControl/>
        <w:suppressAutoHyphens w:val="0"/>
        <w:autoSpaceDE w:val="0"/>
        <w:autoSpaceDN w:val="0"/>
        <w:adjustRightInd w:val="0"/>
        <w:ind w:firstLine="709"/>
        <w:jc w:val="both"/>
        <w:rPr>
          <w:rFonts w:eastAsia="Times New Roman"/>
          <w:bCs/>
          <w:kern w:val="0"/>
          <w:sz w:val="26"/>
          <w:szCs w:val="26"/>
        </w:rPr>
      </w:pPr>
      <w:r w:rsidRPr="00AA48BF">
        <w:rPr>
          <w:rFonts w:eastAsia="Times New Roman"/>
          <w:bCs/>
          <w:kern w:val="0"/>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6" w:history="1">
        <w:r w:rsidRPr="00AA48BF">
          <w:rPr>
            <w:rFonts w:eastAsia="Times New Roman"/>
            <w:bCs/>
            <w:kern w:val="0"/>
            <w:sz w:val="26"/>
            <w:szCs w:val="26"/>
          </w:rPr>
          <w:t>частью 1.1 статьи 16</w:t>
        </w:r>
      </w:hyperlink>
      <w:r w:rsidRPr="00AA48BF">
        <w:rPr>
          <w:rFonts w:eastAsia="Times New Roman"/>
          <w:bCs/>
          <w:kern w:val="0"/>
          <w:sz w:val="26"/>
          <w:szCs w:val="26"/>
        </w:rPr>
        <w:t xml:space="preserve"> </w:t>
      </w:r>
      <w:r w:rsidRPr="00AA48BF">
        <w:rPr>
          <w:rFonts w:eastAsia="Times New Roman"/>
          <w:kern w:val="0"/>
          <w:sz w:val="26"/>
          <w:szCs w:val="26"/>
        </w:rPr>
        <w:lastRenderedPageBreak/>
        <w:t>Федерального закона</w:t>
      </w:r>
      <w:r w:rsidRPr="00AA48BF">
        <w:rPr>
          <w:rFonts w:eastAsia="Times New Roman"/>
          <w:bCs/>
          <w:kern w:val="0"/>
          <w:sz w:val="26"/>
          <w:szCs w:val="26"/>
        </w:rPr>
        <w:t>, их руководителей и (или) работников, решения и действия (бездействие) которых обжалуются;</w:t>
      </w:r>
    </w:p>
    <w:p w:rsidR="009A1523" w:rsidRPr="00AA48BF" w:rsidRDefault="009A1523" w:rsidP="009A1523">
      <w:pPr>
        <w:widowControl/>
        <w:suppressAutoHyphens w:val="0"/>
        <w:autoSpaceDE w:val="0"/>
        <w:autoSpaceDN w:val="0"/>
        <w:adjustRightInd w:val="0"/>
        <w:ind w:firstLine="709"/>
        <w:jc w:val="both"/>
        <w:rPr>
          <w:rFonts w:eastAsia="Times New Roman"/>
          <w:bCs/>
          <w:kern w:val="0"/>
          <w:sz w:val="26"/>
          <w:szCs w:val="26"/>
        </w:rPr>
      </w:pPr>
      <w:r w:rsidRPr="00AA48BF">
        <w:rPr>
          <w:rFonts w:eastAsia="Times New Roman"/>
          <w:bCs/>
          <w:kern w:val="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AA48BF">
        <w:rPr>
          <w:rFonts w:eastAsia="Times New Roman"/>
          <w:bCs/>
          <w:kern w:val="0"/>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7" w:history="1">
        <w:r w:rsidRPr="00AA48BF">
          <w:rPr>
            <w:rFonts w:eastAsia="Times New Roman"/>
            <w:bCs/>
            <w:kern w:val="0"/>
            <w:sz w:val="26"/>
            <w:szCs w:val="26"/>
          </w:rPr>
          <w:t>частью 1.1 статьи 16</w:t>
        </w:r>
      </w:hyperlink>
      <w:r w:rsidRPr="00AA48BF">
        <w:rPr>
          <w:rFonts w:eastAsia="Times New Roman"/>
          <w:bCs/>
          <w:kern w:val="0"/>
          <w:sz w:val="26"/>
          <w:szCs w:val="26"/>
        </w:rPr>
        <w:t xml:space="preserve"> Фед</w:t>
      </w:r>
      <w:r w:rsidRPr="001B2AD3">
        <w:rPr>
          <w:rFonts w:eastAsia="Times New Roman"/>
          <w:bCs/>
          <w:kern w:val="0"/>
          <w:sz w:val="26"/>
          <w:szCs w:val="26"/>
        </w:rPr>
        <w:t>ерального закона, их работников;</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8" w:history="1">
        <w:r w:rsidRPr="001B2AD3">
          <w:rPr>
            <w:rFonts w:eastAsia="Times New Roman"/>
            <w:bCs/>
            <w:color w:val="0000FF"/>
            <w:kern w:val="0"/>
            <w:sz w:val="26"/>
            <w:szCs w:val="26"/>
          </w:rPr>
          <w:t>частью 1.1 статьи 16</w:t>
        </w:r>
      </w:hyperlink>
      <w:r w:rsidRPr="001B2AD3">
        <w:rPr>
          <w:rFonts w:eastAsia="Times New Roman"/>
          <w:bCs/>
          <w:kern w:val="0"/>
          <w:sz w:val="26"/>
          <w:szCs w:val="26"/>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 xml:space="preserve">5.6. Жалоба, поступившая в орган, предоставляющий муниципальную услугу, многофункциональный </w:t>
      </w:r>
      <w:r w:rsidRPr="00AA48BF">
        <w:rPr>
          <w:rFonts w:eastAsia="Times New Roman"/>
          <w:bCs/>
          <w:kern w:val="0"/>
          <w:sz w:val="26"/>
          <w:szCs w:val="26"/>
        </w:rPr>
        <w:t xml:space="preserve">центр, учредителю многофункционального центра, в организации, предусмотренные </w:t>
      </w:r>
      <w:hyperlink r:id="rId69" w:history="1">
        <w:r w:rsidRPr="00AA48BF">
          <w:rPr>
            <w:rFonts w:eastAsia="Times New Roman"/>
            <w:bCs/>
            <w:kern w:val="0"/>
            <w:sz w:val="26"/>
            <w:szCs w:val="26"/>
          </w:rPr>
          <w:t>частью 1.1 статьи 16</w:t>
        </w:r>
      </w:hyperlink>
      <w:r w:rsidRPr="00AA48BF">
        <w:rPr>
          <w:rFonts w:eastAsia="Times New Roman"/>
          <w:bCs/>
          <w:kern w:val="0"/>
          <w:sz w:val="26"/>
          <w:szCs w:val="26"/>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0" w:history="1">
        <w:r w:rsidRPr="00AA48BF">
          <w:rPr>
            <w:rFonts w:eastAsia="Times New Roman"/>
            <w:bCs/>
            <w:kern w:val="0"/>
            <w:sz w:val="26"/>
            <w:szCs w:val="26"/>
          </w:rPr>
          <w:t>частью 1.1 статьи 16</w:t>
        </w:r>
      </w:hyperlink>
      <w:r w:rsidRPr="00AA48BF">
        <w:rPr>
          <w:rFonts w:eastAsia="Times New Roman"/>
          <w:bCs/>
          <w:kern w:val="0"/>
          <w:sz w:val="26"/>
          <w:szCs w:val="26"/>
        </w:rPr>
        <w:t xml:space="preserve"> Федерального закона, в приеме документов у заявителя либо в исправлении</w:t>
      </w:r>
      <w:r w:rsidRPr="001B2AD3">
        <w:rPr>
          <w:rFonts w:eastAsia="Times New Roman"/>
          <w:bCs/>
          <w:kern w:val="0"/>
          <w:sz w:val="26"/>
          <w:szCs w:val="26"/>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5.7. По результатам рассмотрения жалобы принимается одно из следующих решений:</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2) в удовлетворении жалобы отказывается.</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bookmarkStart w:id="11" w:name="Par0"/>
      <w:bookmarkEnd w:id="11"/>
      <w:r w:rsidRPr="001B2AD3">
        <w:rPr>
          <w:rFonts w:eastAsia="Times New Roman"/>
          <w:bCs/>
          <w:kern w:val="0"/>
          <w:sz w:val="26"/>
          <w:szCs w:val="26"/>
        </w:rPr>
        <w:t xml:space="preserve">5.8. Не позднее дня, следующего за днем принятия решения, указанного в </w:t>
      </w:r>
      <w:hyperlink r:id="rId71" w:history="1">
        <w:r w:rsidRPr="001B2AD3">
          <w:rPr>
            <w:rFonts w:eastAsia="Times New Roman"/>
            <w:bCs/>
            <w:kern w:val="0"/>
            <w:sz w:val="26"/>
            <w:szCs w:val="26"/>
          </w:rPr>
          <w:t>части 5.7</w:t>
        </w:r>
      </w:hyperlink>
      <w:r w:rsidRPr="001B2AD3">
        <w:rPr>
          <w:rFonts w:eastAsia="Times New Roman"/>
          <w:bCs/>
          <w:kern w:val="0"/>
          <w:sz w:val="26"/>
          <w:szCs w:val="26"/>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 xml:space="preserve">5.9. В случае признания жалобы подлежащей удовлетворению в ответе заявителю, указанном в </w:t>
      </w:r>
      <w:hyperlink w:anchor="Par0" w:history="1">
        <w:r w:rsidRPr="001B2AD3">
          <w:rPr>
            <w:rFonts w:eastAsia="Times New Roman"/>
            <w:bCs/>
            <w:kern w:val="0"/>
            <w:sz w:val="26"/>
            <w:szCs w:val="26"/>
          </w:rPr>
          <w:t>пункте 5.8</w:t>
        </w:r>
      </w:hyperlink>
      <w:r w:rsidRPr="001B2AD3">
        <w:rPr>
          <w:rFonts w:eastAsia="Times New Roman"/>
          <w:bCs/>
          <w:kern w:val="0"/>
          <w:sz w:val="26"/>
          <w:szCs w:val="26"/>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2" w:history="1">
        <w:r w:rsidRPr="001B2AD3">
          <w:rPr>
            <w:rFonts w:eastAsia="Times New Roman"/>
            <w:bCs/>
            <w:color w:val="0000FF"/>
            <w:kern w:val="0"/>
            <w:sz w:val="26"/>
            <w:szCs w:val="26"/>
          </w:rPr>
          <w:t>ч</w:t>
        </w:r>
        <w:r w:rsidRPr="00AA48BF">
          <w:rPr>
            <w:rFonts w:eastAsia="Times New Roman"/>
            <w:bCs/>
            <w:kern w:val="0"/>
            <w:sz w:val="26"/>
            <w:szCs w:val="26"/>
          </w:rPr>
          <w:t>астью 1.1 статьи 16</w:t>
        </w:r>
      </w:hyperlink>
      <w:r w:rsidRPr="001B2AD3">
        <w:rPr>
          <w:rFonts w:eastAsia="Times New Roman"/>
          <w:bCs/>
          <w:kern w:val="0"/>
          <w:sz w:val="26"/>
          <w:szCs w:val="26"/>
        </w:rPr>
        <w:t xml:space="preserve"> Федерального закона, в целях </w:t>
      </w:r>
      <w:r w:rsidRPr="001B2AD3">
        <w:rPr>
          <w:rFonts w:eastAsia="Times New Roman"/>
          <w:bCs/>
          <w:kern w:val="0"/>
          <w:sz w:val="26"/>
          <w:szCs w:val="26"/>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 xml:space="preserve">5.10. В случае признания жалобы не подлежащей удовлетворению в ответе заявителю, указанном в </w:t>
      </w:r>
      <w:hyperlink w:anchor="Par0" w:history="1">
        <w:r w:rsidRPr="001B2AD3">
          <w:rPr>
            <w:rFonts w:eastAsia="Times New Roman"/>
            <w:bCs/>
            <w:kern w:val="0"/>
            <w:sz w:val="26"/>
            <w:szCs w:val="26"/>
          </w:rPr>
          <w:t>пункте 5.8</w:t>
        </w:r>
      </w:hyperlink>
      <w:r w:rsidRPr="001B2AD3">
        <w:rPr>
          <w:rFonts w:eastAsia="Times New Roman"/>
          <w:bCs/>
          <w:kern w:val="0"/>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1523" w:rsidRPr="00DC0691"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0" w:history="1">
        <w:r w:rsidRPr="001B2AD3">
          <w:rPr>
            <w:rFonts w:eastAsia="Times New Roman"/>
            <w:bCs/>
            <w:kern w:val="0"/>
            <w:sz w:val="26"/>
            <w:szCs w:val="26"/>
          </w:rPr>
          <w:t>пунктом 5.3</w:t>
        </w:r>
      </w:hyperlink>
      <w:r w:rsidRPr="001B2AD3">
        <w:rPr>
          <w:rFonts w:eastAsia="Times New Roman"/>
          <w:bCs/>
          <w:kern w:val="0"/>
          <w:sz w:val="26"/>
          <w:szCs w:val="26"/>
        </w:rPr>
        <w:t xml:space="preserve"> настоящего Административного регламента, незамедлительно направляют имеющиеся материалы в органы прокуратуры.</w:t>
      </w:r>
    </w:p>
    <w:p w:rsidR="00726BC8" w:rsidRPr="000B58FA" w:rsidRDefault="00726BC8" w:rsidP="004A26BD">
      <w:pPr>
        <w:pStyle w:val="af6"/>
        <w:pageBreakBefore/>
        <w:spacing w:before="0" w:after="0"/>
        <w:ind w:firstLine="709"/>
        <w:jc w:val="right"/>
        <w:rPr>
          <w:sz w:val="26"/>
          <w:szCs w:val="26"/>
        </w:rPr>
      </w:pPr>
      <w:r>
        <w:lastRenderedPageBreak/>
        <w:tab/>
      </w:r>
      <w:r>
        <w:tab/>
      </w:r>
      <w:r>
        <w:tab/>
      </w:r>
      <w:r>
        <w:tab/>
      </w:r>
      <w:r w:rsidR="00C6473D" w:rsidRPr="000B58FA">
        <w:rPr>
          <w:sz w:val="26"/>
          <w:szCs w:val="26"/>
        </w:rPr>
        <w:t>Приложение</w:t>
      </w:r>
      <w:r w:rsidRPr="000B58FA">
        <w:rPr>
          <w:sz w:val="26"/>
          <w:szCs w:val="26"/>
        </w:rPr>
        <w:t xml:space="preserve"> №</w:t>
      </w:r>
      <w:r w:rsidR="004B684F">
        <w:rPr>
          <w:sz w:val="26"/>
          <w:szCs w:val="26"/>
        </w:rPr>
        <w:t xml:space="preserve"> </w:t>
      </w:r>
      <w:r w:rsidRPr="000B58FA">
        <w:rPr>
          <w:sz w:val="26"/>
          <w:szCs w:val="26"/>
        </w:rPr>
        <w:t xml:space="preserve">1 </w:t>
      </w:r>
    </w:p>
    <w:p w:rsidR="00726BC8" w:rsidRPr="000B58FA" w:rsidRDefault="00111C6E" w:rsidP="004A26BD">
      <w:pPr>
        <w:pStyle w:val="af6"/>
        <w:spacing w:before="0" w:after="0"/>
        <w:ind w:firstLine="709"/>
        <w:jc w:val="right"/>
        <w:rPr>
          <w:sz w:val="26"/>
          <w:szCs w:val="26"/>
        </w:rPr>
      </w:pPr>
      <w:r w:rsidRPr="000B58FA">
        <w:rPr>
          <w:sz w:val="26"/>
          <w:szCs w:val="26"/>
        </w:rPr>
        <w:tab/>
      </w:r>
      <w:r w:rsidRPr="000B58FA">
        <w:rPr>
          <w:sz w:val="26"/>
          <w:szCs w:val="26"/>
        </w:rPr>
        <w:tab/>
      </w:r>
      <w:r w:rsidRPr="000B58FA">
        <w:rPr>
          <w:sz w:val="26"/>
          <w:szCs w:val="26"/>
        </w:rPr>
        <w:tab/>
      </w:r>
      <w:r w:rsidRPr="000B58FA">
        <w:rPr>
          <w:sz w:val="26"/>
          <w:szCs w:val="26"/>
        </w:rPr>
        <w:tab/>
      </w:r>
      <w:proofErr w:type="gramStart"/>
      <w:r w:rsidRPr="000B58FA">
        <w:rPr>
          <w:sz w:val="26"/>
          <w:szCs w:val="26"/>
        </w:rPr>
        <w:t>к</w:t>
      </w:r>
      <w:proofErr w:type="gramEnd"/>
      <w:r w:rsidRPr="000B58FA">
        <w:rPr>
          <w:sz w:val="26"/>
          <w:szCs w:val="26"/>
        </w:rPr>
        <w:t xml:space="preserve"> А</w:t>
      </w:r>
      <w:r w:rsidR="00726BC8" w:rsidRPr="000B58FA">
        <w:rPr>
          <w:sz w:val="26"/>
          <w:szCs w:val="26"/>
        </w:rPr>
        <w:t xml:space="preserve">дминистративному регламенту </w:t>
      </w:r>
    </w:p>
    <w:p w:rsidR="0051701E" w:rsidRDefault="0051701E" w:rsidP="004A26BD">
      <w:pPr>
        <w:pStyle w:val="af6"/>
        <w:spacing w:before="0" w:after="0"/>
        <w:ind w:firstLine="709"/>
        <w:jc w:val="right"/>
        <w:rPr>
          <w:sz w:val="26"/>
          <w:szCs w:val="26"/>
        </w:rPr>
      </w:pPr>
    </w:p>
    <w:p w:rsidR="004B684F" w:rsidRDefault="004B684F" w:rsidP="004A26BD">
      <w:pPr>
        <w:pStyle w:val="af6"/>
        <w:spacing w:before="0" w:after="0"/>
        <w:ind w:firstLine="709"/>
        <w:jc w:val="right"/>
        <w:rPr>
          <w:sz w:val="26"/>
          <w:szCs w:val="26"/>
        </w:rPr>
      </w:pPr>
    </w:p>
    <w:p w:rsidR="004B684F" w:rsidRDefault="004B684F" w:rsidP="004A26BD">
      <w:pPr>
        <w:pStyle w:val="af6"/>
        <w:spacing w:before="0" w:after="0"/>
        <w:ind w:firstLine="709"/>
        <w:jc w:val="right"/>
        <w:rPr>
          <w:sz w:val="26"/>
          <w:szCs w:val="26"/>
        </w:rPr>
      </w:pPr>
    </w:p>
    <w:p w:rsidR="004B684F" w:rsidRPr="009062C4" w:rsidRDefault="004B684F" w:rsidP="004B684F">
      <w:pPr>
        <w:autoSpaceDE w:val="0"/>
        <w:autoSpaceDN w:val="0"/>
        <w:jc w:val="center"/>
        <w:rPr>
          <w:sz w:val="26"/>
          <w:szCs w:val="26"/>
        </w:rPr>
      </w:pPr>
      <w:r w:rsidRPr="009062C4">
        <w:rPr>
          <w:b/>
          <w:sz w:val="26"/>
          <w:szCs w:val="26"/>
        </w:rPr>
        <w:t xml:space="preserve">П Е Р Е Ч Е Н Ь </w:t>
      </w:r>
    </w:p>
    <w:p w:rsidR="004B684F" w:rsidRPr="009062C4" w:rsidRDefault="004B684F" w:rsidP="004B684F">
      <w:pPr>
        <w:autoSpaceDE w:val="0"/>
        <w:autoSpaceDN w:val="0"/>
        <w:jc w:val="center"/>
        <w:rPr>
          <w:sz w:val="26"/>
          <w:szCs w:val="26"/>
        </w:rPr>
      </w:pPr>
      <w:proofErr w:type="gramStart"/>
      <w:r w:rsidRPr="009062C4">
        <w:rPr>
          <w:b/>
          <w:sz w:val="26"/>
          <w:szCs w:val="26"/>
        </w:rPr>
        <w:t>признаков</w:t>
      </w:r>
      <w:proofErr w:type="gramEnd"/>
      <w:r w:rsidRPr="009062C4">
        <w:rPr>
          <w:b/>
          <w:sz w:val="26"/>
          <w:szCs w:val="26"/>
        </w:rPr>
        <w:t xml:space="preserve"> заявителей, а также комбинации значений признаков, каждая из которых соответствует одному варианту предоставления услуги</w:t>
      </w:r>
    </w:p>
    <w:p w:rsidR="004B684F" w:rsidRPr="00ED110F" w:rsidRDefault="004B684F" w:rsidP="004B684F">
      <w:pPr>
        <w:pStyle w:val="ConsPlusNormal"/>
        <w:jc w:val="both"/>
        <w:outlineLvl w:val="0"/>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196"/>
        <w:gridCol w:w="8222"/>
      </w:tblGrid>
      <w:tr w:rsidR="004B684F" w:rsidRPr="00A159E0" w:rsidTr="00AA48BF">
        <w:tc>
          <w:tcPr>
            <w:tcW w:w="1196" w:type="dxa"/>
            <w:tcBorders>
              <w:top w:val="single" w:sz="4" w:space="0" w:color="auto"/>
              <w:left w:val="single" w:sz="4" w:space="0" w:color="auto"/>
              <w:bottom w:val="single" w:sz="4" w:space="0" w:color="auto"/>
              <w:right w:val="single" w:sz="4" w:space="0" w:color="auto"/>
            </w:tcBorders>
            <w:hideMark/>
          </w:tcPr>
          <w:p w:rsidR="004B684F" w:rsidRPr="00421B97" w:rsidRDefault="004B684F" w:rsidP="00C76820">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 варианта</w:t>
            </w:r>
          </w:p>
        </w:tc>
        <w:tc>
          <w:tcPr>
            <w:tcW w:w="8222" w:type="dxa"/>
            <w:tcBorders>
              <w:top w:val="single" w:sz="4" w:space="0" w:color="auto"/>
              <w:left w:val="single" w:sz="4" w:space="0" w:color="auto"/>
              <w:bottom w:val="single" w:sz="4" w:space="0" w:color="auto"/>
              <w:right w:val="single" w:sz="4" w:space="0" w:color="auto"/>
            </w:tcBorders>
            <w:hideMark/>
          </w:tcPr>
          <w:p w:rsidR="004B684F" w:rsidRPr="00421B97" w:rsidRDefault="004B684F" w:rsidP="00C76820">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B684F" w:rsidRPr="00A159E0" w:rsidTr="00AA48BF">
        <w:tc>
          <w:tcPr>
            <w:tcW w:w="1196" w:type="dxa"/>
            <w:tcBorders>
              <w:top w:val="single" w:sz="4" w:space="0" w:color="auto"/>
              <w:left w:val="single" w:sz="4" w:space="0" w:color="auto"/>
              <w:bottom w:val="single" w:sz="4" w:space="0" w:color="auto"/>
              <w:right w:val="single" w:sz="4" w:space="0" w:color="auto"/>
            </w:tcBorders>
            <w:hideMark/>
          </w:tcPr>
          <w:p w:rsidR="004B684F" w:rsidRPr="00421B97" w:rsidRDefault="004B684F" w:rsidP="00C76820">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hideMark/>
          </w:tcPr>
          <w:p w:rsidR="004B684F" w:rsidRPr="00421B97" w:rsidRDefault="004B684F" w:rsidP="00C76820">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 xml:space="preserve">Заявитель обратился за выдачей разрешения на </w:t>
            </w:r>
            <w:r>
              <w:rPr>
                <w:rFonts w:ascii="Times New Roman" w:hAnsi="Times New Roman"/>
                <w:sz w:val="24"/>
                <w:szCs w:val="24"/>
              </w:rPr>
              <w:t>строительство</w:t>
            </w:r>
          </w:p>
        </w:tc>
      </w:tr>
      <w:tr w:rsidR="004B684F" w:rsidRPr="00A159E0" w:rsidTr="00AA48BF">
        <w:tc>
          <w:tcPr>
            <w:tcW w:w="1196" w:type="dxa"/>
            <w:tcBorders>
              <w:top w:val="single" w:sz="4" w:space="0" w:color="auto"/>
              <w:left w:val="single" w:sz="4" w:space="0" w:color="auto"/>
              <w:bottom w:val="single" w:sz="4" w:space="0" w:color="auto"/>
              <w:right w:val="single" w:sz="4" w:space="0" w:color="auto"/>
            </w:tcBorders>
          </w:tcPr>
          <w:p w:rsidR="004B684F" w:rsidRPr="00421B97" w:rsidRDefault="004B684F" w:rsidP="00C76820">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2</w:t>
            </w:r>
          </w:p>
        </w:tc>
        <w:tc>
          <w:tcPr>
            <w:tcW w:w="8222" w:type="dxa"/>
            <w:tcBorders>
              <w:top w:val="single" w:sz="4" w:space="0" w:color="auto"/>
              <w:left w:val="single" w:sz="4" w:space="0" w:color="auto"/>
              <w:bottom w:val="single" w:sz="4" w:space="0" w:color="auto"/>
              <w:right w:val="single" w:sz="4" w:space="0" w:color="auto"/>
            </w:tcBorders>
          </w:tcPr>
          <w:p w:rsidR="004B684F" w:rsidRPr="00421B97" w:rsidRDefault="004B684F" w:rsidP="00C76820">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 xml:space="preserve">Заявитель обратился за внесением изменений в разрешение на </w:t>
            </w:r>
            <w:r>
              <w:rPr>
                <w:rFonts w:ascii="Times New Roman" w:hAnsi="Times New Roman"/>
                <w:sz w:val="24"/>
                <w:szCs w:val="24"/>
              </w:rPr>
              <w:t>строительство</w:t>
            </w:r>
          </w:p>
        </w:tc>
      </w:tr>
      <w:tr w:rsidR="004B684F" w:rsidRPr="00A159E0" w:rsidTr="00AA48BF">
        <w:tc>
          <w:tcPr>
            <w:tcW w:w="1196" w:type="dxa"/>
            <w:tcBorders>
              <w:top w:val="single" w:sz="4" w:space="0" w:color="auto"/>
              <w:left w:val="single" w:sz="4" w:space="0" w:color="auto"/>
              <w:bottom w:val="single" w:sz="4" w:space="0" w:color="auto"/>
              <w:right w:val="single" w:sz="4" w:space="0" w:color="auto"/>
            </w:tcBorders>
          </w:tcPr>
          <w:p w:rsidR="004B684F" w:rsidRPr="00421B97" w:rsidRDefault="004B684F" w:rsidP="00C76820">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3</w:t>
            </w:r>
          </w:p>
        </w:tc>
        <w:tc>
          <w:tcPr>
            <w:tcW w:w="8222" w:type="dxa"/>
            <w:tcBorders>
              <w:top w:val="single" w:sz="4" w:space="0" w:color="auto"/>
              <w:left w:val="single" w:sz="4" w:space="0" w:color="auto"/>
              <w:bottom w:val="single" w:sz="4" w:space="0" w:color="auto"/>
              <w:right w:val="single" w:sz="4" w:space="0" w:color="auto"/>
            </w:tcBorders>
          </w:tcPr>
          <w:p w:rsidR="004B684F" w:rsidRPr="00421B97" w:rsidRDefault="004B684F" w:rsidP="00C76820">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 xml:space="preserve">Заявитель обратился за исправлением допущенных опечаток и ошибок в разрешении на </w:t>
            </w:r>
            <w:r>
              <w:rPr>
                <w:rFonts w:ascii="Times New Roman" w:hAnsi="Times New Roman"/>
                <w:sz w:val="24"/>
                <w:szCs w:val="24"/>
              </w:rPr>
              <w:t>строительство</w:t>
            </w:r>
          </w:p>
        </w:tc>
      </w:tr>
      <w:tr w:rsidR="004B684F" w:rsidRPr="00A159E0" w:rsidTr="00AA48BF">
        <w:tc>
          <w:tcPr>
            <w:tcW w:w="1196" w:type="dxa"/>
            <w:tcBorders>
              <w:top w:val="single" w:sz="4" w:space="0" w:color="auto"/>
              <w:left w:val="single" w:sz="4" w:space="0" w:color="auto"/>
              <w:bottom w:val="single" w:sz="4" w:space="0" w:color="auto"/>
              <w:right w:val="single" w:sz="4" w:space="0" w:color="auto"/>
            </w:tcBorders>
            <w:hideMark/>
          </w:tcPr>
          <w:p w:rsidR="004B684F" w:rsidRPr="00421B97" w:rsidRDefault="004B684F" w:rsidP="00C76820">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4</w:t>
            </w:r>
          </w:p>
        </w:tc>
        <w:tc>
          <w:tcPr>
            <w:tcW w:w="8222" w:type="dxa"/>
            <w:tcBorders>
              <w:top w:val="single" w:sz="4" w:space="0" w:color="auto"/>
              <w:left w:val="single" w:sz="4" w:space="0" w:color="auto"/>
              <w:bottom w:val="single" w:sz="4" w:space="0" w:color="auto"/>
              <w:right w:val="single" w:sz="4" w:space="0" w:color="auto"/>
            </w:tcBorders>
            <w:hideMark/>
          </w:tcPr>
          <w:p w:rsidR="004B684F" w:rsidRPr="00421B97" w:rsidRDefault="004B684F" w:rsidP="00C76820">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 xml:space="preserve">Заявитель обратился за выдачей дубликата разрешения на </w:t>
            </w:r>
            <w:r>
              <w:rPr>
                <w:rFonts w:ascii="Times New Roman" w:hAnsi="Times New Roman"/>
                <w:sz w:val="24"/>
                <w:szCs w:val="24"/>
              </w:rPr>
              <w:t>строительство</w:t>
            </w:r>
          </w:p>
        </w:tc>
      </w:tr>
    </w:tbl>
    <w:p w:rsidR="004B684F" w:rsidRPr="000B58FA" w:rsidRDefault="004B684F" w:rsidP="004B684F">
      <w:pPr>
        <w:pStyle w:val="af6"/>
        <w:pageBreakBefore/>
        <w:spacing w:before="0" w:after="0"/>
        <w:ind w:firstLine="709"/>
        <w:jc w:val="right"/>
        <w:rPr>
          <w:sz w:val="26"/>
          <w:szCs w:val="26"/>
        </w:rPr>
      </w:pPr>
      <w:r w:rsidRPr="000B58FA">
        <w:rPr>
          <w:sz w:val="26"/>
          <w:szCs w:val="26"/>
        </w:rPr>
        <w:lastRenderedPageBreak/>
        <w:t>Приложение №</w:t>
      </w:r>
      <w:r>
        <w:rPr>
          <w:sz w:val="26"/>
          <w:szCs w:val="26"/>
        </w:rPr>
        <w:t xml:space="preserve"> 2</w:t>
      </w:r>
      <w:r w:rsidRPr="000B58FA">
        <w:rPr>
          <w:sz w:val="26"/>
          <w:szCs w:val="26"/>
        </w:rPr>
        <w:t xml:space="preserve"> </w:t>
      </w:r>
    </w:p>
    <w:p w:rsidR="004B684F" w:rsidRPr="000B58FA" w:rsidRDefault="004B684F" w:rsidP="004B684F">
      <w:pPr>
        <w:pStyle w:val="af6"/>
        <w:spacing w:before="0" w:after="0"/>
        <w:ind w:firstLine="709"/>
        <w:jc w:val="right"/>
        <w:rPr>
          <w:sz w:val="26"/>
          <w:szCs w:val="26"/>
        </w:rPr>
      </w:pPr>
      <w:r w:rsidRPr="000B58FA">
        <w:rPr>
          <w:sz w:val="26"/>
          <w:szCs w:val="26"/>
        </w:rPr>
        <w:tab/>
      </w:r>
      <w:r w:rsidRPr="000B58FA">
        <w:rPr>
          <w:sz w:val="26"/>
          <w:szCs w:val="26"/>
        </w:rPr>
        <w:tab/>
      </w:r>
      <w:r w:rsidRPr="000B58FA">
        <w:rPr>
          <w:sz w:val="26"/>
          <w:szCs w:val="26"/>
        </w:rPr>
        <w:tab/>
      </w:r>
      <w:r w:rsidRPr="000B58FA">
        <w:rPr>
          <w:sz w:val="26"/>
          <w:szCs w:val="26"/>
        </w:rPr>
        <w:tab/>
      </w:r>
      <w:proofErr w:type="gramStart"/>
      <w:r w:rsidRPr="000B58FA">
        <w:rPr>
          <w:sz w:val="26"/>
          <w:szCs w:val="26"/>
        </w:rPr>
        <w:t>к</w:t>
      </w:r>
      <w:proofErr w:type="gramEnd"/>
      <w:r w:rsidRPr="000B58FA">
        <w:rPr>
          <w:sz w:val="26"/>
          <w:szCs w:val="26"/>
        </w:rPr>
        <w:t xml:space="preserve"> Административному регламенту </w:t>
      </w:r>
    </w:p>
    <w:p w:rsidR="004B684F" w:rsidRDefault="004B684F" w:rsidP="004B684F">
      <w:pPr>
        <w:pStyle w:val="af6"/>
        <w:spacing w:before="0" w:after="0"/>
        <w:ind w:firstLine="709"/>
        <w:jc w:val="right"/>
        <w:rPr>
          <w:sz w:val="26"/>
          <w:szCs w:val="26"/>
        </w:rPr>
      </w:pPr>
    </w:p>
    <w:p w:rsidR="000B58FA" w:rsidRPr="00325DE3" w:rsidRDefault="00726BC8" w:rsidP="004B684F">
      <w:pPr>
        <w:autoSpaceDE w:val="0"/>
        <w:autoSpaceDN w:val="0"/>
        <w:ind w:left="5670"/>
        <w:jc w:val="right"/>
        <w:rPr>
          <w:sz w:val="28"/>
          <w:szCs w:val="28"/>
        </w:rPr>
      </w:pPr>
      <w:r w:rsidRPr="000B58FA">
        <w:rPr>
          <w:sz w:val="26"/>
          <w:szCs w:val="26"/>
        </w:rPr>
        <w:tab/>
      </w:r>
      <w:r w:rsidR="000B58FA" w:rsidRPr="000B58FA">
        <w:rPr>
          <w:sz w:val="26"/>
          <w:szCs w:val="26"/>
        </w:rPr>
        <w:t>Рекомендуемая форма</w:t>
      </w:r>
    </w:p>
    <w:p w:rsidR="000B58FA" w:rsidRPr="00325DE3" w:rsidRDefault="000B58FA" w:rsidP="000B58FA">
      <w:pPr>
        <w:autoSpaceDE w:val="0"/>
        <w:autoSpaceDN w:val="0"/>
        <w:spacing w:before="240"/>
        <w:jc w:val="center"/>
        <w:rPr>
          <w:b/>
          <w:sz w:val="28"/>
          <w:szCs w:val="28"/>
        </w:rPr>
      </w:pPr>
    </w:p>
    <w:p w:rsidR="000B58FA" w:rsidRPr="000B58FA" w:rsidRDefault="000B58FA" w:rsidP="000B58FA">
      <w:pPr>
        <w:autoSpaceDE w:val="0"/>
        <w:autoSpaceDN w:val="0"/>
        <w:spacing w:before="240"/>
        <w:jc w:val="center"/>
        <w:rPr>
          <w:b/>
          <w:sz w:val="26"/>
          <w:szCs w:val="26"/>
        </w:rPr>
      </w:pPr>
      <w:r w:rsidRPr="000B58FA">
        <w:rPr>
          <w:b/>
          <w:sz w:val="26"/>
          <w:szCs w:val="26"/>
        </w:rPr>
        <w:t>З А Я В Л Е Н И Е</w:t>
      </w:r>
    </w:p>
    <w:p w:rsidR="000B58FA" w:rsidRPr="000B58FA" w:rsidRDefault="000B58FA" w:rsidP="000B58FA">
      <w:pPr>
        <w:autoSpaceDE w:val="0"/>
        <w:autoSpaceDN w:val="0"/>
        <w:jc w:val="center"/>
        <w:rPr>
          <w:b/>
          <w:sz w:val="26"/>
          <w:szCs w:val="26"/>
        </w:rPr>
      </w:pPr>
      <w:proofErr w:type="gramStart"/>
      <w:r w:rsidRPr="000B58FA">
        <w:rPr>
          <w:b/>
          <w:sz w:val="26"/>
          <w:szCs w:val="26"/>
        </w:rPr>
        <w:t>о</w:t>
      </w:r>
      <w:proofErr w:type="gramEnd"/>
      <w:r w:rsidRPr="000B58FA">
        <w:rPr>
          <w:b/>
          <w:sz w:val="26"/>
          <w:szCs w:val="26"/>
        </w:rPr>
        <w:t xml:space="preserve"> выдаче разрешения на строительство</w:t>
      </w:r>
    </w:p>
    <w:p w:rsidR="000B58FA" w:rsidRPr="000B58FA" w:rsidRDefault="000B58FA" w:rsidP="000B58FA">
      <w:pPr>
        <w:autoSpaceDE w:val="0"/>
        <w:autoSpaceDN w:val="0"/>
        <w:jc w:val="center"/>
        <w:rPr>
          <w:b/>
          <w:sz w:val="26"/>
          <w:szCs w:val="26"/>
        </w:rPr>
      </w:pPr>
    </w:p>
    <w:p w:rsidR="000B58FA" w:rsidRPr="000B58FA" w:rsidRDefault="000B58FA" w:rsidP="000B58FA">
      <w:pPr>
        <w:autoSpaceDE w:val="0"/>
        <w:autoSpaceDN w:val="0"/>
        <w:jc w:val="right"/>
        <w:rPr>
          <w:sz w:val="26"/>
          <w:szCs w:val="26"/>
        </w:rPr>
      </w:pPr>
      <w:r w:rsidRPr="000B58FA">
        <w:rPr>
          <w:sz w:val="26"/>
          <w:szCs w:val="26"/>
        </w:rPr>
        <w:t>"__" __________ 20___ г.</w:t>
      </w:r>
    </w:p>
    <w:p w:rsidR="000B58FA" w:rsidRPr="00325DE3" w:rsidRDefault="000B58FA" w:rsidP="000B58FA">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B58FA" w:rsidRPr="00325DE3" w:rsidTr="000B58FA">
        <w:trPr>
          <w:trHeight w:val="165"/>
        </w:trPr>
        <w:tc>
          <w:tcPr>
            <w:tcW w:w="9961" w:type="dxa"/>
            <w:tcBorders>
              <w:top w:val="nil"/>
              <w:left w:val="nil"/>
              <w:right w:val="nil"/>
            </w:tcBorders>
          </w:tcPr>
          <w:p w:rsidR="000B58FA" w:rsidRPr="00325DE3" w:rsidRDefault="000B58FA" w:rsidP="000B58FA">
            <w:pPr>
              <w:autoSpaceDE w:val="0"/>
              <w:autoSpaceDN w:val="0"/>
              <w:jc w:val="right"/>
            </w:pPr>
          </w:p>
        </w:tc>
      </w:tr>
      <w:tr w:rsidR="000B58FA" w:rsidRPr="00325DE3" w:rsidTr="000B58FA">
        <w:trPr>
          <w:trHeight w:val="126"/>
        </w:trPr>
        <w:tc>
          <w:tcPr>
            <w:tcW w:w="9961" w:type="dxa"/>
            <w:tcBorders>
              <w:left w:val="nil"/>
              <w:bottom w:val="single" w:sz="4" w:space="0" w:color="auto"/>
              <w:right w:val="nil"/>
            </w:tcBorders>
          </w:tcPr>
          <w:p w:rsidR="000B58FA" w:rsidRPr="00325DE3" w:rsidRDefault="000B58FA" w:rsidP="000B58FA">
            <w:pPr>
              <w:autoSpaceDE w:val="0"/>
              <w:autoSpaceDN w:val="0"/>
              <w:jc w:val="right"/>
            </w:pPr>
          </w:p>
        </w:tc>
      </w:tr>
      <w:tr w:rsidR="000B58FA" w:rsidRPr="00325DE3" w:rsidTr="000B58FA">
        <w:trPr>
          <w:trHeight w:val="135"/>
        </w:trPr>
        <w:tc>
          <w:tcPr>
            <w:tcW w:w="9961" w:type="dxa"/>
            <w:tcBorders>
              <w:left w:val="nil"/>
              <w:bottom w:val="nil"/>
              <w:right w:val="nil"/>
            </w:tcBorders>
          </w:tcPr>
          <w:p w:rsidR="000B58FA" w:rsidRPr="00325DE3" w:rsidRDefault="000B58FA" w:rsidP="000B58FA">
            <w:pPr>
              <w:autoSpaceDE w:val="0"/>
              <w:autoSpaceDN w:val="0"/>
              <w:jc w:val="center"/>
              <w:rPr>
                <w:sz w:val="20"/>
                <w:szCs w:val="20"/>
              </w:rPr>
            </w:pPr>
            <w:r w:rsidRPr="00325DE3">
              <w:rPr>
                <w:sz w:val="20"/>
                <w:szCs w:val="20"/>
              </w:rPr>
              <w:t>(</w:t>
            </w:r>
            <w:proofErr w:type="gramStart"/>
            <w:r w:rsidRPr="00325DE3">
              <w:rPr>
                <w:sz w:val="20"/>
                <w:szCs w:val="20"/>
              </w:rPr>
              <w:t>наименование</w:t>
            </w:r>
            <w:proofErr w:type="gramEnd"/>
            <w:r w:rsidRPr="00325DE3">
              <w:rPr>
                <w:sz w:val="20"/>
                <w:szCs w:val="20"/>
              </w:rPr>
              <w:t xml:space="preserve"> органа местного самоуправления)</w:t>
            </w:r>
          </w:p>
          <w:p w:rsidR="000B58FA" w:rsidRPr="00325DE3" w:rsidRDefault="000B58FA" w:rsidP="000B58FA">
            <w:pPr>
              <w:autoSpaceDE w:val="0"/>
              <w:autoSpaceDN w:val="0"/>
              <w:jc w:val="center"/>
              <w:rPr>
                <w:sz w:val="18"/>
                <w:szCs w:val="18"/>
              </w:rPr>
            </w:pPr>
          </w:p>
        </w:tc>
      </w:tr>
    </w:tbl>
    <w:p w:rsidR="000B58FA" w:rsidRPr="00325DE3" w:rsidRDefault="000B58FA" w:rsidP="000B58FA">
      <w:pPr>
        <w:autoSpaceDE w:val="0"/>
        <w:autoSpaceDN w:val="0"/>
        <w:jc w:val="right"/>
      </w:pPr>
    </w:p>
    <w:p w:rsidR="000B58FA" w:rsidRPr="000B58FA" w:rsidRDefault="000B58FA" w:rsidP="000B58FA">
      <w:pPr>
        <w:autoSpaceDE w:val="0"/>
        <w:autoSpaceDN w:val="0"/>
        <w:adjustRightInd w:val="0"/>
        <w:ind w:right="-2" w:firstLine="708"/>
        <w:rPr>
          <w:rFonts w:eastAsia="Calibri"/>
          <w:bCs/>
          <w:sz w:val="26"/>
          <w:szCs w:val="26"/>
          <w:lang w:eastAsia="en-US"/>
        </w:rPr>
      </w:pPr>
      <w:r w:rsidRPr="000B58FA">
        <w:rPr>
          <w:rFonts w:eastAsia="Calibri"/>
          <w:bCs/>
          <w:sz w:val="26"/>
          <w:szCs w:val="26"/>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0B58FA" w:rsidRPr="000B58FA" w:rsidTr="000B58FA">
        <w:trPr>
          <w:trHeight w:val="540"/>
        </w:trPr>
        <w:tc>
          <w:tcPr>
            <w:tcW w:w="9923" w:type="dxa"/>
            <w:gridSpan w:val="5"/>
            <w:tcBorders>
              <w:top w:val="nil"/>
              <w:left w:val="nil"/>
              <w:right w:val="nil"/>
            </w:tcBorders>
          </w:tcPr>
          <w:p w:rsidR="000B58FA" w:rsidRPr="000B58FA" w:rsidRDefault="000B58FA" w:rsidP="000B58FA">
            <w:pPr>
              <w:ind w:left="720"/>
              <w:contextualSpacing/>
              <w:jc w:val="center"/>
              <w:rPr>
                <w:rFonts w:eastAsia="Calibri"/>
                <w:sz w:val="26"/>
                <w:szCs w:val="26"/>
                <w:lang w:eastAsia="en-US"/>
              </w:rPr>
            </w:pPr>
            <w:r w:rsidRPr="000B58FA">
              <w:rPr>
                <w:rFonts w:eastAsia="Calibri"/>
                <w:sz w:val="26"/>
                <w:szCs w:val="26"/>
                <w:lang w:eastAsia="en-US"/>
              </w:rPr>
              <w:t>1. Сведения о застройщике</w:t>
            </w:r>
          </w:p>
        </w:tc>
      </w:tr>
      <w:tr w:rsidR="000B58FA" w:rsidRPr="000B58FA" w:rsidTr="000B58FA">
        <w:trPr>
          <w:trHeight w:val="605"/>
        </w:trPr>
        <w:tc>
          <w:tcPr>
            <w:tcW w:w="1043" w:type="dxa"/>
          </w:tcPr>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t>1.1</w:t>
            </w:r>
          </w:p>
        </w:tc>
        <w:tc>
          <w:tcPr>
            <w:tcW w:w="8880" w:type="dxa"/>
            <w:gridSpan w:val="4"/>
          </w:tcPr>
          <w:p w:rsidR="000B58FA" w:rsidRPr="000B58FA" w:rsidRDefault="000B58FA" w:rsidP="000B58FA">
            <w:pPr>
              <w:spacing w:after="160" w:line="259" w:lineRule="auto"/>
              <w:rPr>
                <w:rFonts w:eastAsia="Calibri"/>
                <w:sz w:val="26"/>
                <w:szCs w:val="26"/>
                <w:lang w:eastAsia="en-US"/>
              </w:rPr>
            </w:pPr>
            <w:r w:rsidRPr="000B58FA">
              <w:rPr>
                <w:rFonts w:eastAsia="Calibri"/>
                <w:sz w:val="26"/>
                <w:szCs w:val="26"/>
                <w:lang w:eastAsia="en-US"/>
              </w:rPr>
              <w:t>Сведения о физическом лице, в случае если застройщиком является физическое лицо:</w:t>
            </w:r>
          </w:p>
        </w:tc>
      </w:tr>
      <w:tr w:rsidR="000B58FA" w:rsidRPr="000B58FA" w:rsidTr="000B58FA">
        <w:trPr>
          <w:trHeight w:val="428"/>
        </w:trPr>
        <w:tc>
          <w:tcPr>
            <w:tcW w:w="1043" w:type="dxa"/>
          </w:tcPr>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t>1.1.1</w:t>
            </w:r>
          </w:p>
        </w:tc>
        <w:tc>
          <w:tcPr>
            <w:tcW w:w="4627" w:type="dxa"/>
            <w:gridSpan w:val="3"/>
          </w:tcPr>
          <w:p w:rsidR="000B58FA" w:rsidRPr="000B58FA" w:rsidRDefault="000B58FA" w:rsidP="000B58FA">
            <w:pPr>
              <w:spacing w:after="160" w:line="259" w:lineRule="auto"/>
              <w:rPr>
                <w:rFonts w:eastAsia="Calibri"/>
                <w:sz w:val="26"/>
                <w:szCs w:val="26"/>
                <w:lang w:eastAsia="en-US"/>
              </w:rPr>
            </w:pPr>
            <w:r w:rsidRPr="000B58FA">
              <w:rPr>
                <w:rFonts w:eastAsia="Calibri"/>
                <w:sz w:val="26"/>
                <w:szCs w:val="26"/>
                <w:lang w:eastAsia="en-US"/>
              </w:rPr>
              <w:t>Фамилия, имя, отчество (при наличии)</w:t>
            </w:r>
          </w:p>
        </w:tc>
        <w:tc>
          <w:tcPr>
            <w:tcW w:w="4253" w:type="dxa"/>
          </w:tcPr>
          <w:p w:rsidR="000B58FA" w:rsidRPr="000B58FA" w:rsidRDefault="000B58FA" w:rsidP="000B58FA">
            <w:pPr>
              <w:spacing w:after="160" w:line="259" w:lineRule="auto"/>
              <w:rPr>
                <w:rFonts w:eastAsia="Calibri"/>
                <w:sz w:val="26"/>
                <w:szCs w:val="26"/>
                <w:lang w:eastAsia="en-US"/>
              </w:rPr>
            </w:pPr>
          </w:p>
        </w:tc>
      </w:tr>
      <w:tr w:rsidR="000B58FA" w:rsidRPr="000B58FA" w:rsidTr="000B58FA">
        <w:trPr>
          <w:trHeight w:val="753"/>
        </w:trPr>
        <w:tc>
          <w:tcPr>
            <w:tcW w:w="1043" w:type="dxa"/>
          </w:tcPr>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t>1.1.2</w:t>
            </w:r>
          </w:p>
        </w:tc>
        <w:tc>
          <w:tcPr>
            <w:tcW w:w="4627" w:type="dxa"/>
            <w:gridSpan w:val="3"/>
          </w:tcPr>
          <w:p w:rsidR="000B58FA" w:rsidRPr="000B58FA" w:rsidRDefault="000B58FA" w:rsidP="000B58FA">
            <w:pPr>
              <w:spacing w:after="160" w:line="259" w:lineRule="auto"/>
              <w:rPr>
                <w:rFonts w:eastAsia="Calibri"/>
                <w:sz w:val="26"/>
                <w:szCs w:val="26"/>
                <w:lang w:eastAsia="en-US"/>
              </w:rPr>
            </w:pPr>
            <w:r w:rsidRPr="000B58FA">
              <w:rPr>
                <w:rFonts w:eastAsia="Calibri"/>
                <w:sz w:val="26"/>
                <w:szCs w:val="26"/>
                <w:lang w:eastAsia="en-US"/>
              </w:rPr>
              <w:t xml:space="preserve">Реквизиты документа, удостоверяющего личность </w:t>
            </w:r>
            <w:r w:rsidRPr="000B58FA">
              <w:rPr>
                <w:i/>
                <w:sz w:val="26"/>
                <w:szCs w:val="26"/>
              </w:rPr>
              <w:t>(не указываются в случае, если застройщик является индивидуальным предпринимателем)</w:t>
            </w:r>
          </w:p>
        </w:tc>
        <w:tc>
          <w:tcPr>
            <w:tcW w:w="4253" w:type="dxa"/>
          </w:tcPr>
          <w:p w:rsidR="000B58FA" w:rsidRPr="000B58FA" w:rsidRDefault="000B58FA" w:rsidP="000B58FA">
            <w:pPr>
              <w:spacing w:after="160" w:line="259" w:lineRule="auto"/>
              <w:rPr>
                <w:rFonts w:eastAsia="Calibri"/>
                <w:sz w:val="26"/>
                <w:szCs w:val="26"/>
                <w:lang w:eastAsia="en-US"/>
              </w:rPr>
            </w:pPr>
          </w:p>
        </w:tc>
      </w:tr>
      <w:tr w:rsidR="000B58FA" w:rsidRPr="000B58FA" w:rsidTr="000B58FA">
        <w:trPr>
          <w:trHeight w:val="665"/>
        </w:trPr>
        <w:tc>
          <w:tcPr>
            <w:tcW w:w="1043" w:type="dxa"/>
          </w:tcPr>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t>1.1.3</w:t>
            </w:r>
          </w:p>
        </w:tc>
        <w:tc>
          <w:tcPr>
            <w:tcW w:w="4627" w:type="dxa"/>
            <w:gridSpan w:val="3"/>
          </w:tcPr>
          <w:p w:rsidR="000B58FA" w:rsidRPr="000B58FA" w:rsidRDefault="000B58FA" w:rsidP="000B58FA">
            <w:pPr>
              <w:spacing w:after="160" w:line="259" w:lineRule="auto"/>
              <w:rPr>
                <w:rFonts w:eastAsia="Calibri"/>
                <w:sz w:val="26"/>
                <w:szCs w:val="26"/>
                <w:lang w:eastAsia="en-US"/>
              </w:rPr>
            </w:pPr>
            <w:r w:rsidRPr="000B58FA">
              <w:rPr>
                <w:rFonts w:eastAsia="Calibri"/>
                <w:sz w:val="26"/>
                <w:szCs w:val="26"/>
                <w:lang w:eastAsia="en-US"/>
              </w:rPr>
              <w:t>Основной государственный регистрационный номер индивидуального предпринимателя</w:t>
            </w:r>
          </w:p>
        </w:tc>
        <w:tc>
          <w:tcPr>
            <w:tcW w:w="4253" w:type="dxa"/>
          </w:tcPr>
          <w:p w:rsidR="000B58FA" w:rsidRPr="000B58FA" w:rsidRDefault="000B58FA" w:rsidP="000B58FA">
            <w:pPr>
              <w:spacing w:after="160" w:line="259" w:lineRule="auto"/>
              <w:rPr>
                <w:rFonts w:eastAsia="Calibri"/>
                <w:sz w:val="26"/>
                <w:szCs w:val="26"/>
                <w:lang w:eastAsia="en-US"/>
              </w:rPr>
            </w:pPr>
          </w:p>
        </w:tc>
      </w:tr>
      <w:tr w:rsidR="000B58FA" w:rsidRPr="000B58FA" w:rsidTr="000B58FA">
        <w:trPr>
          <w:trHeight w:val="279"/>
        </w:trPr>
        <w:tc>
          <w:tcPr>
            <w:tcW w:w="1043" w:type="dxa"/>
          </w:tcPr>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t>1.2</w:t>
            </w:r>
          </w:p>
        </w:tc>
        <w:tc>
          <w:tcPr>
            <w:tcW w:w="8880" w:type="dxa"/>
            <w:gridSpan w:val="4"/>
          </w:tcPr>
          <w:p w:rsidR="000B58FA" w:rsidRPr="000B58FA" w:rsidRDefault="000B58FA" w:rsidP="000B58FA">
            <w:pPr>
              <w:spacing w:after="160" w:line="259" w:lineRule="auto"/>
              <w:rPr>
                <w:rFonts w:eastAsia="Calibri"/>
                <w:sz w:val="26"/>
                <w:szCs w:val="26"/>
                <w:lang w:eastAsia="en-US"/>
              </w:rPr>
            </w:pPr>
            <w:r w:rsidRPr="000B58FA">
              <w:rPr>
                <w:rFonts w:eastAsia="Calibri"/>
                <w:sz w:val="26"/>
                <w:szCs w:val="26"/>
                <w:lang w:eastAsia="en-US"/>
              </w:rPr>
              <w:t>Сведения о юридическом лице:</w:t>
            </w:r>
          </w:p>
        </w:tc>
      </w:tr>
      <w:tr w:rsidR="000B58FA" w:rsidRPr="000B58FA" w:rsidTr="000B58FA">
        <w:trPr>
          <w:trHeight w:val="175"/>
        </w:trPr>
        <w:tc>
          <w:tcPr>
            <w:tcW w:w="1043" w:type="dxa"/>
          </w:tcPr>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t>1.2.1</w:t>
            </w:r>
          </w:p>
        </w:tc>
        <w:tc>
          <w:tcPr>
            <w:tcW w:w="4627" w:type="dxa"/>
            <w:gridSpan w:val="3"/>
          </w:tcPr>
          <w:p w:rsidR="000B58FA" w:rsidRPr="000B58FA" w:rsidRDefault="000B58FA" w:rsidP="000B58FA">
            <w:pPr>
              <w:spacing w:after="160" w:line="259" w:lineRule="auto"/>
              <w:rPr>
                <w:rFonts w:eastAsia="Calibri"/>
                <w:sz w:val="26"/>
                <w:szCs w:val="26"/>
                <w:lang w:eastAsia="en-US"/>
              </w:rPr>
            </w:pPr>
            <w:r w:rsidRPr="000B58FA">
              <w:rPr>
                <w:rFonts w:eastAsia="Calibri"/>
                <w:sz w:val="26"/>
                <w:szCs w:val="26"/>
                <w:lang w:eastAsia="en-US"/>
              </w:rPr>
              <w:t>Полное наименование</w:t>
            </w:r>
          </w:p>
        </w:tc>
        <w:tc>
          <w:tcPr>
            <w:tcW w:w="4253" w:type="dxa"/>
          </w:tcPr>
          <w:p w:rsidR="000B58FA" w:rsidRPr="000B58FA" w:rsidRDefault="000B58FA" w:rsidP="000B58FA">
            <w:pPr>
              <w:spacing w:after="160" w:line="259" w:lineRule="auto"/>
              <w:rPr>
                <w:rFonts w:eastAsia="Calibri"/>
                <w:sz w:val="26"/>
                <w:szCs w:val="26"/>
                <w:lang w:eastAsia="en-US"/>
              </w:rPr>
            </w:pPr>
          </w:p>
        </w:tc>
      </w:tr>
      <w:tr w:rsidR="000B58FA" w:rsidRPr="000B58FA" w:rsidTr="000B58FA">
        <w:trPr>
          <w:trHeight w:val="901"/>
        </w:trPr>
        <w:tc>
          <w:tcPr>
            <w:tcW w:w="1043" w:type="dxa"/>
          </w:tcPr>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t>1.2.2</w:t>
            </w:r>
          </w:p>
        </w:tc>
        <w:tc>
          <w:tcPr>
            <w:tcW w:w="4627" w:type="dxa"/>
            <w:gridSpan w:val="3"/>
          </w:tcPr>
          <w:p w:rsidR="000B58FA" w:rsidRPr="000B58FA" w:rsidRDefault="000B58FA" w:rsidP="000B58FA">
            <w:pPr>
              <w:spacing w:after="160" w:line="259" w:lineRule="auto"/>
              <w:rPr>
                <w:rFonts w:eastAsia="Calibri"/>
                <w:sz w:val="26"/>
                <w:szCs w:val="26"/>
                <w:lang w:eastAsia="en-US"/>
              </w:rPr>
            </w:pPr>
            <w:r w:rsidRPr="000B58FA">
              <w:rPr>
                <w:rFonts w:eastAsia="Calibri"/>
                <w:sz w:val="26"/>
                <w:szCs w:val="26"/>
                <w:lang w:eastAsia="en-US"/>
              </w:rPr>
              <w:t>Основной государственный регистрационный номер</w:t>
            </w:r>
          </w:p>
        </w:tc>
        <w:tc>
          <w:tcPr>
            <w:tcW w:w="4253" w:type="dxa"/>
          </w:tcPr>
          <w:p w:rsidR="000B58FA" w:rsidRPr="000B58FA" w:rsidRDefault="000B58FA" w:rsidP="000B58FA">
            <w:pPr>
              <w:spacing w:after="160" w:line="259" w:lineRule="auto"/>
              <w:rPr>
                <w:rFonts w:eastAsia="Calibri"/>
                <w:sz w:val="26"/>
                <w:szCs w:val="26"/>
                <w:lang w:eastAsia="en-US"/>
              </w:rPr>
            </w:pPr>
          </w:p>
        </w:tc>
      </w:tr>
      <w:tr w:rsidR="000B58FA" w:rsidRPr="000B58FA" w:rsidTr="000B58FA">
        <w:trPr>
          <w:trHeight w:val="1093"/>
        </w:trPr>
        <w:tc>
          <w:tcPr>
            <w:tcW w:w="1043" w:type="dxa"/>
            <w:tcBorders>
              <w:bottom w:val="single" w:sz="4" w:space="0" w:color="auto"/>
            </w:tcBorders>
          </w:tcPr>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t>1.2.3</w:t>
            </w:r>
          </w:p>
        </w:tc>
        <w:tc>
          <w:tcPr>
            <w:tcW w:w="4627" w:type="dxa"/>
            <w:gridSpan w:val="3"/>
            <w:tcBorders>
              <w:bottom w:val="single" w:sz="4" w:space="0" w:color="auto"/>
            </w:tcBorders>
          </w:tcPr>
          <w:p w:rsidR="000B58FA" w:rsidRPr="000B58FA" w:rsidRDefault="000B58FA" w:rsidP="000B58FA">
            <w:pPr>
              <w:spacing w:after="160" w:line="259" w:lineRule="auto"/>
              <w:rPr>
                <w:rFonts w:eastAsia="Calibri"/>
                <w:sz w:val="26"/>
                <w:szCs w:val="26"/>
                <w:lang w:eastAsia="en-US"/>
              </w:rPr>
            </w:pPr>
            <w:r w:rsidRPr="000B58FA">
              <w:rPr>
                <w:rFonts w:eastAsia="Calibri"/>
                <w:sz w:val="26"/>
                <w:szCs w:val="26"/>
                <w:lang w:eastAsia="en-US"/>
              </w:rPr>
              <w:t>Идентификационный номер налогоплательщика – юридического лица</w:t>
            </w:r>
          </w:p>
        </w:tc>
        <w:tc>
          <w:tcPr>
            <w:tcW w:w="4253" w:type="dxa"/>
            <w:tcBorders>
              <w:bottom w:val="single" w:sz="4" w:space="0" w:color="auto"/>
            </w:tcBorders>
          </w:tcPr>
          <w:p w:rsidR="000B58FA" w:rsidRPr="000B58FA" w:rsidRDefault="000B58FA" w:rsidP="000B58FA">
            <w:pPr>
              <w:spacing w:after="160" w:line="259" w:lineRule="auto"/>
              <w:rPr>
                <w:rFonts w:eastAsia="Calibri"/>
                <w:sz w:val="26"/>
                <w:szCs w:val="26"/>
                <w:lang w:eastAsia="en-US"/>
              </w:rPr>
            </w:pPr>
          </w:p>
        </w:tc>
      </w:tr>
      <w:tr w:rsidR="000B58FA" w:rsidRPr="000B58FA" w:rsidTr="000B58FA">
        <w:trPr>
          <w:trHeight w:val="1093"/>
        </w:trPr>
        <w:tc>
          <w:tcPr>
            <w:tcW w:w="9923" w:type="dxa"/>
            <w:gridSpan w:val="5"/>
            <w:tcBorders>
              <w:left w:val="nil"/>
              <w:bottom w:val="single" w:sz="4" w:space="0" w:color="auto"/>
              <w:right w:val="nil"/>
            </w:tcBorders>
          </w:tcPr>
          <w:p w:rsidR="000B58FA" w:rsidRPr="000B58FA" w:rsidRDefault="000B58FA" w:rsidP="000B58FA">
            <w:pPr>
              <w:spacing w:after="160" w:line="259" w:lineRule="auto"/>
              <w:jc w:val="center"/>
              <w:rPr>
                <w:rFonts w:eastAsia="Calibri"/>
                <w:b/>
                <w:sz w:val="26"/>
                <w:szCs w:val="26"/>
                <w:lang w:eastAsia="en-US"/>
              </w:rPr>
            </w:pPr>
          </w:p>
          <w:p w:rsidR="007A326F" w:rsidRDefault="007A326F" w:rsidP="000B58FA">
            <w:pPr>
              <w:spacing w:after="160" w:line="259" w:lineRule="auto"/>
              <w:jc w:val="center"/>
              <w:rPr>
                <w:rFonts w:eastAsia="Calibri"/>
                <w:sz w:val="26"/>
                <w:szCs w:val="26"/>
                <w:lang w:eastAsia="en-US"/>
              </w:rPr>
            </w:pPr>
          </w:p>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lastRenderedPageBreak/>
              <w:t>2. Сведения об объекте</w:t>
            </w:r>
          </w:p>
        </w:tc>
      </w:tr>
      <w:tr w:rsidR="000B58FA" w:rsidRPr="000B58FA" w:rsidTr="000B58FA">
        <w:trPr>
          <w:trHeight w:val="1093"/>
        </w:trPr>
        <w:tc>
          <w:tcPr>
            <w:tcW w:w="1043" w:type="dxa"/>
            <w:tcBorders>
              <w:bottom w:val="single" w:sz="4" w:space="0" w:color="auto"/>
            </w:tcBorders>
          </w:tcPr>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lastRenderedPageBreak/>
              <w:t>2.1</w:t>
            </w:r>
          </w:p>
        </w:tc>
        <w:tc>
          <w:tcPr>
            <w:tcW w:w="4627" w:type="dxa"/>
            <w:gridSpan w:val="3"/>
            <w:tcBorders>
              <w:bottom w:val="single" w:sz="4" w:space="0" w:color="auto"/>
            </w:tcBorders>
          </w:tcPr>
          <w:p w:rsidR="000B58FA" w:rsidRPr="000B58FA" w:rsidRDefault="000B58FA" w:rsidP="000B58FA">
            <w:pPr>
              <w:spacing w:line="259" w:lineRule="auto"/>
              <w:rPr>
                <w:rFonts w:eastAsia="Calibri"/>
                <w:sz w:val="26"/>
                <w:szCs w:val="26"/>
                <w:lang w:eastAsia="en-US"/>
              </w:rPr>
            </w:pPr>
            <w:r w:rsidRPr="000B58FA">
              <w:rPr>
                <w:rFonts w:eastAsia="Calibri"/>
                <w:sz w:val="26"/>
                <w:szCs w:val="26"/>
                <w:lang w:eastAsia="en-US"/>
              </w:rPr>
              <w:t>Наименование объекта капитального строительства (этапа) в соответствии с проектной документацией</w:t>
            </w:r>
          </w:p>
          <w:p w:rsidR="000B58FA" w:rsidRPr="000B58FA" w:rsidRDefault="000B58FA" w:rsidP="000B58FA">
            <w:pPr>
              <w:spacing w:line="259" w:lineRule="auto"/>
              <w:rPr>
                <w:rFonts w:eastAsia="Calibri"/>
                <w:i/>
                <w:lang w:eastAsia="en-US"/>
              </w:rPr>
            </w:pPr>
            <w:r w:rsidRPr="000B58FA">
              <w:rPr>
                <w:rFonts w:eastAsia="Calibri"/>
                <w:i/>
                <w:lang w:eastAsia="en-US"/>
              </w:rPr>
              <w:t>(</w:t>
            </w:r>
            <w:proofErr w:type="gramStart"/>
            <w:r w:rsidRPr="000B58FA">
              <w:rPr>
                <w:rFonts w:eastAsia="Calibri"/>
                <w:i/>
                <w:lang w:eastAsia="en-US"/>
              </w:rPr>
              <w:t>указывается</w:t>
            </w:r>
            <w:proofErr w:type="gramEnd"/>
            <w:r w:rsidRPr="000B58FA">
              <w:rPr>
                <w:rFonts w:eastAsia="Calibri"/>
                <w:i/>
                <w:lang w:eastAsia="en-US"/>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p w:rsidR="000B58FA" w:rsidRPr="000B58FA" w:rsidRDefault="000B58FA" w:rsidP="000B58FA">
            <w:pPr>
              <w:spacing w:line="259" w:lineRule="auto"/>
              <w:rPr>
                <w:rFonts w:eastAsia="Calibri"/>
                <w:sz w:val="26"/>
                <w:szCs w:val="26"/>
                <w:lang w:eastAsia="en-US"/>
              </w:rPr>
            </w:pPr>
          </w:p>
        </w:tc>
        <w:tc>
          <w:tcPr>
            <w:tcW w:w="4253" w:type="dxa"/>
            <w:tcBorders>
              <w:bottom w:val="single" w:sz="4" w:space="0" w:color="auto"/>
            </w:tcBorders>
          </w:tcPr>
          <w:p w:rsidR="000B58FA" w:rsidRPr="000B58FA" w:rsidRDefault="000B58FA" w:rsidP="000B58FA">
            <w:pPr>
              <w:spacing w:after="160" w:line="259" w:lineRule="auto"/>
              <w:rPr>
                <w:rFonts w:eastAsia="Calibri"/>
                <w:sz w:val="26"/>
                <w:szCs w:val="26"/>
                <w:lang w:eastAsia="en-US"/>
              </w:rPr>
            </w:pPr>
          </w:p>
        </w:tc>
      </w:tr>
      <w:tr w:rsidR="000B58FA" w:rsidRPr="000B58FA" w:rsidTr="000B58FA">
        <w:trPr>
          <w:trHeight w:val="1093"/>
        </w:trPr>
        <w:tc>
          <w:tcPr>
            <w:tcW w:w="1043" w:type="dxa"/>
            <w:tcBorders>
              <w:bottom w:val="single" w:sz="4" w:space="0" w:color="auto"/>
            </w:tcBorders>
          </w:tcPr>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t>2.2</w:t>
            </w:r>
          </w:p>
        </w:tc>
        <w:tc>
          <w:tcPr>
            <w:tcW w:w="4627" w:type="dxa"/>
            <w:gridSpan w:val="3"/>
            <w:tcBorders>
              <w:bottom w:val="single" w:sz="4" w:space="0" w:color="auto"/>
            </w:tcBorders>
          </w:tcPr>
          <w:p w:rsidR="000B58FA" w:rsidRPr="000B58FA" w:rsidRDefault="000B58FA" w:rsidP="000B58FA">
            <w:pPr>
              <w:spacing w:line="259" w:lineRule="auto"/>
              <w:rPr>
                <w:rFonts w:eastAsia="Calibri"/>
                <w:sz w:val="26"/>
                <w:szCs w:val="26"/>
                <w:lang w:eastAsia="en-US"/>
              </w:rPr>
            </w:pPr>
            <w:r w:rsidRPr="000B58FA">
              <w:rPr>
                <w:rFonts w:eastAsia="Calibri"/>
                <w:sz w:val="26"/>
                <w:szCs w:val="26"/>
                <w:lang w:eastAsia="en-US"/>
              </w:rPr>
              <w:t>Кадастровый номер реконструируемого объекта капитального строительства</w:t>
            </w:r>
          </w:p>
          <w:p w:rsidR="000B58FA" w:rsidRPr="000B58FA" w:rsidRDefault="000B58FA" w:rsidP="000B58FA">
            <w:pPr>
              <w:spacing w:line="259" w:lineRule="auto"/>
              <w:rPr>
                <w:rFonts w:eastAsia="Calibri"/>
                <w:i/>
                <w:lang w:eastAsia="en-US"/>
              </w:rPr>
            </w:pPr>
            <w:r w:rsidRPr="000B58FA">
              <w:rPr>
                <w:rFonts w:eastAsia="Calibri"/>
                <w:i/>
                <w:lang w:eastAsia="en-US"/>
              </w:rPr>
              <w:t>(</w:t>
            </w:r>
            <w:proofErr w:type="gramStart"/>
            <w:r w:rsidRPr="000B58FA">
              <w:rPr>
                <w:rFonts w:eastAsia="Calibri"/>
                <w:i/>
                <w:lang w:eastAsia="en-US"/>
              </w:rPr>
              <w:t>указывается</w:t>
            </w:r>
            <w:proofErr w:type="gramEnd"/>
            <w:r w:rsidRPr="000B58FA">
              <w:rPr>
                <w:rFonts w:eastAsia="Calibri"/>
                <w:i/>
                <w:lang w:eastAsia="en-US"/>
              </w:rPr>
              <w:t xml:space="preserve"> в случае проведения реконструкции объекта капитального строительства)</w:t>
            </w:r>
          </w:p>
          <w:p w:rsidR="000B58FA" w:rsidRPr="000B58FA" w:rsidRDefault="000B58FA" w:rsidP="000B58FA">
            <w:pPr>
              <w:spacing w:line="259" w:lineRule="auto"/>
              <w:rPr>
                <w:rFonts w:eastAsia="Calibri"/>
                <w:sz w:val="26"/>
                <w:szCs w:val="26"/>
                <w:lang w:eastAsia="en-US"/>
              </w:rPr>
            </w:pPr>
          </w:p>
        </w:tc>
        <w:tc>
          <w:tcPr>
            <w:tcW w:w="4253" w:type="dxa"/>
            <w:tcBorders>
              <w:bottom w:val="single" w:sz="4" w:space="0" w:color="auto"/>
            </w:tcBorders>
          </w:tcPr>
          <w:p w:rsidR="000B58FA" w:rsidRPr="000B58FA" w:rsidRDefault="000B58FA" w:rsidP="000B58FA">
            <w:pPr>
              <w:spacing w:after="160" w:line="259" w:lineRule="auto"/>
              <w:rPr>
                <w:rFonts w:eastAsia="Calibri"/>
                <w:sz w:val="26"/>
                <w:szCs w:val="26"/>
                <w:lang w:eastAsia="en-US"/>
              </w:rPr>
            </w:pPr>
          </w:p>
        </w:tc>
      </w:tr>
      <w:tr w:rsidR="000B58FA" w:rsidRPr="000B58FA" w:rsidTr="000B58FA">
        <w:trPr>
          <w:trHeight w:val="825"/>
        </w:trPr>
        <w:tc>
          <w:tcPr>
            <w:tcW w:w="9923" w:type="dxa"/>
            <w:gridSpan w:val="5"/>
            <w:tcBorders>
              <w:left w:val="nil"/>
              <w:bottom w:val="single" w:sz="4" w:space="0" w:color="auto"/>
              <w:right w:val="nil"/>
            </w:tcBorders>
          </w:tcPr>
          <w:p w:rsidR="000B58FA" w:rsidRPr="000B58FA" w:rsidRDefault="000B58FA" w:rsidP="000B58FA">
            <w:pPr>
              <w:spacing w:after="160" w:line="259" w:lineRule="auto"/>
              <w:jc w:val="center"/>
              <w:rPr>
                <w:rFonts w:eastAsia="Calibri"/>
                <w:b/>
                <w:sz w:val="26"/>
                <w:szCs w:val="26"/>
                <w:lang w:eastAsia="en-US"/>
              </w:rPr>
            </w:pPr>
          </w:p>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t>3. Сведения о земельном участке</w:t>
            </w:r>
          </w:p>
        </w:tc>
      </w:tr>
      <w:tr w:rsidR="000B58FA" w:rsidRPr="000B58FA" w:rsidTr="000B58FA">
        <w:trPr>
          <w:trHeight w:val="600"/>
        </w:trPr>
        <w:tc>
          <w:tcPr>
            <w:tcW w:w="1110" w:type="dxa"/>
            <w:gridSpan w:val="2"/>
          </w:tcPr>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t>3.1</w:t>
            </w:r>
          </w:p>
        </w:tc>
        <w:tc>
          <w:tcPr>
            <w:tcW w:w="4050" w:type="dxa"/>
          </w:tcPr>
          <w:p w:rsidR="000B58FA" w:rsidRPr="000B58FA" w:rsidRDefault="000B58FA" w:rsidP="000B58FA">
            <w:pPr>
              <w:spacing w:line="259" w:lineRule="auto"/>
              <w:rPr>
                <w:rFonts w:eastAsia="Calibri"/>
                <w:sz w:val="26"/>
                <w:szCs w:val="26"/>
                <w:lang w:eastAsia="en-US"/>
              </w:rPr>
            </w:pPr>
            <w:r w:rsidRPr="000B58FA">
              <w:rPr>
                <w:rFonts w:eastAsia="Calibri"/>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0B58FA" w:rsidRPr="000B58FA" w:rsidRDefault="000B58FA" w:rsidP="000B58FA">
            <w:pPr>
              <w:spacing w:line="259" w:lineRule="auto"/>
              <w:rPr>
                <w:rFonts w:eastAsia="Calibri"/>
                <w:lang w:eastAsia="en-US"/>
              </w:rPr>
            </w:pPr>
            <w:r w:rsidRPr="000B58FA">
              <w:rPr>
                <w:rFonts w:eastAsia="Calibri"/>
                <w:i/>
                <w:lang w:eastAsia="en-US"/>
              </w:rPr>
              <w:t>(</w:t>
            </w:r>
            <w:proofErr w:type="gramStart"/>
            <w:r w:rsidRPr="000B58FA">
              <w:rPr>
                <w:rFonts w:eastAsia="Calibri"/>
                <w:i/>
                <w:lang w:eastAsia="en-US"/>
              </w:rPr>
              <w:t>заполнение</w:t>
            </w:r>
            <w:proofErr w:type="gramEnd"/>
            <w:r w:rsidRPr="000B58FA">
              <w:rPr>
                <w:rFonts w:eastAsia="Calibri"/>
                <w:i/>
                <w:lang w:eastAsia="en-US"/>
              </w:rPr>
              <w:t xml:space="preserve">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0B58FA" w:rsidRPr="000B58FA" w:rsidRDefault="000B58FA" w:rsidP="000B58FA">
            <w:pPr>
              <w:spacing w:after="160" w:line="259" w:lineRule="auto"/>
              <w:rPr>
                <w:rFonts w:eastAsia="Calibri"/>
                <w:sz w:val="26"/>
                <w:szCs w:val="26"/>
                <w:lang w:eastAsia="en-US"/>
              </w:rPr>
            </w:pPr>
          </w:p>
        </w:tc>
      </w:tr>
      <w:tr w:rsidR="000B58FA" w:rsidRPr="000B58FA" w:rsidTr="000B58FA">
        <w:trPr>
          <w:trHeight w:val="750"/>
        </w:trPr>
        <w:tc>
          <w:tcPr>
            <w:tcW w:w="1110" w:type="dxa"/>
            <w:gridSpan w:val="2"/>
          </w:tcPr>
          <w:p w:rsidR="000B58FA" w:rsidRPr="000B58FA" w:rsidRDefault="000B58FA" w:rsidP="000B58FA">
            <w:pPr>
              <w:spacing w:after="160" w:line="259" w:lineRule="auto"/>
              <w:jc w:val="center"/>
              <w:rPr>
                <w:rFonts w:eastAsia="Calibri"/>
                <w:sz w:val="26"/>
                <w:szCs w:val="26"/>
                <w:lang w:eastAsia="en-US"/>
              </w:rPr>
            </w:pPr>
            <w:r w:rsidRPr="000B58FA">
              <w:rPr>
                <w:rFonts w:eastAsia="Calibri"/>
                <w:sz w:val="26"/>
                <w:szCs w:val="26"/>
                <w:lang w:eastAsia="en-US"/>
              </w:rPr>
              <w:t>3.2</w:t>
            </w:r>
          </w:p>
        </w:tc>
        <w:tc>
          <w:tcPr>
            <w:tcW w:w="4050" w:type="dxa"/>
          </w:tcPr>
          <w:p w:rsidR="000B58FA" w:rsidRPr="000B58FA" w:rsidRDefault="000B58FA" w:rsidP="000B58FA">
            <w:pPr>
              <w:spacing w:line="259" w:lineRule="auto"/>
              <w:rPr>
                <w:rFonts w:eastAsia="Calibri"/>
                <w:sz w:val="26"/>
                <w:szCs w:val="26"/>
                <w:lang w:eastAsia="en-US"/>
              </w:rPr>
            </w:pPr>
            <w:r w:rsidRPr="000B58FA">
              <w:rPr>
                <w:rFonts w:eastAsia="Calibri"/>
                <w:sz w:val="26"/>
                <w:szCs w:val="26"/>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0B58FA" w:rsidRPr="000B58FA" w:rsidRDefault="000B58FA" w:rsidP="000B58FA">
            <w:pPr>
              <w:spacing w:line="259" w:lineRule="auto"/>
              <w:rPr>
                <w:rFonts w:eastAsia="Calibri"/>
                <w:i/>
                <w:lang w:eastAsia="en-US"/>
              </w:rPr>
            </w:pPr>
            <w:r w:rsidRPr="000B58FA">
              <w:rPr>
                <w:rFonts w:eastAsia="Calibri"/>
                <w:i/>
                <w:lang w:eastAsia="en-US"/>
              </w:rPr>
              <w:t>(</w:t>
            </w:r>
            <w:proofErr w:type="gramStart"/>
            <w:r w:rsidRPr="000B58FA">
              <w:rPr>
                <w:rFonts w:eastAsia="Calibri"/>
                <w:i/>
                <w:lang w:eastAsia="en-US"/>
              </w:rPr>
              <w:t>указываются</w:t>
            </w:r>
            <w:proofErr w:type="gramEnd"/>
            <w:r w:rsidRPr="000B58FA">
              <w:rPr>
                <w:rFonts w:eastAsia="Calibri"/>
                <w:i/>
                <w:lang w:eastAsia="en-US"/>
              </w:rPr>
              <w:t xml:space="preserve"> в случаях, предусмотренных частью 7</w:t>
            </w:r>
            <w:r w:rsidRPr="000B58FA">
              <w:rPr>
                <w:rFonts w:eastAsia="Calibri"/>
                <w:i/>
                <w:vertAlign w:val="superscript"/>
                <w:lang w:eastAsia="en-US"/>
              </w:rPr>
              <w:t>3</w:t>
            </w:r>
            <w:r w:rsidRPr="000B58FA">
              <w:rPr>
                <w:rFonts w:eastAsia="Calibri"/>
                <w:i/>
                <w:lang w:eastAsia="en-US"/>
              </w:rPr>
              <w:t xml:space="preserve"> статьи 51 и частью 1</w:t>
            </w:r>
            <w:r w:rsidRPr="000B58FA">
              <w:rPr>
                <w:rFonts w:eastAsia="Calibri"/>
                <w:i/>
                <w:vertAlign w:val="superscript"/>
                <w:lang w:eastAsia="en-US"/>
              </w:rPr>
              <w:t>1</w:t>
            </w:r>
            <w:r w:rsidRPr="000B58FA">
              <w:rPr>
                <w:rFonts w:eastAsia="Calibri"/>
                <w:i/>
                <w:lang w:eastAsia="en-US"/>
              </w:rPr>
              <w:t xml:space="preserve"> статьи 57</w:t>
            </w:r>
            <w:r w:rsidRPr="000B58FA">
              <w:rPr>
                <w:rFonts w:eastAsia="Calibri"/>
                <w:i/>
                <w:vertAlign w:val="superscript"/>
                <w:lang w:eastAsia="en-US"/>
              </w:rPr>
              <w:t>3</w:t>
            </w:r>
            <w:r w:rsidRPr="000B58FA">
              <w:rPr>
                <w:rFonts w:eastAsia="Calibri"/>
                <w:i/>
                <w:lang w:eastAsia="en-US"/>
              </w:rPr>
              <w:t xml:space="preserve"> Градостроительного кодекса Российской Федерации)</w:t>
            </w:r>
          </w:p>
        </w:tc>
        <w:tc>
          <w:tcPr>
            <w:tcW w:w="4763" w:type="dxa"/>
            <w:gridSpan w:val="2"/>
          </w:tcPr>
          <w:p w:rsidR="000B58FA" w:rsidRPr="000B58FA" w:rsidRDefault="000B58FA" w:rsidP="000B58FA">
            <w:pPr>
              <w:spacing w:after="160" w:line="259" w:lineRule="auto"/>
              <w:rPr>
                <w:rFonts w:eastAsia="Calibri"/>
                <w:sz w:val="26"/>
                <w:szCs w:val="26"/>
                <w:lang w:eastAsia="en-US"/>
              </w:rPr>
            </w:pPr>
          </w:p>
        </w:tc>
      </w:tr>
    </w:tbl>
    <w:p w:rsidR="000B58FA" w:rsidRPr="000B58FA" w:rsidRDefault="000B58FA" w:rsidP="000B58FA">
      <w:pPr>
        <w:rPr>
          <w:sz w:val="26"/>
          <w:szCs w:val="26"/>
        </w:rPr>
      </w:pPr>
      <w:r w:rsidRPr="000B58FA">
        <w:rPr>
          <w:sz w:val="26"/>
          <w:szCs w:val="26"/>
        </w:rPr>
        <w:lastRenderedPageBreak/>
        <w:tab/>
      </w:r>
    </w:p>
    <w:p w:rsidR="000B58FA" w:rsidRPr="000B58FA" w:rsidRDefault="000B58FA" w:rsidP="000B58FA">
      <w:pPr>
        <w:ind w:right="-2" w:firstLine="708"/>
        <w:jc w:val="both"/>
        <w:rPr>
          <w:sz w:val="26"/>
          <w:szCs w:val="26"/>
        </w:rPr>
      </w:pPr>
      <w:r w:rsidRPr="000B58FA">
        <w:rPr>
          <w:sz w:val="26"/>
          <w:szCs w:val="26"/>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0B58FA" w:rsidRPr="000B58FA" w:rsidRDefault="000B58FA" w:rsidP="000B58FA">
      <w:pPr>
        <w:ind w:right="423"/>
        <w:jc w:val="both"/>
        <w:rPr>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0B58FA" w:rsidRPr="000B58FA" w:rsidTr="000B58F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B58FA" w:rsidRPr="000B58FA" w:rsidRDefault="000B58FA" w:rsidP="000B58FA">
            <w:pPr>
              <w:jc w:val="center"/>
              <w:rPr>
                <w:sz w:val="26"/>
                <w:szCs w:val="26"/>
              </w:rPr>
            </w:pPr>
            <w:r w:rsidRPr="000B58FA">
              <w:rPr>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B58FA" w:rsidRPr="000B58FA" w:rsidRDefault="000B58FA" w:rsidP="000B58FA">
            <w:pPr>
              <w:jc w:val="center"/>
              <w:rPr>
                <w:sz w:val="26"/>
                <w:szCs w:val="26"/>
              </w:rPr>
            </w:pPr>
            <w:r w:rsidRPr="000B58FA">
              <w:rPr>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B58FA" w:rsidRPr="000B58FA" w:rsidRDefault="000B58FA" w:rsidP="000B58FA">
            <w:pPr>
              <w:jc w:val="center"/>
              <w:rPr>
                <w:sz w:val="26"/>
                <w:szCs w:val="26"/>
              </w:rPr>
            </w:pPr>
            <w:r w:rsidRPr="000B58FA">
              <w:rPr>
                <w:sz w:val="26"/>
                <w:szCs w:val="2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B58FA" w:rsidRPr="000B58FA" w:rsidRDefault="000B58FA" w:rsidP="000B58FA">
            <w:pPr>
              <w:jc w:val="center"/>
              <w:rPr>
                <w:sz w:val="26"/>
                <w:szCs w:val="26"/>
              </w:rPr>
            </w:pPr>
            <w:r w:rsidRPr="000B58FA">
              <w:rPr>
                <w:sz w:val="26"/>
                <w:szCs w:val="26"/>
              </w:rPr>
              <w:t>Дата документа</w:t>
            </w:r>
          </w:p>
        </w:tc>
      </w:tr>
      <w:tr w:rsidR="000B58FA" w:rsidRPr="000B58FA" w:rsidTr="000B58FA">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B58FA" w:rsidRPr="000B58FA" w:rsidRDefault="000B58FA" w:rsidP="000B58FA">
            <w:pPr>
              <w:jc w:val="center"/>
              <w:rPr>
                <w:sz w:val="26"/>
                <w:szCs w:val="26"/>
              </w:rPr>
            </w:pPr>
            <w:r w:rsidRPr="000B58FA">
              <w:rPr>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B58FA" w:rsidRPr="000B58FA" w:rsidRDefault="000B58FA" w:rsidP="000B58FA">
            <w:pPr>
              <w:autoSpaceDE w:val="0"/>
              <w:autoSpaceDN w:val="0"/>
              <w:adjustRightInd w:val="0"/>
              <w:jc w:val="both"/>
              <w:rPr>
                <w:rFonts w:eastAsia="Calibri"/>
                <w:sz w:val="26"/>
                <w:szCs w:val="26"/>
              </w:rPr>
            </w:pPr>
            <w:r w:rsidRPr="000B58FA">
              <w:rPr>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0B58FA">
              <w:rPr>
                <w:rFonts w:eastAsia="Calibri"/>
                <w:sz w:val="26"/>
                <w:szCs w:val="26"/>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rPr>
                <w:sz w:val="26"/>
                <w:szCs w:val="26"/>
              </w:rPr>
            </w:pPr>
          </w:p>
        </w:tc>
      </w:tr>
      <w:tr w:rsidR="000B58FA" w:rsidRPr="000B58FA" w:rsidTr="000B58F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jc w:val="center"/>
              <w:rPr>
                <w:sz w:val="26"/>
                <w:szCs w:val="26"/>
              </w:rPr>
            </w:pPr>
            <w:r w:rsidRPr="000B58FA">
              <w:rPr>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rPr>
                <w:sz w:val="26"/>
                <w:szCs w:val="26"/>
              </w:rPr>
            </w:pPr>
            <w:r w:rsidRPr="000B58FA">
              <w:rPr>
                <w:sz w:val="26"/>
                <w:szCs w:val="26"/>
              </w:rPr>
              <w:t>Типовое архитектурное решение для исторического поселения (при наличии)</w:t>
            </w:r>
          </w:p>
          <w:p w:rsidR="000B58FA" w:rsidRPr="000B58FA" w:rsidRDefault="000B58FA" w:rsidP="000B58FA">
            <w:r w:rsidRPr="000B58FA">
              <w:t>(</w:t>
            </w:r>
            <w:proofErr w:type="gramStart"/>
            <w:r w:rsidRPr="000B58FA">
              <w:rPr>
                <w:i/>
              </w:rPr>
              <w:t>указывается</w:t>
            </w:r>
            <w:proofErr w:type="gramEnd"/>
            <w:r w:rsidRPr="000B58FA">
              <w:rPr>
                <w:i/>
              </w:rPr>
              <w:t xml:space="preserve"> в случаевыдачи разрешение на строительство объекта в границах территории исторического поселения федерального или регионального значения</w:t>
            </w:r>
            <w:r w:rsidRPr="000B58FA">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rPr>
                <w:sz w:val="26"/>
                <w:szCs w:val="26"/>
              </w:rPr>
            </w:pPr>
          </w:p>
        </w:tc>
      </w:tr>
      <w:tr w:rsidR="000B58FA" w:rsidRPr="000B58FA" w:rsidTr="000B58F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jc w:val="center"/>
              <w:rPr>
                <w:sz w:val="26"/>
                <w:szCs w:val="26"/>
              </w:rPr>
            </w:pPr>
            <w:r w:rsidRPr="000B58FA">
              <w:rPr>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rPr>
                <w:sz w:val="26"/>
                <w:szCs w:val="26"/>
              </w:rPr>
            </w:pPr>
            <w:r w:rsidRPr="000B58FA">
              <w:rPr>
                <w:sz w:val="26"/>
                <w:szCs w:val="26"/>
              </w:rPr>
              <w:t>Положительное заключение экспертизы проектной документации</w:t>
            </w:r>
          </w:p>
          <w:p w:rsidR="000B58FA" w:rsidRPr="00302FD3" w:rsidRDefault="000B58FA" w:rsidP="000B58FA">
            <w:r w:rsidRPr="00302FD3">
              <w:t>(</w:t>
            </w:r>
            <w:proofErr w:type="gramStart"/>
            <w:r w:rsidRPr="00302FD3">
              <w:rPr>
                <w:i/>
              </w:rPr>
              <w:t>указывается</w:t>
            </w:r>
            <w:proofErr w:type="gramEnd"/>
            <w:r w:rsidRPr="00302FD3">
              <w:rPr>
                <w:i/>
              </w:rPr>
              <w:t xml:space="preserve">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rPr>
                <w:sz w:val="26"/>
                <w:szCs w:val="26"/>
              </w:rPr>
            </w:pPr>
          </w:p>
        </w:tc>
      </w:tr>
      <w:tr w:rsidR="000B58FA" w:rsidRPr="000B58FA" w:rsidTr="000B58F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jc w:val="center"/>
              <w:rPr>
                <w:sz w:val="26"/>
                <w:szCs w:val="26"/>
              </w:rPr>
            </w:pPr>
            <w:r w:rsidRPr="000B58FA">
              <w:rPr>
                <w:sz w:val="26"/>
                <w:szCs w:val="26"/>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rPr>
                <w:sz w:val="26"/>
                <w:szCs w:val="26"/>
              </w:rPr>
            </w:pPr>
            <w:r w:rsidRPr="000B58FA">
              <w:rPr>
                <w:sz w:val="26"/>
                <w:szCs w:val="26"/>
              </w:rPr>
              <w:t>Положительное заключение государственной экологической экспертизы проектной документации</w:t>
            </w:r>
          </w:p>
          <w:p w:rsidR="000B58FA" w:rsidRPr="00302FD3" w:rsidRDefault="000B58FA" w:rsidP="000B58FA">
            <w:r w:rsidRPr="00302FD3">
              <w:t>(</w:t>
            </w:r>
            <w:proofErr w:type="gramStart"/>
            <w:r w:rsidRPr="00302FD3">
              <w:rPr>
                <w:i/>
              </w:rPr>
              <w:t>указываются</w:t>
            </w:r>
            <w:proofErr w:type="gramEnd"/>
            <w:r w:rsidRPr="00302FD3">
              <w:rPr>
                <w:i/>
              </w:rPr>
              <w:t xml:space="preserve">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02FD3">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B58FA" w:rsidRPr="000B58FA" w:rsidRDefault="000B58FA" w:rsidP="000B58FA">
            <w:pPr>
              <w:rPr>
                <w:sz w:val="26"/>
                <w:szCs w:val="26"/>
              </w:rPr>
            </w:pPr>
          </w:p>
        </w:tc>
      </w:tr>
    </w:tbl>
    <w:p w:rsidR="000B58FA" w:rsidRPr="000B58FA" w:rsidRDefault="000B58FA" w:rsidP="000B58FA">
      <w:pPr>
        <w:rPr>
          <w:sz w:val="26"/>
          <w:szCs w:val="26"/>
        </w:rPr>
      </w:pPr>
      <w:r w:rsidRPr="000B58FA">
        <w:rPr>
          <w:sz w:val="26"/>
          <w:szCs w:val="26"/>
        </w:rPr>
        <w:tab/>
      </w:r>
    </w:p>
    <w:p w:rsidR="000B58FA" w:rsidRPr="000B58FA" w:rsidRDefault="000B58FA" w:rsidP="000B58FA">
      <w:pPr>
        <w:rPr>
          <w:sz w:val="26"/>
          <w:szCs w:val="26"/>
        </w:rPr>
      </w:pPr>
      <w:proofErr w:type="gramStart"/>
      <w:r w:rsidRPr="000B58FA">
        <w:rPr>
          <w:sz w:val="26"/>
          <w:szCs w:val="26"/>
        </w:rPr>
        <w:t>Приложение:_</w:t>
      </w:r>
      <w:proofErr w:type="gramEnd"/>
      <w:r w:rsidRPr="000B58FA">
        <w:rPr>
          <w:sz w:val="26"/>
          <w:szCs w:val="26"/>
        </w:rPr>
        <w:t>_________________________________________________________</w:t>
      </w:r>
      <w:r w:rsidR="00302FD3">
        <w:rPr>
          <w:sz w:val="26"/>
          <w:szCs w:val="26"/>
        </w:rPr>
        <w:t>_______________________________________________________________________</w:t>
      </w:r>
      <w:r w:rsidRPr="000B58FA">
        <w:rPr>
          <w:sz w:val="26"/>
          <w:szCs w:val="26"/>
        </w:rPr>
        <w:t>_</w:t>
      </w:r>
    </w:p>
    <w:p w:rsidR="000B58FA" w:rsidRPr="000B58FA" w:rsidRDefault="000B58FA" w:rsidP="000B58FA">
      <w:pPr>
        <w:rPr>
          <w:sz w:val="26"/>
          <w:szCs w:val="26"/>
        </w:rPr>
      </w:pPr>
      <w:r w:rsidRPr="000B58FA">
        <w:rPr>
          <w:sz w:val="26"/>
          <w:szCs w:val="26"/>
        </w:rPr>
        <w:t>Номер телефона и адрес электронной почты для связи: _______________________</w:t>
      </w:r>
    </w:p>
    <w:p w:rsidR="000B58FA" w:rsidRPr="000B58FA" w:rsidRDefault="000B58FA" w:rsidP="000B58FA">
      <w:pPr>
        <w:tabs>
          <w:tab w:val="left" w:pos="1968"/>
        </w:tabs>
        <w:rPr>
          <w:sz w:val="26"/>
          <w:szCs w:val="26"/>
        </w:rPr>
      </w:pPr>
      <w:r w:rsidRPr="000B58FA">
        <w:rPr>
          <w:sz w:val="26"/>
          <w:szCs w:val="26"/>
        </w:rPr>
        <w:t>Результат предоставления услуги прошу:</w:t>
      </w:r>
    </w:p>
    <w:p w:rsidR="000B58FA" w:rsidRPr="000B58FA" w:rsidRDefault="000B58FA" w:rsidP="000B58FA">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0B58FA" w:rsidRPr="000B58FA" w:rsidTr="000B58FA">
        <w:tc>
          <w:tcPr>
            <w:tcW w:w="8784" w:type="dxa"/>
            <w:shd w:val="clear" w:color="auto" w:fill="auto"/>
          </w:tcPr>
          <w:p w:rsidR="000B58FA" w:rsidRPr="000B58FA" w:rsidRDefault="000B58FA" w:rsidP="000B58FA">
            <w:pPr>
              <w:autoSpaceDE w:val="0"/>
              <w:autoSpaceDN w:val="0"/>
              <w:spacing w:before="120" w:after="120"/>
              <w:rPr>
                <w:i/>
                <w:sz w:val="26"/>
                <w:szCs w:val="26"/>
              </w:rPr>
            </w:pPr>
            <w:proofErr w:type="gramStart"/>
            <w:r w:rsidRPr="000B58FA">
              <w:rPr>
                <w:sz w:val="26"/>
                <w:szCs w:val="26"/>
              </w:rPr>
              <w:t>направить</w:t>
            </w:r>
            <w:proofErr w:type="gramEnd"/>
            <w:r w:rsidRPr="000B58FA">
              <w:rPr>
                <w:sz w:val="26"/>
                <w:szCs w:val="26"/>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w:t>
            </w:r>
            <w:r w:rsidRPr="000B58FA">
              <w:rPr>
                <w:sz w:val="26"/>
                <w:szCs w:val="26"/>
              </w:rPr>
              <w:lastRenderedPageBreak/>
              <w:t>портале государственных и муниципальных услуг</w:t>
            </w:r>
          </w:p>
        </w:tc>
        <w:tc>
          <w:tcPr>
            <w:tcW w:w="1134" w:type="dxa"/>
            <w:shd w:val="clear" w:color="auto" w:fill="auto"/>
          </w:tcPr>
          <w:p w:rsidR="000B58FA" w:rsidRPr="000B58FA" w:rsidRDefault="000B58FA" w:rsidP="000B58FA">
            <w:pPr>
              <w:autoSpaceDE w:val="0"/>
              <w:autoSpaceDN w:val="0"/>
              <w:spacing w:before="120" w:after="120"/>
              <w:rPr>
                <w:sz w:val="26"/>
                <w:szCs w:val="26"/>
              </w:rPr>
            </w:pPr>
          </w:p>
        </w:tc>
      </w:tr>
      <w:tr w:rsidR="000B58FA" w:rsidRPr="000B58FA" w:rsidTr="000B58FA">
        <w:tc>
          <w:tcPr>
            <w:tcW w:w="8784" w:type="dxa"/>
            <w:shd w:val="clear" w:color="auto" w:fill="auto"/>
          </w:tcPr>
          <w:p w:rsidR="000B58FA" w:rsidRPr="00302FD3" w:rsidRDefault="000B58FA" w:rsidP="00675DD5">
            <w:pPr>
              <w:autoSpaceDE w:val="0"/>
              <w:autoSpaceDN w:val="0"/>
              <w:spacing w:before="120" w:after="120"/>
              <w:rPr>
                <w:sz w:val="26"/>
                <w:szCs w:val="26"/>
              </w:rPr>
            </w:pPr>
            <w:proofErr w:type="gramStart"/>
            <w:r w:rsidRPr="000B58FA">
              <w:rPr>
                <w:sz w:val="26"/>
                <w:szCs w:val="26"/>
              </w:rPr>
              <w:lastRenderedPageBreak/>
              <w:t>выдать</w:t>
            </w:r>
            <w:proofErr w:type="gramEnd"/>
            <w:r w:rsidRPr="000B58FA">
              <w:rPr>
                <w:bCs/>
                <w:sz w:val="26"/>
                <w:szCs w:val="26"/>
              </w:rPr>
              <w:t xml:space="preserve"> на бумажном носителе</w:t>
            </w:r>
            <w:r w:rsidRPr="000B58FA">
              <w:rPr>
                <w:sz w:val="26"/>
                <w:szCs w:val="26"/>
              </w:rPr>
              <w:t xml:space="preserve"> при личном обращении </w:t>
            </w:r>
            <w:r w:rsidRPr="000B58FA">
              <w:rPr>
                <w:bCs/>
                <w:sz w:val="26"/>
                <w:szCs w:val="26"/>
              </w:rPr>
              <w:t>в орган местного самоуправления либо в многофункциональный центр предоставления государственных и муниципальных услуг,</w:t>
            </w:r>
            <w:r w:rsidRPr="000B58FA">
              <w:rPr>
                <w:sz w:val="26"/>
                <w:szCs w:val="26"/>
              </w:rPr>
              <w:t xml:space="preserve"> расположенный по адресу:___________________________________</w:t>
            </w:r>
            <w:r w:rsidR="00302FD3">
              <w:rPr>
                <w:sz w:val="26"/>
                <w:szCs w:val="26"/>
              </w:rPr>
              <w:t>_______________________</w:t>
            </w:r>
          </w:p>
        </w:tc>
        <w:tc>
          <w:tcPr>
            <w:tcW w:w="1134" w:type="dxa"/>
            <w:shd w:val="clear" w:color="auto" w:fill="auto"/>
          </w:tcPr>
          <w:p w:rsidR="000B58FA" w:rsidRPr="000B58FA" w:rsidRDefault="000B58FA" w:rsidP="000B58FA">
            <w:pPr>
              <w:autoSpaceDE w:val="0"/>
              <w:autoSpaceDN w:val="0"/>
              <w:spacing w:before="120" w:after="120"/>
              <w:rPr>
                <w:sz w:val="26"/>
                <w:szCs w:val="26"/>
              </w:rPr>
            </w:pPr>
          </w:p>
        </w:tc>
      </w:tr>
      <w:tr w:rsidR="000B58FA" w:rsidRPr="000B58FA" w:rsidTr="000B58FA">
        <w:tc>
          <w:tcPr>
            <w:tcW w:w="8784" w:type="dxa"/>
            <w:shd w:val="clear" w:color="auto" w:fill="auto"/>
          </w:tcPr>
          <w:p w:rsidR="000B58FA" w:rsidRPr="00302FD3" w:rsidRDefault="000B58FA" w:rsidP="000B58FA">
            <w:pPr>
              <w:autoSpaceDE w:val="0"/>
              <w:autoSpaceDN w:val="0"/>
              <w:spacing w:before="120" w:after="120"/>
              <w:rPr>
                <w:sz w:val="26"/>
                <w:szCs w:val="26"/>
              </w:rPr>
            </w:pPr>
            <w:proofErr w:type="gramStart"/>
            <w:r w:rsidRPr="000B58FA">
              <w:rPr>
                <w:sz w:val="26"/>
                <w:szCs w:val="26"/>
              </w:rPr>
              <w:t>направить</w:t>
            </w:r>
            <w:proofErr w:type="gramEnd"/>
            <w:r w:rsidRPr="000B58FA">
              <w:rPr>
                <w:sz w:val="26"/>
                <w:szCs w:val="26"/>
              </w:rPr>
              <w:t xml:space="preserve"> </w:t>
            </w:r>
            <w:r w:rsidRPr="000B58FA">
              <w:rPr>
                <w:bCs/>
                <w:sz w:val="26"/>
                <w:szCs w:val="26"/>
              </w:rPr>
              <w:t>на бумажном носителе</w:t>
            </w:r>
            <w:r w:rsidRPr="000B58FA">
              <w:rPr>
                <w:sz w:val="26"/>
                <w:szCs w:val="26"/>
              </w:rPr>
              <w:t xml:space="preserve"> на почтовый </w:t>
            </w:r>
            <w:r w:rsidRPr="000B58FA">
              <w:rPr>
                <w:sz w:val="26"/>
                <w:szCs w:val="26"/>
              </w:rPr>
              <w:br/>
              <w:t>адрес:____________________________________</w:t>
            </w:r>
            <w:r w:rsidR="00302FD3">
              <w:rPr>
                <w:sz w:val="26"/>
                <w:szCs w:val="26"/>
              </w:rPr>
              <w:t>________________________</w:t>
            </w:r>
          </w:p>
        </w:tc>
        <w:tc>
          <w:tcPr>
            <w:tcW w:w="1134" w:type="dxa"/>
            <w:shd w:val="clear" w:color="auto" w:fill="auto"/>
          </w:tcPr>
          <w:p w:rsidR="000B58FA" w:rsidRPr="000B58FA" w:rsidRDefault="000B58FA" w:rsidP="000B58FA">
            <w:pPr>
              <w:autoSpaceDE w:val="0"/>
              <w:autoSpaceDN w:val="0"/>
              <w:spacing w:before="120" w:after="120"/>
              <w:rPr>
                <w:sz w:val="26"/>
                <w:szCs w:val="26"/>
              </w:rPr>
            </w:pPr>
          </w:p>
        </w:tc>
      </w:tr>
      <w:tr w:rsidR="000B58FA" w:rsidRPr="000B58FA" w:rsidTr="000B58FA">
        <w:tc>
          <w:tcPr>
            <w:tcW w:w="8784" w:type="dxa"/>
            <w:shd w:val="clear" w:color="auto" w:fill="auto"/>
          </w:tcPr>
          <w:p w:rsidR="000B58FA" w:rsidRPr="000B58FA" w:rsidRDefault="000B58FA" w:rsidP="000B58FA">
            <w:pPr>
              <w:autoSpaceDE w:val="0"/>
              <w:autoSpaceDN w:val="0"/>
              <w:spacing w:before="120" w:after="120"/>
              <w:rPr>
                <w:sz w:val="26"/>
                <w:szCs w:val="26"/>
              </w:rPr>
            </w:pPr>
            <w:proofErr w:type="gramStart"/>
            <w:r w:rsidRPr="000B58FA">
              <w:rPr>
                <w:sz w:val="26"/>
                <w:szCs w:val="26"/>
              </w:rPr>
              <w:t>направить</w:t>
            </w:r>
            <w:proofErr w:type="gramEnd"/>
            <w:r w:rsidRPr="000B58FA">
              <w:rPr>
                <w:sz w:val="26"/>
                <w:szCs w:val="26"/>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B58FA" w:rsidRPr="000B58FA" w:rsidRDefault="000B58FA" w:rsidP="000B58FA">
            <w:pPr>
              <w:autoSpaceDE w:val="0"/>
              <w:autoSpaceDN w:val="0"/>
              <w:spacing w:before="120" w:after="120"/>
              <w:rPr>
                <w:sz w:val="26"/>
                <w:szCs w:val="26"/>
              </w:rPr>
            </w:pPr>
          </w:p>
        </w:tc>
      </w:tr>
      <w:tr w:rsidR="000B58FA" w:rsidRPr="00325DE3" w:rsidTr="000B58FA">
        <w:tc>
          <w:tcPr>
            <w:tcW w:w="9918" w:type="dxa"/>
            <w:gridSpan w:val="2"/>
            <w:shd w:val="clear" w:color="auto" w:fill="auto"/>
          </w:tcPr>
          <w:p w:rsidR="000B58FA" w:rsidRPr="00325DE3" w:rsidRDefault="000B58FA" w:rsidP="000B58FA">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tbl>
      <w:tblPr>
        <w:tblW w:w="6521" w:type="dxa"/>
        <w:jc w:val="right"/>
        <w:tblCellMar>
          <w:left w:w="28" w:type="dxa"/>
          <w:right w:w="28" w:type="dxa"/>
        </w:tblCellMar>
        <w:tblLook w:val="0000" w:firstRow="0" w:lastRow="0" w:firstColumn="0" w:lastColumn="0" w:noHBand="0" w:noVBand="0"/>
      </w:tblPr>
      <w:tblGrid>
        <w:gridCol w:w="2269"/>
        <w:gridCol w:w="283"/>
        <w:gridCol w:w="3969"/>
      </w:tblGrid>
      <w:tr w:rsidR="00675DD5" w:rsidRPr="00325DE3" w:rsidTr="00675DD5">
        <w:trPr>
          <w:jc w:val="right"/>
        </w:trPr>
        <w:tc>
          <w:tcPr>
            <w:tcW w:w="2269" w:type="dxa"/>
            <w:tcBorders>
              <w:top w:val="nil"/>
              <w:left w:val="nil"/>
              <w:bottom w:val="single" w:sz="4" w:space="0" w:color="auto"/>
              <w:right w:val="nil"/>
            </w:tcBorders>
            <w:vAlign w:val="bottom"/>
          </w:tcPr>
          <w:p w:rsidR="00675DD5" w:rsidRPr="00675DD5" w:rsidRDefault="00675DD5" w:rsidP="00675DD5">
            <w:pPr>
              <w:jc w:val="center"/>
            </w:pPr>
          </w:p>
        </w:tc>
        <w:tc>
          <w:tcPr>
            <w:tcW w:w="283" w:type="dxa"/>
            <w:tcBorders>
              <w:top w:val="nil"/>
              <w:left w:val="nil"/>
              <w:bottom w:val="nil"/>
              <w:right w:val="nil"/>
            </w:tcBorders>
            <w:vAlign w:val="bottom"/>
          </w:tcPr>
          <w:p w:rsidR="00675DD5" w:rsidRPr="00325DE3" w:rsidRDefault="00675DD5" w:rsidP="00675DD5"/>
        </w:tc>
        <w:tc>
          <w:tcPr>
            <w:tcW w:w="3969" w:type="dxa"/>
            <w:tcBorders>
              <w:top w:val="nil"/>
              <w:left w:val="nil"/>
              <w:bottom w:val="single" w:sz="4" w:space="0" w:color="auto"/>
              <w:right w:val="nil"/>
            </w:tcBorders>
            <w:vAlign w:val="bottom"/>
          </w:tcPr>
          <w:p w:rsidR="00675DD5" w:rsidRPr="00325DE3" w:rsidRDefault="00675DD5" w:rsidP="00675DD5">
            <w:pPr>
              <w:jc w:val="center"/>
            </w:pPr>
          </w:p>
        </w:tc>
      </w:tr>
      <w:tr w:rsidR="00675DD5" w:rsidRPr="00325DE3" w:rsidTr="00675DD5">
        <w:trPr>
          <w:jc w:val="right"/>
        </w:trPr>
        <w:tc>
          <w:tcPr>
            <w:tcW w:w="2269" w:type="dxa"/>
            <w:tcBorders>
              <w:top w:val="nil"/>
              <w:left w:val="nil"/>
              <w:bottom w:val="nil"/>
              <w:right w:val="nil"/>
            </w:tcBorders>
          </w:tcPr>
          <w:p w:rsidR="00675DD5" w:rsidRPr="00325DE3" w:rsidRDefault="00675DD5" w:rsidP="00675DD5">
            <w:pPr>
              <w:jc w:val="center"/>
              <w:rPr>
                <w:sz w:val="20"/>
                <w:szCs w:val="20"/>
              </w:rPr>
            </w:pPr>
            <w:r w:rsidRPr="00325DE3">
              <w:rPr>
                <w:sz w:val="20"/>
                <w:szCs w:val="20"/>
              </w:rPr>
              <w:t>(</w:t>
            </w:r>
            <w:proofErr w:type="gramStart"/>
            <w:r w:rsidRPr="00325DE3">
              <w:rPr>
                <w:sz w:val="20"/>
                <w:szCs w:val="20"/>
              </w:rPr>
              <w:t>подпись</w:t>
            </w:r>
            <w:proofErr w:type="gramEnd"/>
            <w:r w:rsidRPr="00325DE3">
              <w:rPr>
                <w:sz w:val="20"/>
                <w:szCs w:val="20"/>
              </w:rPr>
              <w:t>)</w:t>
            </w:r>
          </w:p>
        </w:tc>
        <w:tc>
          <w:tcPr>
            <w:tcW w:w="283" w:type="dxa"/>
            <w:tcBorders>
              <w:top w:val="nil"/>
              <w:left w:val="nil"/>
              <w:bottom w:val="nil"/>
              <w:right w:val="nil"/>
            </w:tcBorders>
          </w:tcPr>
          <w:p w:rsidR="00675DD5" w:rsidRPr="00325DE3" w:rsidRDefault="00675DD5" w:rsidP="00675DD5">
            <w:pPr>
              <w:rPr>
                <w:sz w:val="16"/>
                <w:szCs w:val="16"/>
              </w:rPr>
            </w:pPr>
          </w:p>
        </w:tc>
        <w:tc>
          <w:tcPr>
            <w:tcW w:w="3969" w:type="dxa"/>
            <w:tcBorders>
              <w:top w:val="nil"/>
              <w:left w:val="nil"/>
              <w:bottom w:val="nil"/>
              <w:right w:val="nil"/>
            </w:tcBorders>
          </w:tcPr>
          <w:p w:rsidR="00675DD5" w:rsidRPr="00325DE3" w:rsidRDefault="00675DD5" w:rsidP="00675DD5">
            <w:pPr>
              <w:jc w:val="center"/>
              <w:rPr>
                <w:sz w:val="20"/>
                <w:szCs w:val="20"/>
              </w:rPr>
            </w:pPr>
            <w:r w:rsidRPr="00325DE3">
              <w:rPr>
                <w:sz w:val="20"/>
                <w:szCs w:val="20"/>
              </w:rPr>
              <w:t>(</w:t>
            </w:r>
            <w:proofErr w:type="gramStart"/>
            <w:r w:rsidRPr="00325DE3">
              <w:rPr>
                <w:sz w:val="20"/>
                <w:szCs w:val="20"/>
              </w:rPr>
              <w:t>фамилия</w:t>
            </w:r>
            <w:proofErr w:type="gramEnd"/>
            <w:r w:rsidRPr="00325DE3">
              <w:rPr>
                <w:sz w:val="20"/>
                <w:szCs w:val="20"/>
              </w:rPr>
              <w:t>, имя, отчество (при наличии)</w:t>
            </w:r>
          </w:p>
        </w:tc>
      </w:tr>
    </w:tbl>
    <w:p w:rsidR="000B58FA" w:rsidRPr="00325DE3" w:rsidRDefault="000B58FA" w:rsidP="000B58FA">
      <w:pPr>
        <w:autoSpaceDE w:val="0"/>
        <w:autoSpaceDN w:val="0"/>
        <w:spacing w:before="120" w:after="120"/>
        <w:jc w:val="both"/>
      </w:pPr>
    </w:p>
    <w:p w:rsidR="00EC57D4" w:rsidRPr="00406718" w:rsidRDefault="00284E00" w:rsidP="004A26BD">
      <w:pPr>
        <w:autoSpaceDE w:val="0"/>
        <w:autoSpaceDN w:val="0"/>
        <w:spacing w:before="240"/>
        <w:ind w:left="5670"/>
        <w:jc w:val="right"/>
        <w:rPr>
          <w:sz w:val="26"/>
          <w:szCs w:val="26"/>
        </w:rPr>
      </w:pPr>
      <w:r>
        <w:br w:type="page"/>
      </w:r>
      <w:r w:rsidR="00EC57D4" w:rsidRPr="00406718">
        <w:rPr>
          <w:sz w:val="26"/>
          <w:szCs w:val="26"/>
        </w:rPr>
        <w:lastRenderedPageBreak/>
        <w:t xml:space="preserve">Приложение № </w:t>
      </w:r>
      <w:r w:rsidR="00876828">
        <w:rPr>
          <w:sz w:val="26"/>
          <w:szCs w:val="26"/>
        </w:rPr>
        <w:t>3</w:t>
      </w:r>
      <w:r w:rsidR="00EC57D4" w:rsidRPr="00406718">
        <w:rPr>
          <w:sz w:val="26"/>
          <w:szCs w:val="26"/>
        </w:rPr>
        <w:t xml:space="preserve"> </w:t>
      </w:r>
    </w:p>
    <w:p w:rsidR="00EC57D4" w:rsidRPr="00406718" w:rsidRDefault="00DF435D" w:rsidP="004A26BD">
      <w:pPr>
        <w:ind w:left="-45"/>
        <w:jc w:val="right"/>
        <w:rPr>
          <w:sz w:val="26"/>
          <w:szCs w:val="26"/>
        </w:rPr>
      </w:pPr>
      <w:proofErr w:type="gramStart"/>
      <w:r w:rsidRPr="00406718">
        <w:rPr>
          <w:sz w:val="26"/>
          <w:szCs w:val="26"/>
        </w:rPr>
        <w:t>к</w:t>
      </w:r>
      <w:proofErr w:type="gramEnd"/>
      <w:r w:rsidRPr="00406718">
        <w:rPr>
          <w:sz w:val="26"/>
          <w:szCs w:val="26"/>
        </w:rPr>
        <w:t xml:space="preserve"> А</w:t>
      </w:r>
      <w:r w:rsidR="00EC57D4" w:rsidRPr="00406718">
        <w:rPr>
          <w:sz w:val="26"/>
          <w:szCs w:val="26"/>
        </w:rPr>
        <w:t xml:space="preserve">дминистративному регламенту </w:t>
      </w:r>
    </w:p>
    <w:p w:rsidR="00675DD5" w:rsidRPr="00406718" w:rsidRDefault="00675DD5" w:rsidP="00675DD5">
      <w:pPr>
        <w:ind w:left="-45"/>
        <w:jc w:val="right"/>
        <w:rPr>
          <w:rFonts w:ascii="Liberation Serif" w:hAnsi="Liberation Serif"/>
          <w:sz w:val="26"/>
          <w:szCs w:val="26"/>
        </w:rPr>
      </w:pPr>
    </w:p>
    <w:p w:rsidR="00406718" w:rsidRPr="00406718" w:rsidRDefault="00406718" w:rsidP="00675DD5">
      <w:pPr>
        <w:autoSpaceDE w:val="0"/>
        <w:autoSpaceDN w:val="0"/>
        <w:ind w:left="5670"/>
        <w:jc w:val="right"/>
        <w:rPr>
          <w:sz w:val="26"/>
          <w:szCs w:val="26"/>
        </w:rPr>
      </w:pPr>
      <w:r w:rsidRPr="00406718">
        <w:rPr>
          <w:sz w:val="26"/>
          <w:szCs w:val="26"/>
        </w:rPr>
        <w:t>Рекомендуемая форма</w:t>
      </w:r>
    </w:p>
    <w:p w:rsidR="00406718" w:rsidRPr="00406718" w:rsidRDefault="00406718" w:rsidP="00406718">
      <w:pPr>
        <w:jc w:val="center"/>
        <w:rPr>
          <w:rFonts w:eastAsia="Calibri"/>
          <w:sz w:val="26"/>
          <w:szCs w:val="26"/>
          <w:lang w:eastAsia="en-US"/>
        </w:rPr>
      </w:pPr>
    </w:p>
    <w:p w:rsidR="00406718" w:rsidRPr="00325DE3" w:rsidRDefault="00406718" w:rsidP="00406718">
      <w:pPr>
        <w:jc w:val="center"/>
        <w:rPr>
          <w:rFonts w:eastAsia="Calibri"/>
          <w:sz w:val="28"/>
          <w:szCs w:val="28"/>
          <w:lang w:eastAsia="en-US"/>
        </w:rPr>
      </w:pPr>
    </w:p>
    <w:p w:rsidR="00406718" w:rsidRPr="00406718" w:rsidRDefault="00406718" w:rsidP="00406718">
      <w:pPr>
        <w:autoSpaceDE w:val="0"/>
        <w:autoSpaceDN w:val="0"/>
        <w:spacing w:before="240"/>
        <w:jc w:val="center"/>
        <w:rPr>
          <w:b/>
          <w:sz w:val="26"/>
          <w:szCs w:val="26"/>
        </w:rPr>
      </w:pPr>
      <w:r w:rsidRPr="00406718">
        <w:rPr>
          <w:b/>
          <w:sz w:val="26"/>
          <w:szCs w:val="26"/>
        </w:rPr>
        <w:t>З А Я В Л Е Н И Е</w:t>
      </w:r>
    </w:p>
    <w:p w:rsidR="00406718" w:rsidRPr="00406718" w:rsidRDefault="00406718" w:rsidP="00406718">
      <w:pPr>
        <w:autoSpaceDE w:val="0"/>
        <w:autoSpaceDN w:val="0"/>
        <w:jc w:val="center"/>
        <w:rPr>
          <w:b/>
          <w:sz w:val="26"/>
          <w:szCs w:val="26"/>
        </w:rPr>
      </w:pPr>
      <w:proofErr w:type="gramStart"/>
      <w:r w:rsidRPr="00406718">
        <w:rPr>
          <w:b/>
          <w:sz w:val="26"/>
          <w:szCs w:val="26"/>
        </w:rPr>
        <w:t>о</w:t>
      </w:r>
      <w:proofErr w:type="gramEnd"/>
      <w:r w:rsidRPr="00406718">
        <w:rPr>
          <w:b/>
          <w:sz w:val="26"/>
          <w:szCs w:val="26"/>
        </w:rPr>
        <w:t xml:space="preserve"> внесении изменений в разрешение на строительство</w:t>
      </w:r>
    </w:p>
    <w:p w:rsidR="00406718" w:rsidRPr="00406718" w:rsidRDefault="00406718" w:rsidP="00406718">
      <w:pPr>
        <w:autoSpaceDE w:val="0"/>
        <w:autoSpaceDN w:val="0"/>
        <w:jc w:val="center"/>
        <w:rPr>
          <w:b/>
          <w:sz w:val="26"/>
          <w:szCs w:val="26"/>
        </w:rPr>
      </w:pPr>
    </w:p>
    <w:p w:rsidR="00406718" w:rsidRPr="00406718" w:rsidRDefault="00406718" w:rsidP="00406718">
      <w:pPr>
        <w:autoSpaceDE w:val="0"/>
        <w:autoSpaceDN w:val="0"/>
        <w:jc w:val="center"/>
        <w:rPr>
          <w:b/>
          <w:sz w:val="26"/>
          <w:szCs w:val="26"/>
        </w:rPr>
      </w:pPr>
    </w:p>
    <w:p w:rsidR="00406718" w:rsidRPr="00406718" w:rsidRDefault="00406718" w:rsidP="00406718">
      <w:pPr>
        <w:autoSpaceDE w:val="0"/>
        <w:autoSpaceDN w:val="0"/>
        <w:jc w:val="right"/>
        <w:rPr>
          <w:sz w:val="26"/>
          <w:szCs w:val="26"/>
        </w:rPr>
      </w:pPr>
      <w:r w:rsidRPr="00406718">
        <w:rPr>
          <w:sz w:val="26"/>
          <w:szCs w:val="26"/>
        </w:rPr>
        <w:t>"__" __________ 20___ г.</w:t>
      </w:r>
    </w:p>
    <w:p w:rsidR="00406718" w:rsidRPr="00325DE3" w:rsidRDefault="00406718" w:rsidP="00406718">
      <w:pPr>
        <w:autoSpaceDE w:val="0"/>
        <w:autoSpaceDN w:val="0"/>
        <w:jc w:val="right"/>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406718" w:rsidRPr="00325DE3" w:rsidTr="00406718">
        <w:trPr>
          <w:trHeight w:val="165"/>
        </w:trPr>
        <w:tc>
          <w:tcPr>
            <w:tcW w:w="9780" w:type="dxa"/>
            <w:tcBorders>
              <w:top w:val="nil"/>
              <w:left w:val="nil"/>
              <w:right w:val="nil"/>
            </w:tcBorders>
          </w:tcPr>
          <w:p w:rsidR="00406718" w:rsidRPr="00325DE3" w:rsidRDefault="00406718" w:rsidP="00406718">
            <w:pPr>
              <w:autoSpaceDE w:val="0"/>
              <w:autoSpaceDN w:val="0"/>
              <w:jc w:val="right"/>
            </w:pPr>
          </w:p>
        </w:tc>
      </w:tr>
      <w:tr w:rsidR="00406718" w:rsidRPr="00325DE3" w:rsidTr="00406718">
        <w:trPr>
          <w:trHeight w:val="126"/>
        </w:trPr>
        <w:tc>
          <w:tcPr>
            <w:tcW w:w="9780" w:type="dxa"/>
            <w:tcBorders>
              <w:left w:val="nil"/>
              <w:bottom w:val="single" w:sz="4" w:space="0" w:color="auto"/>
              <w:right w:val="nil"/>
            </w:tcBorders>
          </w:tcPr>
          <w:p w:rsidR="00406718" w:rsidRPr="00325DE3" w:rsidRDefault="00406718" w:rsidP="00406718">
            <w:pPr>
              <w:autoSpaceDE w:val="0"/>
              <w:autoSpaceDN w:val="0"/>
              <w:jc w:val="right"/>
            </w:pPr>
          </w:p>
        </w:tc>
      </w:tr>
      <w:tr w:rsidR="00406718" w:rsidRPr="00325DE3" w:rsidTr="00406718">
        <w:trPr>
          <w:trHeight w:val="135"/>
        </w:trPr>
        <w:tc>
          <w:tcPr>
            <w:tcW w:w="9780" w:type="dxa"/>
            <w:tcBorders>
              <w:left w:val="nil"/>
              <w:bottom w:val="nil"/>
              <w:right w:val="nil"/>
            </w:tcBorders>
          </w:tcPr>
          <w:p w:rsidR="00406718" w:rsidRPr="00325DE3" w:rsidRDefault="00406718" w:rsidP="00406718">
            <w:pPr>
              <w:autoSpaceDE w:val="0"/>
              <w:autoSpaceDN w:val="0"/>
              <w:jc w:val="center"/>
              <w:rPr>
                <w:sz w:val="20"/>
                <w:szCs w:val="20"/>
              </w:rPr>
            </w:pPr>
            <w:r w:rsidRPr="00325DE3">
              <w:rPr>
                <w:sz w:val="20"/>
                <w:szCs w:val="20"/>
              </w:rPr>
              <w:t>(</w:t>
            </w:r>
            <w:proofErr w:type="gramStart"/>
            <w:r w:rsidRPr="00325DE3">
              <w:rPr>
                <w:sz w:val="20"/>
                <w:szCs w:val="20"/>
              </w:rPr>
              <w:t>наименование</w:t>
            </w:r>
            <w:proofErr w:type="gramEnd"/>
            <w:r w:rsidRPr="00325DE3">
              <w:rPr>
                <w:sz w:val="20"/>
                <w:szCs w:val="20"/>
              </w:rPr>
              <w:t xml:space="preserve"> органа местного самоуправления)</w:t>
            </w:r>
          </w:p>
          <w:p w:rsidR="00406718" w:rsidRPr="00325DE3" w:rsidRDefault="00406718" w:rsidP="00406718">
            <w:pPr>
              <w:autoSpaceDE w:val="0"/>
              <w:autoSpaceDN w:val="0"/>
              <w:jc w:val="center"/>
              <w:rPr>
                <w:sz w:val="20"/>
                <w:szCs w:val="20"/>
              </w:rPr>
            </w:pPr>
          </w:p>
        </w:tc>
      </w:tr>
    </w:tbl>
    <w:p w:rsidR="00406718" w:rsidRPr="00325DE3" w:rsidRDefault="00406718" w:rsidP="00406718">
      <w:pPr>
        <w:autoSpaceDE w:val="0"/>
        <w:autoSpaceDN w:val="0"/>
        <w:jc w:val="right"/>
      </w:pPr>
    </w:p>
    <w:p w:rsidR="00406718" w:rsidRPr="00406718" w:rsidRDefault="00406718" w:rsidP="00406718">
      <w:pPr>
        <w:autoSpaceDE w:val="0"/>
        <w:autoSpaceDN w:val="0"/>
        <w:adjustRightInd w:val="0"/>
        <w:ind w:firstLine="708"/>
        <w:jc w:val="both"/>
        <w:rPr>
          <w:rFonts w:eastAsia="Calibri"/>
          <w:bCs/>
          <w:lang w:eastAsia="en-US"/>
        </w:rPr>
      </w:pPr>
      <w:r w:rsidRPr="00406718">
        <w:rPr>
          <w:rFonts w:eastAsia="Calibri"/>
          <w:bCs/>
          <w:sz w:val="26"/>
          <w:szCs w:val="26"/>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325DE3">
        <w:rPr>
          <w:rFonts w:eastAsia="Calibri"/>
          <w:bCs/>
          <w:lang w:eastAsia="en-US"/>
        </w:rPr>
        <w:t xml:space="preserve"> ____________________________________________________________________________________________________________________________________</w:t>
      </w:r>
      <w:r>
        <w:rPr>
          <w:rFonts w:eastAsia="Calibri"/>
          <w:bCs/>
          <w:lang w:eastAsia="en-US"/>
        </w:rPr>
        <w:t>______________________</w:t>
      </w:r>
    </w:p>
    <w:p w:rsidR="00406718" w:rsidRPr="00325DE3" w:rsidRDefault="00406718" w:rsidP="00406718">
      <w:pPr>
        <w:autoSpaceDE w:val="0"/>
        <w:autoSpaceDN w:val="0"/>
        <w:adjustRightInd w:val="0"/>
        <w:rPr>
          <w:rFonts w:eastAsia="Calibri"/>
          <w:bCs/>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406718" w:rsidRPr="00406718" w:rsidTr="00406718">
        <w:trPr>
          <w:trHeight w:val="540"/>
        </w:trPr>
        <w:tc>
          <w:tcPr>
            <w:tcW w:w="9923" w:type="dxa"/>
            <w:gridSpan w:val="6"/>
            <w:tcBorders>
              <w:top w:val="nil"/>
              <w:left w:val="nil"/>
              <w:right w:val="nil"/>
            </w:tcBorders>
          </w:tcPr>
          <w:p w:rsidR="00406718" w:rsidRPr="00406718" w:rsidRDefault="00406718" w:rsidP="00406718">
            <w:pPr>
              <w:contextualSpacing/>
              <w:jc w:val="center"/>
              <w:rPr>
                <w:rFonts w:eastAsia="Calibri"/>
                <w:sz w:val="26"/>
                <w:szCs w:val="26"/>
                <w:lang w:eastAsia="en-US"/>
              </w:rPr>
            </w:pPr>
            <w:r w:rsidRPr="00406718">
              <w:rPr>
                <w:rFonts w:eastAsia="Calibri"/>
                <w:sz w:val="26"/>
                <w:szCs w:val="26"/>
                <w:lang w:eastAsia="en-US"/>
              </w:rPr>
              <w:t>1. Сведения о застройщике</w:t>
            </w:r>
          </w:p>
        </w:tc>
      </w:tr>
      <w:tr w:rsidR="00406718" w:rsidRPr="00406718" w:rsidTr="00406718">
        <w:trPr>
          <w:trHeight w:val="605"/>
        </w:trPr>
        <w:tc>
          <w:tcPr>
            <w:tcW w:w="1043" w:type="dxa"/>
          </w:tcPr>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1.1</w:t>
            </w:r>
          </w:p>
        </w:tc>
        <w:tc>
          <w:tcPr>
            <w:tcW w:w="8880" w:type="dxa"/>
            <w:gridSpan w:val="5"/>
          </w:tcPr>
          <w:p w:rsidR="00406718" w:rsidRPr="00406718" w:rsidRDefault="00406718" w:rsidP="00406718">
            <w:pPr>
              <w:spacing w:after="160" w:line="259" w:lineRule="auto"/>
              <w:rPr>
                <w:rFonts w:eastAsia="Calibri"/>
                <w:sz w:val="26"/>
                <w:szCs w:val="26"/>
                <w:lang w:eastAsia="en-US"/>
              </w:rPr>
            </w:pPr>
            <w:r w:rsidRPr="00406718">
              <w:rPr>
                <w:rFonts w:eastAsia="Calibri"/>
                <w:sz w:val="26"/>
                <w:szCs w:val="26"/>
                <w:lang w:eastAsia="en-US"/>
              </w:rPr>
              <w:t>Сведения о физическом лице, в случае если застройщиком является физическое лицо:</w:t>
            </w:r>
          </w:p>
        </w:tc>
      </w:tr>
      <w:tr w:rsidR="00406718" w:rsidRPr="00406718" w:rsidTr="00406718">
        <w:trPr>
          <w:trHeight w:val="428"/>
        </w:trPr>
        <w:tc>
          <w:tcPr>
            <w:tcW w:w="1043" w:type="dxa"/>
          </w:tcPr>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1.1.1</w:t>
            </w:r>
          </w:p>
        </w:tc>
        <w:tc>
          <w:tcPr>
            <w:tcW w:w="4911" w:type="dxa"/>
            <w:gridSpan w:val="3"/>
          </w:tcPr>
          <w:p w:rsidR="00406718" w:rsidRPr="00406718" w:rsidRDefault="00406718" w:rsidP="00406718">
            <w:pPr>
              <w:spacing w:after="160" w:line="259" w:lineRule="auto"/>
              <w:rPr>
                <w:rFonts w:eastAsia="Calibri"/>
                <w:sz w:val="26"/>
                <w:szCs w:val="26"/>
                <w:lang w:eastAsia="en-US"/>
              </w:rPr>
            </w:pPr>
            <w:r w:rsidRPr="00406718">
              <w:rPr>
                <w:rFonts w:eastAsia="Calibri"/>
                <w:sz w:val="26"/>
                <w:szCs w:val="26"/>
                <w:lang w:eastAsia="en-US"/>
              </w:rPr>
              <w:t>Фамилия, имя, отчество (при наличии)</w:t>
            </w:r>
          </w:p>
        </w:tc>
        <w:tc>
          <w:tcPr>
            <w:tcW w:w="3969" w:type="dxa"/>
            <w:gridSpan w:val="2"/>
          </w:tcPr>
          <w:p w:rsidR="00406718" w:rsidRPr="00406718" w:rsidRDefault="00406718" w:rsidP="00406718">
            <w:pPr>
              <w:spacing w:after="160" w:line="259" w:lineRule="auto"/>
              <w:rPr>
                <w:rFonts w:eastAsia="Calibri"/>
                <w:sz w:val="26"/>
                <w:szCs w:val="26"/>
                <w:lang w:eastAsia="en-US"/>
              </w:rPr>
            </w:pPr>
          </w:p>
        </w:tc>
      </w:tr>
      <w:tr w:rsidR="00406718" w:rsidRPr="00406718" w:rsidTr="00406718">
        <w:trPr>
          <w:trHeight w:val="753"/>
        </w:trPr>
        <w:tc>
          <w:tcPr>
            <w:tcW w:w="1043" w:type="dxa"/>
          </w:tcPr>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1.1.2</w:t>
            </w:r>
          </w:p>
        </w:tc>
        <w:tc>
          <w:tcPr>
            <w:tcW w:w="4911" w:type="dxa"/>
            <w:gridSpan w:val="3"/>
          </w:tcPr>
          <w:p w:rsidR="00406718" w:rsidRPr="00406718" w:rsidRDefault="00406718" w:rsidP="00406718">
            <w:pPr>
              <w:spacing w:after="160" w:line="259" w:lineRule="auto"/>
              <w:rPr>
                <w:rFonts w:eastAsia="Calibri"/>
                <w:sz w:val="26"/>
                <w:szCs w:val="26"/>
                <w:lang w:eastAsia="en-US"/>
              </w:rPr>
            </w:pPr>
            <w:r w:rsidRPr="00406718">
              <w:rPr>
                <w:rFonts w:eastAsia="Calibri"/>
                <w:sz w:val="26"/>
                <w:szCs w:val="26"/>
                <w:lang w:eastAsia="en-US"/>
              </w:rPr>
              <w:t xml:space="preserve">Реквизиты документа, удостоверяющего личность </w:t>
            </w:r>
            <w:r w:rsidRPr="00406718">
              <w:rPr>
                <w:i/>
              </w:rPr>
              <w:t>(не указываются в случае, если застройщик является индивидуальным предпринимателем)</w:t>
            </w:r>
          </w:p>
        </w:tc>
        <w:tc>
          <w:tcPr>
            <w:tcW w:w="3969" w:type="dxa"/>
            <w:gridSpan w:val="2"/>
          </w:tcPr>
          <w:p w:rsidR="00406718" w:rsidRPr="00406718" w:rsidRDefault="00406718" w:rsidP="00406718">
            <w:pPr>
              <w:spacing w:after="160" w:line="259" w:lineRule="auto"/>
              <w:rPr>
                <w:rFonts w:eastAsia="Calibri"/>
                <w:sz w:val="26"/>
                <w:szCs w:val="26"/>
                <w:lang w:eastAsia="en-US"/>
              </w:rPr>
            </w:pPr>
          </w:p>
        </w:tc>
      </w:tr>
      <w:tr w:rsidR="00406718" w:rsidRPr="00406718" w:rsidTr="00406718">
        <w:trPr>
          <w:trHeight w:val="665"/>
        </w:trPr>
        <w:tc>
          <w:tcPr>
            <w:tcW w:w="1043" w:type="dxa"/>
          </w:tcPr>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1.1.3</w:t>
            </w:r>
          </w:p>
        </w:tc>
        <w:tc>
          <w:tcPr>
            <w:tcW w:w="4911" w:type="dxa"/>
            <w:gridSpan w:val="3"/>
          </w:tcPr>
          <w:p w:rsidR="00406718" w:rsidRPr="00406718" w:rsidRDefault="00406718" w:rsidP="00406718">
            <w:pPr>
              <w:spacing w:after="160" w:line="259" w:lineRule="auto"/>
              <w:rPr>
                <w:rFonts w:eastAsia="Calibri"/>
                <w:sz w:val="26"/>
                <w:szCs w:val="26"/>
                <w:lang w:eastAsia="en-US"/>
              </w:rPr>
            </w:pPr>
            <w:r w:rsidRPr="00406718">
              <w:rPr>
                <w:rFonts w:eastAsia="Calibri"/>
                <w:sz w:val="26"/>
                <w:szCs w:val="26"/>
                <w:lang w:eastAsia="en-US"/>
              </w:rPr>
              <w:t>Основной государственный регистрационный номер индивидуального предпринимателя</w:t>
            </w:r>
          </w:p>
        </w:tc>
        <w:tc>
          <w:tcPr>
            <w:tcW w:w="3969" w:type="dxa"/>
            <w:gridSpan w:val="2"/>
          </w:tcPr>
          <w:p w:rsidR="00406718" w:rsidRPr="00406718" w:rsidRDefault="00406718" w:rsidP="00406718">
            <w:pPr>
              <w:spacing w:after="160" w:line="259" w:lineRule="auto"/>
              <w:rPr>
                <w:rFonts w:eastAsia="Calibri"/>
                <w:sz w:val="26"/>
                <w:szCs w:val="26"/>
                <w:lang w:eastAsia="en-US"/>
              </w:rPr>
            </w:pPr>
          </w:p>
        </w:tc>
      </w:tr>
      <w:tr w:rsidR="00406718" w:rsidRPr="00406718" w:rsidTr="00406718">
        <w:trPr>
          <w:trHeight w:val="279"/>
        </w:trPr>
        <w:tc>
          <w:tcPr>
            <w:tcW w:w="1043" w:type="dxa"/>
          </w:tcPr>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1.2</w:t>
            </w:r>
          </w:p>
        </w:tc>
        <w:tc>
          <w:tcPr>
            <w:tcW w:w="8880" w:type="dxa"/>
            <w:gridSpan w:val="5"/>
          </w:tcPr>
          <w:p w:rsidR="00406718" w:rsidRPr="00406718" w:rsidRDefault="00406718" w:rsidP="00406718">
            <w:pPr>
              <w:spacing w:after="160" w:line="259" w:lineRule="auto"/>
              <w:rPr>
                <w:rFonts w:eastAsia="Calibri"/>
                <w:sz w:val="26"/>
                <w:szCs w:val="26"/>
                <w:lang w:eastAsia="en-US"/>
              </w:rPr>
            </w:pPr>
            <w:r w:rsidRPr="00406718">
              <w:rPr>
                <w:rFonts w:eastAsia="Calibri"/>
                <w:sz w:val="26"/>
                <w:szCs w:val="26"/>
                <w:lang w:eastAsia="en-US"/>
              </w:rPr>
              <w:t>Сведения о юридическом лице:</w:t>
            </w:r>
          </w:p>
        </w:tc>
      </w:tr>
      <w:tr w:rsidR="00406718" w:rsidRPr="00406718" w:rsidTr="00406718">
        <w:trPr>
          <w:trHeight w:val="175"/>
        </w:trPr>
        <w:tc>
          <w:tcPr>
            <w:tcW w:w="1043" w:type="dxa"/>
          </w:tcPr>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1.2.1</w:t>
            </w:r>
          </w:p>
        </w:tc>
        <w:tc>
          <w:tcPr>
            <w:tcW w:w="4911" w:type="dxa"/>
            <w:gridSpan w:val="3"/>
          </w:tcPr>
          <w:p w:rsidR="00406718" w:rsidRPr="00406718" w:rsidRDefault="00406718" w:rsidP="00406718">
            <w:pPr>
              <w:spacing w:after="160" w:line="259" w:lineRule="auto"/>
              <w:rPr>
                <w:rFonts w:eastAsia="Calibri"/>
                <w:sz w:val="26"/>
                <w:szCs w:val="26"/>
                <w:lang w:eastAsia="en-US"/>
              </w:rPr>
            </w:pPr>
            <w:r w:rsidRPr="00406718">
              <w:rPr>
                <w:rFonts w:eastAsia="Calibri"/>
                <w:sz w:val="26"/>
                <w:szCs w:val="26"/>
                <w:lang w:eastAsia="en-US"/>
              </w:rPr>
              <w:t>Полное наименование</w:t>
            </w:r>
          </w:p>
        </w:tc>
        <w:tc>
          <w:tcPr>
            <w:tcW w:w="3969" w:type="dxa"/>
            <w:gridSpan w:val="2"/>
          </w:tcPr>
          <w:p w:rsidR="00406718" w:rsidRPr="00406718" w:rsidRDefault="00406718" w:rsidP="00406718">
            <w:pPr>
              <w:spacing w:after="160" w:line="259" w:lineRule="auto"/>
              <w:rPr>
                <w:rFonts w:eastAsia="Calibri"/>
                <w:sz w:val="26"/>
                <w:szCs w:val="26"/>
                <w:lang w:eastAsia="en-US"/>
              </w:rPr>
            </w:pPr>
          </w:p>
        </w:tc>
      </w:tr>
      <w:tr w:rsidR="00406718" w:rsidRPr="00406718" w:rsidTr="00406718">
        <w:trPr>
          <w:trHeight w:val="901"/>
        </w:trPr>
        <w:tc>
          <w:tcPr>
            <w:tcW w:w="1043" w:type="dxa"/>
          </w:tcPr>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1.2.2</w:t>
            </w:r>
          </w:p>
        </w:tc>
        <w:tc>
          <w:tcPr>
            <w:tcW w:w="4911" w:type="dxa"/>
            <w:gridSpan w:val="3"/>
          </w:tcPr>
          <w:p w:rsidR="00406718" w:rsidRPr="00406718" w:rsidRDefault="00406718" w:rsidP="00406718">
            <w:pPr>
              <w:spacing w:after="160" w:line="259" w:lineRule="auto"/>
              <w:rPr>
                <w:rFonts w:eastAsia="Calibri"/>
                <w:sz w:val="26"/>
                <w:szCs w:val="26"/>
                <w:lang w:eastAsia="en-US"/>
              </w:rPr>
            </w:pPr>
            <w:r w:rsidRPr="00406718">
              <w:rPr>
                <w:rFonts w:eastAsia="Calibri"/>
                <w:sz w:val="26"/>
                <w:szCs w:val="26"/>
                <w:lang w:eastAsia="en-US"/>
              </w:rPr>
              <w:t>Основной государственный регистрационный номер</w:t>
            </w:r>
          </w:p>
        </w:tc>
        <w:tc>
          <w:tcPr>
            <w:tcW w:w="3969" w:type="dxa"/>
            <w:gridSpan w:val="2"/>
          </w:tcPr>
          <w:p w:rsidR="00406718" w:rsidRPr="00406718" w:rsidRDefault="00406718" w:rsidP="00406718">
            <w:pPr>
              <w:spacing w:after="160" w:line="259" w:lineRule="auto"/>
              <w:rPr>
                <w:rFonts w:eastAsia="Calibri"/>
                <w:sz w:val="26"/>
                <w:szCs w:val="26"/>
                <w:lang w:eastAsia="en-US"/>
              </w:rPr>
            </w:pPr>
          </w:p>
        </w:tc>
      </w:tr>
      <w:tr w:rsidR="00406718" w:rsidRPr="00406718" w:rsidTr="00406718">
        <w:trPr>
          <w:trHeight w:val="1093"/>
        </w:trPr>
        <w:tc>
          <w:tcPr>
            <w:tcW w:w="1043" w:type="dxa"/>
            <w:tcBorders>
              <w:bottom w:val="single" w:sz="4" w:space="0" w:color="auto"/>
            </w:tcBorders>
          </w:tcPr>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1.2.3</w:t>
            </w:r>
          </w:p>
        </w:tc>
        <w:tc>
          <w:tcPr>
            <w:tcW w:w="4911" w:type="dxa"/>
            <w:gridSpan w:val="3"/>
            <w:tcBorders>
              <w:bottom w:val="single" w:sz="4" w:space="0" w:color="auto"/>
            </w:tcBorders>
          </w:tcPr>
          <w:p w:rsidR="00406718" w:rsidRPr="00406718" w:rsidRDefault="00406718" w:rsidP="00406718">
            <w:pPr>
              <w:spacing w:after="160" w:line="259" w:lineRule="auto"/>
              <w:rPr>
                <w:rFonts w:eastAsia="Calibri"/>
                <w:sz w:val="26"/>
                <w:szCs w:val="26"/>
                <w:lang w:eastAsia="en-US"/>
              </w:rPr>
            </w:pPr>
            <w:r w:rsidRPr="00406718">
              <w:rPr>
                <w:rFonts w:eastAsia="Calibri"/>
                <w:sz w:val="26"/>
                <w:szCs w:val="26"/>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406718" w:rsidRPr="00406718" w:rsidRDefault="00406718" w:rsidP="00406718">
            <w:pPr>
              <w:spacing w:after="160" w:line="259" w:lineRule="auto"/>
              <w:rPr>
                <w:rFonts w:eastAsia="Calibri"/>
                <w:sz w:val="26"/>
                <w:szCs w:val="26"/>
                <w:lang w:eastAsia="en-US"/>
              </w:rPr>
            </w:pPr>
          </w:p>
        </w:tc>
      </w:tr>
      <w:tr w:rsidR="00406718" w:rsidRPr="00406718" w:rsidTr="00406718">
        <w:trPr>
          <w:trHeight w:val="1093"/>
        </w:trPr>
        <w:tc>
          <w:tcPr>
            <w:tcW w:w="9923" w:type="dxa"/>
            <w:gridSpan w:val="6"/>
            <w:tcBorders>
              <w:left w:val="nil"/>
              <w:bottom w:val="single" w:sz="4" w:space="0" w:color="auto"/>
              <w:right w:val="nil"/>
            </w:tcBorders>
          </w:tcPr>
          <w:p w:rsidR="00406718" w:rsidRPr="00406718" w:rsidRDefault="00406718" w:rsidP="00406718">
            <w:pPr>
              <w:spacing w:after="160" w:line="259" w:lineRule="auto"/>
              <w:jc w:val="center"/>
              <w:rPr>
                <w:rFonts w:eastAsia="Calibri"/>
                <w:b/>
                <w:sz w:val="26"/>
                <w:szCs w:val="26"/>
                <w:lang w:eastAsia="en-US"/>
              </w:rPr>
            </w:pPr>
          </w:p>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2. Сведения об объекте</w:t>
            </w:r>
          </w:p>
        </w:tc>
      </w:tr>
      <w:tr w:rsidR="00406718" w:rsidRPr="00406718" w:rsidTr="00406718">
        <w:trPr>
          <w:trHeight w:val="1093"/>
        </w:trPr>
        <w:tc>
          <w:tcPr>
            <w:tcW w:w="1043" w:type="dxa"/>
            <w:tcBorders>
              <w:bottom w:val="single" w:sz="4" w:space="0" w:color="auto"/>
            </w:tcBorders>
          </w:tcPr>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2.1</w:t>
            </w:r>
          </w:p>
        </w:tc>
        <w:tc>
          <w:tcPr>
            <w:tcW w:w="4911" w:type="dxa"/>
            <w:gridSpan w:val="3"/>
            <w:tcBorders>
              <w:bottom w:val="single" w:sz="4" w:space="0" w:color="auto"/>
            </w:tcBorders>
          </w:tcPr>
          <w:p w:rsidR="00406718" w:rsidRPr="00406718" w:rsidRDefault="00406718" w:rsidP="00406718">
            <w:pPr>
              <w:spacing w:line="259" w:lineRule="auto"/>
              <w:rPr>
                <w:rFonts w:eastAsia="Calibri"/>
                <w:sz w:val="26"/>
                <w:szCs w:val="26"/>
                <w:lang w:eastAsia="en-US"/>
              </w:rPr>
            </w:pPr>
            <w:r w:rsidRPr="00406718">
              <w:rPr>
                <w:rFonts w:eastAsia="Calibri"/>
                <w:sz w:val="26"/>
                <w:szCs w:val="26"/>
                <w:lang w:eastAsia="en-US"/>
              </w:rPr>
              <w:t>Наименование объекта капитального строительства (этапа) в соответствии с проектной документацией</w:t>
            </w:r>
          </w:p>
          <w:p w:rsidR="00406718" w:rsidRPr="00406718" w:rsidRDefault="00406718" w:rsidP="00406718">
            <w:pPr>
              <w:spacing w:line="259" w:lineRule="auto"/>
              <w:rPr>
                <w:rFonts w:eastAsia="Calibri"/>
                <w:lang w:eastAsia="en-US"/>
              </w:rPr>
            </w:pPr>
            <w:r w:rsidRPr="00406718">
              <w:rPr>
                <w:rFonts w:eastAsia="Calibri"/>
                <w:i/>
                <w:lang w:eastAsia="en-US"/>
              </w:rPr>
              <w:t>(</w:t>
            </w:r>
            <w:proofErr w:type="gramStart"/>
            <w:r w:rsidRPr="00406718">
              <w:rPr>
                <w:rFonts w:eastAsia="Calibri"/>
                <w:i/>
                <w:lang w:eastAsia="en-US"/>
              </w:rPr>
              <w:t>указывается</w:t>
            </w:r>
            <w:proofErr w:type="gramEnd"/>
            <w:r w:rsidRPr="00406718">
              <w:rPr>
                <w:rFonts w:eastAsia="Calibri"/>
                <w:i/>
                <w:lang w:eastAsia="en-US"/>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406718" w:rsidRPr="00406718" w:rsidRDefault="00406718" w:rsidP="00406718">
            <w:pPr>
              <w:spacing w:after="160" w:line="259" w:lineRule="auto"/>
              <w:rPr>
                <w:rFonts w:eastAsia="Calibri"/>
                <w:sz w:val="26"/>
                <w:szCs w:val="26"/>
                <w:lang w:eastAsia="en-US"/>
              </w:rPr>
            </w:pPr>
          </w:p>
        </w:tc>
      </w:tr>
      <w:tr w:rsidR="00406718" w:rsidRPr="00406718" w:rsidTr="00406718">
        <w:trPr>
          <w:trHeight w:val="1093"/>
        </w:trPr>
        <w:tc>
          <w:tcPr>
            <w:tcW w:w="1043" w:type="dxa"/>
            <w:tcBorders>
              <w:bottom w:val="single" w:sz="4" w:space="0" w:color="auto"/>
            </w:tcBorders>
          </w:tcPr>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2.2</w:t>
            </w:r>
          </w:p>
        </w:tc>
        <w:tc>
          <w:tcPr>
            <w:tcW w:w="4911" w:type="dxa"/>
            <w:gridSpan w:val="3"/>
            <w:tcBorders>
              <w:bottom w:val="single" w:sz="4" w:space="0" w:color="auto"/>
            </w:tcBorders>
          </w:tcPr>
          <w:p w:rsidR="00406718" w:rsidRPr="00406718" w:rsidRDefault="00406718" w:rsidP="00406718">
            <w:pPr>
              <w:spacing w:line="259" w:lineRule="auto"/>
              <w:rPr>
                <w:rFonts w:eastAsia="Calibri"/>
                <w:sz w:val="26"/>
                <w:szCs w:val="26"/>
                <w:lang w:eastAsia="en-US"/>
              </w:rPr>
            </w:pPr>
            <w:r w:rsidRPr="00406718">
              <w:rPr>
                <w:rFonts w:eastAsia="Calibri"/>
                <w:sz w:val="26"/>
                <w:szCs w:val="26"/>
                <w:lang w:eastAsia="en-US"/>
              </w:rPr>
              <w:t>Кадастровый номер реконструируемого объекта капитального строительства</w:t>
            </w:r>
          </w:p>
          <w:p w:rsidR="00406718" w:rsidRPr="00406718" w:rsidRDefault="00406718" w:rsidP="00406718">
            <w:pPr>
              <w:spacing w:line="259" w:lineRule="auto"/>
              <w:rPr>
                <w:rFonts w:eastAsia="Calibri"/>
                <w:lang w:eastAsia="en-US"/>
              </w:rPr>
            </w:pPr>
            <w:r w:rsidRPr="00406718">
              <w:rPr>
                <w:rFonts w:eastAsia="Calibri"/>
                <w:i/>
                <w:lang w:eastAsia="en-US"/>
              </w:rPr>
              <w:t>(</w:t>
            </w:r>
            <w:proofErr w:type="gramStart"/>
            <w:r w:rsidRPr="00406718">
              <w:rPr>
                <w:rFonts w:eastAsia="Calibri"/>
                <w:i/>
                <w:lang w:eastAsia="en-US"/>
              </w:rPr>
              <w:t>указывается</w:t>
            </w:r>
            <w:proofErr w:type="gramEnd"/>
            <w:r w:rsidRPr="00406718">
              <w:rPr>
                <w:rFonts w:eastAsia="Calibri"/>
                <w:i/>
                <w:lang w:eastAsia="en-US"/>
              </w:rPr>
              <w:t xml:space="preserve"> в случае проведения реконструкции объекта капитального строительства)</w:t>
            </w:r>
          </w:p>
        </w:tc>
        <w:tc>
          <w:tcPr>
            <w:tcW w:w="3969" w:type="dxa"/>
            <w:gridSpan w:val="2"/>
            <w:tcBorders>
              <w:bottom w:val="single" w:sz="4" w:space="0" w:color="auto"/>
            </w:tcBorders>
          </w:tcPr>
          <w:p w:rsidR="00406718" w:rsidRPr="00406718" w:rsidRDefault="00406718" w:rsidP="00406718">
            <w:pPr>
              <w:spacing w:after="160" w:line="259" w:lineRule="auto"/>
              <w:rPr>
                <w:rFonts w:eastAsia="Calibri"/>
                <w:sz w:val="26"/>
                <w:szCs w:val="26"/>
                <w:lang w:eastAsia="en-US"/>
              </w:rPr>
            </w:pPr>
          </w:p>
        </w:tc>
      </w:tr>
      <w:tr w:rsidR="00406718" w:rsidRPr="00406718" w:rsidTr="00406718">
        <w:trPr>
          <w:trHeight w:val="1093"/>
        </w:trPr>
        <w:tc>
          <w:tcPr>
            <w:tcW w:w="9923" w:type="dxa"/>
            <w:gridSpan w:val="6"/>
            <w:tcBorders>
              <w:left w:val="nil"/>
              <w:bottom w:val="single" w:sz="4" w:space="0" w:color="auto"/>
              <w:right w:val="nil"/>
            </w:tcBorders>
          </w:tcPr>
          <w:p w:rsidR="00406718" w:rsidRPr="00406718" w:rsidRDefault="00406718" w:rsidP="00406718">
            <w:pPr>
              <w:spacing w:after="160" w:line="259" w:lineRule="auto"/>
              <w:jc w:val="center"/>
              <w:rPr>
                <w:rFonts w:eastAsia="Calibri"/>
                <w:b/>
                <w:sz w:val="26"/>
                <w:szCs w:val="26"/>
                <w:lang w:eastAsia="en-US"/>
              </w:rPr>
            </w:pPr>
          </w:p>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3. Сведения о ранее выданном разрешении на строительство</w:t>
            </w:r>
          </w:p>
        </w:tc>
      </w:tr>
      <w:tr w:rsidR="00406718" w:rsidRPr="00406718" w:rsidTr="00406718">
        <w:trPr>
          <w:trHeight w:val="1093"/>
        </w:trPr>
        <w:tc>
          <w:tcPr>
            <w:tcW w:w="1043" w:type="dxa"/>
            <w:tcBorders>
              <w:bottom w:val="single" w:sz="4" w:space="0" w:color="auto"/>
            </w:tcBorders>
          </w:tcPr>
          <w:p w:rsidR="00406718" w:rsidRPr="00402CE7" w:rsidRDefault="00406718" w:rsidP="00406718">
            <w:pPr>
              <w:spacing w:after="160" w:line="259" w:lineRule="auto"/>
              <w:jc w:val="center"/>
              <w:rPr>
                <w:rFonts w:eastAsia="Calibri"/>
                <w:sz w:val="26"/>
                <w:szCs w:val="26"/>
                <w:lang w:eastAsia="en-US"/>
              </w:rPr>
            </w:pPr>
            <w:r w:rsidRPr="00402CE7">
              <w:rPr>
                <w:rFonts w:eastAsia="Calibri"/>
                <w:sz w:val="26"/>
                <w:szCs w:val="26"/>
                <w:lang w:eastAsia="en-US"/>
              </w:rPr>
              <w:t>№</w:t>
            </w:r>
          </w:p>
        </w:tc>
        <w:tc>
          <w:tcPr>
            <w:tcW w:w="4911" w:type="dxa"/>
            <w:gridSpan w:val="3"/>
            <w:tcBorders>
              <w:bottom w:val="single" w:sz="4" w:space="0" w:color="auto"/>
            </w:tcBorders>
          </w:tcPr>
          <w:p w:rsidR="00406718" w:rsidRPr="00402CE7" w:rsidRDefault="00406718" w:rsidP="00406718">
            <w:pPr>
              <w:spacing w:after="160" w:line="259" w:lineRule="auto"/>
              <w:jc w:val="center"/>
              <w:rPr>
                <w:rFonts w:eastAsia="Calibri"/>
                <w:sz w:val="26"/>
                <w:szCs w:val="26"/>
                <w:lang w:eastAsia="en-US"/>
              </w:rPr>
            </w:pPr>
            <w:r w:rsidRPr="00402CE7">
              <w:rPr>
                <w:rFonts w:eastAsia="Calibri"/>
                <w:sz w:val="26"/>
                <w:szCs w:val="26"/>
                <w:lang w:eastAsia="en-US"/>
              </w:rPr>
              <w:t>Орган, выдавший разрешение на строительство</w:t>
            </w:r>
          </w:p>
        </w:tc>
        <w:tc>
          <w:tcPr>
            <w:tcW w:w="1984" w:type="dxa"/>
            <w:tcBorders>
              <w:bottom w:val="single" w:sz="4" w:space="0" w:color="auto"/>
            </w:tcBorders>
          </w:tcPr>
          <w:p w:rsidR="00406718" w:rsidRPr="00402CE7" w:rsidRDefault="00406718" w:rsidP="00406718">
            <w:pPr>
              <w:spacing w:after="160" w:line="259" w:lineRule="auto"/>
              <w:jc w:val="center"/>
              <w:rPr>
                <w:rFonts w:eastAsia="Calibri"/>
                <w:sz w:val="26"/>
                <w:szCs w:val="26"/>
                <w:lang w:eastAsia="en-US"/>
              </w:rPr>
            </w:pPr>
            <w:r w:rsidRPr="00402CE7">
              <w:rPr>
                <w:rFonts w:eastAsia="Calibri"/>
                <w:sz w:val="26"/>
                <w:szCs w:val="26"/>
                <w:lang w:eastAsia="en-US"/>
              </w:rPr>
              <w:t>Номер документа</w:t>
            </w:r>
          </w:p>
        </w:tc>
        <w:tc>
          <w:tcPr>
            <w:tcW w:w="1985" w:type="dxa"/>
            <w:tcBorders>
              <w:bottom w:val="single" w:sz="4" w:space="0" w:color="auto"/>
            </w:tcBorders>
          </w:tcPr>
          <w:p w:rsidR="00406718" w:rsidRPr="00402CE7" w:rsidRDefault="00406718" w:rsidP="00406718">
            <w:pPr>
              <w:spacing w:after="160" w:line="259" w:lineRule="auto"/>
              <w:jc w:val="center"/>
              <w:rPr>
                <w:rFonts w:eastAsia="Calibri"/>
                <w:sz w:val="26"/>
                <w:szCs w:val="26"/>
                <w:lang w:eastAsia="en-US"/>
              </w:rPr>
            </w:pPr>
            <w:r w:rsidRPr="00402CE7">
              <w:rPr>
                <w:rFonts w:eastAsia="Calibri"/>
                <w:sz w:val="26"/>
                <w:szCs w:val="26"/>
                <w:lang w:eastAsia="en-US"/>
              </w:rPr>
              <w:t>Дата документа</w:t>
            </w:r>
          </w:p>
        </w:tc>
      </w:tr>
      <w:tr w:rsidR="00406718" w:rsidRPr="00406718" w:rsidTr="00406718">
        <w:trPr>
          <w:trHeight w:val="1093"/>
        </w:trPr>
        <w:tc>
          <w:tcPr>
            <w:tcW w:w="1043" w:type="dxa"/>
            <w:tcBorders>
              <w:bottom w:val="single" w:sz="4" w:space="0" w:color="auto"/>
            </w:tcBorders>
          </w:tcPr>
          <w:p w:rsidR="00406718" w:rsidRPr="00402CE7" w:rsidRDefault="00406718" w:rsidP="00406718">
            <w:pPr>
              <w:spacing w:after="160" w:line="259" w:lineRule="auto"/>
              <w:rPr>
                <w:rFonts w:eastAsia="Calibri"/>
                <w:sz w:val="26"/>
                <w:szCs w:val="26"/>
                <w:lang w:eastAsia="en-US"/>
              </w:rPr>
            </w:pPr>
          </w:p>
        </w:tc>
        <w:tc>
          <w:tcPr>
            <w:tcW w:w="4911" w:type="dxa"/>
            <w:gridSpan w:val="3"/>
            <w:tcBorders>
              <w:bottom w:val="single" w:sz="4" w:space="0" w:color="auto"/>
            </w:tcBorders>
          </w:tcPr>
          <w:p w:rsidR="00406718" w:rsidRPr="00402CE7" w:rsidRDefault="00406718" w:rsidP="00406718">
            <w:pPr>
              <w:spacing w:after="160" w:line="259" w:lineRule="auto"/>
              <w:rPr>
                <w:rFonts w:eastAsia="Calibri"/>
                <w:sz w:val="26"/>
                <w:szCs w:val="26"/>
                <w:lang w:eastAsia="en-US"/>
              </w:rPr>
            </w:pPr>
          </w:p>
        </w:tc>
        <w:tc>
          <w:tcPr>
            <w:tcW w:w="1984" w:type="dxa"/>
            <w:tcBorders>
              <w:bottom w:val="single" w:sz="4" w:space="0" w:color="auto"/>
            </w:tcBorders>
          </w:tcPr>
          <w:p w:rsidR="00406718" w:rsidRPr="00402CE7" w:rsidRDefault="00406718" w:rsidP="00406718">
            <w:pPr>
              <w:spacing w:after="160" w:line="259" w:lineRule="auto"/>
              <w:rPr>
                <w:rFonts w:eastAsia="Calibri"/>
                <w:sz w:val="26"/>
                <w:szCs w:val="26"/>
                <w:lang w:eastAsia="en-US"/>
              </w:rPr>
            </w:pPr>
          </w:p>
        </w:tc>
        <w:tc>
          <w:tcPr>
            <w:tcW w:w="1985" w:type="dxa"/>
            <w:tcBorders>
              <w:bottom w:val="single" w:sz="4" w:space="0" w:color="auto"/>
            </w:tcBorders>
          </w:tcPr>
          <w:p w:rsidR="00406718" w:rsidRPr="00402CE7" w:rsidRDefault="00406718" w:rsidP="00406718">
            <w:pPr>
              <w:spacing w:after="160" w:line="259" w:lineRule="auto"/>
              <w:rPr>
                <w:rFonts w:eastAsia="Calibri"/>
                <w:sz w:val="26"/>
                <w:szCs w:val="26"/>
                <w:lang w:eastAsia="en-US"/>
              </w:rPr>
            </w:pPr>
          </w:p>
        </w:tc>
      </w:tr>
      <w:tr w:rsidR="00406718" w:rsidRPr="00406718" w:rsidTr="00406718">
        <w:trPr>
          <w:trHeight w:val="825"/>
        </w:trPr>
        <w:tc>
          <w:tcPr>
            <w:tcW w:w="9923" w:type="dxa"/>
            <w:gridSpan w:val="6"/>
            <w:tcBorders>
              <w:left w:val="nil"/>
              <w:bottom w:val="single" w:sz="4" w:space="0" w:color="auto"/>
              <w:right w:val="nil"/>
            </w:tcBorders>
          </w:tcPr>
          <w:p w:rsidR="00406718" w:rsidRPr="00406718" w:rsidRDefault="00406718" w:rsidP="00406718">
            <w:pPr>
              <w:spacing w:after="160" w:line="259" w:lineRule="auto"/>
              <w:jc w:val="center"/>
              <w:rPr>
                <w:rFonts w:eastAsia="Calibri"/>
                <w:b/>
                <w:sz w:val="26"/>
                <w:szCs w:val="26"/>
                <w:lang w:eastAsia="en-US"/>
              </w:rPr>
            </w:pPr>
          </w:p>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4. Сведения о земельном участке</w:t>
            </w:r>
          </w:p>
        </w:tc>
      </w:tr>
      <w:tr w:rsidR="00406718" w:rsidRPr="00406718" w:rsidTr="00406718">
        <w:trPr>
          <w:trHeight w:val="600"/>
        </w:trPr>
        <w:tc>
          <w:tcPr>
            <w:tcW w:w="1110" w:type="dxa"/>
            <w:gridSpan w:val="2"/>
          </w:tcPr>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4.1</w:t>
            </w:r>
          </w:p>
        </w:tc>
        <w:tc>
          <w:tcPr>
            <w:tcW w:w="4050" w:type="dxa"/>
          </w:tcPr>
          <w:p w:rsidR="00406718" w:rsidRPr="00406718" w:rsidRDefault="00406718" w:rsidP="00406718">
            <w:pPr>
              <w:spacing w:line="259" w:lineRule="auto"/>
              <w:rPr>
                <w:rFonts w:eastAsia="Calibri"/>
                <w:sz w:val="26"/>
                <w:szCs w:val="26"/>
                <w:lang w:eastAsia="en-US"/>
              </w:rPr>
            </w:pPr>
            <w:r w:rsidRPr="00406718">
              <w:rPr>
                <w:rFonts w:eastAsia="Calibri"/>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06718" w:rsidRPr="00406718" w:rsidRDefault="00406718" w:rsidP="00406718">
            <w:pPr>
              <w:spacing w:line="259" w:lineRule="auto"/>
              <w:rPr>
                <w:rFonts w:eastAsia="Calibri"/>
                <w:lang w:eastAsia="en-US"/>
              </w:rPr>
            </w:pPr>
            <w:r w:rsidRPr="00406718">
              <w:rPr>
                <w:rFonts w:eastAsia="Calibri"/>
                <w:i/>
                <w:lang w:eastAsia="en-US"/>
              </w:rPr>
              <w:t>(</w:t>
            </w:r>
            <w:proofErr w:type="gramStart"/>
            <w:r w:rsidRPr="00406718">
              <w:rPr>
                <w:rFonts w:eastAsia="Calibri"/>
                <w:i/>
                <w:lang w:eastAsia="en-US"/>
              </w:rPr>
              <w:t>заполнение</w:t>
            </w:r>
            <w:proofErr w:type="gramEnd"/>
            <w:r w:rsidRPr="00406718">
              <w:rPr>
                <w:rFonts w:eastAsia="Calibri"/>
                <w:i/>
                <w:lang w:eastAsia="en-US"/>
              </w:rPr>
              <w:t xml:space="preserve">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406718" w:rsidRPr="00406718" w:rsidRDefault="00406718" w:rsidP="00406718">
            <w:pPr>
              <w:spacing w:after="160" w:line="259" w:lineRule="auto"/>
              <w:rPr>
                <w:rFonts w:eastAsia="Calibri"/>
                <w:sz w:val="26"/>
                <w:szCs w:val="26"/>
                <w:lang w:eastAsia="en-US"/>
              </w:rPr>
            </w:pPr>
          </w:p>
        </w:tc>
      </w:tr>
      <w:tr w:rsidR="00406718" w:rsidRPr="00406718" w:rsidTr="00406718">
        <w:trPr>
          <w:trHeight w:val="750"/>
        </w:trPr>
        <w:tc>
          <w:tcPr>
            <w:tcW w:w="1110" w:type="dxa"/>
            <w:gridSpan w:val="2"/>
          </w:tcPr>
          <w:p w:rsidR="00406718" w:rsidRPr="00406718" w:rsidRDefault="00406718" w:rsidP="00406718">
            <w:pPr>
              <w:spacing w:after="160" w:line="259" w:lineRule="auto"/>
              <w:jc w:val="center"/>
              <w:rPr>
                <w:rFonts w:eastAsia="Calibri"/>
                <w:sz w:val="26"/>
                <w:szCs w:val="26"/>
                <w:lang w:eastAsia="en-US"/>
              </w:rPr>
            </w:pPr>
            <w:r w:rsidRPr="00406718">
              <w:rPr>
                <w:rFonts w:eastAsia="Calibri"/>
                <w:sz w:val="26"/>
                <w:szCs w:val="26"/>
                <w:lang w:eastAsia="en-US"/>
              </w:rPr>
              <w:t>4.2</w:t>
            </w:r>
          </w:p>
        </w:tc>
        <w:tc>
          <w:tcPr>
            <w:tcW w:w="4050" w:type="dxa"/>
          </w:tcPr>
          <w:p w:rsidR="00406718" w:rsidRPr="00406718" w:rsidRDefault="00406718" w:rsidP="00406718">
            <w:pPr>
              <w:spacing w:line="259" w:lineRule="auto"/>
              <w:rPr>
                <w:rFonts w:eastAsia="Calibri"/>
                <w:sz w:val="26"/>
                <w:szCs w:val="26"/>
                <w:lang w:eastAsia="en-US"/>
              </w:rPr>
            </w:pPr>
            <w:r w:rsidRPr="00406718">
              <w:rPr>
                <w:rFonts w:eastAsia="Calibri"/>
                <w:sz w:val="26"/>
                <w:szCs w:val="26"/>
                <w:lang w:eastAsia="en-US"/>
              </w:rPr>
              <w:t xml:space="preserve">Реквизиты утвержденного проекта межевания территории либо реквизиты решения об утверждении схемы </w:t>
            </w:r>
            <w:r w:rsidRPr="00406718">
              <w:rPr>
                <w:rFonts w:eastAsia="Calibri"/>
                <w:sz w:val="26"/>
                <w:szCs w:val="26"/>
                <w:lang w:eastAsia="en-US"/>
              </w:rPr>
              <w:lastRenderedPageBreak/>
              <w:t>расположения земельного участка или земельных участков на кадастровом плане территории</w:t>
            </w:r>
          </w:p>
          <w:p w:rsidR="00406718" w:rsidRPr="00406718" w:rsidRDefault="00406718" w:rsidP="00406718">
            <w:pPr>
              <w:spacing w:line="259" w:lineRule="auto"/>
              <w:rPr>
                <w:rFonts w:eastAsia="Calibri"/>
                <w:i/>
                <w:lang w:eastAsia="en-US"/>
              </w:rPr>
            </w:pPr>
            <w:r w:rsidRPr="00406718">
              <w:rPr>
                <w:rFonts w:eastAsia="Calibri"/>
                <w:i/>
                <w:lang w:eastAsia="en-US"/>
              </w:rPr>
              <w:t>(</w:t>
            </w:r>
            <w:proofErr w:type="gramStart"/>
            <w:r w:rsidRPr="00406718">
              <w:rPr>
                <w:rFonts w:eastAsia="Calibri"/>
                <w:i/>
                <w:lang w:eastAsia="en-US"/>
              </w:rPr>
              <w:t>указываются</w:t>
            </w:r>
            <w:proofErr w:type="gramEnd"/>
            <w:r w:rsidRPr="00406718">
              <w:rPr>
                <w:rFonts w:eastAsia="Calibri"/>
                <w:i/>
                <w:lang w:eastAsia="en-US"/>
              </w:rPr>
              <w:t xml:space="preserve"> в случаях, предусмотренных частью 1</w:t>
            </w:r>
            <w:r w:rsidRPr="00406718">
              <w:rPr>
                <w:rFonts w:eastAsia="Calibri"/>
                <w:i/>
                <w:vertAlign w:val="superscript"/>
                <w:lang w:eastAsia="en-US"/>
              </w:rPr>
              <w:t>1</w:t>
            </w:r>
            <w:r w:rsidRPr="00406718">
              <w:rPr>
                <w:rFonts w:eastAsia="Calibri"/>
                <w:i/>
                <w:lang w:eastAsia="en-US"/>
              </w:rPr>
              <w:t xml:space="preserve"> статьи 57</w:t>
            </w:r>
            <w:r w:rsidRPr="00406718">
              <w:rPr>
                <w:rFonts w:eastAsia="Calibri"/>
                <w:i/>
                <w:vertAlign w:val="superscript"/>
                <w:lang w:eastAsia="en-US"/>
              </w:rPr>
              <w:t>3</w:t>
            </w:r>
            <w:r w:rsidRPr="00406718">
              <w:rPr>
                <w:rFonts w:eastAsia="Calibri"/>
                <w:i/>
                <w:lang w:eastAsia="en-US"/>
              </w:rPr>
              <w:t xml:space="preserve"> и частью 7</w:t>
            </w:r>
            <w:r w:rsidRPr="00406718">
              <w:rPr>
                <w:rFonts w:eastAsia="Calibri"/>
                <w:i/>
                <w:vertAlign w:val="superscript"/>
                <w:lang w:eastAsia="en-US"/>
              </w:rPr>
              <w:t>3</w:t>
            </w:r>
            <w:r w:rsidRPr="00406718">
              <w:rPr>
                <w:rFonts w:eastAsia="Calibri"/>
                <w:i/>
                <w:lang w:eastAsia="en-US"/>
              </w:rPr>
              <w:t xml:space="preserve"> статьи 51 Градостроительного кодекса Российской Федерации)</w:t>
            </w:r>
          </w:p>
        </w:tc>
        <w:tc>
          <w:tcPr>
            <w:tcW w:w="4763" w:type="dxa"/>
            <w:gridSpan w:val="3"/>
          </w:tcPr>
          <w:p w:rsidR="00406718" w:rsidRPr="00406718" w:rsidRDefault="00406718" w:rsidP="00406718">
            <w:pPr>
              <w:spacing w:after="160" w:line="259" w:lineRule="auto"/>
              <w:rPr>
                <w:rFonts w:eastAsia="Calibri"/>
                <w:sz w:val="26"/>
                <w:szCs w:val="26"/>
                <w:lang w:eastAsia="en-US"/>
              </w:rPr>
            </w:pPr>
          </w:p>
        </w:tc>
      </w:tr>
    </w:tbl>
    <w:p w:rsidR="00406718" w:rsidRPr="00406718" w:rsidRDefault="00406718" w:rsidP="00406718">
      <w:pPr>
        <w:autoSpaceDE w:val="0"/>
        <w:autoSpaceDN w:val="0"/>
        <w:adjustRightInd w:val="0"/>
        <w:ind w:firstLine="708"/>
        <w:jc w:val="both"/>
        <w:rPr>
          <w:rFonts w:eastAsia="Calibri"/>
          <w:bCs/>
          <w:sz w:val="26"/>
          <w:szCs w:val="26"/>
          <w:lang w:eastAsia="en-US"/>
        </w:rPr>
      </w:pPr>
    </w:p>
    <w:p w:rsidR="00406718" w:rsidRPr="00406718" w:rsidRDefault="00406718" w:rsidP="00406718">
      <w:pPr>
        <w:ind w:right="-2" w:firstLine="708"/>
        <w:jc w:val="both"/>
        <w:rPr>
          <w:sz w:val="26"/>
          <w:szCs w:val="26"/>
        </w:rPr>
      </w:pPr>
      <w:r w:rsidRPr="00406718">
        <w:rPr>
          <w:sz w:val="26"/>
          <w:szCs w:val="26"/>
        </w:rPr>
        <w:t xml:space="preserve">При этом сообщаю, что строительство/реконструкция объекта капитального </w:t>
      </w:r>
      <w:r w:rsidRPr="00406718">
        <w:rPr>
          <w:sz w:val="26"/>
          <w:szCs w:val="26"/>
        </w:rPr>
        <w:lastRenderedPageBreak/>
        <w:t>строительства будет осуществляться на основании следующих документов:</w:t>
      </w:r>
    </w:p>
    <w:p w:rsidR="00406718" w:rsidRPr="00406718" w:rsidRDefault="00406718" w:rsidP="00406718">
      <w:pPr>
        <w:ind w:right="423"/>
        <w:jc w:val="both"/>
        <w:rPr>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406718" w:rsidRPr="00406718" w:rsidTr="0040671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06718" w:rsidRPr="00406718" w:rsidRDefault="00406718" w:rsidP="00406718">
            <w:pPr>
              <w:jc w:val="center"/>
              <w:rPr>
                <w:sz w:val="26"/>
                <w:szCs w:val="26"/>
              </w:rPr>
            </w:pPr>
            <w:r w:rsidRPr="00406718">
              <w:rPr>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06718" w:rsidRPr="00406718" w:rsidRDefault="00406718" w:rsidP="00406718">
            <w:pPr>
              <w:jc w:val="center"/>
              <w:rPr>
                <w:sz w:val="26"/>
                <w:szCs w:val="26"/>
              </w:rPr>
            </w:pPr>
            <w:r w:rsidRPr="00406718">
              <w:rPr>
                <w:sz w:val="26"/>
                <w:szCs w:val="26"/>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406718" w:rsidRPr="00406718" w:rsidRDefault="00406718" w:rsidP="00406718">
            <w:pPr>
              <w:jc w:val="center"/>
              <w:rPr>
                <w:sz w:val="26"/>
                <w:szCs w:val="26"/>
              </w:rPr>
            </w:pPr>
            <w:r w:rsidRPr="00406718">
              <w:rPr>
                <w:sz w:val="26"/>
                <w:szCs w:val="26"/>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406718" w:rsidRPr="00406718" w:rsidRDefault="00406718" w:rsidP="00406718">
            <w:pPr>
              <w:jc w:val="center"/>
              <w:rPr>
                <w:sz w:val="26"/>
                <w:szCs w:val="26"/>
              </w:rPr>
            </w:pPr>
            <w:r w:rsidRPr="00406718">
              <w:rPr>
                <w:sz w:val="26"/>
                <w:szCs w:val="26"/>
              </w:rPr>
              <w:t>Дата документа</w:t>
            </w:r>
          </w:p>
        </w:tc>
      </w:tr>
      <w:tr w:rsidR="00406718" w:rsidRPr="00406718" w:rsidTr="004067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06718" w:rsidRPr="00406718" w:rsidRDefault="00406718" w:rsidP="00406718">
            <w:pPr>
              <w:jc w:val="center"/>
              <w:rPr>
                <w:sz w:val="26"/>
                <w:szCs w:val="26"/>
              </w:rPr>
            </w:pPr>
            <w:r w:rsidRPr="00406718">
              <w:rPr>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06718" w:rsidRPr="00406718" w:rsidRDefault="00406718" w:rsidP="00406718">
            <w:pPr>
              <w:rPr>
                <w:sz w:val="26"/>
                <w:szCs w:val="26"/>
              </w:rPr>
            </w:pPr>
            <w:r w:rsidRPr="00406718">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06718" w:rsidRPr="00406718" w:rsidRDefault="00406718" w:rsidP="00406718">
            <w:pPr>
              <w:rPr>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6718" w:rsidRPr="00406718" w:rsidRDefault="00406718" w:rsidP="00406718">
            <w:pPr>
              <w:rPr>
                <w:sz w:val="26"/>
                <w:szCs w:val="26"/>
              </w:rPr>
            </w:pPr>
          </w:p>
        </w:tc>
      </w:tr>
      <w:tr w:rsidR="00406718" w:rsidRPr="00406718" w:rsidTr="004067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06718" w:rsidRPr="00406718" w:rsidRDefault="00406718" w:rsidP="00406718">
            <w:pPr>
              <w:jc w:val="center"/>
              <w:rPr>
                <w:sz w:val="26"/>
                <w:szCs w:val="26"/>
              </w:rPr>
            </w:pPr>
            <w:r w:rsidRPr="00406718">
              <w:rPr>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06718" w:rsidRPr="00406718" w:rsidRDefault="00406718" w:rsidP="00406718">
            <w:pPr>
              <w:rPr>
                <w:sz w:val="26"/>
                <w:szCs w:val="26"/>
              </w:rPr>
            </w:pPr>
            <w:r w:rsidRPr="00406718">
              <w:rPr>
                <w:sz w:val="26"/>
                <w:szCs w:val="26"/>
              </w:rPr>
              <w:t>Положительное заключение экспертизы проектной документации</w:t>
            </w:r>
          </w:p>
          <w:p w:rsidR="00406718" w:rsidRPr="00406718" w:rsidRDefault="00406718" w:rsidP="00406718">
            <w:r w:rsidRPr="00406718">
              <w:t>(</w:t>
            </w:r>
            <w:proofErr w:type="gramStart"/>
            <w:r w:rsidRPr="00406718">
              <w:rPr>
                <w:i/>
              </w:rPr>
              <w:t>указывается</w:t>
            </w:r>
            <w:proofErr w:type="gramEnd"/>
            <w:r w:rsidRPr="00406718">
              <w:rPr>
                <w:i/>
              </w:rPr>
              <w:t xml:space="preserve">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06718" w:rsidRPr="00406718" w:rsidRDefault="00406718" w:rsidP="00406718">
            <w:pPr>
              <w:rPr>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6718" w:rsidRPr="00406718" w:rsidRDefault="00406718" w:rsidP="00406718">
            <w:pPr>
              <w:rPr>
                <w:sz w:val="26"/>
                <w:szCs w:val="26"/>
              </w:rPr>
            </w:pPr>
          </w:p>
        </w:tc>
      </w:tr>
      <w:tr w:rsidR="00406718" w:rsidRPr="00406718" w:rsidTr="004067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06718" w:rsidRPr="00406718" w:rsidRDefault="00406718" w:rsidP="00406718">
            <w:pPr>
              <w:jc w:val="center"/>
              <w:rPr>
                <w:sz w:val="26"/>
                <w:szCs w:val="26"/>
              </w:rPr>
            </w:pPr>
            <w:r w:rsidRPr="00406718">
              <w:rPr>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06718" w:rsidRPr="00406718" w:rsidRDefault="00406718" w:rsidP="00406718">
            <w:pPr>
              <w:rPr>
                <w:sz w:val="26"/>
                <w:szCs w:val="26"/>
              </w:rPr>
            </w:pPr>
            <w:r w:rsidRPr="00406718">
              <w:rPr>
                <w:sz w:val="26"/>
                <w:szCs w:val="26"/>
              </w:rPr>
              <w:t>Положительное заключение государственной экологической экспертизы проектной документации</w:t>
            </w:r>
          </w:p>
          <w:p w:rsidR="00406718" w:rsidRPr="00406718" w:rsidRDefault="00406718" w:rsidP="00406718">
            <w:r w:rsidRPr="00406718">
              <w:t>(</w:t>
            </w:r>
            <w:proofErr w:type="gramStart"/>
            <w:r w:rsidRPr="00406718">
              <w:rPr>
                <w:i/>
              </w:rPr>
              <w:t>указываются</w:t>
            </w:r>
            <w:proofErr w:type="gramEnd"/>
            <w:r w:rsidRPr="00406718">
              <w:rPr>
                <w:i/>
              </w:rPr>
              <w:t xml:space="preserve">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06718">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06718" w:rsidRPr="00406718" w:rsidRDefault="00406718" w:rsidP="00406718">
            <w:pPr>
              <w:rPr>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6718" w:rsidRPr="00406718" w:rsidRDefault="00406718" w:rsidP="00406718">
            <w:pPr>
              <w:rPr>
                <w:sz w:val="26"/>
                <w:szCs w:val="26"/>
              </w:rPr>
            </w:pPr>
          </w:p>
        </w:tc>
      </w:tr>
    </w:tbl>
    <w:p w:rsidR="00406718" w:rsidRPr="00406718" w:rsidRDefault="00406718" w:rsidP="00406718">
      <w:pPr>
        <w:rPr>
          <w:sz w:val="26"/>
          <w:szCs w:val="26"/>
        </w:rPr>
      </w:pPr>
    </w:p>
    <w:p w:rsidR="00406718" w:rsidRPr="00406718" w:rsidRDefault="00406718" w:rsidP="00406718">
      <w:pPr>
        <w:rPr>
          <w:sz w:val="26"/>
          <w:szCs w:val="26"/>
        </w:rPr>
      </w:pPr>
      <w:proofErr w:type="gramStart"/>
      <w:r w:rsidRPr="00406718">
        <w:rPr>
          <w:sz w:val="26"/>
          <w:szCs w:val="26"/>
        </w:rPr>
        <w:t>Приложение:_</w:t>
      </w:r>
      <w:proofErr w:type="gramEnd"/>
      <w:r w:rsidRPr="00406718">
        <w:rPr>
          <w:sz w:val="26"/>
          <w:szCs w:val="26"/>
        </w:rPr>
        <w:t>__________________________________________________________</w:t>
      </w:r>
    </w:p>
    <w:p w:rsidR="00406718" w:rsidRPr="00406718" w:rsidRDefault="00406718" w:rsidP="00406718">
      <w:pPr>
        <w:rPr>
          <w:sz w:val="26"/>
          <w:szCs w:val="26"/>
        </w:rPr>
      </w:pPr>
      <w:r w:rsidRPr="00406718">
        <w:rPr>
          <w:sz w:val="26"/>
          <w:szCs w:val="26"/>
        </w:rPr>
        <w:t xml:space="preserve">Номер телефона и адрес электронной почты для </w:t>
      </w:r>
      <w:proofErr w:type="gramStart"/>
      <w:r w:rsidRPr="00406718">
        <w:rPr>
          <w:sz w:val="26"/>
          <w:szCs w:val="26"/>
        </w:rPr>
        <w:t>связи:_</w:t>
      </w:r>
      <w:proofErr w:type="gramEnd"/>
      <w:r w:rsidRPr="00406718">
        <w:rPr>
          <w:sz w:val="26"/>
          <w:szCs w:val="26"/>
        </w:rPr>
        <w:t>______________________</w:t>
      </w:r>
    </w:p>
    <w:p w:rsidR="00406718" w:rsidRPr="00406718" w:rsidRDefault="00406718" w:rsidP="00406718">
      <w:pPr>
        <w:tabs>
          <w:tab w:val="left" w:pos="1968"/>
        </w:tabs>
        <w:rPr>
          <w:sz w:val="26"/>
          <w:szCs w:val="26"/>
        </w:rPr>
      </w:pPr>
      <w:r w:rsidRPr="00406718">
        <w:rPr>
          <w:sz w:val="26"/>
          <w:szCs w:val="26"/>
        </w:rPr>
        <w:t>Результат предоставления услуги прошу:</w:t>
      </w:r>
    </w:p>
    <w:p w:rsidR="00406718" w:rsidRPr="00406718" w:rsidRDefault="00406718" w:rsidP="00406718">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406718" w:rsidRPr="00406718" w:rsidTr="00406718">
        <w:tc>
          <w:tcPr>
            <w:tcW w:w="8784" w:type="dxa"/>
            <w:shd w:val="clear" w:color="auto" w:fill="auto"/>
          </w:tcPr>
          <w:p w:rsidR="00406718" w:rsidRPr="00406718" w:rsidRDefault="00406718" w:rsidP="00406718">
            <w:pPr>
              <w:autoSpaceDE w:val="0"/>
              <w:autoSpaceDN w:val="0"/>
              <w:spacing w:before="120" w:after="120"/>
              <w:rPr>
                <w:i/>
                <w:sz w:val="26"/>
                <w:szCs w:val="26"/>
              </w:rPr>
            </w:pPr>
            <w:proofErr w:type="gramStart"/>
            <w:r w:rsidRPr="00406718">
              <w:rPr>
                <w:sz w:val="26"/>
                <w:szCs w:val="26"/>
              </w:rPr>
              <w:t>направить</w:t>
            </w:r>
            <w:proofErr w:type="gramEnd"/>
            <w:r w:rsidRPr="00406718">
              <w:rPr>
                <w:sz w:val="26"/>
                <w:szCs w:val="26"/>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06718" w:rsidRPr="00406718" w:rsidRDefault="00406718" w:rsidP="00406718">
            <w:pPr>
              <w:autoSpaceDE w:val="0"/>
              <w:autoSpaceDN w:val="0"/>
              <w:spacing w:before="120" w:after="120"/>
              <w:rPr>
                <w:sz w:val="26"/>
                <w:szCs w:val="26"/>
              </w:rPr>
            </w:pPr>
          </w:p>
        </w:tc>
      </w:tr>
      <w:tr w:rsidR="00406718" w:rsidRPr="00406718" w:rsidTr="00406718">
        <w:tc>
          <w:tcPr>
            <w:tcW w:w="8784" w:type="dxa"/>
            <w:shd w:val="clear" w:color="auto" w:fill="auto"/>
          </w:tcPr>
          <w:p w:rsidR="00406718" w:rsidRPr="00406718" w:rsidRDefault="00406718" w:rsidP="00675DD5">
            <w:pPr>
              <w:autoSpaceDE w:val="0"/>
              <w:autoSpaceDN w:val="0"/>
              <w:spacing w:before="120" w:after="120"/>
              <w:rPr>
                <w:sz w:val="26"/>
                <w:szCs w:val="26"/>
              </w:rPr>
            </w:pPr>
            <w:proofErr w:type="gramStart"/>
            <w:r w:rsidRPr="00406718">
              <w:rPr>
                <w:sz w:val="26"/>
                <w:szCs w:val="26"/>
              </w:rPr>
              <w:t>выдать</w:t>
            </w:r>
            <w:proofErr w:type="gramEnd"/>
            <w:r w:rsidRPr="00406718">
              <w:rPr>
                <w:bCs/>
                <w:sz w:val="26"/>
                <w:szCs w:val="26"/>
              </w:rPr>
              <w:t xml:space="preserve"> на бумажном носителе</w:t>
            </w:r>
            <w:r w:rsidRPr="00406718">
              <w:rPr>
                <w:sz w:val="26"/>
                <w:szCs w:val="26"/>
              </w:rPr>
              <w:t xml:space="preserve"> при личном обращении </w:t>
            </w:r>
            <w:r w:rsidRPr="00406718">
              <w:rPr>
                <w:bCs/>
                <w:sz w:val="26"/>
                <w:szCs w:val="26"/>
              </w:rPr>
              <w:t xml:space="preserve">в орган местного самоуправления либо в многофункциональный центр предоставления </w:t>
            </w:r>
            <w:r w:rsidRPr="00406718">
              <w:rPr>
                <w:bCs/>
                <w:sz w:val="26"/>
                <w:szCs w:val="26"/>
              </w:rPr>
              <w:lastRenderedPageBreak/>
              <w:t>государственных и муниципальных услуг,</w:t>
            </w:r>
            <w:r w:rsidRPr="00406718">
              <w:rPr>
                <w:sz w:val="26"/>
                <w:szCs w:val="26"/>
              </w:rPr>
              <w:t xml:space="preserve"> расположенный по адресу:___________________________________</w:t>
            </w:r>
            <w:r>
              <w:rPr>
                <w:sz w:val="26"/>
                <w:szCs w:val="26"/>
              </w:rPr>
              <w:t>________________________</w:t>
            </w:r>
          </w:p>
        </w:tc>
        <w:tc>
          <w:tcPr>
            <w:tcW w:w="1134" w:type="dxa"/>
            <w:shd w:val="clear" w:color="auto" w:fill="auto"/>
          </w:tcPr>
          <w:p w:rsidR="00406718" w:rsidRPr="00406718" w:rsidRDefault="00406718" w:rsidP="00406718">
            <w:pPr>
              <w:autoSpaceDE w:val="0"/>
              <w:autoSpaceDN w:val="0"/>
              <w:spacing w:before="120" w:after="120"/>
              <w:rPr>
                <w:sz w:val="26"/>
                <w:szCs w:val="26"/>
              </w:rPr>
            </w:pPr>
          </w:p>
        </w:tc>
      </w:tr>
      <w:tr w:rsidR="00406718" w:rsidRPr="00406718" w:rsidTr="00406718">
        <w:tc>
          <w:tcPr>
            <w:tcW w:w="8784" w:type="dxa"/>
            <w:shd w:val="clear" w:color="auto" w:fill="auto"/>
          </w:tcPr>
          <w:p w:rsidR="00406718" w:rsidRPr="00406718" w:rsidRDefault="00406718" w:rsidP="00675DD5">
            <w:pPr>
              <w:autoSpaceDE w:val="0"/>
              <w:autoSpaceDN w:val="0"/>
              <w:spacing w:before="120" w:after="120"/>
              <w:rPr>
                <w:sz w:val="26"/>
                <w:szCs w:val="26"/>
              </w:rPr>
            </w:pPr>
            <w:proofErr w:type="gramStart"/>
            <w:r w:rsidRPr="00406718">
              <w:rPr>
                <w:sz w:val="26"/>
                <w:szCs w:val="26"/>
              </w:rPr>
              <w:lastRenderedPageBreak/>
              <w:t>направить</w:t>
            </w:r>
            <w:proofErr w:type="gramEnd"/>
            <w:r w:rsidRPr="00406718">
              <w:rPr>
                <w:sz w:val="26"/>
                <w:szCs w:val="26"/>
              </w:rPr>
              <w:t xml:space="preserve"> </w:t>
            </w:r>
            <w:r w:rsidRPr="00406718">
              <w:rPr>
                <w:bCs/>
                <w:sz w:val="26"/>
                <w:szCs w:val="26"/>
              </w:rPr>
              <w:t>на бумажном носителе</w:t>
            </w:r>
            <w:r w:rsidRPr="00406718">
              <w:rPr>
                <w:sz w:val="26"/>
                <w:szCs w:val="26"/>
              </w:rPr>
              <w:t xml:space="preserve"> на почтовый адрес: __________________________________</w:t>
            </w:r>
            <w:r>
              <w:rPr>
                <w:sz w:val="26"/>
                <w:szCs w:val="26"/>
              </w:rPr>
              <w:t>________________________</w:t>
            </w:r>
            <w:r w:rsidRPr="00406718">
              <w:rPr>
                <w:sz w:val="26"/>
                <w:szCs w:val="26"/>
              </w:rPr>
              <w:t>_</w:t>
            </w:r>
          </w:p>
        </w:tc>
        <w:tc>
          <w:tcPr>
            <w:tcW w:w="1134" w:type="dxa"/>
            <w:shd w:val="clear" w:color="auto" w:fill="auto"/>
          </w:tcPr>
          <w:p w:rsidR="00406718" w:rsidRPr="00406718" w:rsidRDefault="00406718" w:rsidP="00406718">
            <w:pPr>
              <w:autoSpaceDE w:val="0"/>
              <w:autoSpaceDN w:val="0"/>
              <w:spacing w:before="120" w:after="120"/>
              <w:rPr>
                <w:sz w:val="26"/>
                <w:szCs w:val="26"/>
              </w:rPr>
            </w:pPr>
          </w:p>
        </w:tc>
      </w:tr>
      <w:tr w:rsidR="00406718" w:rsidRPr="00406718" w:rsidTr="00406718">
        <w:tc>
          <w:tcPr>
            <w:tcW w:w="8784" w:type="dxa"/>
            <w:shd w:val="clear" w:color="auto" w:fill="auto"/>
          </w:tcPr>
          <w:p w:rsidR="00406718" w:rsidRPr="00406718" w:rsidRDefault="00406718" w:rsidP="00406718">
            <w:pPr>
              <w:autoSpaceDE w:val="0"/>
              <w:autoSpaceDN w:val="0"/>
              <w:spacing w:before="120" w:after="120"/>
              <w:rPr>
                <w:sz w:val="26"/>
                <w:szCs w:val="26"/>
              </w:rPr>
            </w:pPr>
            <w:proofErr w:type="gramStart"/>
            <w:r w:rsidRPr="00406718">
              <w:rPr>
                <w:sz w:val="26"/>
                <w:szCs w:val="26"/>
              </w:rPr>
              <w:t>направить</w:t>
            </w:r>
            <w:proofErr w:type="gramEnd"/>
            <w:r w:rsidRPr="00406718">
              <w:rPr>
                <w:sz w:val="26"/>
                <w:szCs w:val="26"/>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06718" w:rsidRPr="00406718" w:rsidRDefault="00406718" w:rsidP="00406718">
            <w:pPr>
              <w:autoSpaceDE w:val="0"/>
              <w:autoSpaceDN w:val="0"/>
              <w:spacing w:before="120" w:after="120"/>
              <w:rPr>
                <w:sz w:val="26"/>
                <w:szCs w:val="26"/>
              </w:rPr>
            </w:pPr>
          </w:p>
        </w:tc>
      </w:tr>
      <w:tr w:rsidR="00406718" w:rsidRPr="00325DE3" w:rsidTr="00406718">
        <w:tc>
          <w:tcPr>
            <w:tcW w:w="9918" w:type="dxa"/>
            <w:gridSpan w:val="2"/>
            <w:shd w:val="clear" w:color="auto" w:fill="auto"/>
          </w:tcPr>
          <w:p w:rsidR="00406718" w:rsidRPr="00325DE3" w:rsidRDefault="00406718" w:rsidP="00406718">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p w:rsidR="00406718" w:rsidRPr="00325DE3" w:rsidRDefault="00406718" w:rsidP="00406718">
      <w:pPr>
        <w:autoSpaceDE w:val="0"/>
        <w:autoSpaceDN w:val="0"/>
        <w:spacing w:before="120" w:after="120"/>
        <w:jc w:val="both"/>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06718" w:rsidRPr="00325DE3" w:rsidTr="00406718">
        <w:tc>
          <w:tcPr>
            <w:tcW w:w="3119" w:type="dxa"/>
            <w:tcBorders>
              <w:top w:val="nil"/>
              <w:left w:val="nil"/>
              <w:right w:val="nil"/>
            </w:tcBorders>
            <w:vAlign w:val="bottom"/>
          </w:tcPr>
          <w:p w:rsidR="00406718" w:rsidRPr="00325DE3" w:rsidRDefault="00406718" w:rsidP="00406718">
            <w:pPr>
              <w:jc w:val="center"/>
            </w:pPr>
          </w:p>
        </w:tc>
        <w:tc>
          <w:tcPr>
            <w:tcW w:w="283" w:type="dxa"/>
            <w:tcBorders>
              <w:top w:val="nil"/>
              <w:left w:val="nil"/>
              <w:bottom w:val="nil"/>
              <w:right w:val="nil"/>
            </w:tcBorders>
            <w:vAlign w:val="bottom"/>
          </w:tcPr>
          <w:p w:rsidR="00406718" w:rsidRPr="00325DE3" w:rsidRDefault="00406718" w:rsidP="00406718"/>
        </w:tc>
        <w:tc>
          <w:tcPr>
            <w:tcW w:w="2269" w:type="dxa"/>
            <w:tcBorders>
              <w:top w:val="nil"/>
              <w:left w:val="nil"/>
              <w:bottom w:val="single" w:sz="4" w:space="0" w:color="auto"/>
              <w:right w:val="nil"/>
            </w:tcBorders>
            <w:vAlign w:val="bottom"/>
          </w:tcPr>
          <w:p w:rsidR="00406718" w:rsidRPr="00325DE3" w:rsidRDefault="00406718" w:rsidP="00406718">
            <w:pPr>
              <w:jc w:val="center"/>
            </w:pPr>
          </w:p>
        </w:tc>
        <w:tc>
          <w:tcPr>
            <w:tcW w:w="283" w:type="dxa"/>
            <w:tcBorders>
              <w:top w:val="nil"/>
              <w:left w:val="nil"/>
              <w:bottom w:val="nil"/>
              <w:right w:val="nil"/>
            </w:tcBorders>
            <w:vAlign w:val="bottom"/>
          </w:tcPr>
          <w:p w:rsidR="00406718" w:rsidRPr="00325DE3" w:rsidRDefault="00406718" w:rsidP="00406718"/>
        </w:tc>
        <w:tc>
          <w:tcPr>
            <w:tcW w:w="3969" w:type="dxa"/>
            <w:tcBorders>
              <w:top w:val="nil"/>
              <w:left w:val="nil"/>
              <w:bottom w:val="single" w:sz="4" w:space="0" w:color="auto"/>
              <w:right w:val="nil"/>
            </w:tcBorders>
            <w:vAlign w:val="bottom"/>
          </w:tcPr>
          <w:p w:rsidR="00406718" w:rsidRPr="00325DE3" w:rsidRDefault="00406718" w:rsidP="00406718">
            <w:pPr>
              <w:jc w:val="center"/>
            </w:pPr>
          </w:p>
        </w:tc>
      </w:tr>
      <w:tr w:rsidR="00406718" w:rsidRPr="00325DE3" w:rsidTr="00406718">
        <w:tc>
          <w:tcPr>
            <w:tcW w:w="3119" w:type="dxa"/>
            <w:tcBorders>
              <w:left w:val="nil"/>
              <w:bottom w:val="nil"/>
              <w:right w:val="nil"/>
            </w:tcBorders>
          </w:tcPr>
          <w:p w:rsidR="00406718" w:rsidRPr="00325DE3" w:rsidRDefault="00406718" w:rsidP="00406718">
            <w:pPr>
              <w:jc w:val="center"/>
              <w:rPr>
                <w:sz w:val="16"/>
                <w:szCs w:val="16"/>
              </w:rPr>
            </w:pPr>
          </w:p>
        </w:tc>
        <w:tc>
          <w:tcPr>
            <w:tcW w:w="283" w:type="dxa"/>
            <w:tcBorders>
              <w:top w:val="nil"/>
              <w:left w:val="nil"/>
              <w:bottom w:val="nil"/>
              <w:right w:val="nil"/>
            </w:tcBorders>
          </w:tcPr>
          <w:p w:rsidR="00406718" w:rsidRPr="00325DE3" w:rsidRDefault="00406718" w:rsidP="00406718">
            <w:pPr>
              <w:rPr>
                <w:sz w:val="16"/>
                <w:szCs w:val="16"/>
              </w:rPr>
            </w:pPr>
          </w:p>
        </w:tc>
        <w:tc>
          <w:tcPr>
            <w:tcW w:w="2269" w:type="dxa"/>
            <w:tcBorders>
              <w:top w:val="nil"/>
              <w:left w:val="nil"/>
              <w:bottom w:val="nil"/>
              <w:right w:val="nil"/>
            </w:tcBorders>
          </w:tcPr>
          <w:p w:rsidR="00406718" w:rsidRPr="00325DE3" w:rsidRDefault="00406718" w:rsidP="00406718">
            <w:pPr>
              <w:jc w:val="center"/>
              <w:rPr>
                <w:sz w:val="20"/>
                <w:szCs w:val="20"/>
              </w:rPr>
            </w:pPr>
            <w:r w:rsidRPr="00325DE3">
              <w:rPr>
                <w:sz w:val="20"/>
                <w:szCs w:val="20"/>
              </w:rPr>
              <w:t>(</w:t>
            </w:r>
            <w:proofErr w:type="gramStart"/>
            <w:r w:rsidRPr="00325DE3">
              <w:rPr>
                <w:sz w:val="20"/>
                <w:szCs w:val="20"/>
              </w:rPr>
              <w:t>подпись</w:t>
            </w:r>
            <w:proofErr w:type="gramEnd"/>
            <w:r w:rsidRPr="00325DE3">
              <w:rPr>
                <w:sz w:val="20"/>
                <w:szCs w:val="20"/>
              </w:rPr>
              <w:t>)</w:t>
            </w:r>
          </w:p>
        </w:tc>
        <w:tc>
          <w:tcPr>
            <w:tcW w:w="283" w:type="dxa"/>
            <w:tcBorders>
              <w:top w:val="nil"/>
              <w:left w:val="nil"/>
              <w:bottom w:val="nil"/>
              <w:right w:val="nil"/>
            </w:tcBorders>
          </w:tcPr>
          <w:p w:rsidR="00406718" w:rsidRPr="00325DE3" w:rsidRDefault="00406718" w:rsidP="00406718">
            <w:pPr>
              <w:rPr>
                <w:sz w:val="16"/>
                <w:szCs w:val="16"/>
              </w:rPr>
            </w:pPr>
          </w:p>
        </w:tc>
        <w:tc>
          <w:tcPr>
            <w:tcW w:w="3969" w:type="dxa"/>
            <w:tcBorders>
              <w:top w:val="nil"/>
              <w:left w:val="nil"/>
              <w:bottom w:val="nil"/>
              <w:right w:val="nil"/>
            </w:tcBorders>
          </w:tcPr>
          <w:p w:rsidR="00406718" w:rsidRPr="00325DE3" w:rsidRDefault="00406718" w:rsidP="00406718">
            <w:pPr>
              <w:jc w:val="center"/>
              <w:rPr>
                <w:sz w:val="20"/>
                <w:szCs w:val="20"/>
              </w:rPr>
            </w:pPr>
            <w:r w:rsidRPr="00325DE3">
              <w:rPr>
                <w:sz w:val="20"/>
                <w:szCs w:val="20"/>
              </w:rPr>
              <w:t>(</w:t>
            </w:r>
            <w:proofErr w:type="gramStart"/>
            <w:r w:rsidRPr="00325DE3">
              <w:rPr>
                <w:sz w:val="20"/>
                <w:szCs w:val="20"/>
              </w:rPr>
              <w:t>фамилия</w:t>
            </w:r>
            <w:proofErr w:type="gramEnd"/>
            <w:r w:rsidRPr="00325DE3">
              <w:rPr>
                <w:sz w:val="20"/>
                <w:szCs w:val="20"/>
              </w:rPr>
              <w:t>, имя, отчество (при наличии)</w:t>
            </w:r>
          </w:p>
        </w:tc>
      </w:tr>
    </w:tbl>
    <w:p w:rsidR="00406718" w:rsidRPr="00325DE3" w:rsidRDefault="00406718" w:rsidP="00406718">
      <w:pPr>
        <w:autoSpaceDE w:val="0"/>
        <w:autoSpaceDN w:val="0"/>
        <w:adjustRightInd w:val="0"/>
        <w:jc w:val="both"/>
        <w:rPr>
          <w:rFonts w:eastAsia="Calibri"/>
          <w:bCs/>
          <w:sz w:val="28"/>
          <w:szCs w:val="28"/>
          <w:lang w:eastAsia="en-US"/>
        </w:rPr>
      </w:pPr>
    </w:p>
    <w:p w:rsidR="00B4024A" w:rsidRDefault="00B4024A" w:rsidP="00406718">
      <w:pPr>
        <w:rPr>
          <w:rFonts w:eastAsia="Calibri"/>
          <w:bCs/>
          <w:sz w:val="28"/>
          <w:szCs w:val="28"/>
          <w:lang w:eastAsia="en-US"/>
        </w:rPr>
      </w:pPr>
    </w:p>
    <w:p w:rsidR="00B4024A" w:rsidRPr="00B4024A" w:rsidRDefault="00B4024A" w:rsidP="004A26BD">
      <w:pPr>
        <w:autoSpaceDE w:val="0"/>
        <w:autoSpaceDN w:val="0"/>
        <w:spacing w:before="240"/>
        <w:ind w:left="5670"/>
        <w:jc w:val="right"/>
        <w:rPr>
          <w:sz w:val="26"/>
          <w:szCs w:val="26"/>
        </w:rPr>
      </w:pPr>
      <w:r>
        <w:rPr>
          <w:rFonts w:eastAsia="Calibri"/>
          <w:bCs/>
          <w:sz w:val="28"/>
          <w:szCs w:val="28"/>
          <w:lang w:eastAsia="en-US"/>
        </w:rPr>
        <w:br w:type="page"/>
      </w:r>
      <w:r w:rsidRPr="00B4024A">
        <w:rPr>
          <w:sz w:val="26"/>
          <w:szCs w:val="26"/>
        </w:rPr>
        <w:lastRenderedPageBreak/>
        <w:t xml:space="preserve">Приложение № </w:t>
      </w:r>
      <w:r w:rsidR="00876828">
        <w:rPr>
          <w:sz w:val="26"/>
          <w:szCs w:val="26"/>
        </w:rPr>
        <w:t>4</w:t>
      </w:r>
      <w:r w:rsidRPr="00B4024A">
        <w:rPr>
          <w:sz w:val="26"/>
          <w:szCs w:val="26"/>
        </w:rPr>
        <w:t xml:space="preserve"> </w:t>
      </w:r>
    </w:p>
    <w:p w:rsidR="00B4024A" w:rsidRPr="00B4024A" w:rsidRDefault="00B4024A" w:rsidP="004A26BD">
      <w:pPr>
        <w:ind w:left="-45"/>
        <w:jc w:val="right"/>
        <w:rPr>
          <w:sz w:val="26"/>
          <w:szCs w:val="26"/>
        </w:rPr>
      </w:pPr>
      <w:proofErr w:type="gramStart"/>
      <w:r w:rsidRPr="00B4024A">
        <w:rPr>
          <w:sz w:val="26"/>
          <w:szCs w:val="26"/>
        </w:rPr>
        <w:t>к</w:t>
      </w:r>
      <w:proofErr w:type="gramEnd"/>
      <w:r w:rsidRPr="00B4024A">
        <w:rPr>
          <w:sz w:val="26"/>
          <w:szCs w:val="26"/>
        </w:rPr>
        <w:t xml:space="preserve"> Административному регламенту </w:t>
      </w:r>
    </w:p>
    <w:p w:rsidR="00675DD5" w:rsidRPr="00B4024A" w:rsidRDefault="00675DD5" w:rsidP="00675DD5">
      <w:pPr>
        <w:autoSpaceDE w:val="0"/>
        <w:autoSpaceDN w:val="0"/>
        <w:ind w:left="5670"/>
        <w:jc w:val="right"/>
        <w:rPr>
          <w:rFonts w:eastAsia="Calibri"/>
          <w:bCs/>
          <w:sz w:val="26"/>
          <w:szCs w:val="26"/>
          <w:lang w:eastAsia="en-US"/>
        </w:rPr>
      </w:pPr>
    </w:p>
    <w:p w:rsidR="00B4024A" w:rsidRPr="00B4024A" w:rsidRDefault="00B4024A" w:rsidP="00675DD5">
      <w:pPr>
        <w:autoSpaceDE w:val="0"/>
        <w:autoSpaceDN w:val="0"/>
        <w:ind w:left="5670"/>
        <w:jc w:val="right"/>
        <w:rPr>
          <w:sz w:val="26"/>
          <w:szCs w:val="26"/>
        </w:rPr>
      </w:pPr>
      <w:r w:rsidRPr="00B4024A">
        <w:rPr>
          <w:sz w:val="26"/>
          <w:szCs w:val="26"/>
        </w:rPr>
        <w:t>Рекомендуемая форма</w:t>
      </w:r>
    </w:p>
    <w:p w:rsidR="00B4024A" w:rsidRPr="00B4024A" w:rsidRDefault="00B4024A" w:rsidP="00B4024A">
      <w:pPr>
        <w:autoSpaceDE w:val="0"/>
        <w:autoSpaceDN w:val="0"/>
        <w:jc w:val="center"/>
        <w:rPr>
          <w:b/>
          <w:bCs/>
          <w:sz w:val="26"/>
          <w:szCs w:val="26"/>
        </w:rPr>
      </w:pPr>
      <w:r w:rsidRPr="00B4024A">
        <w:rPr>
          <w:b/>
          <w:bCs/>
          <w:sz w:val="26"/>
          <w:szCs w:val="26"/>
        </w:rPr>
        <w:t>З А Я В Л Е Н И Е</w:t>
      </w:r>
    </w:p>
    <w:p w:rsidR="00B4024A" w:rsidRPr="00B4024A" w:rsidRDefault="00B4024A" w:rsidP="00B4024A">
      <w:pPr>
        <w:autoSpaceDE w:val="0"/>
        <w:autoSpaceDN w:val="0"/>
        <w:jc w:val="center"/>
        <w:rPr>
          <w:b/>
          <w:sz w:val="26"/>
          <w:szCs w:val="26"/>
        </w:rPr>
      </w:pPr>
      <w:r w:rsidRPr="00B4024A">
        <w:rPr>
          <w:b/>
          <w:bCs/>
          <w:sz w:val="26"/>
          <w:szCs w:val="26"/>
        </w:rPr>
        <w:t xml:space="preserve"> </w:t>
      </w:r>
      <w:proofErr w:type="gramStart"/>
      <w:r w:rsidRPr="00B4024A">
        <w:rPr>
          <w:b/>
          <w:bCs/>
          <w:sz w:val="26"/>
          <w:szCs w:val="26"/>
        </w:rPr>
        <w:t>о</w:t>
      </w:r>
      <w:proofErr w:type="gramEnd"/>
      <w:r w:rsidRPr="00B4024A">
        <w:rPr>
          <w:b/>
          <w:bCs/>
          <w:sz w:val="26"/>
          <w:szCs w:val="26"/>
        </w:rPr>
        <w:t xml:space="preserve"> внесении изменений в разрешение на строительствов связи с необходимостью продления срока действия разрешения на строительство</w:t>
      </w:r>
    </w:p>
    <w:p w:rsidR="00B4024A" w:rsidRPr="00B4024A" w:rsidRDefault="00B4024A" w:rsidP="00B4024A">
      <w:pPr>
        <w:autoSpaceDE w:val="0"/>
        <w:autoSpaceDN w:val="0"/>
        <w:jc w:val="right"/>
        <w:rPr>
          <w:sz w:val="26"/>
          <w:szCs w:val="26"/>
        </w:rPr>
      </w:pPr>
    </w:p>
    <w:p w:rsidR="00B4024A" w:rsidRPr="00B4024A" w:rsidRDefault="00B4024A" w:rsidP="00B4024A">
      <w:pPr>
        <w:autoSpaceDE w:val="0"/>
        <w:autoSpaceDN w:val="0"/>
        <w:jc w:val="right"/>
        <w:rPr>
          <w:sz w:val="26"/>
          <w:szCs w:val="26"/>
        </w:rPr>
      </w:pPr>
      <w:r w:rsidRPr="00B4024A">
        <w:rPr>
          <w:sz w:val="26"/>
          <w:szCs w:val="26"/>
        </w:rPr>
        <w:t>"__" __________ 20___ г.</w:t>
      </w:r>
    </w:p>
    <w:p w:rsidR="00B4024A" w:rsidRPr="00325DE3" w:rsidRDefault="00B4024A" w:rsidP="00B4024A">
      <w:pPr>
        <w:autoSpaceDE w:val="0"/>
        <w:autoSpaceDN w:val="0"/>
        <w:jc w:val="right"/>
      </w:pPr>
    </w:p>
    <w:p w:rsidR="00B4024A" w:rsidRPr="00325DE3" w:rsidRDefault="00B4024A" w:rsidP="00B4024A">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4024A" w:rsidRPr="00325DE3" w:rsidTr="00B4024A">
        <w:trPr>
          <w:trHeight w:val="165"/>
        </w:trPr>
        <w:tc>
          <w:tcPr>
            <w:tcW w:w="9961" w:type="dxa"/>
            <w:tcBorders>
              <w:top w:val="nil"/>
              <w:left w:val="nil"/>
              <w:right w:val="nil"/>
            </w:tcBorders>
          </w:tcPr>
          <w:p w:rsidR="00B4024A" w:rsidRPr="00325DE3" w:rsidRDefault="00B4024A" w:rsidP="00B4024A">
            <w:pPr>
              <w:autoSpaceDE w:val="0"/>
              <w:autoSpaceDN w:val="0"/>
              <w:jc w:val="right"/>
            </w:pPr>
          </w:p>
        </w:tc>
      </w:tr>
      <w:tr w:rsidR="00B4024A" w:rsidRPr="00325DE3" w:rsidTr="00B4024A">
        <w:trPr>
          <w:trHeight w:val="126"/>
        </w:trPr>
        <w:tc>
          <w:tcPr>
            <w:tcW w:w="9961" w:type="dxa"/>
            <w:tcBorders>
              <w:left w:val="nil"/>
              <w:bottom w:val="single" w:sz="4" w:space="0" w:color="auto"/>
              <w:right w:val="nil"/>
            </w:tcBorders>
          </w:tcPr>
          <w:p w:rsidR="00B4024A" w:rsidRPr="00325DE3" w:rsidRDefault="00B4024A" w:rsidP="00B4024A">
            <w:pPr>
              <w:autoSpaceDE w:val="0"/>
              <w:autoSpaceDN w:val="0"/>
              <w:jc w:val="right"/>
            </w:pPr>
          </w:p>
        </w:tc>
      </w:tr>
      <w:tr w:rsidR="00B4024A" w:rsidRPr="00325DE3" w:rsidTr="00B4024A">
        <w:trPr>
          <w:trHeight w:val="135"/>
        </w:trPr>
        <w:tc>
          <w:tcPr>
            <w:tcW w:w="9961" w:type="dxa"/>
            <w:tcBorders>
              <w:left w:val="nil"/>
              <w:bottom w:val="nil"/>
              <w:right w:val="nil"/>
            </w:tcBorders>
          </w:tcPr>
          <w:p w:rsidR="00B4024A" w:rsidRPr="00325DE3" w:rsidRDefault="00B4024A" w:rsidP="00B4024A">
            <w:pPr>
              <w:autoSpaceDE w:val="0"/>
              <w:autoSpaceDN w:val="0"/>
              <w:jc w:val="center"/>
              <w:rPr>
                <w:sz w:val="20"/>
                <w:szCs w:val="20"/>
              </w:rPr>
            </w:pPr>
            <w:r w:rsidRPr="00325DE3">
              <w:rPr>
                <w:sz w:val="20"/>
                <w:szCs w:val="20"/>
              </w:rPr>
              <w:t>(</w:t>
            </w:r>
            <w:proofErr w:type="gramStart"/>
            <w:r w:rsidRPr="00325DE3">
              <w:rPr>
                <w:sz w:val="20"/>
                <w:szCs w:val="20"/>
              </w:rPr>
              <w:t>наименование</w:t>
            </w:r>
            <w:proofErr w:type="gramEnd"/>
            <w:r w:rsidRPr="00325DE3">
              <w:rPr>
                <w:sz w:val="20"/>
                <w:szCs w:val="20"/>
              </w:rPr>
              <w:t xml:space="preserve"> органа местного самоуправления)</w:t>
            </w:r>
          </w:p>
          <w:p w:rsidR="00B4024A" w:rsidRPr="00325DE3" w:rsidRDefault="00B4024A" w:rsidP="00B4024A">
            <w:pPr>
              <w:autoSpaceDE w:val="0"/>
              <w:autoSpaceDN w:val="0"/>
              <w:jc w:val="center"/>
              <w:rPr>
                <w:sz w:val="18"/>
                <w:szCs w:val="18"/>
              </w:rPr>
            </w:pPr>
          </w:p>
        </w:tc>
      </w:tr>
    </w:tbl>
    <w:p w:rsidR="00B4024A" w:rsidRPr="00325DE3" w:rsidRDefault="00B4024A" w:rsidP="00B4024A">
      <w:pPr>
        <w:autoSpaceDE w:val="0"/>
        <w:autoSpaceDN w:val="0"/>
        <w:jc w:val="right"/>
      </w:pPr>
    </w:p>
    <w:p w:rsidR="00B4024A" w:rsidRPr="00B4024A" w:rsidRDefault="00B4024A" w:rsidP="00B4024A">
      <w:pPr>
        <w:autoSpaceDE w:val="0"/>
        <w:autoSpaceDN w:val="0"/>
        <w:adjustRightInd w:val="0"/>
        <w:ind w:firstLine="708"/>
        <w:jc w:val="both"/>
        <w:rPr>
          <w:rFonts w:eastAsia="Calibri"/>
          <w:bCs/>
          <w:sz w:val="26"/>
          <w:szCs w:val="26"/>
          <w:lang w:eastAsia="en-US"/>
        </w:rPr>
      </w:pPr>
      <w:r w:rsidRPr="00B4024A">
        <w:rPr>
          <w:rFonts w:eastAsia="Calibri"/>
          <w:bCs/>
          <w:sz w:val="26"/>
          <w:szCs w:val="26"/>
          <w:lang w:eastAsia="en-US"/>
        </w:rPr>
        <w:t>В соответствии со статьей 51 Градостроительного кодекса Российской Федерации прошу внести изменения в разрешение на строительствов связи с необходимостью продления срока действия разрешения на строительство на ____________ месяца (-ев).</w:t>
      </w:r>
    </w:p>
    <w:p w:rsidR="00B4024A" w:rsidRPr="00B4024A" w:rsidRDefault="00B4024A" w:rsidP="00B4024A">
      <w:pPr>
        <w:autoSpaceDE w:val="0"/>
        <w:autoSpaceDN w:val="0"/>
        <w:adjustRightInd w:val="0"/>
        <w:jc w:val="center"/>
        <w:rPr>
          <w:rFonts w:eastAsia="Calibri"/>
          <w:bCs/>
          <w:sz w:val="26"/>
          <w:szCs w:val="26"/>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B4024A" w:rsidRPr="00B4024A" w:rsidTr="00B4024A">
        <w:trPr>
          <w:trHeight w:val="540"/>
        </w:trPr>
        <w:tc>
          <w:tcPr>
            <w:tcW w:w="9902" w:type="dxa"/>
            <w:gridSpan w:val="5"/>
            <w:tcBorders>
              <w:top w:val="nil"/>
              <w:left w:val="nil"/>
              <w:right w:val="nil"/>
            </w:tcBorders>
          </w:tcPr>
          <w:p w:rsidR="00B4024A" w:rsidRPr="00B4024A" w:rsidRDefault="00B4024A" w:rsidP="00B4024A">
            <w:pPr>
              <w:contextualSpacing/>
              <w:jc w:val="center"/>
              <w:rPr>
                <w:rFonts w:eastAsia="Calibri"/>
                <w:sz w:val="26"/>
                <w:szCs w:val="26"/>
                <w:lang w:eastAsia="en-US"/>
              </w:rPr>
            </w:pPr>
            <w:r w:rsidRPr="00B4024A">
              <w:rPr>
                <w:rFonts w:eastAsia="Calibri"/>
                <w:sz w:val="26"/>
                <w:szCs w:val="26"/>
                <w:lang w:eastAsia="en-US"/>
              </w:rPr>
              <w:t>1. Сведения о застройщике</w:t>
            </w:r>
          </w:p>
        </w:tc>
      </w:tr>
      <w:tr w:rsidR="00B4024A" w:rsidRPr="00B4024A" w:rsidTr="00B4024A">
        <w:trPr>
          <w:gridAfter w:val="1"/>
          <w:wAfter w:w="16" w:type="dxa"/>
          <w:trHeight w:val="605"/>
        </w:trPr>
        <w:tc>
          <w:tcPr>
            <w:tcW w:w="993"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1.1.</w:t>
            </w:r>
          </w:p>
        </w:tc>
        <w:tc>
          <w:tcPr>
            <w:tcW w:w="8893" w:type="dxa"/>
            <w:gridSpan w:val="3"/>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Сведения о физическом лице, в случае если застройщиком является физическое лицо:</w:t>
            </w:r>
          </w:p>
        </w:tc>
      </w:tr>
      <w:tr w:rsidR="00B4024A" w:rsidRPr="00B4024A" w:rsidTr="00B4024A">
        <w:trPr>
          <w:gridAfter w:val="1"/>
          <w:wAfter w:w="16" w:type="dxa"/>
          <w:trHeight w:val="428"/>
        </w:trPr>
        <w:tc>
          <w:tcPr>
            <w:tcW w:w="993"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1.1.1.</w:t>
            </w:r>
          </w:p>
        </w:tc>
        <w:tc>
          <w:tcPr>
            <w:tcW w:w="5491" w:type="dxa"/>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Фамилия, имя, отчество (при наличии)</w:t>
            </w:r>
          </w:p>
        </w:tc>
        <w:tc>
          <w:tcPr>
            <w:tcW w:w="3402"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gridAfter w:val="1"/>
          <w:wAfter w:w="16" w:type="dxa"/>
          <w:trHeight w:val="753"/>
        </w:trPr>
        <w:tc>
          <w:tcPr>
            <w:tcW w:w="993"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1.1.2.</w:t>
            </w:r>
          </w:p>
        </w:tc>
        <w:tc>
          <w:tcPr>
            <w:tcW w:w="5491" w:type="dxa"/>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 xml:space="preserve">Реквизиты документа, удостоверяющего личность </w:t>
            </w:r>
            <w:r w:rsidRPr="00B4024A">
              <w:rPr>
                <w:sz w:val="26"/>
                <w:szCs w:val="26"/>
              </w:rPr>
              <w:t>(не указываются в случае, если застройщик является индивидуальным предпринимателем)</w:t>
            </w:r>
          </w:p>
        </w:tc>
        <w:tc>
          <w:tcPr>
            <w:tcW w:w="3402"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gridAfter w:val="1"/>
          <w:wAfter w:w="16" w:type="dxa"/>
          <w:trHeight w:val="665"/>
        </w:trPr>
        <w:tc>
          <w:tcPr>
            <w:tcW w:w="993"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1.1.3.</w:t>
            </w:r>
          </w:p>
        </w:tc>
        <w:tc>
          <w:tcPr>
            <w:tcW w:w="5491" w:type="dxa"/>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Основной государственный регистрационный номер индивидуального предпринимателя</w:t>
            </w:r>
          </w:p>
        </w:tc>
        <w:tc>
          <w:tcPr>
            <w:tcW w:w="3402"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gridAfter w:val="1"/>
          <w:wAfter w:w="16" w:type="dxa"/>
          <w:trHeight w:val="279"/>
        </w:trPr>
        <w:tc>
          <w:tcPr>
            <w:tcW w:w="993"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1.2.</w:t>
            </w:r>
          </w:p>
        </w:tc>
        <w:tc>
          <w:tcPr>
            <w:tcW w:w="8893" w:type="dxa"/>
            <w:gridSpan w:val="3"/>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Сведения о юридическом лице:</w:t>
            </w:r>
          </w:p>
        </w:tc>
      </w:tr>
      <w:tr w:rsidR="00B4024A" w:rsidRPr="00B4024A" w:rsidTr="00B4024A">
        <w:trPr>
          <w:gridAfter w:val="1"/>
          <w:wAfter w:w="16" w:type="dxa"/>
          <w:trHeight w:val="175"/>
        </w:trPr>
        <w:tc>
          <w:tcPr>
            <w:tcW w:w="993"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1.2.1.</w:t>
            </w:r>
          </w:p>
        </w:tc>
        <w:tc>
          <w:tcPr>
            <w:tcW w:w="5491" w:type="dxa"/>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Полное наименование</w:t>
            </w:r>
          </w:p>
        </w:tc>
        <w:tc>
          <w:tcPr>
            <w:tcW w:w="3402"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gridAfter w:val="1"/>
          <w:wAfter w:w="16" w:type="dxa"/>
          <w:trHeight w:val="901"/>
        </w:trPr>
        <w:tc>
          <w:tcPr>
            <w:tcW w:w="993"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1.2.2.</w:t>
            </w:r>
          </w:p>
        </w:tc>
        <w:tc>
          <w:tcPr>
            <w:tcW w:w="5491" w:type="dxa"/>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Основной государственный регистрационный номер</w:t>
            </w:r>
          </w:p>
        </w:tc>
        <w:tc>
          <w:tcPr>
            <w:tcW w:w="3402"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gridAfter w:val="1"/>
          <w:wAfter w:w="16" w:type="dxa"/>
          <w:trHeight w:val="1093"/>
        </w:trPr>
        <w:tc>
          <w:tcPr>
            <w:tcW w:w="993" w:type="dxa"/>
            <w:tcBorders>
              <w:bottom w:val="single" w:sz="4" w:space="0" w:color="auto"/>
            </w:tcBorders>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1.2.3.</w:t>
            </w:r>
          </w:p>
        </w:tc>
        <w:tc>
          <w:tcPr>
            <w:tcW w:w="5491" w:type="dxa"/>
            <w:tcBorders>
              <w:bottom w:val="single" w:sz="4" w:space="0" w:color="auto"/>
            </w:tcBorders>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1093"/>
        </w:trPr>
        <w:tc>
          <w:tcPr>
            <w:tcW w:w="9902" w:type="dxa"/>
            <w:gridSpan w:val="5"/>
            <w:tcBorders>
              <w:left w:val="nil"/>
              <w:bottom w:val="single" w:sz="4" w:space="0" w:color="auto"/>
              <w:right w:val="nil"/>
            </w:tcBorders>
          </w:tcPr>
          <w:p w:rsidR="00B4024A" w:rsidRPr="00B4024A" w:rsidRDefault="00B4024A" w:rsidP="00B4024A">
            <w:pPr>
              <w:spacing w:after="160" w:line="259" w:lineRule="auto"/>
              <w:jc w:val="center"/>
              <w:rPr>
                <w:rFonts w:eastAsia="Calibri"/>
                <w:sz w:val="26"/>
                <w:szCs w:val="26"/>
                <w:lang w:eastAsia="en-US"/>
              </w:rPr>
            </w:pPr>
          </w:p>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2. Сведения о разрешении на строительство</w:t>
            </w:r>
          </w:p>
        </w:tc>
      </w:tr>
      <w:tr w:rsidR="00B4024A" w:rsidRPr="00B4024A" w:rsidTr="00B4024A">
        <w:trPr>
          <w:gridAfter w:val="1"/>
          <w:wAfter w:w="16" w:type="dxa"/>
          <w:trHeight w:val="622"/>
        </w:trPr>
        <w:tc>
          <w:tcPr>
            <w:tcW w:w="993" w:type="dxa"/>
            <w:tcBorders>
              <w:bottom w:val="single" w:sz="4" w:space="0" w:color="auto"/>
            </w:tcBorders>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lastRenderedPageBreak/>
              <w:t>№</w:t>
            </w:r>
          </w:p>
        </w:tc>
        <w:tc>
          <w:tcPr>
            <w:tcW w:w="5491" w:type="dxa"/>
            <w:tcBorders>
              <w:bottom w:val="single" w:sz="4" w:space="0" w:color="auto"/>
            </w:tcBorders>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Орган, выдавший разрешение на строительство</w:t>
            </w:r>
          </w:p>
        </w:tc>
        <w:tc>
          <w:tcPr>
            <w:tcW w:w="1842" w:type="dxa"/>
            <w:tcBorders>
              <w:bottom w:val="single" w:sz="4" w:space="0" w:color="auto"/>
            </w:tcBorders>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Номер документа</w:t>
            </w:r>
          </w:p>
        </w:tc>
        <w:tc>
          <w:tcPr>
            <w:tcW w:w="1560" w:type="dxa"/>
            <w:tcBorders>
              <w:bottom w:val="single" w:sz="4" w:space="0" w:color="auto"/>
            </w:tcBorders>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Дата документа</w:t>
            </w:r>
          </w:p>
        </w:tc>
      </w:tr>
      <w:tr w:rsidR="00B4024A" w:rsidRPr="00B4024A" w:rsidTr="00B4024A">
        <w:trPr>
          <w:gridAfter w:val="1"/>
          <w:wAfter w:w="16" w:type="dxa"/>
          <w:trHeight w:val="1093"/>
        </w:trPr>
        <w:tc>
          <w:tcPr>
            <w:tcW w:w="993" w:type="dxa"/>
            <w:tcBorders>
              <w:bottom w:val="single" w:sz="4" w:space="0" w:color="auto"/>
            </w:tcBorders>
          </w:tcPr>
          <w:p w:rsidR="00B4024A" w:rsidRPr="00B4024A" w:rsidRDefault="00B4024A" w:rsidP="00B4024A">
            <w:pPr>
              <w:spacing w:after="160" w:line="259" w:lineRule="auto"/>
              <w:jc w:val="center"/>
              <w:rPr>
                <w:rFonts w:eastAsia="Calibri"/>
                <w:sz w:val="26"/>
                <w:szCs w:val="26"/>
                <w:lang w:eastAsia="en-US"/>
              </w:rPr>
            </w:pPr>
          </w:p>
        </w:tc>
        <w:tc>
          <w:tcPr>
            <w:tcW w:w="5491" w:type="dxa"/>
            <w:tcBorders>
              <w:bottom w:val="single" w:sz="4" w:space="0" w:color="auto"/>
            </w:tcBorders>
          </w:tcPr>
          <w:p w:rsidR="00B4024A" w:rsidRPr="00B4024A" w:rsidRDefault="00B4024A" w:rsidP="00B4024A">
            <w:pPr>
              <w:spacing w:after="160" w:line="259" w:lineRule="auto"/>
              <w:rPr>
                <w:rFonts w:eastAsia="Calibri"/>
                <w:sz w:val="26"/>
                <w:szCs w:val="26"/>
                <w:lang w:eastAsia="en-US"/>
              </w:rPr>
            </w:pPr>
          </w:p>
        </w:tc>
        <w:tc>
          <w:tcPr>
            <w:tcW w:w="1842" w:type="dxa"/>
            <w:tcBorders>
              <w:bottom w:val="single" w:sz="4" w:space="0" w:color="auto"/>
            </w:tcBorders>
          </w:tcPr>
          <w:p w:rsidR="00B4024A" w:rsidRPr="00B4024A" w:rsidRDefault="00B4024A" w:rsidP="00B4024A">
            <w:pPr>
              <w:spacing w:after="160" w:line="259" w:lineRule="auto"/>
              <w:rPr>
                <w:rFonts w:eastAsia="Calibri"/>
                <w:sz w:val="26"/>
                <w:szCs w:val="26"/>
                <w:lang w:eastAsia="en-US"/>
              </w:rPr>
            </w:pPr>
          </w:p>
        </w:tc>
        <w:tc>
          <w:tcPr>
            <w:tcW w:w="1560" w:type="dxa"/>
            <w:tcBorders>
              <w:bottom w:val="single" w:sz="4" w:space="0" w:color="auto"/>
            </w:tcBorders>
          </w:tcPr>
          <w:p w:rsidR="00B4024A" w:rsidRPr="00B4024A" w:rsidRDefault="00B4024A" w:rsidP="00B4024A">
            <w:pPr>
              <w:spacing w:after="160" w:line="259" w:lineRule="auto"/>
              <w:rPr>
                <w:rFonts w:eastAsia="Calibri"/>
                <w:sz w:val="26"/>
                <w:szCs w:val="26"/>
                <w:lang w:eastAsia="en-US"/>
              </w:rPr>
            </w:pPr>
          </w:p>
        </w:tc>
      </w:tr>
    </w:tbl>
    <w:p w:rsidR="00B4024A" w:rsidRPr="00B4024A" w:rsidRDefault="00B4024A" w:rsidP="00B4024A">
      <w:pPr>
        <w:autoSpaceDE w:val="0"/>
        <w:autoSpaceDN w:val="0"/>
        <w:adjustRightInd w:val="0"/>
        <w:ind w:firstLine="708"/>
        <w:jc w:val="both"/>
        <w:rPr>
          <w:rFonts w:eastAsia="Calibri"/>
          <w:bCs/>
          <w:sz w:val="26"/>
          <w:szCs w:val="26"/>
          <w:lang w:eastAsia="en-US"/>
        </w:rPr>
      </w:pPr>
    </w:p>
    <w:p w:rsidR="00B4024A" w:rsidRPr="00B4024A" w:rsidRDefault="00B4024A" w:rsidP="00B4024A">
      <w:pPr>
        <w:rPr>
          <w:sz w:val="26"/>
          <w:szCs w:val="26"/>
        </w:rPr>
      </w:pPr>
    </w:p>
    <w:p w:rsidR="00B4024A" w:rsidRPr="00B4024A" w:rsidRDefault="00B4024A" w:rsidP="00B4024A">
      <w:pPr>
        <w:rPr>
          <w:sz w:val="26"/>
          <w:szCs w:val="26"/>
        </w:rPr>
      </w:pPr>
      <w:proofErr w:type="gramStart"/>
      <w:r w:rsidRPr="00B4024A">
        <w:rPr>
          <w:sz w:val="26"/>
          <w:szCs w:val="26"/>
        </w:rPr>
        <w:t>Приложение:_</w:t>
      </w:r>
      <w:proofErr w:type="gramEnd"/>
      <w:r w:rsidRPr="00B4024A">
        <w:rPr>
          <w:sz w:val="26"/>
          <w:szCs w:val="26"/>
        </w:rPr>
        <w:t xml:space="preserve">_________________________________________________________ </w:t>
      </w:r>
    </w:p>
    <w:p w:rsidR="00B4024A" w:rsidRPr="00B4024A" w:rsidRDefault="00B4024A" w:rsidP="00B4024A">
      <w:pPr>
        <w:rPr>
          <w:sz w:val="26"/>
          <w:szCs w:val="26"/>
        </w:rPr>
      </w:pPr>
      <w:r w:rsidRPr="00B4024A">
        <w:rPr>
          <w:sz w:val="26"/>
          <w:szCs w:val="26"/>
        </w:rPr>
        <w:t xml:space="preserve">Номер телефона и адрес электронной почты для </w:t>
      </w:r>
      <w:proofErr w:type="gramStart"/>
      <w:r w:rsidRPr="00B4024A">
        <w:rPr>
          <w:sz w:val="26"/>
          <w:szCs w:val="26"/>
        </w:rPr>
        <w:t>связи:_</w:t>
      </w:r>
      <w:proofErr w:type="gramEnd"/>
      <w:r w:rsidRPr="00B4024A">
        <w:rPr>
          <w:sz w:val="26"/>
          <w:szCs w:val="26"/>
        </w:rPr>
        <w:t>_____________________</w:t>
      </w:r>
    </w:p>
    <w:p w:rsidR="00B4024A" w:rsidRPr="00B4024A" w:rsidRDefault="00B4024A" w:rsidP="00B4024A">
      <w:pPr>
        <w:tabs>
          <w:tab w:val="left" w:pos="1968"/>
        </w:tabs>
        <w:rPr>
          <w:sz w:val="26"/>
          <w:szCs w:val="26"/>
        </w:rPr>
      </w:pPr>
      <w:r w:rsidRPr="00B4024A">
        <w:rPr>
          <w:sz w:val="26"/>
          <w:szCs w:val="26"/>
        </w:rPr>
        <w:t>Результат предоставления услуги прошу:</w:t>
      </w:r>
    </w:p>
    <w:p w:rsidR="00B4024A" w:rsidRPr="00B4024A" w:rsidRDefault="00B4024A" w:rsidP="00B4024A">
      <w:pPr>
        <w:tabs>
          <w:tab w:val="left" w:pos="1968"/>
        </w:tabs>
        <w:rPr>
          <w:sz w:val="26"/>
          <w:szCs w:val="26"/>
        </w:rPr>
      </w:pPr>
    </w:p>
    <w:p w:rsidR="00B4024A" w:rsidRPr="00B4024A" w:rsidRDefault="00B4024A" w:rsidP="00B4024A">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B4024A" w:rsidRPr="00B4024A" w:rsidTr="00B4024A">
        <w:tc>
          <w:tcPr>
            <w:tcW w:w="8788" w:type="dxa"/>
            <w:shd w:val="clear" w:color="auto" w:fill="auto"/>
          </w:tcPr>
          <w:p w:rsidR="00B4024A" w:rsidRPr="00B4024A" w:rsidRDefault="00B4024A" w:rsidP="00B4024A">
            <w:pPr>
              <w:autoSpaceDE w:val="0"/>
              <w:autoSpaceDN w:val="0"/>
              <w:spacing w:before="120" w:after="120"/>
              <w:rPr>
                <w:i/>
                <w:sz w:val="26"/>
                <w:szCs w:val="26"/>
              </w:rPr>
            </w:pPr>
            <w:proofErr w:type="gramStart"/>
            <w:r w:rsidRPr="00B4024A">
              <w:rPr>
                <w:sz w:val="26"/>
                <w:szCs w:val="26"/>
              </w:rPr>
              <w:t>направить</w:t>
            </w:r>
            <w:proofErr w:type="gramEnd"/>
            <w:r w:rsidRPr="00B4024A">
              <w:rPr>
                <w:sz w:val="26"/>
                <w:szCs w:val="26"/>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B4024A" w:rsidRPr="00B4024A" w:rsidRDefault="00B4024A" w:rsidP="00B4024A">
            <w:pPr>
              <w:autoSpaceDE w:val="0"/>
              <w:autoSpaceDN w:val="0"/>
              <w:spacing w:before="120" w:after="120"/>
              <w:rPr>
                <w:sz w:val="26"/>
                <w:szCs w:val="26"/>
              </w:rPr>
            </w:pPr>
          </w:p>
        </w:tc>
      </w:tr>
      <w:tr w:rsidR="00B4024A" w:rsidRPr="00B4024A" w:rsidTr="00B4024A">
        <w:tc>
          <w:tcPr>
            <w:tcW w:w="8788" w:type="dxa"/>
            <w:shd w:val="clear" w:color="auto" w:fill="auto"/>
          </w:tcPr>
          <w:p w:rsidR="00B4024A" w:rsidRPr="00B4024A" w:rsidRDefault="00B4024A" w:rsidP="00675DD5">
            <w:pPr>
              <w:autoSpaceDE w:val="0"/>
              <w:autoSpaceDN w:val="0"/>
              <w:spacing w:before="120" w:after="120"/>
              <w:rPr>
                <w:sz w:val="26"/>
                <w:szCs w:val="26"/>
              </w:rPr>
            </w:pPr>
            <w:proofErr w:type="gramStart"/>
            <w:r w:rsidRPr="00B4024A">
              <w:rPr>
                <w:sz w:val="26"/>
                <w:szCs w:val="26"/>
              </w:rPr>
              <w:t>выдать</w:t>
            </w:r>
            <w:proofErr w:type="gramEnd"/>
            <w:r w:rsidRPr="00B4024A">
              <w:rPr>
                <w:bCs/>
                <w:sz w:val="26"/>
                <w:szCs w:val="26"/>
              </w:rPr>
              <w:t xml:space="preserve"> на бумажном носителе</w:t>
            </w:r>
            <w:r w:rsidRPr="00B4024A">
              <w:rPr>
                <w:sz w:val="26"/>
                <w:szCs w:val="26"/>
              </w:rPr>
              <w:t xml:space="preserve"> при личном обращении </w:t>
            </w:r>
            <w:r w:rsidRPr="00B4024A">
              <w:rPr>
                <w:bCs/>
                <w:sz w:val="26"/>
                <w:szCs w:val="26"/>
              </w:rPr>
              <w:t>в орган местного самоуправления либо в многофункциональный центр предоставления государственных и муниципальных услуг,</w:t>
            </w:r>
            <w:r w:rsidRPr="00B4024A">
              <w:rPr>
                <w:sz w:val="26"/>
                <w:szCs w:val="26"/>
              </w:rPr>
              <w:t xml:space="preserve"> расположенный по адресу:__________________________________</w:t>
            </w:r>
            <w:r>
              <w:rPr>
                <w:sz w:val="26"/>
                <w:szCs w:val="26"/>
              </w:rPr>
              <w:t>_____________________</w:t>
            </w:r>
            <w:r w:rsidRPr="00B4024A">
              <w:rPr>
                <w:sz w:val="26"/>
                <w:szCs w:val="26"/>
              </w:rPr>
              <w:t>_</w:t>
            </w:r>
          </w:p>
        </w:tc>
        <w:tc>
          <w:tcPr>
            <w:tcW w:w="1130" w:type="dxa"/>
            <w:shd w:val="clear" w:color="auto" w:fill="auto"/>
          </w:tcPr>
          <w:p w:rsidR="00B4024A" w:rsidRPr="00B4024A" w:rsidRDefault="00B4024A" w:rsidP="00B4024A">
            <w:pPr>
              <w:autoSpaceDE w:val="0"/>
              <w:autoSpaceDN w:val="0"/>
              <w:spacing w:before="120" w:after="120"/>
              <w:rPr>
                <w:sz w:val="26"/>
                <w:szCs w:val="26"/>
              </w:rPr>
            </w:pPr>
          </w:p>
        </w:tc>
      </w:tr>
      <w:tr w:rsidR="00B4024A" w:rsidRPr="00B4024A" w:rsidTr="00B4024A">
        <w:tc>
          <w:tcPr>
            <w:tcW w:w="8788" w:type="dxa"/>
            <w:shd w:val="clear" w:color="auto" w:fill="auto"/>
          </w:tcPr>
          <w:p w:rsidR="00B4024A" w:rsidRPr="00B4024A" w:rsidRDefault="00B4024A" w:rsidP="00B4024A">
            <w:pPr>
              <w:autoSpaceDE w:val="0"/>
              <w:autoSpaceDN w:val="0"/>
              <w:spacing w:before="120" w:after="120"/>
              <w:rPr>
                <w:sz w:val="26"/>
                <w:szCs w:val="26"/>
              </w:rPr>
            </w:pPr>
            <w:proofErr w:type="gramStart"/>
            <w:r w:rsidRPr="00B4024A">
              <w:rPr>
                <w:sz w:val="26"/>
                <w:szCs w:val="26"/>
              </w:rPr>
              <w:t>направить</w:t>
            </w:r>
            <w:proofErr w:type="gramEnd"/>
            <w:r w:rsidRPr="00B4024A">
              <w:rPr>
                <w:sz w:val="26"/>
                <w:szCs w:val="26"/>
              </w:rPr>
              <w:t xml:space="preserve"> </w:t>
            </w:r>
            <w:r w:rsidRPr="00B4024A">
              <w:rPr>
                <w:bCs/>
                <w:sz w:val="26"/>
                <w:szCs w:val="26"/>
              </w:rPr>
              <w:t>на бумажном носителе</w:t>
            </w:r>
            <w:r w:rsidRPr="00B4024A">
              <w:rPr>
                <w:sz w:val="26"/>
                <w:szCs w:val="26"/>
              </w:rPr>
              <w:t xml:space="preserve"> на почтовый </w:t>
            </w:r>
            <w:r w:rsidRPr="00B4024A">
              <w:rPr>
                <w:sz w:val="26"/>
                <w:szCs w:val="26"/>
              </w:rPr>
              <w:br/>
              <w:t>адрес: ____________________________________</w:t>
            </w:r>
            <w:r>
              <w:rPr>
                <w:sz w:val="26"/>
                <w:szCs w:val="26"/>
              </w:rPr>
              <w:t>______________________</w:t>
            </w:r>
          </w:p>
        </w:tc>
        <w:tc>
          <w:tcPr>
            <w:tcW w:w="1130" w:type="dxa"/>
            <w:shd w:val="clear" w:color="auto" w:fill="auto"/>
          </w:tcPr>
          <w:p w:rsidR="00B4024A" w:rsidRPr="00B4024A" w:rsidRDefault="00B4024A" w:rsidP="00B4024A">
            <w:pPr>
              <w:autoSpaceDE w:val="0"/>
              <w:autoSpaceDN w:val="0"/>
              <w:spacing w:before="120" w:after="120"/>
              <w:rPr>
                <w:sz w:val="26"/>
                <w:szCs w:val="26"/>
              </w:rPr>
            </w:pPr>
          </w:p>
        </w:tc>
      </w:tr>
      <w:tr w:rsidR="00B4024A" w:rsidRPr="00B4024A" w:rsidTr="00B4024A">
        <w:tc>
          <w:tcPr>
            <w:tcW w:w="8788" w:type="dxa"/>
            <w:shd w:val="clear" w:color="auto" w:fill="auto"/>
          </w:tcPr>
          <w:p w:rsidR="00B4024A" w:rsidRPr="00B4024A" w:rsidRDefault="00B4024A" w:rsidP="00B4024A">
            <w:pPr>
              <w:autoSpaceDE w:val="0"/>
              <w:autoSpaceDN w:val="0"/>
              <w:spacing w:before="120" w:after="120"/>
              <w:rPr>
                <w:sz w:val="26"/>
                <w:szCs w:val="26"/>
              </w:rPr>
            </w:pPr>
            <w:proofErr w:type="gramStart"/>
            <w:r w:rsidRPr="00B4024A">
              <w:rPr>
                <w:sz w:val="26"/>
                <w:szCs w:val="26"/>
              </w:rPr>
              <w:t>направить</w:t>
            </w:r>
            <w:proofErr w:type="gramEnd"/>
            <w:r w:rsidRPr="00B4024A">
              <w:rPr>
                <w:sz w:val="26"/>
                <w:szCs w:val="26"/>
              </w:rPr>
              <w:t xml:space="preserve">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B4024A" w:rsidRPr="00B4024A" w:rsidRDefault="00B4024A" w:rsidP="00B4024A">
            <w:pPr>
              <w:autoSpaceDE w:val="0"/>
              <w:autoSpaceDN w:val="0"/>
              <w:spacing w:before="120" w:after="120"/>
              <w:rPr>
                <w:sz w:val="26"/>
                <w:szCs w:val="26"/>
              </w:rPr>
            </w:pPr>
          </w:p>
        </w:tc>
      </w:tr>
      <w:tr w:rsidR="00B4024A" w:rsidRPr="00325DE3" w:rsidTr="00B4024A">
        <w:tc>
          <w:tcPr>
            <w:tcW w:w="9918" w:type="dxa"/>
            <w:gridSpan w:val="2"/>
            <w:shd w:val="clear" w:color="auto" w:fill="auto"/>
          </w:tcPr>
          <w:p w:rsidR="00B4024A" w:rsidRPr="00325DE3" w:rsidRDefault="00B4024A" w:rsidP="00B4024A">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p w:rsidR="00B4024A" w:rsidRPr="00325DE3" w:rsidRDefault="00B4024A" w:rsidP="00B4024A">
      <w:pPr>
        <w:autoSpaceDE w:val="0"/>
        <w:autoSpaceDN w:val="0"/>
        <w:spacing w:before="120" w:after="120"/>
        <w:jc w:val="both"/>
      </w:pPr>
    </w:p>
    <w:p w:rsidR="00B4024A" w:rsidRPr="00325DE3" w:rsidRDefault="00B4024A" w:rsidP="00B4024A">
      <w:pPr>
        <w:autoSpaceDE w:val="0"/>
        <w:autoSpaceDN w:val="0"/>
        <w:adjustRightInd w:val="0"/>
        <w:rPr>
          <w:rFonts w:eastAsia="Calibri"/>
          <w:bCs/>
          <w:strike/>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4024A" w:rsidRPr="00325DE3" w:rsidTr="00B4024A">
        <w:tc>
          <w:tcPr>
            <w:tcW w:w="3119" w:type="dxa"/>
            <w:tcBorders>
              <w:top w:val="nil"/>
              <w:left w:val="nil"/>
              <w:right w:val="nil"/>
            </w:tcBorders>
            <w:vAlign w:val="bottom"/>
          </w:tcPr>
          <w:p w:rsidR="00B4024A" w:rsidRPr="00325DE3" w:rsidRDefault="00B4024A" w:rsidP="00B4024A">
            <w:pPr>
              <w:jc w:val="center"/>
            </w:pPr>
          </w:p>
        </w:tc>
        <w:tc>
          <w:tcPr>
            <w:tcW w:w="283" w:type="dxa"/>
            <w:tcBorders>
              <w:top w:val="nil"/>
              <w:left w:val="nil"/>
              <w:bottom w:val="nil"/>
              <w:right w:val="nil"/>
            </w:tcBorders>
            <w:vAlign w:val="bottom"/>
          </w:tcPr>
          <w:p w:rsidR="00B4024A" w:rsidRPr="00325DE3" w:rsidRDefault="00B4024A" w:rsidP="00B4024A"/>
        </w:tc>
        <w:tc>
          <w:tcPr>
            <w:tcW w:w="2269" w:type="dxa"/>
            <w:tcBorders>
              <w:top w:val="nil"/>
              <w:left w:val="nil"/>
              <w:bottom w:val="single" w:sz="4" w:space="0" w:color="auto"/>
              <w:right w:val="nil"/>
            </w:tcBorders>
            <w:vAlign w:val="bottom"/>
          </w:tcPr>
          <w:p w:rsidR="00B4024A" w:rsidRPr="00325DE3" w:rsidRDefault="00B4024A" w:rsidP="00B4024A">
            <w:pPr>
              <w:jc w:val="center"/>
            </w:pPr>
          </w:p>
        </w:tc>
        <w:tc>
          <w:tcPr>
            <w:tcW w:w="283" w:type="dxa"/>
            <w:tcBorders>
              <w:top w:val="nil"/>
              <w:left w:val="nil"/>
              <w:bottom w:val="nil"/>
              <w:right w:val="nil"/>
            </w:tcBorders>
            <w:vAlign w:val="bottom"/>
          </w:tcPr>
          <w:p w:rsidR="00B4024A" w:rsidRPr="00325DE3" w:rsidRDefault="00B4024A" w:rsidP="00B4024A"/>
        </w:tc>
        <w:tc>
          <w:tcPr>
            <w:tcW w:w="3969" w:type="dxa"/>
            <w:tcBorders>
              <w:top w:val="nil"/>
              <w:left w:val="nil"/>
              <w:bottom w:val="single" w:sz="4" w:space="0" w:color="auto"/>
              <w:right w:val="nil"/>
            </w:tcBorders>
            <w:vAlign w:val="bottom"/>
          </w:tcPr>
          <w:p w:rsidR="00B4024A" w:rsidRPr="00325DE3" w:rsidRDefault="00B4024A" w:rsidP="00B4024A">
            <w:pPr>
              <w:jc w:val="center"/>
            </w:pPr>
          </w:p>
        </w:tc>
      </w:tr>
      <w:tr w:rsidR="00B4024A" w:rsidRPr="00325DE3" w:rsidTr="00B4024A">
        <w:tc>
          <w:tcPr>
            <w:tcW w:w="3119" w:type="dxa"/>
            <w:tcBorders>
              <w:left w:val="nil"/>
              <w:bottom w:val="nil"/>
              <w:right w:val="nil"/>
            </w:tcBorders>
          </w:tcPr>
          <w:p w:rsidR="00B4024A" w:rsidRPr="00325DE3" w:rsidRDefault="00B4024A" w:rsidP="00B4024A">
            <w:pPr>
              <w:jc w:val="center"/>
              <w:rPr>
                <w:sz w:val="16"/>
                <w:szCs w:val="16"/>
              </w:rPr>
            </w:pPr>
          </w:p>
        </w:tc>
        <w:tc>
          <w:tcPr>
            <w:tcW w:w="283" w:type="dxa"/>
            <w:tcBorders>
              <w:top w:val="nil"/>
              <w:left w:val="nil"/>
              <w:bottom w:val="nil"/>
              <w:right w:val="nil"/>
            </w:tcBorders>
          </w:tcPr>
          <w:p w:rsidR="00B4024A" w:rsidRPr="00325DE3" w:rsidRDefault="00B4024A" w:rsidP="00B4024A">
            <w:pPr>
              <w:rPr>
                <w:sz w:val="16"/>
                <w:szCs w:val="16"/>
              </w:rPr>
            </w:pPr>
          </w:p>
        </w:tc>
        <w:tc>
          <w:tcPr>
            <w:tcW w:w="2269" w:type="dxa"/>
            <w:tcBorders>
              <w:top w:val="nil"/>
              <w:left w:val="nil"/>
              <w:bottom w:val="nil"/>
              <w:right w:val="nil"/>
            </w:tcBorders>
          </w:tcPr>
          <w:p w:rsidR="00B4024A" w:rsidRPr="00325DE3" w:rsidRDefault="00B4024A" w:rsidP="00B4024A">
            <w:pPr>
              <w:jc w:val="center"/>
              <w:rPr>
                <w:sz w:val="20"/>
                <w:szCs w:val="20"/>
              </w:rPr>
            </w:pPr>
            <w:r w:rsidRPr="00325DE3">
              <w:rPr>
                <w:sz w:val="20"/>
                <w:szCs w:val="20"/>
              </w:rPr>
              <w:t>(</w:t>
            </w:r>
            <w:proofErr w:type="gramStart"/>
            <w:r w:rsidRPr="00325DE3">
              <w:rPr>
                <w:sz w:val="20"/>
                <w:szCs w:val="20"/>
              </w:rPr>
              <w:t>подпись</w:t>
            </w:r>
            <w:proofErr w:type="gramEnd"/>
            <w:r w:rsidRPr="00325DE3">
              <w:rPr>
                <w:sz w:val="20"/>
                <w:szCs w:val="20"/>
              </w:rPr>
              <w:t>)</w:t>
            </w:r>
          </w:p>
        </w:tc>
        <w:tc>
          <w:tcPr>
            <w:tcW w:w="283" w:type="dxa"/>
            <w:tcBorders>
              <w:top w:val="nil"/>
              <w:left w:val="nil"/>
              <w:bottom w:val="nil"/>
              <w:right w:val="nil"/>
            </w:tcBorders>
          </w:tcPr>
          <w:p w:rsidR="00B4024A" w:rsidRPr="00325DE3" w:rsidRDefault="00B4024A" w:rsidP="00B4024A">
            <w:pPr>
              <w:rPr>
                <w:sz w:val="20"/>
                <w:szCs w:val="20"/>
              </w:rPr>
            </w:pPr>
          </w:p>
        </w:tc>
        <w:tc>
          <w:tcPr>
            <w:tcW w:w="3969" w:type="dxa"/>
            <w:tcBorders>
              <w:top w:val="nil"/>
              <w:left w:val="nil"/>
              <w:bottom w:val="nil"/>
              <w:right w:val="nil"/>
            </w:tcBorders>
          </w:tcPr>
          <w:p w:rsidR="00B4024A" w:rsidRPr="00325DE3" w:rsidRDefault="00B4024A" w:rsidP="00B4024A">
            <w:pPr>
              <w:jc w:val="center"/>
              <w:rPr>
                <w:sz w:val="20"/>
                <w:szCs w:val="20"/>
              </w:rPr>
            </w:pPr>
            <w:r w:rsidRPr="00325DE3">
              <w:rPr>
                <w:sz w:val="20"/>
                <w:szCs w:val="20"/>
              </w:rPr>
              <w:t>(</w:t>
            </w:r>
            <w:proofErr w:type="gramStart"/>
            <w:r w:rsidRPr="00325DE3">
              <w:rPr>
                <w:sz w:val="20"/>
                <w:szCs w:val="20"/>
              </w:rPr>
              <w:t>фамилия</w:t>
            </w:r>
            <w:proofErr w:type="gramEnd"/>
            <w:r w:rsidRPr="00325DE3">
              <w:rPr>
                <w:sz w:val="20"/>
                <w:szCs w:val="20"/>
              </w:rPr>
              <w:t>, имя, отчество (при наличии)</w:t>
            </w:r>
          </w:p>
        </w:tc>
      </w:tr>
    </w:tbl>
    <w:p w:rsidR="00B4024A" w:rsidRPr="00325DE3" w:rsidRDefault="00B4024A" w:rsidP="00B4024A">
      <w:pPr>
        <w:rPr>
          <w:rFonts w:eastAsia="Calibri"/>
          <w:sz w:val="28"/>
          <w:szCs w:val="28"/>
          <w:lang w:eastAsia="en-US"/>
        </w:rPr>
      </w:pPr>
    </w:p>
    <w:p w:rsidR="00B4024A" w:rsidRPr="00B4024A" w:rsidRDefault="00B4024A" w:rsidP="004A26BD">
      <w:pPr>
        <w:autoSpaceDE w:val="0"/>
        <w:autoSpaceDN w:val="0"/>
        <w:spacing w:before="240"/>
        <w:ind w:left="5670"/>
        <w:jc w:val="right"/>
        <w:rPr>
          <w:sz w:val="26"/>
          <w:szCs w:val="26"/>
        </w:rPr>
      </w:pPr>
      <w:r w:rsidRPr="00325DE3">
        <w:rPr>
          <w:rFonts w:eastAsia="Calibri"/>
          <w:lang w:eastAsia="en-US"/>
        </w:rPr>
        <w:br w:type="page"/>
      </w:r>
      <w:r w:rsidRPr="00B4024A">
        <w:rPr>
          <w:sz w:val="26"/>
          <w:szCs w:val="26"/>
        </w:rPr>
        <w:lastRenderedPageBreak/>
        <w:t xml:space="preserve">Приложение № </w:t>
      </w:r>
      <w:r w:rsidR="00876828">
        <w:rPr>
          <w:sz w:val="26"/>
          <w:szCs w:val="26"/>
        </w:rPr>
        <w:t>5</w:t>
      </w:r>
      <w:r w:rsidRPr="00B4024A">
        <w:rPr>
          <w:sz w:val="26"/>
          <w:szCs w:val="26"/>
        </w:rPr>
        <w:t xml:space="preserve"> </w:t>
      </w:r>
    </w:p>
    <w:p w:rsidR="00B4024A" w:rsidRPr="00B4024A" w:rsidRDefault="00B4024A" w:rsidP="004A26BD">
      <w:pPr>
        <w:ind w:left="-45"/>
        <w:jc w:val="right"/>
        <w:rPr>
          <w:sz w:val="26"/>
          <w:szCs w:val="26"/>
        </w:rPr>
      </w:pPr>
      <w:proofErr w:type="gramStart"/>
      <w:r w:rsidRPr="00B4024A">
        <w:rPr>
          <w:sz w:val="26"/>
          <w:szCs w:val="26"/>
        </w:rPr>
        <w:t>к</w:t>
      </w:r>
      <w:proofErr w:type="gramEnd"/>
      <w:r w:rsidRPr="00B4024A">
        <w:rPr>
          <w:sz w:val="26"/>
          <w:szCs w:val="26"/>
        </w:rPr>
        <w:t xml:space="preserve"> Административному регламенту </w:t>
      </w:r>
    </w:p>
    <w:p w:rsidR="00B4024A" w:rsidRDefault="00B4024A" w:rsidP="00675DD5">
      <w:pPr>
        <w:autoSpaceDE w:val="0"/>
        <w:autoSpaceDN w:val="0"/>
        <w:ind w:left="5670"/>
        <w:jc w:val="right"/>
        <w:rPr>
          <w:rFonts w:eastAsia="Calibri"/>
          <w:sz w:val="26"/>
          <w:szCs w:val="26"/>
          <w:lang w:eastAsia="en-US"/>
        </w:rPr>
      </w:pPr>
    </w:p>
    <w:p w:rsidR="00675DD5" w:rsidRDefault="00675DD5" w:rsidP="00675DD5">
      <w:pPr>
        <w:autoSpaceDE w:val="0"/>
        <w:autoSpaceDN w:val="0"/>
        <w:ind w:left="5670"/>
        <w:jc w:val="right"/>
        <w:rPr>
          <w:rFonts w:eastAsia="Calibri"/>
          <w:sz w:val="26"/>
          <w:szCs w:val="26"/>
          <w:lang w:eastAsia="en-US"/>
        </w:rPr>
      </w:pPr>
    </w:p>
    <w:p w:rsidR="00675DD5" w:rsidRPr="00B4024A" w:rsidRDefault="00675DD5" w:rsidP="00675DD5">
      <w:pPr>
        <w:autoSpaceDE w:val="0"/>
        <w:autoSpaceDN w:val="0"/>
        <w:ind w:left="5670"/>
        <w:jc w:val="right"/>
        <w:rPr>
          <w:rFonts w:eastAsia="Calibri"/>
          <w:sz w:val="26"/>
          <w:szCs w:val="26"/>
          <w:lang w:eastAsia="en-US"/>
        </w:rPr>
      </w:pPr>
    </w:p>
    <w:p w:rsidR="00B4024A" w:rsidRPr="00B4024A" w:rsidRDefault="00B4024A" w:rsidP="00675DD5">
      <w:pPr>
        <w:autoSpaceDE w:val="0"/>
        <w:autoSpaceDN w:val="0"/>
        <w:ind w:left="5670"/>
        <w:jc w:val="right"/>
        <w:rPr>
          <w:sz w:val="26"/>
          <w:szCs w:val="26"/>
        </w:rPr>
      </w:pPr>
      <w:r w:rsidRPr="00B4024A">
        <w:rPr>
          <w:sz w:val="26"/>
          <w:szCs w:val="26"/>
        </w:rPr>
        <w:t>Рекомендуемая форма</w:t>
      </w:r>
    </w:p>
    <w:p w:rsidR="00B4024A" w:rsidRPr="00B4024A" w:rsidRDefault="00B4024A" w:rsidP="00B4024A">
      <w:pPr>
        <w:autoSpaceDE w:val="0"/>
        <w:autoSpaceDN w:val="0"/>
        <w:spacing w:before="240"/>
        <w:ind w:left="6237"/>
        <w:jc w:val="center"/>
        <w:rPr>
          <w:b/>
          <w:sz w:val="26"/>
          <w:szCs w:val="26"/>
        </w:rPr>
      </w:pPr>
    </w:p>
    <w:p w:rsidR="00B4024A" w:rsidRPr="00B4024A" w:rsidRDefault="00B4024A" w:rsidP="00B4024A">
      <w:pPr>
        <w:autoSpaceDE w:val="0"/>
        <w:autoSpaceDN w:val="0"/>
        <w:spacing w:before="240"/>
        <w:ind w:left="6237"/>
        <w:jc w:val="center"/>
        <w:rPr>
          <w:b/>
          <w:sz w:val="26"/>
          <w:szCs w:val="26"/>
        </w:rPr>
      </w:pPr>
    </w:p>
    <w:p w:rsidR="00B4024A" w:rsidRPr="00B4024A" w:rsidRDefault="00B4024A" w:rsidP="00B4024A">
      <w:pPr>
        <w:autoSpaceDE w:val="0"/>
        <w:autoSpaceDN w:val="0"/>
        <w:jc w:val="center"/>
        <w:rPr>
          <w:b/>
          <w:sz w:val="26"/>
          <w:szCs w:val="26"/>
        </w:rPr>
      </w:pPr>
      <w:r w:rsidRPr="00B4024A">
        <w:rPr>
          <w:b/>
          <w:sz w:val="26"/>
          <w:szCs w:val="26"/>
        </w:rPr>
        <w:t xml:space="preserve">У В Е Д О М Л Е Н И Е </w:t>
      </w:r>
      <w:r w:rsidRPr="00B4024A">
        <w:rPr>
          <w:b/>
          <w:sz w:val="26"/>
          <w:szCs w:val="26"/>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B4024A" w:rsidRPr="00B4024A" w:rsidRDefault="00B4024A" w:rsidP="00B4024A">
      <w:pPr>
        <w:autoSpaceDE w:val="0"/>
        <w:autoSpaceDN w:val="0"/>
        <w:jc w:val="right"/>
        <w:rPr>
          <w:sz w:val="26"/>
          <w:szCs w:val="26"/>
        </w:rPr>
      </w:pPr>
    </w:p>
    <w:p w:rsidR="00B4024A" w:rsidRPr="00B4024A" w:rsidRDefault="00B4024A" w:rsidP="00B4024A">
      <w:pPr>
        <w:autoSpaceDE w:val="0"/>
        <w:autoSpaceDN w:val="0"/>
        <w:jc w:val="right"/>
        <w:rPr>
          <w:sz w:val="26"/>
          <w:szCs w:val="26"/>
        </w:rPr>
      </w:pPr>
    </w:p>
    <w:p w:rsidR="00B4024A" w:rsidRPr="00B4024A" w:rsidRDefault="00B4024A" w:rsidP="00B4024A">
      <w:pPr>
        <w:autoSpaceDE w:val="0"/>
        <w:autoSpaceDN w:val="0"/>
        <w:jc w:val="right"/>
        <w:rPr>
          <w:sz w:val="26"/>
          <w:szCs w:val="26"/>
        </w:rPr>
      </w:pPr>
      <w:r w:rsidRPr="00B4024A">
        <w:rPr>
          <w:sz w:val="26"/>
          <w:szCs w:val="26"/>
        </w:rPr>
        <w:t>"__" __________ 20___ г.</w:t>
      </w:r>
    </w:p>
    <w:p w:rsidR="00B4024A" w:rsidRPr="00325DE3" w:rsidRDefault="00B4024A" w:rsidP="00B4024A">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4024A" w:rsidRPr="00325DE3" w:rsidTr="00B4024A">
        <w:trPr>
          <w:trHeight w:val="165"/>
        </w:trPr>
        <w:tc>
          <w:tcPr>
            <w:tcW w:w="9961" w:type="dxa"/>
            <w:tcBorders>
              <w:top w:val="nil"/>
              <w:left w:val="nil"/>
              <w:right w:val="nil"/>
            </w:tcBorders>
          </w:tcPr>
          <w:p w:rsidR="00B4024A" w:rsidRPr="00325DE3" w:rsidRDefault="00B4024A" w:rsidP="00B4024A">
            <w:pPr>
              <w:autoSpaceDE w:val="0"/>
              <w:autoSpaceDN w:val="0"/>
              <w:jc w:val="right"/>
            </w:pPr>
          </w:p>
        </w:tc>
      </w:tr>
      <w:tr w:rsidR="00B4024A" w:rsidRPr="00325DE3" w:rsidTr="00B4024A">
        <w:trPr>
          <w:trHeight w:val="126"/>
        </w:trPr>
        <w:tc>
          <w:tcPr>
            <w:tcW w:w="9961" w:type="dxa"/>
            <w:tcBorders>
              <w:left w:val="nil"/>
              <w:bottom w:val="single" w:sz="4" w:space="0" w:color="auto"/>
              <w:right w:val="nil"/>
            </w:tcBorders>
          </w:tcPr>
          <w:p w:rsidR="00B4024A" w:rsidRPr="00325DE3" w:rsidRDefault="00B4024A" w:rsidP="00B4024A">
            <w:pPr>
              <w:autoSpaceDE w:val="0"/>
              <w:autoSpaceDN w:val="0"/>
              <w:jc w:val="right"/>
            </w:pPr>
          </w:p>
        </w:tc>
      </w:tr>
      <w:tr w:rsidR="00B4024A" w:rsidRPr="00325DE3" w:rsidTr="00B4024A">
        <w:trPr>
          <w:trHeight w:val="135"/>
        </w:trPr>
        <w:tc>
          <w:tcPr>
            <w:tcW w:w="9961" w:type="dxa"/>
            <w:tcBorders>
              <w:left w:val="nil"/>
              <w:bottom w:val="nil"/>
              <w:right w:val="nil"/>
            </w:tcBorders>
          </w:tcPr>
          <w:p w:rsidR="00B4024A" w:rsidRPr="00325DE3" w:rsidRDefault="00B4024A" w:rsidP="00B4024A">
            <w:pPr>
              <w:autoSpaceDE w:val="0"/>
              <w:autoSpaceDN w:val="0"/>
              <w:jc w:val="center"/>
              <w:rPr>
                <w:sz w:val="20"/>
                <w:szCs w:val="20"/>
              </w:rPr>
            </w:pPr>
            <w:r w:rsidRPr="00325DE3">
              <w:rPr>
                <w:sz w:val="20"/>
                <w:szCs w:val="20"/>
              </w:rPr>
              <w:t>(</w:t>
            </w:r>
            <w:proofErr w:type="gramStart"/>
            <w:r w:rsidRPr="00325DE3">
              <w:rPr>
                <w:sz w:val="20"/>
                <w:szCs w:val="20"/>
              </w:rPr>
              <w:t>наименование</w:t>
            </w:r>
            <w:proofErr w:type="gramEnd"/>
            <w:r w:rsidRPr="00325DE3">
              <w:rPr>
                <w:sz w:val="20"/>
                <w:szCs w:val="20"/>
              </w:rPr>
              <w:t xml:space="preserve"> органа местного самоуправления)</w:t>
            </w:r>
          </w:p>
          <w:p w:rsidR="00B4024A" w:rsidRPr="00325DE3" w:rsidRDefault="00B4024A" w:rsidP="00B4024A">
            <w:pPr>
              <w:autoSpaceDE w:val="0"/>
              <w:autoSpaceDN w:val="0"/>
              <w:jc w:val="center"/>
              <w:rPr>
                <w:sz w:val="18"/>
                <w:szCs w:val="18"/>
              </w:rPr>
            </w:pPr>
          </w:p>
        </w:tc>
      </w:tr>
    </w:tbl>
    <w:p w:rsidR="00B4024A" w:rsidRPr="00325DE3" w:rsidRDefault="00B4024A" w:rsidP="00B4024A">
      <w:pPr>
        <w:autoSpaceDE w:val="0"/>
        <w:autoSpaceDN w:val="0"/>
        <w:adjustRightInd w:val="0"/>
        <w:rPr>
          <w:rFonts w:eastAsia="Calibri"/>
          <w:bCs/>
          <w:lang w:eastAsia="en-US"/>
        </w:rPr>
      </w:pPr>
    </w:p>
    <w:p w:rsidR="00B4024A" w:rsidRPr="00B4024A" w:rsidRDefault="00B4024A" w:rsidP="00B4024A">
      <w:pPr>
        <w:autoSpaceDE w:val="0"/>
        <w:autoSpaceDN w:val="0"/>
        <w:adjustRightInd w:val="0"/>
        <w:ind w:firstLine="708"/>
        <w:jc w:val="both"/>
        <w:rPr>
          <w:rFonts w:eastAsia="Calibri"/>
          <w:bCs/>
          <w:sz w:val="26"/>
          <w:szCs w:val="26"/>
          <w:lang w:eastAsia="en-US"/>
        </w:rPr>
      </w:pPr>
      <w:r w:rsidRPr="00B4024A">
        <w:rPr>
          <w:rFonts w:eastAsia="Calibri"/>
          <w:bCs/>
          <w:sz w:val="26"/>
          <w:szCs w:val="26"/>
          <w:lang w:eastAsia="en-US"/>
        </w:rPr>
        <w:t>В соответствии со статьей 51 Градостроительного кодекса Российской Федерации прошу внести измененияв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B4024A" w:rsidRPr="00B4024A" w:rsidTr="00B4024A">
        <w:trPr>
          <w:trHeight w:val="540"/>
        </w:trPr>
        <w:tc>
          <w:tcPr>
            <w:tcW w:w="9923" w:type="dxa"/>
            <w:gridSpan w:val="6"/>
            <w:tcBorders>
              <w:top w:val="nil"/>
              <w:left w:val="nil"/>
              <w:right w:val="nil"/>
            </w:tcBorders>
          </w:tcPr>
          <w:p w:rsidR="00B4024A" w:rsidRPr="00B4024A" w:rsidRDefault="00B4024A" w:rsidP="00B4024A">
            <w:pPr>
              <w:ind w:left="-107"/>
              <w:contextualSpacing/>
              <w:jc w:val="center"/>
              <w:rPr>
                <w:rFonts w:eastAsia="Calibri"/>
                <w:sz w:val="26"/>
                <w:szCs w:val="26"/>
                <w:lang w:eastAsia="en-US"/>
              </w:rPr>
            </w:pPr>
            <w:r w:rsidRPr="00B4024A">
              <w:rPr>
                <w:rFonts w:eastAsia="Calibri"/>
                <w:sz w:val="26"/>
                <w:szCs w:val="26"/>
                <w:lang w:eastAsia="en-US"/>
              </w:rPr>
              <w:t>1. Сведения о застройщике</w:t>
            </w:r>
          </w:p>
        </w:tc>
      </w:tr>
      <w:tr w:rsidR="00B4024A" w:rsidRPr="00B4024A" w:rsidTr="00B4024A">
        <w:trPr>
          <w:trHeight w:val="605"/>
        </w:trPr>
        <w:tc>
          <w:tcPr>
            <w:tcW w:w="851"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1.1.</w:t>
            </w:r>
          </w:p>
        </w:tc>
        <w:tc>
          <w:tcPr>
            <w:tcW w:w="9072" w:type="dxa"/>
            <w:gridSpan w:val="5"/>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Сведения о физическом лице, в случае если застройщиком является физическое лицо:</w:t>
            </w:r>
          </w:p>
        </w:tc>
      </w:tr>
      <w:tr w:rsidR="00B4024A" w:rsidRPr="00B4024A" w:rsidTr="00B4024A">
        <w:trPr>
          <w:trHeight w:val="428"/>
        </w:trPr>
        <w:tc>
          <w:tcPr>
            <w:tcW w:w="851"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1.1.1.</w:t>
            </w:r>
          </w:p>
        </w:tc>
        <w:tc>
          <w:tcPr>
            <w:tcW w:w="5491" w:type="dxa"/>
            <w:gridSpan w:val="2"/>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Фамилия, имя, отчество (при наличии)</w:t>
            </w:r>
          </w:p>
        </w:tc>
        <w:tc>
          <w:tcPr>
            <w:tcW w:w="3581" w:type="dxa"/>
            <w:gridSpan w:val="3"/>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753"/>
        </w:trPr>
        <w:tc>
          <w:tcPr>
            <w:tcW w:w="851"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1.1.2.</w:t>
            </w:r>
          </w:p>
        </w:tc>
        <w:tc>
          <w:tcPr>
            <w:tcW w:w="5491" w:type="dxa"/>
            <w:gridSpan w:val="2"/>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 xml:space="preserve">Реквизиты документа, удостоверяющего </w:t>
            </w:r>
            <w:proofErr w:type="gramStart"/>
            <w:r w:rsidRPr="00B4024A">
              <w:rPr>
                <w:rFonts w:eastAsia="Calibri"/>
                <w:sz w:val="26"/>
                <w:szCs w:val="26"/>
                <w:lang w:eastAsia="en-US"/>
              </w:rPr>
              <w:t>личность</w:t>
            </w:r>
            <w:r w:rsidRPr="00B4024A">
              <w:rPr>
                <w:sz w:val="26"/>
                <w:szCs w:val="26"/>
              </w:rPr>
              <w:t>(</w:t>
            </w:r>
            <w:proofErr w:type="gramEnd"/>
            <w:r w:rsidRPr="00B4024A">
              <w:rPr>
                <w:sz w:val="26"/>
                <w:szCs w:val="26"/>
              </w:rPr>
              <w:t>не указываются в случае, если застройщик является индивидуальным предпринимателем)</w:t>
            </w:r>
          </w:p>
        </w:tc>
        <w:tc>
          <w:tcPr>
            <w:tcW w:w="3581" w:type="dxa"/>
            <w:gridSpan w:val="3"/>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665"/>
        </w:trPr>
        <w:tc>
          <w:tcPr>
            <w:tcW w:w="851"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1.1.3.</w:t>
            </w:r>
          </w:p>
        </w:tc>
        <w:tc>
          <w:tcPr>
            <w:tcW w:w="5491" w:type="dxa"/>
            <w:gridSpan w:val="2"/>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Основной государственный регистрационный номер индивидуального предпринимателя</w:t>
            </w:r>
          </w:p>
        </w:tc>
        <w:tc>
          <w:tcPr>
            <w:tcW w:w="3581" w:type="dxa"/>
            <w:gridSpan w:val="3"/>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279"/>
        </w:trPr>
        <w:tc>
          <w:tcPr>
            <w:tcW w:w="851"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1.2.</w:t>
            </w:r>
          </w:p>
        </w:tc>
        <w:tc>
          <w:tcPr>
            <w:tcW w:w="9072" w:type="dxa"/>
            <w:gridSpan w:val="5"/>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Сведения о юридическом лице:</w:t>
            </w:r>
          </w:p>
        </w:tc>
      </w:tr>
      <w:tr w:rsidR="00B4024A" w:rsidRPr="00B4024A" w:rsidTr="00B4024A">
        <w:trPr>
          <w:trHeight w:val="175"/>
        </w:trPr>
        <w:tc>
          <w:tcPr>
            <w:tcW w:w="851"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1.2.1.</w:t>
            </w:r>
          </w:p>
        </w:tc>
        <w:tc>
          <w:tcPr>
            <w:tcW w:w="5491" w:type="dxa"/>
            <w:gridSpan w:val="2"/>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Полное наименование</w:t>
            </w:r>
          </w:p>
        </w:tc>
        <w:tc>
          <w:tcPr>
            <w:tcW w:w="3581" w:type="dxa"/>
            <w:gridSpan w:val="3"/>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901"/>
        </w:trPr>
        <w:tc>
          <w:tcPr>
            <w:tcW w:w="851" w:type="dxa"/>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1.2.2.</w:t>
            </w:r>
          </w:p>
        </w:tc>
        <w:tc>
          <w:tcPr>
            <w:tcW w:w="5491" w:type="dxa"/>
            <w:gridSpan w:val="2"/>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Основной государственный регистрационный номер</w:t>
            </w:r>
          </w:p>
        </w:tc>
        <w:tc>
          <w:tcPr>
            <w:tcW w:w="3581" w:type="dxa"/>
            <w:gridSpan w:val="3"/>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1093"/>
        </w:trPr>
        <w:tc>
          <w:tcPr>
            <w:tcW w:w="851" w:type="dxa"/>
            <w:tcBorders>
              <w:bottom w:val="single" w:sz="4" w:space="0" w:color="auto"/>
            </w:tcBorders>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1.2.3.</w:t>
            </w:r>
          </w:p>
        </w:tc>
        <w:tc>
          <w:tcPr>
            <w:tcW w:w="5491" w:type="dxa"/>
            <w:gridSpan w:val="2"/>
            <w:tcBorders>
              <w:bottom w:val="single" w:sz="4" w:space="0" w:color="auto"/>
            </w:tcBorders>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1093"/>
        </w:trPr>
        <w:tc>
          <w:tcPr>
            <w:tcW w:w="9923" w:type="dxa"/>
            <w:gridSpan w:val="6"/>
            <w:tcBorders>
              <w:left w:val="nil"/>
              <w:bottom w:val="single" w:sz="4" w:space="0" w:color="auto"/>
              <w:right w:val="nil"/>
            </w:tcBorders>
          </w:tcPr>
          <w:p w:rsidR="00B4024A" w:rsidRPr="00B4024A" w:rsidRDefault="00B4024A" w:rsidP="00B4024A">
            <w:pPr>
              <w:spacing w:after="160" w:line="259" w:lineRule="auto"/>
              <w:jc w:val="center"/>
              <w:rPr>
                <w:rFonts w:eastAsia="Calibri"/>
                <w:b/>
                <w:sz w:val="26"/>
                <w:szCs w:val="26"/>
                <w:lang w:eastAsia="en-US"/>
              </w:rPr>
            </w:pPr>
          </w:p>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2. Сведения о разрешении на строительство</w:t>
            </w:r>
          </w:p>
        </w:tc>
      </w:tr>
      <w:tr w:rsidR="00B4024A" w:rsidRPr="00B4024A" w:rsidTr="00B4024A">
        <w:trPr>
          <w:trHeight w:val="622"/>
        </w:trPr>
        <w:tc>
          <w:tcPr>
            <w:tcW w:w="851" w:type="dxa"/>
            <w:tcBorders>
              <w:bottom w:val="single" w:sz="4" w:space="0" w:color="auto"/>
            </w:tcBorders>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w:t>
            </w:r>
          </w:p>
        </w:tc>
        <w:tc>
          <w:tcPr>
            <w:tcW w:w="5491" w:type="dxa"/>
            <w:gridSpan w:val="2"/>
            <w:tcBorders>
              <w:bottom w:val="single" w:sz="4" w:space="0" w:color="auto"/>
            </w:tcBorders>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Орган, выдавший разрешение на строительство</w:t>
            </w:r>
          </w:p>
        </w:tc>
        <w:tc>
          <w:tcPr>
            <w:tcW w:w="1842" w:type="dxa"/>
            <w:gridSpan w:val="2"/>
            <w:tcBorders>
              <w:bottom w:val="single" w:sz="4" w:space="0" w:color="auto"/>
            </w:tcBorders>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Номер документа</w:t>
            </w:r>
          </w:p>
        </w:tc>
        <w:tc>
          <w:tcPr>
            <w:tcW w:w="1739" w:type="dxa"/>
            <w:tcBorders>
              <w:bottom w:val="single" w:sz="4" w:space="0" w:color="auto"/>
            </w:tcBorders>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Дата документа</w:t>
            </w:r>
          </w:p>
        </w:tc>
      </w:tr>
      <w:tr w:rsidR="00B4024A" w:rsidRPr="00B4024A" w:rsidTr="00B4024A">
        <w:trPr>
          <w:trHeight w:val="1093"/>
        </w:trPr>
        <w:tc>
          <w:tcPr>
            <w:tcW w:w="851" w:type="dxa"/>
            <w:tcBorders>
              <w:bottom w:val="single" w:sz="4" w:space="0" w:color="auto"/>
            </w:tcBorders>
          </w:tcPr>
          <w:p w:rsidR="00B4024A" w:rsidRPr="00B4024A" w:rsidRDefault="00B4024A" w:rsidP="00B4024A">
            <w:pPr>
              <w:spacing w:after="160" w:line="259" w:lineRule="auto"/>
              <w:jc w:val="center"/>
              <w:rPr>
                <w:rFonts w:eastAsia="Calibri"/>
                <w:sz w:val="26"/>
                <w:szCs w:val="26"/>
                <w:lang w:eastAsia="en-US"/>
              </w:rPr>
            </w:pPr>
          </w:p>
        </w:tc>
        <w:tc>
          <w:tcPr>
            <w:tcW w:w="5491" w:type="dxa"/>
            <w:gridSpan w:val="2"/>
            <w:tcBorders>
              <w:bottom w:val="single" w:sz="4" w:space="0" w:color="auto"/>
            </w:tcBorders>
          </w:tcPr>
          <w:p w:rsidR="00B4024A" w:rsidRPr="00B4024A" w:rsidRDefault="00B4024A" w:rsidP="00B4024A">
            <w:pPr>
              <w:spacing w:after="160" w:line="259" w:lineRule="auto"/>
              <w:rPr>
                <w:rFonts w:eastAsia="Calibri"/>
                <w:sz w:val="26"/>
                <w:szCs w:val="26"/>
                <w:lang w:eastAsia="en-US"/>
              </w:rPr>
            </w:pPr>
          </w:p>
        </w:tc>
        <w:tc>
          <w:tcPr>
            <w:tcW w:w="1842" w:type="dxa"/>
            <w:gridSpan w:val="2"/>
            <w:tcBorders>
              <w:bottom w:val="single" w:sz="4" w:space="0" w:color="auto"/>
            </w:tcBorders>
          </w:tcPr>
          <w:p w:rsidR="00B4024A" w:rsidRPr="00B4024A" w:rsidRDefault="00B4024A" w:rsidP="00B4024A">
            <w:pPr>
              <w:spacing w:after="160" w:line="259" w:lineRule="auto"/>
              <w:rPr>
                <w:rFonts w:eastAsia="Calibri"/>
                <w:sz w:val="26"/>
                <w:szCs w:val="26"/>
                <w:lang w:eastAsia="en-US"/>
              </w:rPr>
            </w:pPr>
          </w:p>
        </w:tc>
        <w:tc>
          <w:tcPr>
            <w:tcW w:w="1739" w:type="dxa"/>
            <w:tcBorders>
              <w:bottom w:val="single" w:sz="4" w:space="0" w:color="auto"/>
            </w:tcBorders>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825"/>
        </w:trPr>
        <w:tc>
          <w:tcPr>
            <w:tcW w:w="9923" w:type="dxa"/>
            <w:gridSpan w:val="6"/>
            <w:tcBorders>
              <w:left w:val="nil"/>
              <w:bottom w:val="single" w:sz="4" w:space="0" w:color="auto"/>
              <w:right w:val="nil"/>
            </w:tcBorders>
          </w:tcPr>
          <w:p w:rsidR="00B4024A" w:rsidRPr="00B4024A" w:rsidRDefault="00B4024A" w:rsidP="00B4024A">
            <w:pPr>
              <w:spacing w:after="160" w:line="259" w:lineRule="auto"/>
              <w:jc w:val="center"/>
              <w:rPr>
                <w:rFonts w:eastAsia="Calibri"/>
                <w:sz w:val="26"/>
                <w:szCs w:val="26"/>
                <w:lang w:eastAsia="en-US"/>
              </w:rPr>
            </w:pPr>
          </w:p>
          <w:p w:rsidR="00B4024A" w:rsidRPr="00B4024A" w:rsidRDefault="00B4024A" w:rsidP="00B4024A">
            <w:pPr>
              <w:spacing w:after="160" w:line="259" w:lineRule="auto"/>
              <w:jc w:val="center"/>
              <w:rPr>
                <w:rFonts w:eastAsia="Calibri"/>
                <w:b/>
                <w:sz w:val="26"/>
                <w:szCs w:val="26"/>
                <w:lang w:eastAsia="en-US"/>
              </w:rPr>
            </w:pPr>
            <w:r w:rsidRPr="00B4024A">
              <w:rPr>
                <w:rFonts w:eastAsia="Calibri"/>
                <w:sz w:val="26"/>
                <w:szCs w:val="26"/>
                <w:lang w:eastAsia="en-US"/>
              </w:rPr>
              <w:t>3. Основания внесения изменений в разрешение на строительство*</w:t>
            </w:r>
          </w:p>
        </w:tc>
      </w:tr>
      <w:tr w:rsidR="00B4024A" w:rsidRPr="00B4024A" w:rsidTr="00B4024A">
        <w:trPr>
          <w:trHeight w:val="600"/>
        </w:trPr>
        <w:tc>
          <w:tcPr>
            <w:tcW w:w="1113" w:type="dxa"/>
            <w:gridSpan w:val="2"/>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3.1.</w:t>
            </w:r>
          </w:p>
        </w:tc>
        <w:tc>
          <w:tcPr>
            <w:tcW w:w="6662" w:type="dxa"/>
            <w:gridSpan w:val="2"/>
          </w:tcPr>
          <w:p w:rsidR="00B4024A" w:rsidRPr="00B4024A" w:rsidRDefault="00B4024A" w:rsidP="00B4024A">
            <w:pPr>
              <w:spacing w:after="160" w:line="259" w:lineRule="auto"/>
              <w:rPr>
                <w:rFonts w:eastAsia="Calibri"/>
                <w:sz w:val="26"/>
                <w:szCs w:val="26"/>
                <w:lang w:eastAsia="en-US"/>
              </w:rPr>
            </w:pPr>
            <w:r w:rsidRPr="00B4024A">
              <w:rPr>
                <w:rFonts w:eastAsia="Calibri"/>
                <w:sz w:val="26"/>
                <w:szCs w:val="26"/>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750"/>
        </w:trPr>
        <w:tc>
          <w:tcPr>
            <w:tcW w:w="1113" w:type="dxa"/>
            <w:gridSpan w:val="2"/>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3.1.1.</w:t>
            </w:r>
          </w:p>
        </w:tc>
        <w:tc>
          <w:tcPr>
            <w:tcW w:w="6662" w:type="dxa"/>
            <w:gridSpan w:val="2"/>
          </w:tcPr>
          <w:p w:rsidR="00B4024A" w:rsidRPr="00B4024A" w:rsidRDefault="00B4024A" w:rsidP="00B4024A">
            <w:pPr>
              <w:spacing w:line="259" w:lineRule="auto"/>
              <w:rPr>
                <w:rFonts w:eastAsia="Calibri"/>
                <w:sz w:val="26"/>
                <w:szCs w:val="26"/>
                <w:lang w:eastAsia="en-US"/>
              </w:rPr>
            </w:pPr>
            <w:r w:rsidRPr="00B4024A">
              <w:rPr>
                <w:rFonts w:eastAsia="Calibri"/>
                <w:sz w:val="26"/>
                <w:szCs w:val="26"/>
                <w:lang w:eastAsia="en-US"/>
              </w:rPr>
              <w:t>Реквизиты решения об образовании земельных участков путем объединения земельных участков</w:t>
            </w:r>
          </w:p>
          <w:p w:rsidR="00B4024A" w:rsidRPr="00B4024A" w:rsidRDefault="00B4024A" w:rsidP="00B4024A">
            <w:pPr>
              <w:spacing w:line="259" w:lineRule="auto"/>
              <w:rPr>
                <w:rFonts w:eastAsia="Calibri"/>
                <w:i/>
                <w:lang w:eastAsia="en-US"/>
              </w:rPr>
            </w:pPr>
            <w:r w:rsidRPr="00B4024A">
              <w:rPr>
                <w:rFonts w:eastAsia="Calibri"/>
                <w:lang w:eastAsia="en-US"/>
              </w:rPr>
              <w:t>(</w:t>
            </w:r>
            <w:proofErr w:type="gramStart"/>
            <w:r w:rsidRPr="00B4024A">
              <w:rPr>
                <w:rFonts w:eastAsia="Calibri"/>
                <w:i/>
                <w:lang w:eastAsia="en-US"/>
              </w:rPr>
              <w:t>указывается</w:t>
            </w:r>
            <w:proofErr w:type="gramEnd"/>
            <w:r w:rsidRPr="00B4024A">
              <w:rPr>
                <w:rFonts w:eastAsia="Calibri"/>
                <w:i/>
                <w:lang w:eastAsia="en-US"/>
              </w:rPr>
              <w:t xml:space="preserve">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750"/>
        </w:trPr>
        <w:tc>
          <w:tcPr>
            <w:tcW w:w="1113" w:type="dxa"/>
            <w:gridSpan w:val="2"/>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3.2.</w:t>
            </w:r>
          </w:p>
        </w:tc>
        <w:tc>
          <w:tcPr>
            <w:tcW w:w="6662" w:type="dxa"/>
            <w:gridSpan w:val="2"/>
          </w:tcPr>
          <w:p w:rsidR="00B4024A" w:rsidRPr="00B4024A" w:rsidRDefault="00B4024A" w:rsidP="00B4024A">
            <w:pPr>
              <w:spacing w:line="259" w:lineRule="auto"/>
              <w:rPr>
                <w:rFonts w:eastAsia="Calibri"/>
                <w:sz w:val="26"/>
                <w:szCs w:val="26"/>
                <w:lang w:eastAsia="en-US"/>
              </w:rPr>
            </w:pPr>
            <w:r w:rsidRPr="00B4024A">
              <w:rPr>
                <w:rFonts w:eastAsia="Calibri"/>
                <w:sz w:val="26"/>
                <w:szCs w:val="26"/>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750"/>
        </w:trPr>
        <w:tc>
          <w:tcPr>
            <w:tcW w:w="1113" w:type="dxa"/>
            <w:gridSpan w:val="2"/>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3.2.1.</w:t>
            </w:r>
          </w:p>
        </w:tc>
        <w:tc>
          <w:tcPr>
            <w:tcW w:w="6662" w:type="dxa"/>
            <w:gridSpan w:val="2"/>
          </w:tcPr>
          <w:p w:rsidR="00B4024A" w:rsidRPr="00B4024A" w:rsidRDefault="00B4024A" w:rsidP="00B4024A">
            <w:pPr>
              <w:spacing w:line="259" w:lineRule="auto"/>
              <w:rPr>
                <w:rFonts w:eastAsia="Calibri"/>
                <w:sz w:val="26"/>
                <w:szCs w:val="26"/>
                <w:lang w:eastAsia="en-US"/>
              </w:rPr>
            </w:pPr>
            <w:r w:rsidRPr="00B4024A">
              <w:rPr>
                <w:rFonts w:eastAsia="Calibri"/>
                <w:sz w:val="26"/>
                <w:szCs w:val="26"/>
                <w:lang w:eastAsia="en-US"/>
              </w:rPr>
              <w:t>Реквизиты градостроительного плана земельного участка</w:t>
            </w:r>
          </w:p>
          <w:p w:rsidR="00B4024A" w:rsidRPr="00B4024A" w:rsidRDefault="00B4024A" w:rsidP="00B4024A">
            <w:pPr>
              <w:spacing w:line="259" w:lineRule="auto"/>
              <w:rPr>
                <w:rFonts w:eastAsia="Calibri"/>
                <w:lang w:eastAsia="en-US"/>
              </w:rPr>
            </w:pPr>
            <w:r w:rsidRPr="00B4024A">
              <w:rPr>
                <w:rFonts w:eastAsia="Calibri"/>
                <w:lang w:eastAsia="en-US"/>
              </w:rPr>
              <w:t>(</w:t>
            </w:r>
            <w:proofErr w:type="gramStart"/>
            <w:r w:rsidRPr="00B4024A">
              <w:rPr>
                <w:rFonts w:eastAsia="Calibri"/>
                <w:i/>
                <w:lang w:eastAsia="en-US"/>
              </w:rPr>
              <w:t>указывается</w:t>
            </w:r>
            <w:proofErr w:type="gramEnd"/>
            <w:r w:rsidRPr="00B4024A">
              <w:rPr>
                <w:rFonts w:eastAsia="Calibri"/>
                <w:i/>
                <w:lang w:eastAsia="en-US"/>
              </w:rPr>
              <w:t xml:space="preserve"> номер и дата выдачи, орган, выдавший градостроительный план земельного участка)</w:t>
            </w:r>
          </w:p>
        </w:tc>
        <w:tc>
          <w:tcPr>
            <w:tcW w:w="2148"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750"/>
        </w:trPr>
        <w:tc>
          <w:tcPr>
            <w:tcW w:w="1113" w:type="dxa"/>
            <w:gridSpan w:val="2"/>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3.2.2.</w:t>
            </w:r>
          </w:p>
        </w:tc>
        <w:tc>
          <w:tcPr>
            <w:tcW w:w="6662" w:type="dxa"/>
            <w:gridSpan w:val="2"/>
          </w:tcPr>
          <w:p w:rsidR="00B4024A" w:rsidRPr="00B4024A" w:rsidRDefault="00B4024A" w:rsidP="00B4024A">
            <w:pPr>
              <w:spacing w:line="259" w:lineRule="auto"/>
              <w:rPr>
                <w:rFonts w:eastAsia="Calibri"/>
                <w:sz w:val="26"/>
                <w:szCs w:val="26"/>
                <w:lang w:eastAsia="en-US"/>
              </w:rPr>
            </w:pPr>
            <w:r w:rsidRPr="00B4024A">
              <w:rPr>
                <w:rFonts w:eastAsia="Calibri"/>
                <w:sz w:val="26"/>
                <w:szCs w:val="26"/>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4024A" w:rsidRPr="00B4024A" w:rsidRDefault="00B4024A" w:rsidP="00B4024A">
            <w:pPr>
              <w:spacing w:line="259" w:lineRule="auto"/>
              <w:rPr>
                <w:rFonts w:eastAsia="Calibri"/>
                <w:lang w:eastAsia="en-US"/>
              </w:rPr>
            </w:pPr>
            <w:r w:rsidRPr="00B4024A">
              <w:rPr>
                <w:rFonts w:eastAsia="Calibri"/>
                <w:lang w:eastAsia="en-US"/>
              </w:rPr>
              <w:t>(</w:t>
            </w:r>
            <w:proofErr w:type="gramStart"/>
            <w:r w:rsidRPr="00B4024A">
              <w:rPr>
                <w:rFonts w:eastAsia="Calibri"/>
                <w:i/>
                <w:lang w:eastAsia="en-US"/>
              </w:rPr>
              <w:t>указывается</w:t>
            </w:r>
            <w:proofErr w:type="gramEnd"/>
            <w:r w:rsidRPr="00B4024A">
              <w:rPr>
                <w:rFonts w:eastAsia="Calibri"/>
                <w:i/>
                <w:lang w:eastAsia="en-US"/>
              </w:rPr>
              <w:t xml:space="preserve">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750"/>
        </w:trPr>
        <w:tc>
          <w:tcPr>
            <w:tcW w:w="1113" w:type="dxa"/>
            <w:gridSpan w:val="2"/>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3.3.</w:t>
            </w:r>
          </w:p>
        </w:tc>
        <w:tc>
          <w:tcPr>
            <w:tcW w:w="6662" w:type="dxa"/>
            <w:gridSpan w:val="2"/>
          </w:tcPr>
          <w:p w:rsidR="00B4024A" w:rsidRPr="00B4024A" w:rsidRDefault="00B4024A" w:rsidP="00B4024A">
            <w:pPr>
              <w:spacing w:line="259" w:lineRule="auto"/>
              <w:rPr>
                <w:rFonts w:eastAsia="Calibri"/>
                <w:sz w:val="26"/>
                <w:szCs w:val="26"/>
                <w:lang w:eastAsia="en-US"/>
              </w:rPr>
            </w:pPr>
            <w:r w:rsidRPr="00B4024A">
              <w:rPr>
                <w:rFonts w:eastAsia="Calibri"/>
                <w:sz w:val="26"/>
                <w:szCs w:val="26"/>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750"/>
        </w:trPr>
        <w:tc>
          <w:tcPr>
            <w:tcW w:w="1113" w:type="dxa"/>
            <w:gridSpan w:val="2"/>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lastRenderedPageBreak/>
              <w:t>3.3.1.</w:t>
            </w:r>
          </w:p>
        </w:tc>
        <w:tc>
          <w:tcPr>
            <w:tcW w:w="6662" w:type="dxa"/>
            <w:gridSpan w:val="2"/>
          </w:tcPr>
          <w:p w:rsidR="00B4024A" w:rsidRPr="00B4024A" w:rsidRDefault="00B4024A" w:rsidP="00B4024A">
            <w:pPr>
              <w:spacing w:line="259" w:lineRule="auto"/>
              <w:rPr>
                <w:rFonts w:eastAsia="Calibri"/>
                <w:sz w:val="26"/>
                <w:szCs w:val="26"/>
                <w:lang w:eastAsia="en-US"/>
              </w:rPr>
            </w:pPr>
            <w:r w:rsidRPr="00B4024A">
              <w:rPr>
                <w:rFonts w:eastAsia="Calibri"/>
                <w:sz w:val="26"/>
                <w:szCs w:val="26"/>
                <w:lang w:eastAsia="en-US"/>
              </w:rPr>
              <w:t xml:space="preserve">Реквизиты решения о предоставления права пользования недрами </w:t>
            </w:r>
          </w:p>
          <w:p w:rsidR="00B4024A" w:rsidRPr="00B4024A" w:rsidRDefault="00B4024A" w:rsidP="00B4024A">
            <w:pPr>
              <w:spacing w:line="259" w:lineRule="auto"/>
              <w:rPr>
                <w:rFonts w:eastAsia="Calibri"/>
                <w:lang w:eastAsia="en-US"/>
              </w:rPr>
            </w:pPr>
            <w:r w:rsidRPr="00B4024A">
              <w:rPr>
                <w:rFonts w:eastAsia="Calibri"/>
                <w:lang w:eastAsia="en-US"/>
              </w:rPr>
              <w:t>(</w:t>
            </w:r>
            <w:proofErr w:type="gramStart"/>
            <w:r w:rsidRPr="00B4024A">
              <w:rPr>
                <w:rFonts w:eastAsia="Calibri"/>
                <w:i/>
                <w:lang w:eastAsia="en-US"/>
              </w:rPr>
              <w:t>указывается</w:t>
            </w:r>
            <w:proofErr w:type="gramEnd"/>
            <w:r w:rsidRPr="00B4024A">
              <w:rPr>
                <w:rFonts w:eastAsia="Calibri"/>
                <w:i/>
                <w:lang w:eastAsia="en-US"/>
              </w:rPr>
              <w:t xml:space="preserve"> дата и номер решения, орган, принявший решение)</w:t>
            </w:r>
          </w:p>
        </w:tc>
        <w:tc>
          <w:tcPr>
            <w:tcW w:w="2148"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750"/>
        </w:trPr>
        <w:tc>
          <w:tcPr>
            <w:tcW w:w="1113" w:type="dxa"/>
            <w:gridSpan w:val="2"/>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3.3.2.</w:t>
            </w:r>
          </w:p>
        </w:tc>
        <w:tc>
          <w:tcPr>
            <w:tcW w:w="6662" w:type="dxa"/>
            <w:gridSpan w:val="2"/>
          </w:tcPr>
          <w:p w:rsidR="00B4024A" w:rsidRPr="00B4024A" w:rsidRDefault="00B4024A" w:rsidP="00B4024A">
            <w:pPr>
              <w:spacing w:line="259" w:lineRule="auto"/>
              <w:rPr>
                <w:rFonts w:eastAsia="Calibri"/>
                <w:sz w:val="26"/>
                <w:szCs w:val="26"/>
                <w:lang w:eastAsia="en-US"/>
              </w:rPr>
            </w:pPr>
            <w:r w:rsidRPr="00B4024A">
              <w:rPr>
                <w:rFonts w:eastAsia="Calibri"/>
                <w:sz w:val="26"/>
                <w:szCs w:val="26"/>
                <w:lang w:eastAsia="en-US"/>
              </w:rPr>
              <w:t>Реквизиты решения о переоформлении лицензии на право пользования недрами</w:t>
            </w:r>
          </w:p>
          <w:p w:rsidR="00B4024A" w:rsidRPr="00B4024A" w:rsidRDefault="00B4024A" w:rsidP="00B4024A">
            <w:pPr>
              <w:spacing w:line="259" w:lineRule="auto"/>
              <w:rPr>
                <w:rFonts w:eastAsia="Calibri"/>
                <w:lang w:eastAsia="en-US"/>
              </w:rPr>
            </w:pPr>
            <w:r w:rsidRPr="00B4024A">
              <w:rPr>
                <w:rFonts w:eastAsia="Calibri"/>
                <w:lang w:eastAsia="en-US"/>
              </w:rPr>
              <w:t>(</w:t>
            </w:r>
            <w:proofErr w:type="gramStart"/>
            <w:r w:rsidRPr="00B4024A">
              <w:rPr>
                <w:rFonts w:eastAsia="Calibri"/>
                <w:i/>
                <w:lang w:eastAsia="en-US"/>
              </w:rPr>
              <w:t>указывается</w:t>
            </w:r>
            <w:proofErr w:type="gramEnd"/>
            <w:r w:rsidRPr="00B4024A">
              <w:rPr>
                <w:rFonts w:eastAsia="Calibri"/>
                <w:i/>
                <w:lang w:eastAsia="en-US"/>
              </w:rPr>
              <w:t xml:space="preserve"> дата и номер решения, орган, принявший решение)</w:t>
            </w:r>
          </w:p>
        </w:tc>
        <w:tc>
          <w:tcPr>
            <w:tcW w:w="2148"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750"/>
        </w:trPr>
        <w:tc>
          <w:tcPr>
            <w:tcW w:w="1113" w:type="dxa"/>
            <w:gridSpan w:val="2"/>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3.4.</w:t>
            </w:r>
          </w:p>
        </w:tc>
        <w:tc>
          <w:tcPr>
            <w:tcW w:w="6662" w:type="dxa"/>
            <w:gridSpan w:val="2"/>
          </w:tcPr>
          <w:p w:rsidR="00B4024A" w:rsidRPr="00B4024A" w:rsidRDefault="00B4024A" w:rsidP="00B4024A">
            <w:pPr>
              <w:spacing w:line="259" w:lineRule="auto"/>
              <w:rPr>
                <w:rFonts w:eastAsia="Calibri"/>
                <w:sz w:val="26"/>
                <w:szCs w:val="26"/>
                <w:lang w:eastAsia="en-US"/>
              </w:rPr>
            </w:pPr>
            <w:r w:rsidRPr="00B4024A">
              <w:rPr>
                <w:rFonts w:eastAsia="Calibri"/>
                <w:sz w:val="26"/>
                <w:szCs w:val="26"/>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B4024A" w:rsidRPr="00B4024A" w:rsidRDefault="00B4024A" w:rsidP="00B4024A">
            <w:pPr>
              <w:spacing w:after="160" w:line="259" w:lineRule="auto"/>
              <w:rPr>
                <w:rFonts w:eastAsia="Calibri"/>
                <w:sz w:val="26"/>
                <w:szCs w:val="26"/>
                <w:lang w:eastAsia="en-US"/>
              </w:rPr>
            </w:pPr>
          </w:p>
        </w:tc>
      </w:tr>
      <w:tr w:rsidR="00B4024A" w:rsidRPr="00B4024A" w:rsidTr="00B4024A">
        <w:trPr>
          <w:trHeight w:val="750"/>
        </w:trPr>
        <w:tc>
          <w:tcPr>
            <w:tcW w:w="1113" w:type="dxa"/>
            <w:gridSpan w:val="2"/>
          </w:tcPr>
          <w:p w:rsidR="00B4024A" w:rsidRPr="00B4024A" w:rsidRDefault="00B4024A" w:rsidP="00B4024A">
            <w:pPr>
              <w:spacing w:after="160" w:line="259" w:lineRule="auto"/>
              <w:jc w:val="center"/>
              <w:rPr>
                <w:rFonts w:eastAsia="Calibri"/>
                <w:sz w:val="26"/>
                <w:szCs w:val="26"/>
                <w:lang w:eastAsia="en-US"/>
              </w:rPr>
            </w:pPr>
            <w:r w:rsidRPr="00B4024A">
              <w:rPr>
                <w:rFonts w:eastAsia="Calibri"/>
                <w:sz w:val="26"/>
                <w:szCs w:val="26"/>
                <w:lang w:eastAsia="en-US"/>
              </w:rPr>
              <w:t>3.4.1.</w:t>
            </w:r>
          </w:p>
        </w:tc>
        <w:tc>
          <w:tcPr>
            <w:tcW w:w="6662" w:type="dxa"/>
            <w:gridSpan w:val="2"/>
          </w:tcPr>
          <w:p w:rsidR="00B4024A" w:rsidRPr="00B4024A" w:rsidRDefault="00B4024A" w:rsidP="00B4024A">
            <w:pPr>
              <w:spacing w:line="259" w:lineRule="auto"/>
              <w:rPr>
                <w:rFonts w:eastAsia="Calibri"/>
                <w:sz w:val="26"/>
                <w:szCs w:val="26"/>
                <w:lang w:eastAsia="en-US"/>
              </w:rPr>
            </w:pPr>
            <w:r w:rsidRPr="00B4024A">
              <w:rPr>
                <w:rFonts w:eastAsia="Calibri"/>
                <w:sz w:val="26"/>
                <w:szCs w:val="26"/>
                <w:lang w:eastAsia="en-US"/>
              </w:rPr>
              <w:t>Реквизиты правоустанавливающих документов на земельный участок</w:t>
            </w:r>
          </w:p>
          <w:p w:rsidR="00B4024A" w:rsidRPr="00B4024A" w:rsidRDefault="00B4024A" w:rsidP="00B4024A">
            <w:pPr>
              <w:spacing w:line="259" w:lineRule="auto"/>
              <w:rPr>
                <w:rFonts w:eastAsia="Calibri"/>
                <w:lang w:eastAsia="en-US"/>
              </w:rPr>
            </w:pPr>
            <w:r w:rsidRPr="00B4024A">
              <w:rPr>
                <w:rFonts w:eastAsia="Calibri"/>
                <w:i/>
                <w:lang w:eastAsia="en-US"/>
              </w:rPr>
              <w:t>(</w:t>
            </w:r>
            <w:proofErr w:type="gramStart"/>
            <w:r w:rsidRPr="00B4024A">
              <w:rPr>
                <w:rFonts w:eastAsia="Calibri"/>
                <w:i/>
                <w:lang w:eastAsia="en-US"/>
              </w:rPr>
              <w:t>указывается</w:t>
            </w:r>
            <w:proofErr w:type="gramEnd"/>
            <w:r w:rsidRPr="00B4024A">
              <w:rPr>
                <w:rFonts w:eastAsia="Calibri"/>
                <w:i/>
                <w:lang w:eastAsia="en-US"/>
              </w:rPr>
              <w:t xml:space="preserve"> номер и дата выдачи, кадастровый номер земельного участка)</w:t>
            </w:r>
          </w:p>
        </w:tc>
        <w:tc>
          <w:tcPr>
            <w:tcW w:w="2148" w:type="dxa"/>
            <w:gridSpan w:val="2"/>
          </w:tcPr>
          <w:p w:rsidR="00B4024A" w:rsidRPr="00B4024A" w:rsidRDefault="00B4024A" w:rsidP="00B4024A">
            <w:pPr>
              <w:spacing w:after="160" w:line="259" w:lineRule="auto"/>
              <w:rPr>
                <w:rFonts w:eastAsia="Calibri"/>
                <w:sz w:val="26"/>
                <w:szCs w:val="26"/>
                <w:lang w:eastAsia="en-US"/>
              </w:rPr>
            </w:pPr>
          </w:p>
        </w:tc>
      </w:tr>
    </w:tbl>
    <w:p w:rsidR="00B4024A" w:rsidRPr="00B4024A" w:rsidRDefault="00B4024A" w:rsidP="00B4024A">
      <w:pPr>
        <w:rPr>
          <w:sz w:val="26"/>
          <w:szCs w:val="26"/>
        </w:rPr>
      </w:pPr>
      <w:proofErr w:type="gramStart"/>
      <w:r w:rsidRPr="00B4024A">
        <w:rPr>
          <w:sz w:val="26"/>
          <w:szCs w:val="26"/>
        </w:rPr>
        <w:lastRenderedPageBreak/>
        <w:t>Приложение:_</w:t>
      </w:r>
      <w:proofErr w:type="gramEnd"/>
      <w:r w:rsidRPr="00B4024A">
        <w:rPr>
          <w:sz w:val="26"/>
          <w:szCs w:val="26"/>
        </w:rPr>
        <w:t>_________________________________________________________</w:t>
      </w:r>
    </w:p>
    <w:p w:rsidR="00B4024A" w:rsidRPr="00B4024A" w:rsidRDefault="00B4024A" w:rsidP="00B4024A">
      <w:pPr>
        <w:rPr>
          <w:sz w:val="26"/>
          <w:szCs w:val="26"/>
        </w:rPr>
      </w:pPr>
      <w:r w:rsidRPr="00B4024A">
        <w:rPr>
          <w:sz w:val="26"/>
          <w:szCs w:val="26"/>
        </w:rPr>
        <w:lastRenderedPageBreak/>
        <w:t xml:space="preserve">Номер телефона и адрес электронной почты для </w:t>
      </w:r>
      <w:proofErr w:type="gramStart"/>
      <w:r w:rsidRPr="00B4024A">
        <w:rPr>
          <w:sz w:val="26"/>
          <w:szCs w:val="26"/>
        </w:rPr>
        <w:t>связи:_</w:t>
      </w:r>
      <w:proofErr w:type="gramEnd"/>
      <w:r w:rsidRPr="00B4024A">
        <w:rPr>
          <w:sz w:val="26"/>
          <w:szCs w:val="26"/>
        </w:rPr>
        <w:t>_____________________</w:t>
      </w:r>
    </w:p>
    <w:p w:rsidR="00B4024A" w:rsidRPr="00B4024A" w:rsidRDefault="00B4024A" w:rsidP="00B4024A">
      <w:pPr>
        <w:rPr>
          <w:sz w:val="26"/>
          <w:szCs w:val="26"/>
        </w:rPr>
      </w:pPr>
      <w:r w:rsidRPr="00B4024A">
        <w:rPr>
          <w:sz w:val="26"/>
          <w:szCs w:val="26"/>
        </w:rPr>
        <w:t>Результат предоставления услуги прошу:</w:t>
      </w:r>
    </w:p>
    <w:p w:rsidR="00B4024A" w:rsidRPr="00B4024A" w:rsidRDefault="00B4024A" w:rsidP="00B4024A">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25"/>
        <w:gridCol w:w="2127"/>
        <w:gridCol w:w="283"/>
        <w:gridCol w:w="2829"/>
        <w:gridCol w:w="1135"/>
      </w:tblGrid>
      <w:tr w:rsidR="00B4024A" w:rsidRPr="00B4024A" w:rsidTr="00B4024A">
        <w:tc>
          <w:tcPr>
            <w:tcW w:w="8784" w:type="dxa"/>
            <w:gridSpan w:val="5"/>
            <w:shd w:val="clear" w:color="auto" w:fill="auto"/>
          </w:tcPr>
          <w:p w:rsidR="00B4024A" w:rsidRPr="00B4024A" w:rsidRDefault="00B4024A" w:rsidP="00B4024A">
            <w:pPr>
              <w:autoSpaceDE w:val="0"/>
              <w:autoSpaceDN w:val="0"/>
              <w:spacing w:after="120"/>
              <w:rPr>
                <w:i/>
                <w:sz w:val="26"/>
                <w:szCs w:val="26"/>
              </w:rPr>
            </w:pPr>
            <w:proofErr w:type="gramStart"/>
            <w:r w:rsidRPr="00B4024A">
              <w:rPr>
                <w:sz w:val="26"/>
                <w:szCs w:val="26"/>
              </w:rPr>
              <w:t>направить</w:t>
            </w:r>
            <w:proofErr w:type="gramEnd"/>
            <w:r w:rsidRPr="00B4024A">
              <w:rPr>
                <w:sz w:val="26"/>
                <w:szCs w:val="26"/>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B4024A" w:rsidRPr="00B4024A" w:rsidRDefault="00B4024A" w:rsidP="00B4024A">
            <w:pPr>
              <w:autoSpaceDE w:val="0"/>
              <w:autoSpaceDN w:val="0"/>
              <w:spacing w:after="120"/>
              <w:rPr>
                <w:sz w:val="26"/>
                <w:szCs w:val="26"/>
              </w:rPr>
            </w:pPr>
          </w:p>
        </w:tc>
      </w:tr>
      <w:tr w:rsidR="00B4024A" w:rsidRPr="00B4024A" w:rsidTr="00B4024A">
        <w:tc>
          <w:tcPr>
            <w:tcW w:w="8784" w:type="dxa"/>
            <w:gridSpan w:val="5"/>
            <w:shd w:val="clear" w:color="auto" w:fill="auto"/>
          </w:tcPr>
          <w:p w:rsidR="00B4024A" w:rsidRPr="00B4024A" w:rsidRDefault="00B4024A" w:rsidP="00675DD5">
            <w:pPr>
              <w:autoSpaceDE w:val="0"/>
              <w:autoSpaceDN w:val="0"/>
              <w:spacing w:after="120"/>
              <w:rPr>
                <w:sz w:val="26"/>
                <w:szCs w:val="26"/>
              </w:rPr>
            </w:pPr>
            <w:proofErr w:type="gramStart"/>
            <w:r w:rsidRPr="00B4024A">
              <w:rPr>
                <w:sz w:val="26"/>
                <w:szCs w:val="26"/>
              </w:rPr>
              <w:t>выдать</w:t>
            </w:r>
            <w:proofErr w:type="gramEnd"/>
            <w:r w:rsidRPr="00B4024A">
              <w:rPr>
                <w:bCs/>
                <w:sz w:val="26"/>
                <w:szCs w:val="26"/>
              </w:rPr>
              <w:t xml:space="preserve"> на бумажном носителе</w:t>
            </w:r>
            <w:r w:rsidRPr="00B4024A">
              <w:rPr>
                <w:sz w:val="26"/>
                <w:szCs w:val="26"/>
              </w:rPr>
              <w:t xml:space="preserve"> при личном обращении </w:t>
            </w:r>
            <w:r w:rsidRPr="00B4024A">
              <w:rPr>
                <w:bCs/>
                <w:sz w:val="26"/>
                <w:szCs w:val="26"/>
              </w:rPr>
              <w:t>в орган местного самоуправления либо в многофункциональный центр предоставления государственных и муниципальных услуг,</w:t>
            </w:r>
            <w:r w:rsidRPr="00B4024A">
              <w:rPr>
                <w:sz w:val="26"/>
                <w:szCs w:val="26"/>
              </w:rPr>
              <w:t xml:space="preserve"> расположенный по адресу:___________________________________</w:t>
            </w:r>
            <w:r>
              <w:rPr>
                <w:sz w:val="26"/>
                <w:szCs w:val="26"/>
              </w:rPr>
              <w:t>_______________________</w:t>
            </w:r>
          </w:p>
        </w:tc>
        <w:tc>
          <w:tcPr>
            <w:tcW w:w="1134" w:type="dxa"/>
            <w:shd w:val="clear" w:color="auto" w:fill="auto"/>
          </w:tcPr>
          <w:p w:rsidR="00B4024A" w:rsidRPr="00B4024A" w:rsidRDefault="00B4024A" w:rsidP="00B4024A">
            <w:pPr>
              <w:autoSpaceDE w:val="0"/>
              <w:autoSpaceDN w:val="0"/>
              <w:spacing w:after="120"/>
              <w:rPr>
                <w:sz w:val="26"/>
                <w:szCs w:val="26"/>
              </w:rPr>
            </w:pPr>
          </w:p>
        </w:tc>
      </w:tr>
      <w:tr w:rsidR="00B4024A" w:rsidRPr="00B4024A" w:rsidTr="00B4024A">
        <w:tc>
          <w:tcPr>
            <w:tcW w:w="8784" w:type="dxa"/>
            <w:gridSpan w:val="5"/>
            <w:shd w:val="clear" w:color="auto" w:fill="auto"/>
          </w:tcPr>
          <w:p w:rsidR="00B4024A" w:rsidRPr="00B4024A" w:rsidRDefault="00B4024A" w:rsidP="00B4024A">
            <w:pPr>
              <w:autoSpaceDE w:val="0"/>
              <w:autoSpaceDN w:val="0"/>
              <w:spacing w:after="120"/>
              <w:rPr>
                <w:sz w:val="26"/>
                <w:szCs w:val="26"/>
              </w:rPr>
            </w:pPr>
            <w:proofErr w:type="gramStart"/>
            <w:r w:rsidRPr="00B4024A">
              <w:rPr>
                <w:sz w:val="26"/>
                <w:szCs w:val="26"/>
              </w:rPr>
              <w:t>направить</w:t>
            </w:r>
            <w:proofErr w:type="gramEnd"/>
            <w:r w:rsidRPr="00B4024A">
              <w:rPr>
                <w:sz w:val="26"/>
                <w:szCs w:val="26"/>
              </w:rPr>
              <w:t xml:space="preserve"> </w:t>
            </w:r>
            <w:r w:rsidRPr="00B4024A">
              <w:rPr>
                <w:bCs/>
                <w:sz w:val="26"/>
                <w:szCs w:val="26"/>
              </w:rPr>
              <w:t>на бумажном носителе</w:t>
            </w:r>
            <w:r w:rsidRPr="00B4024A">
              <w:rPr>
                <w:sz w:val="26"/>
                <w:szCs w:val="26"/>
              </w:rPr>
              <w:t xml:space="preserve"> на почтовый </w:t>
            </w:r>
            <w:r w:rsidRPr="00B4024A">
              <w:rPr>
                <w:sz w:val="26"/>
                <w:szCs w:val="26"/>
              </w:rPr>
              <w:br/>
              <w:t>адрес: ___________________________________</w:t>
            </w:r>
            <w:r>
              <w:rPr>
                <w:sz w:val="26"/>
                <w:szCs w:val="26"/>
              </w:rPr>
              <w:t>________________________</w:t>
            </w:r>
          </w:p>
        </w:tc>
        <w:tc>
          <w:tcPr>
            <w:tcW w:w="1134" w:type="dxa"/>
            <w:shd w:val="clear" w:color="auto" w:fill="auto"/>
          </w:tcPr>
          <w:p w:rsidR="00B4024A" w:rsidRPr="00B4024A" w:rsidRDefault="00B4024A" w:rsidP="00B4024A">
            <w:pPr>
              <w:autoSpaceDE w:val="0"/>
              <w:autoSpaceDN w:val="0"/>
              <w:spacing w:after="120"/>
              <w:rPr>
                <w:sz w:val="26"/>
                <w:szCs w:val="26"/>
              </w:rPr>
            </w:pPr>
          </w:p>
        </w:tc>
      </w:tr>
      <w:tr w:rsidR="00B4024A" w:rsidRPr="00B4024A" w:rsidTr="00B4024A">
        <w:tc>
          <w:tcPr>
            <w:tcW w:w="8784" w:type="dxa"/>
            <w:gridSpan w:val="5"/>
            <w:shd w:val="clear" w:color="auto" w:fill="auto"/>
          </w:tcPr>
          <w:p w:rsidR="00B4024A" w:rsidRPr="00B4024A" w:rsidRDefault="00B4024A" w:rsidP="00B4024A">
            <w:pPr>
              <w:autoSpaceDE w:val="0"/>
              <w:autoSpaceDN w:val="0"/>
              <w:spacing w:after="120"/>
              <w:rPr>
                <w:sz w:val="26"/>
                <w:szCs w:val="26"/>
              </w:rPr>
            </w:pPr>
            <w:proofErr w:type="gramStart"/>
            <w:r w:rsidRPr="00B4024A">
              <w:rPr>
                <w:sz w:val="26"/>
                <w:szCs w:val="26"/>
              </w:rPr>
              <w:t>направить</w:t>
            </w:r>
            <w:proofErr w:type="gramEnd"/>
            <w:r w:rsidRPr="00B4024A">
              <w:rPr>
                <w:sz w:val="26"/>
                <w:szCs w:val="26"/>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B4024A" w:rsidRPr="00B4024A" w:rsidRDefault="00B4024A" w:rsidP="00B4024A">
            <w:pPr>
              <w:autoSpaceDE w:val="0"/>
              <w:autoSpaceDN w:val="0"/>
              <w:spacing w:after="120"/>
              <w:rPr>
                <w:sz w:val="26"/>
                <w:szCs w:val="26"/>
              </w:rPr>
            </w:pPr>
          </w:p>
        </w:tc>
      </w:tr>
      <w:tr w:rsidR="00B4024A" w:rsidRPr="00325DE3" w:rsidTr="00B4024A">
        <w:tc>
          <w:tcPr>
            <w:tcW w:w="9918" w:type="dxa"/>
            <w:gridSpan w:val="6"/>
            <w:shd w:val="clear" w:color="auto" w:fill="auto"/>
          </w:tcPr>
          <w:p w:rsidR="00B4024A" w:rsidRPr="00325DE3" w:rsidRDefault="00B4024A" w:rsidP="00B4024A">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r w:rsidR="00B4024A" w:rsidRPr="00325DE3" w:rsidTr="00B40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rsidR="00B4024A" w:rsidRPr="00325DE3" w:rsidRDefault="00B4024A" w:rsidP="00B4024A">
            <w:pPr>
              <w:jc w:val="center"/>
            </w:pPr>
          </w:p>
        </w:tc>
        <w:tc>
          <w:tcPr>
            <w:tcW w:w="425" w:type="dxa"/>
            <w:tcBorders>
              <w:top w:val="nil"/>
              <w:left w:val="nil"/>
              <w:bottom w:val="nil"/>
              <w:right w:val="nil"/>
            </w:tcBorders>
            <w:vAlign w:val="bottom"/>
          </w:tcPr>
          <w:p w:rsidR="00B4024A" w:rsidRPr="00325DE3" w:rsidRDefault="00B4024A" w:rsidP="00B4024A"/>
        </w:tc>
        <w:tc>
          <w:tcPr>
            <w:tcW w:w="2127" w:type="dxa"/>
            <w:tcBorders>
              <w:top w:val="nil"/>
              <w:left w:val="nil"/>
              <w:bottom w:val="single" w:sz="4" w:space="0" w:color="auto"/>
              <w:right w:val="nil"/>
            </w:tcBorders>
            <w:vAlign w:val="bottom"/>
          </w:tcPr>
          <w:p w:rsidR="00B4024A" w:rsidRPr="00325DE3" w:rsidRDefault="00B4024A" w:rsidP="00B4024A">
            <w:pPr>
              <w:jc w:val="center"/>
            </w:pPr>
          </w:p>
        </w:tc>
        <w:tc>
          <w:tcPr>
            <w:tcW w:w="283" w:type="dxa"/>
            <w:tcBorders>
              <w:top w:val="nil"/>
              <w:left w:val="nil"/>
              <w:bottom w:val="nil"/>
              <w:right w:val="nil"/>
            </w:tcBorders>
            <w:vAlign w:val="bottom"/>
          </w:tcPr>
          <w:p w:rsidR="00B4024A" w:rsidRPr="00325DE3" w:rsidRDefault="00B4024A" w:rsidP="00B4024A"/>
        </w:tc>
        <w:tc>
          <w:tcPr>
            <w:tcW w:w="3969" w:type="dxa"/>
            <w:gridSpan w:val="2"/>
            <w:tcBorders>
              <w:top w:val="nil"/>
              <w:left w:val="nil"/>
              <w:bottom w:val="single" w:sz="4" w:space="0" w:color="auto"/>
              <w:right w:val="nil"/>
            </w:tcBorders>
            <w:vAlign w:val="bottom"/>
          </w:tcPr>
          <w:p w:rsidR="00B4024A" w:rsidRPr="00325DE3" w:rsidRDefault="00B4024A" w:rsidP="00B4024A">
            <w:pPr>
              <w:jc w:val="center"/>
            </w:pPr>
          </w:p>
        </w:tc>
      </w:tr>
      <w:tr w:rsidR="00B4024A" w:rsidRPr="00325DE3" w:rsidTr="00B40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rsidR="00B4024A" w:rsidRPr="00325DE3" w:rsidRDefault="00B4024A" w:rsidP="00B4024A">
            <w:pPr>
              <w:jc w:val="center"/>
              <w:rPr>
                <w:sz w:val="16"/>
                <w:szCs w:val="16"/>
              </w:rPr>
            </w:pPr>
          </w:p>
        </w:tc>
        <w:tc>
          <w:tcPr>
            <w:tcW w:w="425" w:type="dxa"/>
            <w:tcBorders>
              <w:top w:val="nil"/>
              <w:left w:val="nil"/>
              <w:bottom w:val="nil"/>
              <w:right w:val="nil"/>
            </w:tcBorders>
          </w:tcPr>
          <w:p w:rsidR="00B4024A" w:rsidRPr="00325DE3" w:rsidRDefault="00B4024A" w:rsidP="00B4024A">
            <w:pPr>
              <w:rPr>
                <w:sz w:val="16"/>
                <w:szCs w:val="16"/>
              </w:rPr>
            </w:pPr>
          </w:p>
        </w:tc>
        <w:tc>
          <w:tcPr>
            <w:tcW w:w="2127" w:type="dxa"/>
            <w:tcBorders>
              <w:top w:val="nil"/>
              <w:left w:val="nil"/>
              <w:bottom w:val="nil"/>
              <w:right w:val="nil"/>
            </w:tcBorders>
          </w:tcPr>
          <w:p w:rsidR="00B4024A" w:rsidRPr="00325DE3" w:rsidRDefault="00B4024A" w:rsidP="00B4024A">
            <w:pPr>
              <w:jc w:val="center"/>
              <w:rPr>
                <w:sz w:val="20"/>
                <w:szCs w:val="20"/>
              </w:rPr>
            </w:pPr>
            <w:r w:rsidRPr="00325DE3">
              <w:rPr>
                <w:sz w:val="20"/>
                <w:szCs w:val="20"/>
              </w:rPr>
              <w:t>(</w:t>
            </w:r>
            <w:proofErr w:type="gramStart"/>
            <w:r w:rsidRPr="00325DE3">
              <w:rPr>
                <w:sz w:val="20"/>
                <w:szCs w:val="20"/>
              </w:rPr>
              <w:t>подпись</w:t>
            </w:r>
            <w:proofErr w:type="gramEnd"/>
            <w:r w:rsidRPr="00325DE3">
              <w:rPr>
                <w:sz w:val="20"/>
                <w:szCs w:val="20"/>
              </w:rPr>
              <w:t>)</w:t>
            </w:r>
          </w:p>
        </w:tc>
        <w:tc>
          <w:tcPr>
            <w:tcW w:w="283" w:type="dxa"/>
            <w:tcBorders>
              <w:top w:val="nil"/>
              <w:left w:val="nil"/>
              <w:bottom w:val="nil"/>
              <w:right w:val="nil"/>
            </w:tcBorders>
          </w:tcPr>
          <w:p w:rsidR="00B4024A" w:rsidRPr="00325DE3" w:rsidRDefault="00B4024A" w:rsidP="00B4024A">
            <w:pPr>
              <w:rPr>
                <w:sz w:val="16"/>
                <w:szCs w:val="16"/>
              </w:rPr>
            </w:pPr>
          </w:p>
        </w:tc>
        <w:tc>
          <w:tcPr>
            <w:tcW w:w="3969" w:type="dxa"/>
            <w:gridSpan w:val="2"/>
            <w:tcBorders>
              <w:top w:val="nil"/>
              <w:left w:val="nil"/>
              <w:bottom w:val="nil"/>
              <w:right w:val="nil"/>
            </w:tcBorders>
          </w:tcPr>
          <w:p w:rsidR="00B4024A" w:rsidRPr="00325DE3" w:rsidRDefault="00B4024A" w:rsidP="00B4024A">
            <w:pPr>
              <w:jc w:val="center"/>
              <w:rPr>
                <w:sz w:val="20"/>
                <w:szCs w:val="20"/>
              </w:rPr>
            </w:pPr>
            <w:r w:rsidRPr="00325DE3">
              <w:rPr>
                <w:sz w:val="20"/>
                <w:szCs w:val="20"/>
              </w:rPr>
              <w:t>(</w:t>
            </w:r>
            <w:proofErr w:type="gramStart"/>
            <w:r w:rsidRPr="00325DE3">
              <w:rPr>
                <w:sz w:val="20"/>
                <w:szCs w:val="20"/>
              </w:rPr>
              <w:t>фамилия</w:t>
            </w:r>
            <w:proofErr w:type="gramEnd"/>
            <w:r w:rsidRPr="00325DE3">
              <w:rPr>
                <w:sz w:val="20"/>
                <w:szCs w:val="20"/>
              </w:rPr>
              <w:t>, имя, отчество (при наличии)</w:t>
            </w:r>
          </w:p>
        </w:tc>
      </w:tr>
    </w:tbl>
    <w:p w:rsidR="00B4024A" w:rsidRPr="00325DE3" w:rsidRDefault="00B4024A" w:rsidP="00B4024A">
      <w:pPr>
        <w:rPr>
          <w:rFonts w:eastAsia="Calibri"/>
        </w:rPr>
      </w:pPr>
    </w:p>
    <w:p w:rsidR="00B4024A" w:rsidRPr="00325DE3" w:rsidRDefault="00B4024A" w:rsidP="00B4024A">
      <w:pPr>
        <w:rPr>
          <w:sz w:val="28"/>
          <w:szCs w:val="28"/>
        </w:rPr>
      </w:pPr>
      <w:r w:rsidRPr="00325DE3">
        <w:rPr>
          <w:rFonts w:eastAsia="Calibri"/>
          <w:sz w:val="28"/>
          <w:szCs w:val="28"/>
        </w:rPr>
        <w:t>*</w:t>
      </w:r>
      <w:r w:rsidRPr="004A26BD">
        <w:rPr>
          <w:rFonts w:eastAsia="Calibri"/>
        </w:rPr>
        <w:t>Заполняются те пункты уведомления, на основании которых требуется внести изменения в разрешение на строительство.</w:t>
      </w:r>
    </w:p>
    <w:p w:rsidR="0058120A" w:rsidRPr="00EC33E6" w:rsidRDefault="00B4024A" w:rsidP="00675DD5">
      <w:pPr>
        <w:autoSpaceDE w:val="0"/>
        <w:autoSpaceDN w:val="0"/>
        <w:adjustRightInd w:val="0"/>
        <w:jc w:val="both"/>
        <w:rPr>
          <w:sz w:val="26"/>
          <w:szCs w:val="26"/>
        </w:rPr>
      </w:pPr>
      <w:r w:rsidRPr="00325DE3">
        <w:rPr>
          <w:rFonts w:eastAsia="Calibri"/>
          <w:sz w:val="28"/>
          <w:szCs w:val="28"/>
          <w:lang w:eastAsia="en-US"/>
        </w:rPr>
        <w:br w:type="page"/>
      </w:r>
      <w:r w:rsidR="00675DD5">
        <w:rPr>
          <w:rFonts w:eastAsia="Calibri"/>
          <w:sz w:val="28"/>
          <w:szCs w:val="28"/>
          <w:lang w:eastAsia="en-US"/>
        </w:rPr>
        <w:lastRenderedPageBreak/>
        <w:tab/>
      </w:r>
      <w:r w:rsidR="00675DD5">
        <w:rPr>
          <w:rFonts w:eastAsia="Calibri"/>
          <w:sz w:val="28"/>
          <w:szCs w:val="28"/>
          <w:lang w:eastAsia="en-US"/>
        </w:rPr>
        <w:tab/>
      </w:r>
      <w:r w:rsidR="00675DD5">
        <w:rPr>
          <w:rFonts w:eastAsia="Calibri"/>
          <w:sz w:val="28"/>
          <w:szCs w:val="28"/>
          <w:lang w:eastAsia="en-US"/>
        </w:rPr>
        <w:tab/>
      </w:r>
      <w:r w:rsidR="00675DD5">
        <w:rPr>
          <w:rFonts w:eastAsia="Calibri"/>
          <w:sz w:val="28"/>
          <w:szCs w:val="28"/>
          <w:lang w:eastAsia="en-US"/>
        </w:rPr>
        <w:tab/>
      </w:r>
      <w:r w:rsidR="00675DD5">
        <w:rPr>
          <w:rFonts w:eastAsia="Calibri"/>
          <w:sz w:val="28"/>
          <w:szCs w:val="28"/>
          <w:lang w:eastAsia="en-US"/>
        </w:rPr>
        <w:tab/>
      </w:r>
      <w:r w:rsidR="00675DD5">
        <w:rPr>
          <w:rFonts w:eastAsia="Calibri"/>
          <w:sz w:val="28"/>
          <w:szCs w:val="28"/>
          <w:lang w:eastAsia="en-US"/>
        </w:rPr>
        <w:tab/>
      </w:r>
      <w:r w:rsidR="00675DD5">
        <w:rPr>
          <w:rFonts w:eastAsia="Calibri"/>
          <w:sz w:val="28"/>
          <w:szCs w:val="28"/>
          <w:lang w:eastAsia="en-US"/>
        </w:rPr>
        <w:tab/>
      </w:r>
      <w:r w:rsidR="00675DD5">
        <w:rPr>
          <w:rFonts w:eastAsia="Calibri"/>
          <w:sz w:val="28"/>
          <w:szCs w:val="28"/>
          <w:lang w:eastAsia="en-US"/>
        </w:rPr>
        <w:tab/>
      </w:r>
      <w:r w:rsidR="00675DD5">
        <w:rPr>
          <w:rFonts w:eastAsia="Calibri"/>
          <w:sz w:val="28"/>
          <w:szCs w:val="28"/>
          <w:lang w:eastAsia="en-US"/>
        </w:rPr>
        <w:tab/>
      </w:r>
      <w:r w:rsidR="00675DD5">
        <w:rPr>
          <w:rFonts w:eastAsia="Calibri"/>
          <w:sz w:val="28"/>
          <w:szCs w:val="28"/>
          <w:lang w:eastAsia="en-US"/>
        </w:rPr>
        <w:tab/>
        <w:t xml:space="preserve">    </w:t>
      </w:r>
      <w:r w:rsidR="0058120A" w:rsidRPr="00EC33E6">
        <w:rPr>
          <w:sz w:val="26"/>
          <w:szCs w:val="26"/>
        </w:rPr>
        <w:t xml:space="preserve">Приложение № </w:t>
      </w:r>
      <w:r w:rsidR="00876828">
        <w:rPr>
          <w:sz w:val="26"/>
          <w:szCs w:val="26"/>
        </w:rPr>
        <w:t>6</w:t>
      </w:r>
      <w:r w:rsidR="0058120A" w:rsidRPr="00EC33E6">
        <w:rPr>
          <w:sz w:val="26"/>
          <w:szCs w:val="26"/>
        </w:rPr>
        <w:t xml:space="preserve"> </w:t>
      </w:r>
    </w:p>
    <w:p w:rsidR="0058120A" w:rsidRPr="00EC33E6" w:rsidRDefault="0058120A" w:rsidP="004A26BD">
      <w:pPr>
        <w:jc w:val="right"/>
        <w:rPr>
          <w:sz w:val="26"/>
          <w:szCs w:val="26"/>
        </w:rPr>
      </w:pPr>
      <w:proofErr w:type="gramStart"/>
      <w:r w:rsidRPr="00EC33E6">
        <w:rPr>
          <w:sz w:val="26"/>
          <w:szCs w:val="26"/>
        </w:rPr>
        <w:t>к</w:t>
      </w:r>
      <w:proofErr w:type="gramEnd"/>
      <w:r w:rsidRPr="00EC33E6">
        <w:rPr>
          <w:sz w:val="26"/>
          <w:szCs w:val="26"/>
        </w:rPr>
        <w:t xml:space="preserve"> Административному регламенту </w:t>
      </w:r>
    </w:p>
    <w:p w:rsidR="0058120A" w:rsidRDefault="0058120A" w:rsidP="00675DD5">
      <w:pPr>
        <w:jc w:val="right"/>
        <w:rPr>
          <w:sz w:val="26"/>
          <w:szCs w:val="26"/>
        </w:rPr>
      </w:pPr>
    </w:p>
    <w:p w:rsidR="00675DD5" w:rsidRDefault="00675DD5" w:rsidP="00675DD5">
      <w:pPr>
        <w:jc w:val="right"/>
        <w:rPr>
          <w:sz w:val="26"/>
          <w:szCs w:val="26"/>
        </w:rPr>
      </w:pPr>
    </w:p>
    <w:p w:rsidR="00675DD5" w:rsidRPr="00EC33E6" w:rsidRDefault="00675DD5" w:rsidP="00675DD5">
      <w:pPr>
        <w:jc w:val="right"/>
        <w:rPr>
          <w:sz w:val="26"/>
          <w:szCs w:val="26"/>
        </w:rPr>
      </w:pPr>
    </w:p>
    <w:p w:rsidR="0058120A" w:rsidRPr="00EC33E6" w:rsidRDefault="0058120A" w:rsidP="00675DD5">
      <w:pPr>
        <w:autoSpaceDE w:val="0"/>
        <w:autoSpaceDN w:val="0"/>
        <w:ind w:left="5670"/>
        <w:jc w:val="right"/>
        <w:rPr>
          <w:sz w:val="26"/>
          <w:szCs w:val="26"/>
        </w:rPr>
      </w:pPr>
      <w:r w:rsidRPr="00EC33E6">
        <w:rPr>
          <w:sz w:val="26"/>
          <w:szCs w:val="26"/>
        </w:rPr>
        <w:t>Рекомендуемая форма</w:t>
      </w:r>
    </w:p>
    <w:p w:rsidR="0058120A" w:rsidRPr="00B17E43" w:rsidRDefault="0058120A" w:rsidP="0058120A">
      <w:pPr>
        <w:spacing w:before="240"/>
        <w:jc w:val="center"/>
        <w:rPr>
          <w:rFonts w:eastAsia="Calibri"/>
          <w:sz w:val="28"/>
          <w:szCs w:val="28"/>
          <w:lang w:eastAsia="en-US"/>
        </w:rPr>
      </w:pPr>
    </w:p>
    <w:p w:rsidR="0058120A" w:rsidRPr="00EC33E6" w:rsidRDefault="0058120A" w:rsidP="0058120A">
      <w:pPr>
        <w:autoSpaceDE w:val="0"/>
        <w:autoSpaceDN w:val="0"/>
        <w:jc w:val="center"/>
        <w:rPr>
          <w:b/>
          <w:bCs/>
          <w:sz w:val="26"/>
          <w:szCs w:val="26"/>
        </w:rPr>
      </w:pPr>
      <w:r w:rsidRPr="00EC33E6">
        <w:rPr>
          <w:b/>
          <w:bCs/>
          <w:sz w:val="26"/>
          <w:szCs w:val="26"/>
        </w:rPr>
        <w:t>З А Я В Л Е Н И Е</w:t>
      </w:r>
    </w:p>
    <w:p w:rsidR="0058120A" w:rsidRPr="00EC33E6" w:rsidRDefault="0058120A" w:rsidP="0058120A">
      <w:pPr>
        <w:autoSpaceDE w:val="0"/>
        <w:autoSpaceDN w:val="0"/>
        <w:jc w:val="center"/>
        <w:rPr>
          <w:b/>
          <w:bCs/>
          <w:sz w:val="26"/>
          <w:szCs w:val="26"/>
        </w:rPr>
      </w:pPr>
      <w:r w:rsidRPr="00EC33E6">
        <w:rPr>
          <w:b/>
          <w:bCs/>
          <w:sz w:val="26"/>
          <w:szCs w:val="26"/>
        </w:rPr>
        <w:t xml:space="preserve"> </w:t>
      </w:r>
      <w:proofErr w:type="gramStart"/>
      <w:r w:rsidRPr="00EC33E6">
        <w:rPr>
          <w:b/>
          <w:bCs/>
          <w:sz w:val="26"/>
          <w:szCs w:val="26"/>
        </w:rPr>
        <w:t>об</w:t>
      </w:r>
      <w:proofErr w:type="gramEnd"/>
      <w:r w:rsidRPr="00EC33E6">
        <w:rPr>
          <w:b/>
          <w:bCs/>
          <w:sz w:val="26"/>
          <w:szCs w:val="26"/>
        </w:rPr>
        <w:t xml:space="preserve"> исправлении допущенных опечаток и ошибок</w:t>
      </w:r>
    </w:p>
    <w:p w:rsidR="0058120A" w:rsidRPr="00EC33E6" w:rsidRDefault="0058120A" w:rsidP="0058120A">
      <w:pPr>
        <w:autoSpaceDE w:val="0"/>
        <w:autoSpaceDN w:val="0"/>
        <w:jc w:val="center"/>
        <w:rPr>
          <w:b/>
          <w:bCs/>
          <w:sz w:val="26"/>
          <w:szCs w:val="26"/>
        </w:rPr>
      </w:pPr>
      <w:proofErr w:type="gramStart"/>
      <w:r w:rsidRPr="00EC33E6">
        <w:rPr>
          <w:b/>
          <w:bCs/>
          <w:sz w:val="26"/>
          <w:szCs w:val="26"/>
        </w:rPr>
        <w:t>в</w:t>
      </w:r>
      <w:proofErr w:type="gramEnd"/>
      <w:r w:rsidRPr="00EC33E6">
        <w:rPr>
          <w:b/>
          <w:bCs/>
          <w:sz w:val="26"/>
          <w:szCs w:val="26"/>
        </w:rPr>
        <w:t xml:space="preserve"> разрешении на ввод объекта в эксплуатацию</w:t>
      </w:r>
    </w:p>
    <w:p w:rsidR="0058120A" w:rsidRPr="00EC33E6" w:rsidRDefault="0058120A" w:rsidP="0058120A">
      <w:pPr>
        <w:autoSpaceDE w:val="0"/>
        <w:autoSpaceDN w:val="0"/>
        <w:jc w:val="center"/>
        <w:rPr>
          <w:b/>
          <w:sz w:val="26"/>
          <w:szCs w:val="26"/>
        </w:rPr>
      </w:pPr>
    </w:p>
    <w:p w:rsidR="0058120A" w:rsidRPr="00EC33E6" w:rsidRDefault="0058120A" w:rsidP="0058120A">
      <w:pPr>
        <w:autoSpaceDE w:val="0"/>
        <w:autoSpaceDN w:val="0"/>
        <w:jc w:val="right"/>
        <w:rPr>
          <w:sz w:val="26"/>
          <w:szCs w:val="26"/>
        </w:rPr>
      </w:pPr>
      <w:r w:rsidRPr="00EC33E6">
        <w:rPr>
          <w:sz w:val="26"/>
          <w:szCs w:val="26"/>
        </w:rPr>
        <w:t>"__" __________ 20___ г.</w:t>
      </w:r>
    </w:p>
    <w:p w:rsidR="0058120A" w:rsidRPr="00B17E43" w:rsidRDefault="0058120A" w:rsidP="0058120A">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8120A" w:rsidRPr="00624BE4" w:rsidTr="0058120A">
        <w:trPr>
          <w:trHeight w:val="165"/>
        </w:trPr>
        <w:tc>
          <w:tcPr>
            <w:tcW w:w="9961" w:type="dxa"/>
            <w:tcBorders>
              <w:top w:val="nil"/>
              <w:left w:val="nil"/>
              <w:right w:val="nil"/>
            </w:tcBorders>
          </w:tcPr>
          <w:p w:rsidR="0058120A" w:rsidRPr="00B17E43" w:rsidRDefault="0058120A" w:rsidP="0058120A">
            <w:pPr>
              <w:autoSpaceDE w:val="0"/>
              <w:autoSpaceDN w:val="0"/>
              <w:jc w:val="right"/>
            </w:pPr>
          </w:p>
        </w:tc>
      </w:tr>
      <w:tr w:rsidR="0058120A" w:rsidRPr="00624BE4" w:rsidTr="0058120A">
        <w:trPr>
          <w:trHeight w:val="126"/>
        </w:trPr>
        <w:tc>
          <w:tcPr>
            <w:tcW w:w="9961" w:type="dxa"/>
            <w:tcBorders>
              <w:left w:val="nil"/>
              <w:bottom w:val="single" w:sz="4" w:space="0" w:color="auto"/>
              <w:right w:val="nil"/>
            </w:tcBorders>
          </w:tcPr>
          <w:p w:rsidR="0058120A" w:rsidRPr="00B17E43" w:rsidRDefault="0058120A" w:rsidP="0058120A">
            <w:pPr>
              <w:autoSpaceDE w:val="0"/>
              <w:autoSpaceDN w:val="0"/>
              <w:jc w:val="right"/>
            </w:pPr>
          </w:p>
        </w:tc>
      </w:tr>
      <w:tr w:rsidR="0058120A" w:rsidRPr="00624BE4" w:rsidTr="0058120A">
        <w:trPr>
          <w:trHeight w:val="135"/>
        </w:trPr>
        <w:tc>
          <w:tcPr>
            <w:tcW w:w="9961" w:type="dxa"/>
            <w:tcBorders>
              <w:left w:val="nil"/>
              <w:bottom w:val="nil"/>
              <w:right w:val="nil"/>
            </w:tcBorders>
          </w:tcPr>
          <w:p w:rsidR="0058120A" w:rsidRPr="00B17E43" w:rsidRDefault="0058120A" w:rsidP="0058120A">
            <w:pPr>
              <w:autoSpaceDE w:val="0"/>
              <w:autoSpaceDN w:val="0"/>
              <w:jc w:val="center"/>
              <w:rPr>
                <w:sz w:val="18"/>
                <w:szCs w:val="18"/>
              </w:rPr>
            </w:pPr>
            <w:r w:rsidRPr="00B17E43">
              <w:rPr>
                <w:sz w:val="18"/>
                <w:szCs w:val="18"/>
              </w:rPr>
              <w:t>(</w:t>
            </w:r>
            <w:proofErr w:type="gramStart"/>
            <w:r w:rsidRPr="00B17E43">
              <w:rPr>
                <w:sz w:val="18"/>
                <w:szCs w:val="18"/>
              </w:rPr>
              <w:t>наименование</w:t>
            </w:r>
            <w:proofErr w:type="gramEnd"/>
            <w:r w:rsidRPr="00B17E43">
              <w:rPr>
                <w:sz w:val="18"/>
                <w:szCs w:val="18"/>
              </w:rPr>
              <w:t xml:space="preserve"> органа местного самоуправления)</w:t>
            </w:r>
          </w:p>
          <w:p w:rsidR="0058120A" w:rsidRPr="00B17E43" w:rsidRDefault="0058120A" w:rsidP="0058120A">
            <w:pPr>
              <w:autoSpaceDE w:val="0"/>
              <w:autoSpaceDN w:val="0"/>
              <w:jc w:val="center"/>
              <w:rPr>
                <w:sz w:val="18"/>
                <w:szCs w:val="18"/>
              </w:rPr>
            </w:pPr>
          </w:p>
        </w:tc>
      </w:tr>
    </w:tbl>
    <w:p w:rsidR="0058120A" w:rsidRPr="00EC33E6" w:rsidRDefault="0058120A" w:rsidP="009062C4">
      <w:pPr>
        <w:autoSpaceDE w:val="0"/>
        <w:autoSpaceDN w:val="0"/>
        <w:adjustRightInd w:val="0"/>
        <w:ind w:firstLine="567"/>
        <w:jc w:val="both"/>
        <w:rPr>
          <w:rFonts w:eastAsia="Calibri"/>
          <w:bCs/>
          <w:sz w:val="26"/>
          <w:szCs w:val="26"/>
          <w:lang w:eastAsia="en-US"/>
        </w:rPr>
      </w:pPr>
      <w:r w:rsidRPr="00EC33E6">
        <w:rPr>
          <w:sz w:val="26"/>
          <w:szCs w:val="26"/>
        </w:rPr>
        <w:t>Прошу исправить допущенную опечатку/ 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58120A" w:rsidRPr="00EC33E6" w:rsidTr="0058120A">
        <w:trPr>
          <w:trHeight w:val="540"/>
        </w:trPr>
        <w:tc>
          <w:tcPr>
            <w:tcW w:w="9923" w:type="dxa"/>
            <w:gridSpan w:val="6"/>
            <w:tcBorders>
              <w:top w:val="nil"/>
              <w:left w:val="nil"/>
              <w:right w:val="nil"/>
            </w:tcBorders>
          </w:tcPr>
          <w:p w:rsidR="0058120A" w:rsidRPr="00EC33E6" w:rsidRDefault="0058120A" w:rsidP="009062C4">
            <w:pPr>
              <w:jc w:val="center"/>
              <w:rPr>
                <w:rFonts w:eastAsia="Calibri"/>
                <w:sz w:val="26"/>
                <w:szCs w:val="26"/>
                <w:lang w:eastAsia="en-US"/>
              </w:rPr>
            </w:pPr>
            <w:r w:rsidRPr="00EC33E6">
              <w:rPr>
                <w:rFonts w:eastAsia="Calibri"/>
                <w:sz w:val="26"/>
                <w:szCs w:val="26"/>
                <w:lang w:eastAsia="en-US"/>
              </w:rPr>
              <w:t>1. Сведения о застройщике</w:t>
            </w:r>
          </w:p>
        </w:tc>
      </w:tr>
      <w:tr w:rsidR="0058120A" w:rsidRPr="00EC33E6" w:rsidTr="0058120A">
        <w:trPr>
          <w:trHeight w:val="605"/>
        </w:trPr>
        <w:tc>
          <w:tcPr>
            <w:tcW w:w="1043" w:type="dxa"/>
          </w:tcPr>
          <w:p w:rsidR="0058120A" w:rsidRPr="00EC33E6" w:rsidRDefault="0058120A" w:rsidP="0058120A">
            <w:pPr>
              <w:spacing w:after="160" w:line="259" w:lineRule="auto"/>
              <w:jc w:val="center"/>
              <w:rPr>
                <w:rFonts w:eastAsia="Calibri"/>
                <w:sz w:val="26"/>
                <w:szCs w:val="26"/>
                <w:lang w:eastAsia="en-US"/>
              </w:rPr>
            </w:pPr>
            <w:r w:rsidRPr="00EC33E6">
              <w:rPr>
                <w:rFonts w:eastAsia="Calibri"/>
                <w:sz w:val="26"/>
                <w:szCs w:val="26"/>
                <w:lang w:eastAsia="en-US"/>
              </w:rPr>
              <w:t>1.1</w:t>
            </w:r>
          </w:p>
        </w:tc>
        <w:tc>
          <w:tcPr>
            <w:tcW w:w="8880" w:type="dxa"/>
            <w:gridSpan w:val="5"/>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Сведения о физическом лице, в случае если застройщиком является физическое лицо:</w:t>
            </w:r>
          </w:p>
        </w:tc>
      </w:tr>
      <w:tr w:rsidR="0058120A" w:rsidRPr="00EC33E6" w:rsidTr="0058120A">
        <w:trPr>
          <w:trHeight w:val="428"/>
        </w:trPr>
        <w:tc>
          <w:tcPr>
            <w:tcW w:w="1043" w:type="dxa"/>
          </w:tcPr>
          <w:p w:rsidR="0058120A" w:rsidRPr="00EC33E6" w:rsidRDefault="0058120A" w:rsidP="0058120A">
            <w:pPr>
              <w:spacing w:after="160" w:line="259" w:lineRule="auto"/>
              <w:jc w:val="center"/>
              <w:rPr>
                <w:rFonts w:eastAsia="Calibri"/>
                <w:sz w:val="26"/>
                <w:szCs w:val="26"/>
                <w:lang w:eastAsia="en-US"/>
              </w:rPr>
            </w:pPr>
            <w:r w:rsidRPr="00EC33E6">
              <w:rPr>
                <w:rFonts w:eastAsia="Calibri"/>
                <w:sz w:val="26"/>
                <w:szCs w:val="26"/>
                <w:lang w:eastAsia="en-US"/>
              </w:rPr>
              <w:t>1.1.1</w:t>
            </w:r>
          </w:p>
        </w:tc>
        <w:tc>
          <w:tcPr>
            <w:tcW w:w="4769" w:type="dxa"/>
            <w:gridSpan w:val="2"/>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Фамилия, имя, отчество (при наличии)</w:t>
            </w:r>
          </w:p>
        </w:tc>
        <w:tc>
          <w:tcPr>
            <w:tcW w:w="4111" w:type="dxa"/>
            <w:gridSpan w:val="3"/>
          </w:tcPr>
          <w:p w:rsidR="0058120A" w:rsidRPr="00EC33E6" w:rsidRDefault="0058120A" w:rsidP="0058120A">
            <w:pPr>
              <w:spacing w:after="160" w:line="259" w:lineRule="auto"/>
              <w:rPr>
                <w:rFonts w:eastAsia="Calibri"/>
                <w:sz w:val="26"/>
                <w:szCs w:val="26"/>
                <w:lang w:eastAsia="en-US"/>
              </w:rPr>
            </w:pPr>
          </w:p>
        </w:tc>
      </w:tr>
      <w:tr w:rsidR="0058120A" w:rsidRPr="00EC33E6" w:rsidTr="0058120A">
        <w:trPr>
          <w:trHeight w:val="753"/>
        </w:trPr>
        <w:tc>
          <w:tcPr>
            <w:tcW w:w="1043" w:type="dxa"/>
          </w:tcPr>
          <w:p w:rsidR="0058120A" w:rsidRPr="00EC33E6" w:rsidRDefault="0058120A" w:rsidP="0058120A">
            <w:pPr>
              <w:spacing w:after="160" w:line="259" w:lineRule="auto"/>
              <w:jc w:val="center"/>
              <w:rPr>
                <w:rFonts w:eastAsia="Calibri"/>
                <w:sz w:val="26"/>
                <w:szCs w:val="26"/>
                <w:lang w:eastAsia="en-US"/>
              </w:rPr>
            </w:pPr>
            <w:r w:rsidRPr="00EC33E6">
              <w:rPr>
                <w:rFonts w:eastAsia="Calibri"/>
                <w:sz w:val="26"/>
                <w:szCs w:val="26"/>
                <w:lang w:eastAsia="en-US"/>
              </w:rPr>
              <w:t>1.1.2</w:t>
            </w:r>
          </w:p>
        </w:tc>
        <w:tc>
          <w:tcPr>
            <w:tcW w:w="4769" w:type="dxa"/>
            <w:gridSpan w:val="2"/>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 xml:space="preserve">Реквизиты документа, удостоверяющего личность </w:t>
            </w:r>
            <w:r w:rsidRPr="00EC33E6">
              <w:rPr>
                <w:i/>
              </w:rPr>
              <w:t>(не указываются в случае, если застройщик является индивидуальным предпринимателем)</w:t>
            </w:r>
          </w:p>
        </w:tc>
        <w:tc>
          <w:tcPr>
            <w:tcW w:w="4111" w:type="dxa"/>
            <w:gridSpan w:val="3"/>
          </w:tcPr>
          <w:p w:rsidR="0058120A" w:rsidRPr="00EC33E6" w:rsidRDefault="0058120A" w:rsidP="0058120A">
            <w:pPr>
              <w:spacing w:after="160" w:line="259" w:lineRule="auto"/>
              <w:rPr>
                <w:rFonts w:eastAsia="Calibri"/>
                <w:sz w:val="26"/>
                <w:szCs w:val="26"/>
                <w:lang w:eastAsia="en-US"/>
              </w:rPr>
            </w:pPr>
          </w:p>
        </w:tc>
      </w:tr>
      <w:tr w:rsidR="0058120A" w:rsidRPr="00EC33E6" w:rsidTr="0058120A">
        <w:trPr>
          <w:trHeight w:val="665"/>
        </w:trPr>
        <w:tc>
          <w:tcPr>
            <w:tcW w:w="1043" w:type="dxa"/>
          </w:tcPr>
          <w:p w:rsidR="0058120A" w:rsidRPr="00EC33E6" w:rsidRDefault="0058120A" w:rsidP="0058120A">
            <w:pPr>
              <w:spacing w:after="160" w:line="259" w:lineRule="auto"/>
              <w:jc w:val="center"/>
              <w:rPr>
                <w:rFonts w:eastAsia="Calibri"/>
                <w:sz w:val="26"/>
                <w:szCs w:val="26"/>
                <w:lang w:eastAsia="en-US"/>
              </w:rPr>
            </w:pPr>
            <w:r w:rsidRPr="00EC33E6">
              <w:rPr>
                <w:rFonts w:eastAsia="Calibri"/>
                <w:sz w:val="26"/>
                <w:szCs w:val="26"/>
                <w:lang w:eastAsia="en-US"/>
              </w:rPr>
              <w:t>1.1.3</w:t>
            </w:r>
          </w:p>
        </w:tc>
        <w:tc>
          <w:tcPr>
            <w:tcW w:w="4769" w:type="dxa"/>
            <w:gridSpan w:val="2"/>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Основной государственный регистрационный номер индивидуального предпринимателя</w:t>
            </w:r>
          </w:p>
        </w:tc>
        <w:tc>
          <w:tcPr>
            <w:tcW w:w="4111" w:type="dxa"/>
            <w:gridSpan w:val="3"/>
          </w:tcPr>
          <w:p w:rsidR="0058120A" w:rsidRPr="00EC33E6" w:rsidRDefault="0058120A" w:rsidP="0058120A">
            <w:pPr>
              <w:spacing w:after="160" w:line="259" w:lineRule="auto"/>
              <w:rPr>
                <w:rFonts w:eastAsia="Calibri"/>
                <w:sz w:val="26"/>
                <w:szCs w:val="26"/>
                <w:lang w:eastAsia="en-US"/>
              </w:rPr>
            </w:pPr>
          </w:p>
        </w:tc>
      </w:tr>
      <w:tr w:rsidR="0058120A" w:rsidRPr="00EC33E6" w:rsidTr="0058120A">
        <w:trPr>
          <w:trHeight w:val="279"/>
        </w:trPr>
        <w:tc>
          <w:tcPr>
            <w:tcW w:w="1043" w:type="dxa"/>
          </w:tcPr>
          <w:p w:rsidR="0058120A" w:rsidRPr="00EC33E6" w:rsidRDefault="0058120A" w:rsidP="0058120A">
            <w:pPr>
              <w:spacing w:after="160" w:line="259" w:lineRule="auto"/>
              <w:jc w:val="center"/>
              <w:rPr>
                <w:rFonts w:eastAsia="Calibri"/>
                <w:sz w:val="26"/>
                <w:szCs w:val="26"/>
                <w:lang w:eastAsia="en-US"/>
              </w:rPr>
            </w:pPr>
            <w:r w:rsidRPr="00EC33E6">
              <w:rPr>
                <w:rFonts w:eastAsia="Calibri"/>
                <w:sz w:val="26"/>
                <w:szCs w:val="26"/>
                <w:lang w:eastAsia="en-US"/>
              </w:rPr>
              <w:t>1.2</w:t>
            </w:r>
          </w:p>
        </w:tc>
        <w:tc>
          <w:tcPr>
            <w:tcW w:w="8880" w:type="dxa"/>
            <w:gridSpan w:val="5"/>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Сведения о юридическом лице:</w:t>
            </w:r>
          </w:p>
        </w:tc>
      </w:tr>
      <w:tr w:rsidR="0058120A" w:rsidRPr="00EC33E6" w:rsidTr="0058120A">
        <w:trPr>
          <w:trHeight w:val="175"/>
        </w:trPr>
        <w:tc>
          <w:tcPr>
            <w:tcW w:w="1043" w:type="dxa"/>
          </w:tcPr>
          <w:p w:rsidR="0058120A" w:rsidRPr="00EC33E6" w:rsidRDefault="0058120A" w:rsidP="0058120A">
            <w:pPr>
              <w:spacing w:after="160" w:line="259" w:lineRule="auto"/>
              <w:jc w:val="center"/>
              <w:rPr>
                <w:rFonts w:eastAsia="Calibri"/>
                <w:sz w:val="26"/>
                <w:szCs w:val="26"/>
                <w:lang w:eastAsia="en-US"/>
              </w:rPr>
            </w:pPr>
            <w:r w:rsidRPr="00EC33E6">
              <w:rPr>
                <w:rFonts w:eastAsia="Calibri"/>
                <w:sz w:val="26"/>
                <w:szCs w:val="26"/>
                <w:lang w:eastAsia="en-US"/>
              </w:rPr>
              <w:t>1.2.1</w:t>
            </w:r>
          </w:p>
        </w:tc>
        <w:tc>
          <w:tcPr>
            <w:tcW w:w="4769" w:type="dxa"/>
            <w:gridSpan w:val="2"/>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Полное наименование</w:t>
            </w:r>
          </w:p>
        </w:tc>
        <w:tc>
          <w:tcPr>
            <w:tcW w:w="4111" w:type="dxa"/>
            <w:gridSpan w:val="3"/>
          </w:tcPr>
          <w:p w:rsidR="0058120A" w:rsidRPr="00EC33E6" w:rsidRDefault="0058120A" w:rsidP="0058120A">
            <w:pPr>
              <w:spacing w:after="160" w:line="259" w:lineRule="auto"/>
              <w:rPr>
                <w:rFonts w:eastAsia="Calibri"/>
                <w:sz w:val="26"/>
                <w:szCs w:val="26"/>
                <w:lang w:eastAsia="en-US"/>
              </w:rPr>
            </w:pPr>
          </w:p>
        </w:tc>
      </w:tr>
      <w:tr w:rsidR="0058120A" w:rsidRPr="00EC33E6" w:rsidTr="0058120A">
        <w:trPr>
          <w:trHeight w:val="901"/>
        </w:trPr>
        <w:tc>
          <w:tcPr>
            <w:tcW w:w="1043" w:type="dxa"/>
          </w:tcPr>
          <w:p w:rsidR="0058120A" w:rsidRPr="00EC33E6" w:rsidRDefault="0058120A" w:rsidP="0058120A">
            <w:pPr>
              <w:spacing w:after="160" w:line="259" w:lineRule="auto"/>
              <w:jc w:val="center"/>
              <w:rPr>
                <w:rFonts w:eastAsia="Calibri"/>
                <w:sz w:val="26"/>
                <w:szCs w:val="26"/>
                <w:lang w:eastAsia="en-US"/>
              </w:rPr>
            </w:pPr>
            <w:r w:rsidRPr="00EC33E6">
              <w:rPr>
                <w:rFonts w:eastAsia="Calibri"/>
                <w:sz w:val="26"/>
                <w:szCs w:val="26"/>
                <w:lang w:eastAsia="en-US"/>
              </w:rPr>
              <w:t>1.2.2</w:t>
            </w:r>
          </w:p>
        </w:tc>
        <w:tc>
          <w:tcPr>
            <w:tcW w:w="4769" w:type="dxa"/>
            <w:gridSpan w:val="2"/>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Основной государственный регистрационный номер</w:t>
            </w:r>
          </w:p>
        </w:tc>
        <w:tc>
          <w:tcPr>
            <w:tcW w:w="4111" w:type="dxa"/>
            <w:gridSpan w:val="3"/>
          </w:tcPr>
          <w:p w:rsidR="0058120A" w:rsidRPr="00EC33E6" w:rsidRDefault="0058120A" w:rsidP="0058120A">
            <w:pPr>
              <w:spacing w:after="160" w:line="259" w:lineRule="auto"/>
              <w:rPr>
                <w:rFonts w:eastAsia="Calibri"/>
                <w:sz w:val="26"/>
                <w:szCs w:val="26"/>
                <w:lang w:eastAsia="en-US"/>
              </w:rPr>
            </w:pPr>
          </w:p>
        </w:tc>
      </w:tr>
      <w:tr w:rsidR="0058120A" w:rsidRPr="00EC33E6" w:rsidTr="009062C4">
        <w:trPr>
          <w:trHeight w:val="935"/>
        </w:trPr>
        <w:tc>
          <w:tcPr>
            <w:tcW w:w="1043" w:type="dxa"/>
          </w:tcPr>
          <w:p w:rsidR="0058120A" w:rsidRPr="00EC33E6" w:rsidRDefault="0058120A" w:rsidP="0058120A">
            <w:pPr>
              <w:spacing w:after="160" w:line="259" w:lineRule="auto"/>
              <w:jc w:val="center"/>
              <w:rPr>
                <w:rFonts w:eastAsia="Calibri"/>
                <w:sz w:val="26"/>
                <w:szCs w:val="26"/>
                <w:lang w:eastAsia="en-US"/>
              </w:rPr>
            </w:pPr>
            <w:r w:rsidRPr="00EC33E6">
              <w:rPr>
                <w:rFonts w:eastAsia="Calibri"/>
                <w:sz w:val="26"/>
                <w:szCs w:val="26"/>
                <w:lang w:eastAsia="en-US"/>
              </w:rPr>
              <w:t>1.2.3</w:t>
            </w:r>
          </w:p>
        </w:tc>
        <w:tc>
          <w:tcPr>
            <w:tcW w:w="4769" w:type="dxa"/>
            <w:gridSpan w:val="2"/>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Идентификационный номер налогоплательщика – юридического лица</w:t>
            </w:r>
          </w:p>
        </w:tc>
        <w:tc>
          <w:tcPr>
            <w:tcW w:w="4111" w:type="dxa"/>
            <w:gridSpan w:val="3"/>
          </w:tcPr>
          <w:p w:rsidR="0058120A" w:rsidRPr="00EC33E6" w:rsidRDefault="0058120A" w:rsidP="0058120A">
            <w:pPr>
              <w:spacing w:after="160" w:line="259" w:lineRule="auto"/>
              <w:rPr>
                <w:rFonts w:eastAsia="Calibri"/>
                <w:sz w:val="26"/>
                <w:szCs w:val="26"/>
                <w:lang w:eastAsia="en-US"/>
              </w:rPr>
            </w:pPr>
          </w:p>
        </w:tc>
      </w:tr>
      <w:tr w:rsidR="0058120A" w:rsidRPr="00EC33E6" w:rsidTr="0058120A">
        <w:trPr>
          <w:trHeight w:val="1093"/>
        </w:trPr>
        <w:tc>
          <w:tcPr>
            <w:tcW w:w="9923" w:type="dxa"/>
            <w:gridSpan w:val="6"/>
            <w:tcBorders>
              <w:left w:val="nil"/>
              <w:right w:val="nil"/>
            </w:tcBorders>
          </w:tcPr>
          <w:p w:rsidR="0058120A" w:rsidRPr="00EC33E6" w:rsidRDefault="0058120A" w:rsidP="0058120A">
            <w:pPr>
              <w:spacing w:after="160" w:line="259" w:lineRule="auto"/>
              <w:contextualSpacing/>
              <w:rPr>
                <w:rFonts w:eastAsia="Calibri"/>
                <w:sz w:val="26"/>
                <w:szCs w:val="26"/>
                <w:lang w:eastAsia="en-US"/>
              </w:rPr>
            </w:pPr>
          </w:p>
          <w:p w:rsidR="0058120A" w:rsidRPr="00EC33E6" w:rsidRDefault="0058120A" w:rsidP="0058120A">
            <w:pPr>
              <w:ind w:left="-107"/>
              <w:contextualSpacing/>
              <w:jc w:val="center"/>
              <w:rPr>
                <w:rFonts w:eastAsia="Calibri"/>
                <w:sz w:val="26"/>
                <w:szCs w:val="26"/>
                <w:lang w:eastAsia="en-US"/>
              </w:rPr>
            </w:pPr>
            <w:r w:rsidRPr="00EC33E6">
              <w:rPr>
                <w:rFonts w:eastAsia="Calibri"/>
                <w:sz w:val="26"/>
                <w:szCs w:val="26"/>
                <w:lang w:eastAsia="en-US"/>
              </w:rPr>
              <w:t>2. Сведения о выданном разрешении на ввод объекта в эксплуатацию, содержащем допущенную опечатку/ ошибку</w:t>
            </w:r>
          </w:p>
        </w:tc>
      </w:tr>
      <w:tr w:rsidR="0058120A" w:rsidRPr="00EC33E6" w:rsidTr="0058120A">
        <w:trPr>
          <w:trHeight w:val="1093"/>
        </w:trPr>
        <w:tc>
          <w:tcPr>
            <w:tcW w:w="1043" w:type="dxa"/>
            <w:tcBorders>
              <w:bottom w:val="single" w:sz="4" w:space="0" w:color="auto"/>
            </w:tcBorders>
          </w:tcPr>
          <w:p w:rsidR="0058120A" w:rsidRPr="00EC33E6" w:rsidRDefault="0058120A" w:rsidP="0058120A">
            <w:pPr>
              <w:spacing w:after="160" w:line="259" w:lineRule="auto"/>
              <w:jc w:val="center"/>
              <w:rPr>
                <w:rFonts w:eastAsia="Calibri"/>
                <w:sz w:val="26"/>
                <w:szCs w:val="26"/>
                <w:lang w:eastAsia="en-US"/>
              </w:rPr>
            </w:pPr>
            <w:r w:rsidRPr="00EC33E6">
              <w:rPr>
                <w:rFonts w:eastAsia="Calibri"/>
                <w:sz w:val="26"/>
                <w:szCs w:val="26"/>
                <w:lang w:eastAsia="en-US"/>
              </w:rPr>
              <w:lastRenderedPageBreak/>
              <w:t>№</w:t>
            </w:r>
          </w:p>
        </w:tc>
        <w:tc>
          <w:tcPr>
            <w:tcW w:w="4769" w:type="dxa"/>
            <w:gridSpan w:val="2"/>
            <w:tcBorders>
              <w:bottom w:val="single" w:sz="4" w:space="0" w:color="auto"/>
            </w:tcBorders>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Орган, выдавший разрешение на ввод объекта в эксплуатацию</w:t>
            </w:r>
          </w:p>
        </w:tc>
        <w:tc>
          <w:tcPr>
            <w:tcW w:w="2126" w:type="dxa"/>
            <w:gridSpan w:val="2"/>
            <w:tcBorders>
              <w:bottom w:val="single" w:sz="4" w:space="0" w:color="auto"/>
            </w:tcBorders>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Номер документа</w:t>
            </w:r>
          </w:p>
        </w:tc>
        <w:tc>
          <w:tcPr>
            <w:tcW w:w="1985" w:type="dxa"/>
            <w:tcBorders>
              <w:bottom w:val="single" w:sz="4" w:space="0" w:color="auto"/>
            </w:tcBorders>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Дата документа</w:t>
            </w:r>
          </w:p>
        </w:tc>
      </w:tr>
      <w:tr w:rsidR="0058120A" w:rsidRPr="00EC33E6" w:rsidTr="009062C4">
        <w:trPr>
          <w:trHeight w:val="729"/>
        </w:trPr>
        <w:tc>
          <w:tcPr>
            <w:tcW w:w="1043" w:type="dxa"/>
          </w:tcPr>
          <w:p w:rsidR="0058120A" w:rsidRPr="00EC33E6" w:rsidRDefault="0058120A" w:rsidP="0058120A">
            <w:pPr>
              <w:spacing w:after="160" w:line="259" w:lineRule="auto"/>
              <w:jc w:val="center"/>
              <w:rPr>
                <w:rFonts w:eastAsia="Calibri"/>
                <w:sz w:val="26"/>
                <w:szCs w:val="26"/>
                <w:lang w:eastAsia="en-US"/>
              </w:rPr>
            </w:pPr>
            <w:r w:rsidRPr="00EC33E6">
              <w:rPr>
                <w:rFonts w:eastAsia="Calibri"/>
                <w:sz w:val="26"/>
                <w:szCs w:val="26"/>
                <w:lang w:eastAsia="en-US"/>
              </w:rPr>
              <w:t>2.1.</w:t>
            </w:r>
          </w:p>
        </w:tc>
        <w:tc>
          <w:tcPr>
            <w:tcW w:w="4769" w:type="dxa"/>
            <w:gridSpan w:val="2"/>
          </w:tcPr>
          <w:p w:rsidR="0058120A" w:rsidRPr="00EC33E6" w:rsidRDefault="0058120A" w:rsidP="0058120A">
            <w:pPr>
              <w:spacing w:after="160" w:line="259" w:lineRule="auto"/>
              <w:rPr>
                <w:rFonts w:eastAsia="Calibri"/>
                <w:sz w:val="26"/>
                <w:szCs w:val="26"/>
                <w:lang w:eastAsia="en-US"/>
              </w:rPr>
            </w:pPr>
          </w:p>
        </w:tc>
        <w:tc>
          <w:tcPr>
            <w:tcW w:w="2126" w:type="dxa"/>
            <w:gridSpan w:val="2"/>
          </w:tcPr>
          <w:p w:rsidR="0058120A" w:rsidRPr="00EC33E6" w:rsidRDefault="0058120A" w:rsidP="0058120A">
            <w:pPr>
              <w:spacing w:after="160" w:line="259" w:lineRule="auto"/>
              <w:rPr>
                <w:rFonts w:eastAsia="Calibri"/>
                <w:sz w:val="26"/>
                <w:szCs w:val="26"/>
                <w:lang w:eastAsia="en-US"/>
              </w:rPr>
            </w:pPr>
          </w:p>
        </w:tc>
        <w:tc>
          <w:tcPr>
            <w:tcW w:w="1985" w:type="dxa"/>
          </w:tcPr>
          <w:p w:rsidR="0058120A" w:rsidRPr="00EC33E6" w:rsidRDefault="0058120A" w:rsidP="0058120A">
            <w:pPr>
              <w:spacing w:after="160" w:line="259" w:lineRule="auto"/>
              <w:rPr>
                <w:rFonts w:eastAsia="Calibri"/>
                <w:sz w:val="26"/>
                <w:szCs w:val="26"/>
                <w:lang w:eastAsia="en-US"/>
              </w:rPr>
            </w:pPr>
          </w:p>
        </w:tc>
      </w:tr>
      <w:tr w:rsidR="0058120A" w:rsidRPr="00EC33E6" w:rsidTr="0058120A">
        <w:trPr>
          <w:trHeight w:val="1093"/>
        </w:trPr>
        <w:tc>
          <w:tcPr>
            <w:tcW w:w="9923" w:type="dxa"/>
            <w:gridSpan w:val="6"/>
            <w:tcBorders>
              <w:left w:val="nil"/>
              <w:right w:val="nil"/>
            </w:tcBorders>
          </w:tcPr>
          <w:p w:rsidR="0058120A" w:rsidRPr="00EC33E6" w:rsidRDefault="0058120A" w:rsidP="0058120A">
            <w:pPr>
              <w:spacing w:after="160" w:line="259" w:lineRule="auto"/>
              <w:rPr>
                <w:rFonts w:eastAsia="Calibri"/>
                <w:sz w:val="26"/>
                <w:szCs w:val="26"/>
                <w:lang w:eastAsia="en-US"/>
              </w:rPr>
            </w:pPr>
          </w:p>
          <w:p w:rsidR="0058120A" w:rsidRPr="00EC33E6" w:rsidRDefault="0058120A" w:rsidP="0058120A">
            <w:pPr>
              <w:contextualSpacing/>
              <w:jc w:val="center"/>
              <w:rPr>
                <w:rFonts w:eastAsia="Calibri"/>
                <w:sz w:val="26"/>
                <w:szCs w:val="26"/>
                <w:lang w:eastAsia="en-US"/>
              </w:rPr>
            </w:pPr>
            <w:r w:rsidRPr="00EC33E6">
              <w:rPr>
                <w:rFonts w:eastAsia="Calibri"/>
                <w:sz w:val="26"/>
                <w:szCs w:val="26"/>
                <w:lang w:eastAsia="en-US"/>
              </w:rPr>
              <w:t>3. Обоснование для внесения исправлений в разрешение на ввод объекта в эксплуатацию</w:t>
            </w:r>
          </w:p>
        </w:tc>
      </w:tr>
      <w:tr w:rsidR="0058120A" w:rsidRPr="00EC33E6" w:rsidTr="0058120A">
        <w:trPr>
          <w:trHeight w:val="1093"/>
        </w:trPr>
        <w:tc>
          <w:tcPr>
            <w:tcW w:w="1043" w:type="dxa"/>
          </w:tcPr>
          <w:p w:rsidR="0058120A" w:rsidRPr="00EC33E6" w:rsidRDefault="0058120A" w:rsidP="0058120A">
            <w:pPr>
              <w:spacing w:after="160" w:line="259" w:lineRule="auto"/>
              <w:jc w:val="center"/>
              <w:rPr>
                <w:rFonts w:eastAsia="Calibri"/>
                <w:sz w:val="26"/>
                <w:szCs w:val="26"/>
                <w:lang w:eastAsia="en-US"/>
              </w:rPr>
            </w:pPr>
            <w:r w:rsidRPr="00EC33E6">
              <w:rPr>
                <w:rFonts w:eastAsia="Calibri"/>
                <w:sz w:val="26"/>
                <w:szCs w:val="26"/>
                <w:lang w:eastAsia="en-US"/>
              </w:rPr>
              <w:t>3.1.</w:t>
            </w:r>
          </w:p>
        </w:tc>
        <w:tc>
          <w:tcPr>
            <w:tcW w:w="3068" w:type="dxa"/>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Данные (сведения), указанные в разрешении на ввод объекта в эксплуатацию</w:t>
            </w:r>
          </w:p>
        </w:tc>
        <w:tc>
          <w:tcPr>
            <w:tcW w:w="2693" w:type="dxa"/>
            <w:gridSpan w:val="2"/>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Данные (сведения), которые необходимо указать в разрешении на ввод объекта в эксплуатацию</w:t>
            </w:r>
          </w:p>
        </w:tc>
        <w:tc>
          <w:tcPr>
            <w:tcW w:w="3119" w:type="dxa"/>
            <w:gridSpan w:val="2"/>
          </w:tcPr>
          <w:p w:rsidR="0058120A" w:rsidRPr="00EC33E6" w:rsidRDefault="0058120A" w:rsidP="0058120A">
            <w:pPr>
              <w:spacing w:after="160" w:line="259" w:lineRule="auto"/>
              <w:rPr>
                <w:rFonts w:eastAsia="Calibri"/>
                <w:sz w:val="26"/>
                <w:szCs w:val="26"/>
                <w:lang w:eastAsia="en-US"/>
              </w:rPr>
            </w:pPr>
            <w:r w:rsidRPr="00EC33E6">
              <w:rPr>
                <w:rFonts w:eastAsia="Calibri"/>
                <w:sz w:val="26"/>
                <w:szCs w:val="26"/>
                <w:lang w:eastAsia="en-US"/>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rsidR="0058120A" w:rsidRPr="00EC33E6" w:rsidTr="009062C4">
        <w:trPr>
          <w:trHeight w:val="705"/>
        </w:trPr>
        <w:tc>
          <w:tcPr>
            <w:tcW w:w="1043" w:type="dxa"/>
            <w:tcBorders>
              <w:bottom w:val="single" w:sz="4" w:space="0" w:color="auto"/>
            </w:tcBorders>
          </w:tcPr>
          <w:p w:rsidR="0058120A" w:rsidRPr="00EC33E6" w:rsidRDefault="0058120A" w:rsidP="0058120A">
            <w:pPr>
              <w:spacing w:after="160" w:line="259" w:lineRule="auto"/>
              <w:jc w:val="center"/>
              <w:rPr>
                <w:rFonts w:eastAsia="Calibri"/>
                <w:sz w:val="26"/>
                <w:szCs w:val="26"/>
                <w:lang w:eastAsia="en-US"/>
              </w:rPr>
            </w:pPr>
          </w:p>
        </w:tc>
        <w:tc>
          <w:tcPr>
            <w:tcW w:w="3068" w:type="dxa"/>
            <w:tcBorders>
              <w:bottom w:val="single" w:sz="4" w:space="0" w:color="auto"/>
            </w:tcBorders>
          </w:tcPr>
          <w:p w:rsidR="0058120A" w:rsidRPr="00EC33E6" w:rsidRDefault="0058120A" w:rsidP="0058120A">
            <w:pPr>
              <w:spacing w:after="160" w:line="259" w:lineRule="auto"/>
              <w:rPr>
                <w:rFonts w:eastAsia="Calibri"/>
                <w:sz w:val="26"/>
                <w:szCs w:val="26"/>
                <w:lang w:eastAsia="en-US"/>
              </w:rPr>
            </w:pPr>
          </w:p>
        </w:tc>
        <w:tc>
          <w:tcPr>
            <w:tcW w:w="2693" w:type="dxa"/>
            <w:gridSpan w:val="2"/>
            <w:tcBorders>
              <w:bottom w:val="single" w:sz="4" w:space="0" w:color="auto"/>
            </w:tcBorders>
          </w:tcPr>
          <w:p w:rsidR="0058120A" w:rsidRPr="00EC33E6" w:rsidRDefault="0058120A" w:rsidP="0058120A">
            <w:pPr>
              <w:spacing w:after="160" w:line="259" w:lineRule="auto"/>
              <w:rPr>
                <w:rFonts w:eastAsia="Calibri"/>
                <w:sz w:val="26"/>
                <w:szCs w:val="26"/>
                <w:lang w:eastAsia="en-US"/>
              </w:rPr>
            </w:pPr>
          </w:p>
        </w:tc>
        <w:tc>
          <w:tcPr>
            <w:tcW w:w="3119" w:type="dxa"/>
            <w:gridSpan w:val="2"/>
            <w:tcBorders>
              <w:bottom w:val="single" w:sz="4" w:space="0" w:color="auto"/>
            </w:tcBorders>
          </w:tcPr>
          <w:p w:rsidR="0058120A" w:rsidRPr="00EC33E6" w:rsidRDefault="0058120A" w:rsidP="0058120A">
            <w:pPr>
              <w:spacing w:after="160" w:line="259" w:lineRule="auto"/>
              <w:rPr>
                <w:rFonts w:eastAsia="Calibri"/>
                <w:sz w:val="26"/>
                <w:szCs w:val="26"/>
                <w:lang w:eastAsia="en-US"/>
              </w:rPr>
            </w:pPr>
          </w:p>
        </w:tc>
      </w:tr>
    </w:tbl>
    <w:p w:rsidR="0058120A" w:rsidRPr="00EC33E6" w:rsidRDefault="0058120A" w:rsidP="0058120A">
      <w:pPr>
        <w:rPr>
          <w:sz w:val="26"/>
          <w:szCs w:val="26"/>
        </w:rPr>
      </w:pPr>
      <w:proofErr w:type="gramStart"/>
      <w:r w:rsidRPr="00EC33E6">
        <w:rPr>
          <w:sz w:val="26"/>
          <w:szCs w:val="26"/>
        </w:rPr>
        <w:t>Приложение:_</w:t>
      </w:r>
      <w:proofErr w:type="gramEnd"/>
      <w:r w:rsidRPr="00EC33E6">
        <w:rPr>
          <w:sz w:val="26"/>
          <w:szCs w:val="26"/>
        </w:rPr>
        <w:t>__________________________________________________________</w:t>
      </w:r>
      <w:r w:rsidR="00C45595" w:rsidRPr="00EC33E6">
        <w:rPr>
          <w:sz w:val="26"/>
          <w:szCs w:val="26"/>
        </w:rPr>
        <w:lastRenderedPageBreak/>
        <w:t>_____________________________________________________________</w:t>
      </w:r>
      <w:r w:rsidR="009062C4">
        <w:rPr>
          <w:sz w:val="26"/>
          <w:szCs w:val="26"/>
        </w:rPr>
        <w:t>__________</w:t>
      </w:r>
    </w:p>
    <w:p w:rsidR="0058120A" w:rsidRPr="00EC33E6" w:rsidRDefault="0058120A" w:rsidP="0058120A">
      <w:pPr>
        <w:rPr>
          <w:sz w:val="26"/>
          <w:szCs w:val="26"/>
        </w:rPr>
      </w:pPr>
      <w:r w:rsidRPr="00EC33E6">
        <w:rPr>
          <w:sz w:val="26"/>
          <w:szCs w:val="26"/>
        </w:rPr>
        <w:t xml:space="preserve">Номер телефона и адрес электронной почты для </w:t>
      </w:r>
      <w:proofErr w:type="gramStart"/>
      <w:r w:rsidRPr="00EC33E6">
        <w:rPr>
          <w:sz w:val="26"/>
          <w:szCs w:val="26"/>
        </w:rPr>
        <w:t>связи:_</w:t>
      </w:r>
      <w:proofErr w:type="gramEnd"/>
      <w:r w:rsidRPr="00EC33E6">
        <w:rPr>
          <w:sz w:val="26"/>
          <w:szCs w:val="26"/>
        </w:rPr>
        <w:t>______________________</w:t>
      </w:r>
      <w:r w:rsidR="00C45595" w:rsidRPr="00EC33E6">
        <w:rPr>
          <w:sz w:val="26"/>
          <w:szCs w:val="26"/>
        </w:rPr>
        <w:t>_____________________________________</w:t>
      </w:r>
      <w:r w:rsidR="009062C4">
        <w:rPr>
          <w:sz w:val="26"/>
          <w:szCs w:val="26"/>
        </w:rPr>
        <w:t>_____</w:t>
      </w:r>
    </w:p>
    <w:p w:rsidR="0058120A" w:rsidRPr="00EC33E6" w:rsidRDefault="0058120A" w:rsidP="0058120A">
      <w:pPr>
        <w:tabs>
          <w:tab w:val="left" w:pos="1968"/>
        </w:tabs>
        <w:rPr>
          <w:sz w:val="26"/>
          <w:szCs w:val="26"/>
        </w:rPr>
      </w:pPr>
      <w:r w:rsidRPr="00EC33E6">
        <w:rPr>
          <w:sz w:val="26"/>
          <w:szCs w:val="26"/>
        </w:rPr>
        <w:t>Результат рассмотрения настоящего заявления</w:t>
      </w:r>
      <w:r w:rsidR="00E81720">
        <w:rPr>
          <w:sz w:val="26"/>
          <w:szCs w:val="26"/>
        </w:rPr>
        <w:t xml:space="preserve"> </w:t>
      </w:r>
      <w:r w:rsidRPr="00EC33E6">
        <w:rPr>
          <w:sz w:val="26"/>
          <w:szCs w:val="26"/>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51"/>
        <w:gridCol w:w="1701"/>
        <w:gridCol w:w="283"/>
        <w:gridCol w:w="2828"/>
        <w:gridCol w:w="1136"/>
      </w:tblGrid>
      <w:tr w:rsidR="0058120A" w:rsidRPr="00EC33E6" w:rsidTr="0058120A">
        <w:tc>
          <w:tcPr>
            <w:tcW w:w="8784" w:type="dxa"/>
            <w:gridSpan w:val="5"/>
            <w:shd w:val="clear" w:color="auto" w:fill="auto"/>
          </w:tcPr>
          <w:p w:rsidR="0058120A" w:rsidRPr="00EC33E6" w:rsidRDefault="0058120A" w:rsidP="0058120A">
            <w:pPr>
              <w:autoSpaceDE w:val="0"/>
              <w:autoSpaceDN w:val="0"/>
              <w:spacing w:before="120" w:after="120"/>
              <w:rPr>
                <w:i/>
                <w:sz w:val="26"/>
                <w:szCs w:val="26"/>
              </w:rPr>
            </w:pPr>
            <w:proofErr w:type="gramStart"/>
            <w:r w:rsidRPr="00EC33E6">
              <w:rPr>
                <w:sz w:val="26"/>
                <w:szCs w:val="26"/>
              </w:rPr>
              <w:t>направить</w:t>
            </w:r>
            <w:proofErr w:type="gramEnd"/>
            <w:r w:rsidRPr="00EC33E6">
              <w:rPr>
                <w:sz w:val="26"/>
                <w:szCs w:val="26"/>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58120A" w:rsidRPr="00EC33E6" w:rsidRDefault="0058120A" w:rsidP="0058120A">
            <w:pPr>
              <w:autoSpaceDE w:val="0"/>
              <w:autoSpaceDN w:val="0"/>
              <w:spacing w:before="120" w:after="120"/>
              <w:rPr>
                <w:sz w:val="26"/>
                <w:szCs w:val="26"/>
              </w:rPr>
            </w:pPr>
          </w:p>
        </w:tc>
      </w:tr>
      <w:tr w:rsidR="0058120A" w:rsidRPr="00EC33E6" w:rsidTr="0058120A">
        <w:tc>
          <w:tcPr>
            <w:tcW w:w="8784" w:type="dxa"/>
            <w:gridSpan w:val="5"/>
            <w:shd w:val="clear" w:color="auto" w:fill="auto"/>
          </w:tcPr>
          <w:p w:rsidR="0058120A" w:rsidRPr="00EC33E6" w:rsidRDefault="0058120A" w:rsidP="009062C4">
            <w:pPr>
              <w:autoSpaceDE w:val="0"/>
              <w:autoSpaceDN w:val="0"/>
              <w:spacing w:before="120" w:after="120"/>
              <w:rPr>
                <w:sz w:val="26"/>
                <w:szCs w:val="26"/>
              </w:rPr>
            </w:pPr>
            <w:proofErr w:type="gramStart"/>
            <w:r w:rsidRPr="00EC33E6">
              <w:rPr>
                <w:sz w:val="26"/>
                <w:szCs w:val="26"/>
              </w:rPr>
              <w:t>выдать</w:t>
            </w:r>
            <w:proofErr w:type="gramEnd"/>
            <w:r w:rsidRPr="00EC33E6">
              <w:rPr>
                <w:bCs/>
                <w:sz w:val="26"/>
                <w:szCs w:val="26"/>
              </w:rPr>
              <w:t xml:space="preserve"> на бумажном носителе</w:t>
            </w:r>
            <w:r w:rsidRPr="00EC33E6">
              <w:rPr>
                <w:sz w:val="26"/>
                <w:szCs w:val="26"/>
              </w:rPr>
              <w:t xml:space="preserve"> при личном обращении </w:t>
            </w:r>
            <w:r w:rsidRPr="00EC33E6">
              <w:rPr>
                <w:bCs/>
                <w:sz w:val="26"/>
                <w:szCs w:val="26"/>
              </w:rPr>
              <w:t>в орган местного самоуправления либо в многофункциональный центр предоставления государственных и муниципальных услуг,</w:t>
            </w:r>
            <w:r w:rsidRPr="00EC33E6">
              <w:rPr>
                <w:sz w:val="26"/>
                <w:szCs w:val="26"/>
              </w:rPr>
              <w:t xml:space="preserve"> расположенный по адресу:___________________________________</w:t>
            </w:r>
            <w:r w:rsidR="00C45595" w:rsidRPr="00EC33E6">
              <w:rPr>
                <w:sz w:val="26"/>
                <w:szCs w:val="26"/>
              </w:rPr>
              <w:t>___________________</w:t>
            </w:r>
          </w:p>
        </w:tc>
        <w:tc>
          <w:tcPr>
            <w:tcW w:w="1134" w:type="dxa"/>
            <w:shd w:val="clear" w:color="auto" w:fill="auto"/>
          </w:tcPr>
          <w:p w:rsidR="0058120A" w:rsidRPr="00EC33E6" w:rsidRDefault="0058120A" w:rsidP="0058120A">
            <w:pPr>
              <w:autoSpaceDE w:val="0"/>
              <w:autoSpaceDN w:val="0"/>
              <w:spacing w:before="120" w:after="120"/>
              <w:rPr>
                <w:sz w:val="26"/>
                <w:szCs w:val="26"/>
              </w:rPr>
            </w:pPr>
          </w:p>
        </w:tc>
      </w:tr>
      <w:tr w:rsidR="0058120A" w:rsidRPr="00EC33E6" w:rsidTr="0058120A">
        <w:tc>
          <w:tcPr>
            <w:tcW w:w="8784" w:type="dxa"/>
            <w:gridSpan w:val="5"/>
            <w:shd w:val="clear" w:color="auto" w:fill="auto"/>
          </w:tcPr>
          <w:p w:rsidR="0058120A" w:rsidRPr="00EC33E6" w:rsidRDefault="0058120A" w:rsidP="009062C4">
            <w:pPr>
              <w:autoSpaceDE w:val="0"/>
              <w:autoSpaceDN w:val="0"/>
              <w:spacing w:before="120" w:after="120"/>
              <w:rPr>
                <w:sz w:val="26"/>
                <w:szCs w:val="26"/>
              </w:rPr>
            </w:pPr>
            <w:proofErr w:type="gramStart"/>
            <w:r w:rsidRPr="00EC33E6">
              <w:rPr>
                <w:sz w:val="26"/>
                <w:szCs w:val="26"/>
              </w:rPr>
              <w:t>направить</w:t>
            </w:r>
            <w:proofErr w:type="gramEnd"/>
            <w:r w:rsidRPr="00EC33E6">
              <w:rPr>
                <w:sz w:val="26"/>
                <w:szCs w:val="26"/>
              </w:rPr>
              <w:t xml:space="preserve"> </w:t>
            </w:r>
            <w:r w:rsidRPr="00EC33E6">
              <w:rPr>
                <w:bCs/>
                <w:sz w:val="26"/>
                <w:szCs w:val="26"/>
              </w:rPr>
              <w:t>на бумажном носителе</w:t>
            </w:r>
            <w:r w:rsidRPr="00EC33E6">
              <w:rPr>
                <w:sz w:val="26"/>
                <w:szCs w:val="26"/>
              </w:rPr>
              <w:t xml:space="preserve"> на почтовый адрес: _______________________________</w:t>
            </w:r>
            <w:r w:rsidR="00C45595" w:rsidRPr="00EC33E6">
              <w:rPr>
                <w:sz w:val="26"/>
                <w:szCs w:val="26"/>
              </w:rPr>
              <w:t>_______________________</w:t>
            </w:r>
          </w:p>
        </w:tc>
        <w:tc>
          <w:tcPr>
            <w:tcW w:w="1134" w:type="dxa"/>
            <w:shd w:val="clear" w:color="auto" w:fill="auto"/>
          </w:tcPr>
          <w:p w:rsidR="0058120A" w:rsidRPr="00EC33E6" w:rsidRDefault="0058120A" w:rsidP="0058120A">
            <w:pPr>
              <w:autoSpaceDE w:val="0"/>
              <w:autoSpaceDN w:val="0"/>
              <w:spacing w:before="120" w:after="120"/>
              <w:rPr>
                <w:sz w:val="26"/>
                <w:szCs w:val="26"/>
              </w:rPr>
            </w:pPr>
          </w:p>
        </w:tc>
      </w:tr>
      <w:tr w:rsidR="0058120A" w:rsidRPr="00EC33E6" w:rsidTr="0058120A">
        <w:tc>
          <w:tcPr>
            <w:tcW w:w="8784" w:type="dxa"/>
            <w:gridSpan w:val="5"/>
            <w:shd w:val="clear" w:color="auto" w:fill="auto"/>
          </w:tcPr>
          <w:p w:rsidR="0058120A" w:rsidRPr="00EC33E6" w:rsidRDefault="0058120A" w:rsidP="0058120A">
            <w:pPr>
              <w:autoSpaceDE w:val="0"/>
              <w:autoSpaceDN w:val="0"/>
              <w:spacing w:before="120" w:after="120"/>
              <w:rPr>
                <w:sz w:val="26"/>
                <w:szCs w:val="26"/>
              </w:rPr>
            </w:pPr>
            <w:proofErr w:type="gramStart"/>
            <w:r w:rsidRPr="00EC33E6">
              <w:rPr>
                <w:sz w:val="26"/>
                <w:szCs w:val="26"/>
              </w:rPr>
              <w:t>направить</w:t>
            </w:r>
            <w:proofErr w:type="gramEnd"/>
            <w:r w:rsidRPr="00EC33E6">
              <w:rPr>
                <w:sz w:val="26"/>
                <w:szCs w:val="26"/>
              </w:rPr>
              <w:t xml:space="preserve"> в форме электронного документа в личный кабинет в </w:t>
            </w:r>
            <w:r w:rsidRPr="00675DD5">
              <w:rPr>
                <w:sz w:val="26"/>
                <w:szCs w:val="26"/>
              </w:rPr>
              <w:t>единой информационной системе жилищного строительства</w:t>
            </w:r>
          </w:p>
        </w:tc>
        <w:tc>
          <w:tcPr>
            <w:tcW w:w="1134" w:type="dxa"/>
            <w:shd w:val="clear" w:color="auto" w:fill="auto"/>
          </w:tcPr>
          <w:p w:rsidR="0058120A" w:rsidRPr="00EC33E6" w:rsidRDefault="0058120A" w:rsidP="0058120A">
            <w:pPr>
              <w:autoSpaceDE w:val="0"/>
              <w:autoSpaceDN w:val="0"/>
              <w:spacing w:before="120" w:after="120"/>
              <w:rPr>
                <w:sz w:val="26"/>
                <w:szCs w:val="26"/>
              </w:rPr>
            </w:pPr>
          </w:p>
        </w:tc>
      </w:tr>
      <w:tr w:rsidR="0058120A" w:rsidRPr="00624BE4" w:rsidTr="0058120A">
        <w:tc>
          <w:tcPr>
            <w:tcW w:w="9918" w:type="dxa"/>
            <w:gridSpan w:val="6"/>
            <w:shd w:val="clear" w:color="auto" w:fill="auto"/>
          </w:tcPr>
          <w:p w:rsidR="0058120A" w:rsidRPr="00B17E43" w:rsidRDefault="0058120A" w:rsidP="0058120A">
            <w:pPr>
              <w:autoSpaceDE w:val="0"/>
              <w:autoSpaceDN w:val="0"/>
              <w:spacing w:before="120" w:after="120"/>
              <w:ind w:right="255"/>
              <w:jc w:val="center"/>
              <w:rPr>
                <w:i/>
                <w:sz w:val="20"/>
                <w:szCs w:val="20"/>
              </w:rPr>
            </w:pPr>
            <w:r w:rsidRPr="00B17E43">
              <w:rPr>
                <w:i/>
                <w:sz w:val="20"/>
                <w:szCs w:val="20"/>
              </w:rPr>
              <w:t>Указывается один из перечисленных способов</w:t>
            </w:r>
          </w:p>
        </w:tc>
      </w:tr>
      <w:tr w:rsidR="0058120A" w:rsidRPr="00624BE4" w:rsidTr="00581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rsidR="0058120A" w:rsidRPr="00B17E43" w:rsidRDefault="0058120A" w:rsidP="0058120A">
            <w:pPr>
              <w:jc w:val="center"/>
            </w:pPr>
          </w:p>
        </w:tc>
        <w:tc>
          <w:tcPr>
            <w:tcW w:w="851" w:type="dxa"/>
            <w:tcBorders>
              <w:top w:val="nil"/>
              <w:left w:val="nil"/>
              <w:bottom w:val="nil"/>
              <w:right w:val="nil"/>
            </w:tcBorders>
            <w:vAlign w:val="bottom"/>
          </w:tcPr>
          <w:p w:rsidR="0058120A" w:rsidRPr="00B17E43" w:rsidRDefault="0058120A" w:rsidP="0058120A"/>
        </w:tc>
        <w:tc>
          <w:tcPr>
            <w:tcW w:w="1701" w:type="dxa"/>
            <w:tcBorders>
              <w:top w:val="nil"/>
              <w:left w:val="nil"/>
              <w:bottom w:val="single" w:sz="4" w:space="0" w:color="auto"/>
              <w:right w:val="nil"/>
            </w:tcBorders>
            <w:vAlign w:val="bottom"/>
          </w:tcPr>
          <w:p w:rsidR="0058120A" w:rsidRPr="00B17E43" w:rsidRDefault="0058120A" w:rsidP="0058120A">
            <w:pPr>
              <w:jc w:val="center"/>
            </w:pPr>
          </w:p>
        </w:tc>
        <w:tc>
          <w:tcPr>
            <w:tcW w:w="283" w:type="dxa"/>
            <w:tcBorders>
              <w:top w:val="nil"/>
              <w:left w:val="nil"/>
              <w:bottom w:val="nil"/>
              <w:right w:val="nil"/>
            </w:tcBorders>
            <w:vAlign w:val="bottom"/>
          </w:tcPr>
          <w:p w:rsidR="0058120A" w:rsidRPr="00B17E43" w:rsidRDefault="0058120A" w:rsidP="0058120A"/>
        </w:tc>
        <w:tc>
          <w:tcPr>
            <w:tcW w:w="3969" w:type="dxa"/>
            <w:gridSpan w:val="2"/>
            <w:tcBorders>
              <w:top w:val="nil"/>
              <w:left w:val="nil"/>
              <w:bottom w:val="single" w:sz="4" w:space="0" w:color="auto"/>
              <w:right w:val="nil"/>
            </w:tcBorders>
            <w:vAlign w:val="bottom"/>
          </w:tcPr>
          <w:p w:rsidR="0058120A" w:rsidRPr="00B17E43" w:rsidRDefault="0058120A" w:rsidP="0058120A">
            <w:pPr>
              <w:jc w:val="center"/>
            </w:pPr>
          </w:p>
        </w:tc>
      </w:tr>
      <w:tr w:rsidR="0058120A" w:rsidRPr="00624BE4" w:rsidTr="00581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rsidR="0058120A" w:rsidRPr="00B17E43" w:rsidRDefault="0058120A" w:rsidP="0058120A">
            <w:pPr>
              <w:jc w:val="center"/>
              <w:rPr>
                <w:sz w:val="16"/>
                <w:szCs w:val="16"/>
              </w:rPr>
            </w:pPr>
          </w:p>
        </w:tc>
        <w:tc>
          <w:tcPr>
            <w:tcW w:w="851" w:type="dxa"/>
            <w:tcBorders>
              <w:top w:val="nil"/>
              <w:left w:val="nil"/>
              <w:bottom w:val="nil"/>
              <w:right w:val="nil"/>
            </w:tcBorders>
          </w:tcPr>
          <w:p w:rsidR="0058120A" w:rsidRPr="00B17E43" w:rsidRDefault="0058120A" w:rsidP="0058120A">
            <w:pPr>
              <w:rPr>
                <w:sz w:val="16"/>
                <w:szCs w:val="16"/>
              </w:rPr>
            </w:pPr>
          </w:p>
        </w:tc>
        <w:tc>
          <w:tcPr>
            <w:tcW w:w="1701" w:type="dxa"/>
            <w:tcBorders>
              <w:top w:val="nil"/>
              <w:left w:val="nil"/>
              <w:bottom w:val="nil"/>
              <w:right w:val="nil"/>
            </w:tcBorders>
          </w:tcPr>
          <w:p w:rsidR="0058120A" w:rsidRPr="00B17E43" w:rsidRDefault="0058120A" w:rsidP="0058120A">
            <w:pPr>
              <w:jc w:val="center"/>
              <w:rPr>
                <w:sz w:val="20"/>
                <w:szCs w:val="20"/>
              </w:rPr>
            </w:pPr>
            <w:r w:rsidRPr="00B17E43">
              <w:rPr>
                <w:sz w:val="20"/>
                <w:szCs w:val="20"/>
              </w:rPr>
              <w:t>(</w:t>
            </w:r>
            <w:proofErr w:type="gramStart"/>
            <w:r w:rsidRPr="00B17E43">
              <w:rPr>
                <w:sz w:val="20"/>
                <w:szCs w:val="20"/>
              </w:rPr>
              <w:t>подпись</w:t>
            </w:r>
            <w:proofErr w:type="gramEnd"/>
            <w:r w:rsidRPr="00B17E43">
              <w:rPr>
                <w:sz w:val="20"/>
                <w:szCs w:val="20"/>
              </w:rPr>
              <w:t>)</w:t>
            </w:r>
          </w:p>
        </w:tc>
        <w:tc>
          <w:tcPr>
            <w:tcW w:w="283" w:type="dxa"/>
            <w:tcBorders>
              <w:top w:val="nil"/>
              <w:left w:val="nil"/>
              <w:bottom w:val="nil"/>
              <w:right w:val="nil"/>
            </w:tcBorders>
          </w:tcPr>
          <w:p w:rsidR="0058120A" w:rsidRPr="00B17E43" w:rsidRDefault="0058120A" w:rsidP="0058120A">
            <w:pPr>
              <w:rPr>
                <w:sz w:val="16"/>
                <w:szCs w:val="16"/>
              </w:rPr>
            </w:pPr>
          </w:p>
        </w:tc>
        <w:tc>
          <w:tcPr>
            <w:tcW w:w="3969" w:type="dxa"/>
            <w:gridSpan w:val="2"/>
            <w:tcBorders>
              <w:top w:val="nil"/>
              <w:left w:val="nil"/>
              <w:bottom w:val="nil"/>
              <w:right w:val="nil"/>
            </w:tcBorders>
          </w:tcPr>
          <w:p w:rsidR="0058120A" w:rsidRPr="00B17E43" w:rsidRDefault="0058120A" w:rsidP="0058120A">
            <w:pPr>
              <w:jc w:val="center"/>
              <w:rPr>
                <w:sz w:val="20"/>
                <w:szCs w:val="20"/>
              </w:rPr>
            </w:pPr>
            <w:r w:rsidRPr="00B17E43">
              <w:rPr>
                <w:sz w:val="20"/>
                <w:szCs w:val="20"/>
              </w:rPr>
              <w:t>(</w:t>
            </w:r>
            <w:proofErr w:type="gramStart"/>
            <w:r w:rsidRPr="00B17E43">
              <w:rPr>
                <w:sz w:val="20"/>
                <w:szCs w:val="20"/>
              </w:rPr>
              <w:t>фамилия</w:t>
            </w:r>
            <w:proofErr w:type="gramEnd"/>
            <w:r w:rsidRPr="00B17E43">
              <w:rPr>
                <w:sz w:val="20"/>
                <w:szCs w:val="20"/>
              </w:rPr>
              <w:t>, имя, отчество (при наличии)</w:t>
            </w:r>
          </w:p>
        </w:tc>
      </w:tr>
    </w:tbl>
    <w:p w:rsidR="00F002D5" w:rsidRPr="009062C4" w:rsidRDefault="009B4253" w:rsidP="00EC57D4">
      <w:pPr>
        <w:ind w:firstLine="709"/>
        <w:contextualSpacing/>
        <w:jc w:val="right"/>
        <w:rPr>
          <w:sz w:val="26"/>
          <w:szCs w:val="26"/>
        </w:rPr>
      </w:pPr>
      <w:r w:rsidRPr="009062C4">
        <w:rPr>
          <w:sz w:val="26"/>
          <w:szCs w:val="26"/>
        </w:rPr>
        <w:t xml:space="preserve">Приложение № </w:t>
      </w:r>
      <w:r w:rsidR="00876828">
        <w:rPr>
          <w:sz w:val="26"/>
          <w:szCs w:val="26"/>
        </w:rPr>
        <w:t>7</w:t>
      </w:r>
      <w:r w:rsidR="00F002D5" w:rsidRPr="009062C4">
        <w:rPr>
          <w:sz w:val="26"/>
          <w:szCs w:val="26"/>
        </w:rPr>
        <w:t xml:space="preserve"> </w:t>
      </w:r>
    </w:p>
    <w:p w:rsidR="00F002D5" w:rsidRPr="009062C4" w:rsidRDefault="00CE4E01" w:rsidP="00CE4E01">
      <w:pPr>
        <w:jc w:val="right"/>
        <w:rPr>
          <w:sz w:val="26"/>
          <w:szCs w:val="26"/>
        </w:rPr>
      </w:pPr>
      <w:proofErr w:type="gramStart"/>
      <w:r w:rsidRPr="009062C4">
        <w:rPr>
          <w:sz w:val="26"/>
          <w:szCs w:val="26"/>
        </w:rPr>
        <w:lastRenderedPageBreak/>
        <w:t>к</w:t>
      </w:r>
      <w:proofErr w:type="gramEnd"/>
      <w:r w:rsidRPr="009062C4">
        <w:rPr>
          <w:sz w:val="26"/>
          <w:szCs w:val="26"/>
        </w:rPr>
        <w:t xml:space="preserve"> А</w:t>
      </w:r>
      <w:r w:rsidR="00F002D5" w:rsidRPr="009062C4">
        <w:rPr>
          <w:sz w:val="26"/>
          <w:szCs w:val="26"/>
        </w:rPr>
        <w:t xml:space="preserve">дминистративному регламенту </w:t>
      </w:r>
    </w:p>
    <w:p w:rsidR="00F002D5" w:rsidRPr="009062C4" w:rsidRDefault="00F002D5" w:rsidP="00C76820">
      <w:pPr>
        <w:jc w:val="right"/>
        <w:rPr>
          <w:sz w:val="26"/>
          <w:szCs w:val="26"/>
        </w:rPr>
      </w:pPr>
    </w:p>
    <w:p w:rsidR="005D322C" w:rsidRPr="009062C4" w:rsidRDefault="005D322C" w:rsidP="00C76820">
      <w:pPr>
        <w:jc w:val="right"/>
        <w:rPr>
          <w:sz w:val="26"/>
          <w:szCs w:val="26"/>
        </w:rPr>
      </w:pPr>
    </w:p>
    <w:p w:rsidR="0058120A" w:rsidRPr="009062C4" w:rsidRDefault="0058120A" w:rsidP="00C76820">
      <w:pPr>
        <w:autoSpaceDE w:val="0"/>
        <w:autoSpaceDN w:val="0"/>
        <w:ind w:left="5670"/>
        <w:jc w:val="right"/>
        <w:rPr>
          <w:sz w:val="26"/>
          <w:szCs w:val="26"/>
        </w:rPr>
      </w:pPr>
      <w:r w:rsidRPr="009062C4">
        <w:rPr>
          <w:rFonts w:eastAsia="Calibri"/>
          <w:bCs/>
          <w:sz w:val="26"/>
          <w:szCs w:val="26"/>
          <w:lang w:eastAsia="en-US"/>
        </w:rPr>
        <w:t>Рекомендуемая форма</w:t>
      </w:r>
    </w:p>
    <w:p w:rsidR="0058120A" w:rsidRPr="009062C4" w:rsidRDefault="0058120A" w:rsidP="0058120A">
      <w:pPr>
        <w:autoSpaceDE w:val="0"/>
        <w:autoSpaceDN w:val="0"/>
        <w:spacing w:before="240"/>
        <w:jc w:val="center"/>
        <w:rPr>
          <w:b/>
          <w:bCs/>
          <w:sz w:val="26"/>
          <w:szCs w:val="26"/>
        </w:rPr>
      </w:pPr>
    </w:p>
    <w:p w:rsidR="0058120A" w:rsidRPr="009062C4" w:rsidRDefault="0058120A" w:rsidP="0058120A">
      <w:pPr>
        <w:autoSpaceDE w:val="0"/>
        <w:autoSpaceDN w:val="0"/>
        <w:jc w:val="center"/>
        <w:rPr>
          <w:b/>
          <w:bCs/>
          <w:sz w:val="26"/>
          <w:szCs w:val="26"/>
        </w:rPr>
      </w:pPr>
      <w:r w:rsidRPr="009062C4">
        <w:rPr>
          <w:b/>
          <w:bCs/>
          <w:sz w:val="26"/>
          <w:szCs w:val="26"/>
        </w:rPr>
        <w:t>З А Я В Л Е Н И Е</w:t>
      </w:r>
    </w:p>
    <w:p w:rsidR="0058120A" w:rsidRPr="009062C4" w:rsidRDefault="0058120A" w:rsidP="0058120A">
      <w:pPr>
        <w:autoSpaceDE w:val="0"/>
        <w:autoSpaceDN w:val="0"/>
        <w:jc w:val="center"/>
        <w:rPr>
          <w:b/>
          <w:bCs/>
          <w:sz w:val="26"/>
          <w:szCs w:val="26"/>
        </w:rPr>
      </w:pPr>
      <w:proofErr w:type="gramStart"/>
      <w:r w:rsidRPr="009062C4">
        <w:rPr>
          <w:b/>
          <w:bCs/>
          <w:sz w:val="26"/>
          <w:szCs w:val="26"/>
        </w:rPr>
        <w:t>о</w:t>
      </w:r>
      <w:proofErr w:type="gramEnd"/>
      <w:r w:rsidRPr="009062C4">
        <w:rPr>
          <w:b/>
          <w:bCs/>
          <w:sz w:val="26"/>
          <w:szCs w:val="26"/>
        </w:rPr>
        <w:t xml:space="preserve"> выдаче дубликата разрешения на ввод объекта в эксплуатацию</w:t>
      </w:r>
    </w:p>
    <w:p w:rsidR="0058120A" w:rsidRPr="009062C4" w:rsidRDefault="0058120A" w:rsidP="0058120A">
      <w:pPr>
        <w:autoSpaceDE w:val="0"/>
        <w:autoSpaceDN w:val="0"/>
        <w:jc w:val="center"/>
        <w:rPr>
          <w:b/>
          <w:sz w:val="26"/>
          <w:szCs w:val="26"/>
        </w:rPr>
      </w:pPr>
    </w:p>
    <w:p w:rsidR="0058120A" w:rsidRPr="009062C4" w:rsidRDefault="0058120A" w:rsidP="0058120A">
      <w:pPr>
        <w:autoSpaceDE w:val="0"/>
        <w:autoSpaceDN w:val="0"/>
        <w:jc w:val="right"/>
        <w:rPr>
          <w:sz w:val="26"/>
          <w:szCs w:val="26"/>
        </w:rPr>
      </w:pPr>
      <w:r w:rsidRPr="009062C4">
        <w:rPr>
          <w:sz w:val="26"/>
          <w:szCs w:val="26"/>
        </w:rPr>
        <w:t>"__" __________ 20___ г.</w:t>
      </w:r>
    </w:p>
    <w:p w:rsidR="0058120A" w:rsidRPr="009062C4" w:rsidRDefault="0058120A" w:rsidP="0058120A">
      <w:pPr>
        <w:autoSpaceDE w:val="0"/>
        <w:autoSpaceDN w:val="0"/>
        <w:jc w:val="right"/>
        <w:rPr>
          <w:sz w:val="26"/>
          <w:szCs w:val="2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8120A" w:rsidRPr="00A159E0" w:rsidTr="0058120A">
        <w:trPr>
          <w:trHeight w:val="165"/>
        </w:trPr>
        <w:tc>
          <w:tcPr>
            <w:tcW w:w="9923" w:type="dxa"/>
            <w:tcBorders>
              <w:top w:val="nil"/>
              <w:left w:val="nil"/>
              <w:right w:val="nil"/>
            </w:tcBorders>
          </w:tcPr>
          <w:p w:rsidR="0058120A" w:rsidRPr="00ED110F" w:rsidRDefault="0058120A" w:rsidP="0058120A">
            <w:pPr>
              <w:autoSpaceDE w:val="0"/>
              <w:autoSpaceDN w:val="0"/>
              <w:jc w:val="right"/>
            </w:pPr>
          </w:p>
        </w:tc>
      </w:tr>
      <w:tr w:rsidR="0058120A" w:rsidRPr="00A159E0" w:rsidTr="0058120A">
        <w:trPr>
          <w:trHeight w:val="126"/>
        </w:trPr>
        <w:tc>
          <w:tcPr>
            <w:tcW w:w="9923" w:type="dxa"/>
            <w:tcBorders>
              <w:left w:val="nil"/>
              <w:bottom w:val="single" w:sz="4" w:space="0" w:color="auto"/>
              <w:right w:val="nil"/>
            </w:tcBorders>
          </w:tcPr>
          <w:p w:rsidR="0058120A" w:rsidRPr="00ED110F" w:rsidRDefault="0058120A" w:rsidP="0058120A">
            <w:pPr>
              <w:autoSpaceDE w:val="0"/>
              <w:autoSpaceDN w:val="0"/>
              <w:jc w:val="right"/>
            </w:pPr>
          </w:p>
        </w:tc>
      </w:tr>
      <w:tr w:rsidR="0058120A" w:rsidRPr="00A159E0" w:rsidTr="0058120A">
        <w:trPr>
          <w:trHeight w:val="135"/>
        </w:trPr>
        <w:tc>
          <w:tcPr>
            <w:tcW w:w="9923" w:type="dxa"/>
            <w:tcBorders>
              <w:left w:val="nil"/>
              <w:bottom w:val="nil"/>
              <w:right w:val="nil"/>
            </w:tcBorders>
          </w:tcPr>
          <w:p w:rsidR="0058120A" w:rsidRPr="00ED110F" w:rsidRDefault="0058120A" w:rsidP="0058120A">
            <w:pPr>
              <w:autoSpaceDE w:val="0"/>
              <w:autoSpaceDN w:val="0"/>
              <w:jc w:val="center"/>
              <w:rPr>
                <w:sz w:val="20"/>
                <w:szCs w:val="20"/>
              </w:rPr>
            </w:pPr>
            <w:r w:rsidRPr="00ED110F">
              <w:rPr>
                <w:sz w:val="20"/>
                <w:szCs w:val="20"/>
              </w:rPr>
              <w:t>(</w:t>
            </w:r>
            <w:proofErr w:type="gramStart"/>
            <w:r w:rsidRPr="00ED110F">
              <w:rPr>
                <w:sz w:val="20"/>
                <w:szCs w:val="20"/>
              </w:rPr>
              <w:t>наименование</w:t>
            </w:r>
            <w:proofErr w:type="gramEnd"/>
            <w:r w:rsidRPr="00ED110F">
              <w:rPr>
                <w:sz w:val="20"/>
                <w:szCs w:val="20"/>
              </w:rPr>
              <w:t xml:space="preserve"> органа местного самоуправления)</w:t>
            </w:r>
          </w:p>
          <w:p w:rsidR="0058120A" w:rsidRPr="00ED110F" w:rsidRDefault="0058120A" w:rsidP="0058120A">
            <w:pPr>
              <w:autoSpaceDE w:val="0"/>
              <w:autoSpaceDN w:val="0"/>
              <w:jc w:val="center"/>
              <w:rPr>
                <w:sz w:val="18"/>
                <w:szCs w:val="18"/>
              </w:rPr>
            </w:pPr>
          </w:p>
        </w:tc>
      </w:tr>
    </w:tbl>
    <w:p w:rsidR="0058120A" w:rsidRPr="00ED110F" w:rsidRDefault="0058120A" w:rsidP="0058120A">
      <w:pPr>
        <w:autoSpaceDE w:val="0"/>
        <w:autoSpaceDN w:val="0"/>
        <w:jc w:val="right"/>
      </w:pPr>
    </w:p>
    <w:p w:rsidR="0058120A" w:rsidRPr="009062C4" w:rsidRDefault="0058120A" w:rsidP="0058120A">
      <w:pPr>
        <w:autoSpaceDE w:val="0"/>
        <w:autoSpaceDN w:val="0"/>
        <w:adjustRightInd w:val="0"/>
        <w:ind w:firstLine="708"/>
        <w:jc w:val="both"/>
        <w:rPr>
          <w:sz w:val="26"/>
          <w:szCs w:val="26"/>
        </w:rPr>
      </w:pPr>
      <w:r w:rsidRPr="009062C4">
        <w:rPr>
          <w:sz w:val="26"/>
          <w:szCs w:val="26"/>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58120A" w:rsidRPr="009062C4" w:rsidTr="0058120A">
        <w:trPr>
          <w:trHeight w:val="540"/>
        </w:trPr>
        <w:tc>
          <w:tcPr>
            <w:tcW w:w="9923" w:type="dxa"/>
            <w:gridSpan w:val="4"/>
            <w:tcBorders>
              <w:top w:val="nil"/>
              <w:left w:val="nil"/>
              <w:right w:val="nil"/>
            </w:tcBorders>
          </w:tcPr>
          <w:p w:rsidR="0058120A" w:rsidRPr="009062C4" w:rsidRDefault="0058120A" w:rsidP="0058120A">
            <w:pPr>
              <w:ind w:left="720"/>
              <w:contextualSpacing/>
              <w:jc w:val="center"/>
              <w:rPr>
                <w:rFonts w:eastAsia="Calibri"/>
                <w:sz w:val="26"/>
                <w:szCs w:val="26"/>
                <w:lang w:eastAsia="en-US"/>
              </w:rPr>
            </w:pPr>
            <w:r w:rsidRPr="009062C4">
              <w:rPr>
                <w:rFonts w:eastAsia="Calibri"/>
                <w:sz w:val="26"/>
                <w:szCs w:val="26"/>
                <w:lang w:eastAsia="en-US"/>
              </w:rPr>
              <w:t>1. Сведения о застройщике</w:t>
            </w:r>
          </w:p>
        </w:tc>
      </w:tr>
      <w:tr w:rsidR="0058120A" w:rsidRPr="009062C4" w:rsidTr="0058120A">
        <w:trPr>
          <w:trHeight w:val="605"/>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1.1</w:t>
            </w:r>
          </w:p>
        </w:tc>
        <w:tc>
          <w:tcPr>
            <w:tcW w:w="8880" w:type="dxa"/>
            <w:gridSpan w:val="3"/>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Сведения о физическом лице, в случае если застройщиком является физическое лицо:</w:t>
            </w:r>
          </w:p>
        </w:tc>
      </w:tr>
      <w:tr w:rsidR="0058120A" w:rsidRPr="009062C4" w:rsidTr="0058120A">
        <w:trPr>
          <w:trHeight w:val="428"/>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1.1.1</w:t>
            </w:r>
          </w:p>
        </w:tc>
        <w:tc>
          <w:tcPr>
            <w:tcW w:w="4627" w:type="dxa"/>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Фамилия, имя, отчество (при наличии)</w:t>
            </w:r>
          </w:p>
        </w:tc>
        <w:tc>
          <w:tcPr>
            <w:tcW w:w="4253" w:type="dxa"/>
            <w:gridSpan w:val="2"/>
          </w:tcPr>
          <w:p w:rsidR="0058120A" w:rsidRPr="009062C4" w:rsidRDefault="0058120A" w:rsidP="0058120A">
            <w:pPr>
              <w:spacing w:after="160" w:line="259" w:lineRule="auto"/>
              <w:rPr>
                <w:rFonts w:eastAsia="Calibri"/>
                <w:sz w:val="26"/>
                <w:szCs w:val="26"/>
                <w:lang w:eastAsia="en-US"/>
              </w:rPr>
            </w:pPr>
          </w:p>
        </w:tc>
      </w:tr>
      <w:tr w:rsidR="0058120A" w:rsidRPr="009062C4" w:rsidTr="0058120A">
        <w:trPr>
          <w:trHeight w:val="753"/>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1.1.2</w:t>
            </w:r>
          </w:p>
        </w:tc>
        <w:tc>
          <w:tcPr>
            <w:tcW w:w="4627" w:type="dxa"/>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 xml:space="preserve">Реквизиты документа, удостоверяющего личность </w:t>
            </w:r>
            <w:r w:rsidRPr="009062C4">
              <w:rPr>
                <w:i/>
              </w:rPr>
              <w:t>(не указываются в случае, если застройщик является индивидуальным предпринимателем)</w:t>
            </w:r>
          </w:p>
        </w:tc>
        <w:tc>
          <w:tcPr>
            <w:tcW w:w="4253" w:type="dxa"/>
            <w:gridSpan w:val="2"/>
          </w:tcPr>
          <w:p w:rsidR="0058120A" w:rsidRPr="009062C4" w:rsidRDefault="0058120A" w:rsidP="0058120A">
            <w:pPr>
              <w:spacing w:after="160" w:line="259" w:lineRule="auto"/>
              <w:rPr>
                <w:rFonts w:eastAsia="Calibri"/>
                <w:sz w:val="26"/>
                <w:szCs w:val="26"/>
                <w:lang w:eastAsia="en-US"/>
              </w:rPr>
            </w:pPr>
          </w:p>
        </w:tc>
      </w:tr>
      <w:tr w:rsidR="0058120A" w:rsidRPr="009062C4" w:rsidTr="0058120A">
        <w:trPr>
          <w:trHeight w:val="665"/>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1.1.3</w:t>
            </w:r>
          </w:p>
        </w:tc>
        <w:tc>
          <w:tcPr>
            <w:tcW w:w="4627" w:type="dxa"/>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Основной государственный регистрационный номер индивидуального предпринимателя</w:t>
            </w:r>
          </w:p>
        </w:tc>
        <w:tc>
          <w:tcPr>
            <w:tcW w:w="4253" w:type="dxa"/>
            <w:gridSpan w:val="2"/>
          </w:tcPr>
          <w:p w:rsidR="0058120A" w:rsidRPr="009062C4" w:rsidRDefault="0058120A" w:rsidP="0058120A">
            <w:pPr>
              <w:spacing w:after="160" w:line="259" w:lineRule="auto"/>
              <w:rPr>
                <w:rFonts w:eastAsia="Calibri"/>
                <w:sz w:val="26"/>
                <w:szCs w:val="26"/>
                <w:lang w:eastAsia="en-US"/>
              </w:rPr>
            </w:pPr>
          </w:p>
        </w:tc>
      </w:tr>
      <w:tr w:rsidR="0058120A" w:rsidRPr="009062C4" w:rsidTr="0058120A">
        <w:trPr>
          <w:trHeight w:val="279"/>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1.2</w:t>
            </w:r>
          </w:p>
        </w:tc>
        <w:tc>
          <w:tcPr>
            <w:tcW w:w="8880" w:type="dxa"/>
            <w:gridSpan w:val="3"/>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Сведения о юридическом лице:</w:t>
            </w:r>
          </w:p>
        </w:tc>
      </w:tr>
      <w:tr w:rsidR="0058120A" w:rsidRPr="009062C4" w:rsidTr="0058120A">
        <w:trPr>
          <w:trHeight w:val="175"/>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1.2.1</w:t>
            </w:r>
          </w:p>
        </w:tc>
        <w:tc>
          <w:tcPr>
            <w:tcW w:w="4627" w:type="dxa"/>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Полное наименование</w:t>
            </w:r>
          </w:p>
        </w:tc>
        <w:tc>
          <w:tcPr>
            <w:tcW w:w="4253" w:type="dxa"/>
            <w:gridSpan w:val="2"/>
          </w:tcPr>
          <w:p w:rsidR="0058120A" w:rsidRPr="009062C4" w:rsidRDefault="0058120A" w:rsidP="0058120A">
            <w:pPr>
              <w:spacing w:after="160" w:line="259" w:lineRule="auto"/>
              <w:rPr>
                <w:rFonts w:eastAsia="Calibri"/>
                <w:sz w:val="26"/>
                <w:szCs w:val="26"/>
                <w:lang w:eastAsia="en-US"/>
              </w:rPr>
            </w:pPr>
          </w:p>
        </w:tc>
      </w:tr>
      <w:tr w:rsidR="0058120A" w:rsidRPr="009062C4" w:rsidTr="0058120A">
        <w:trPr>
          <w:trHeight w:val="901"/>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1.2.2</w:t>
            </w:r>
          </w:p>
        </w:tc>
        <w:tc>
          <w:tcPr>
            <w:tcW w:w="4627" w:type="dxa"/>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Основной государственный регистрационный номер</w:t>
            </w:r>
          </w:p>
        </w:tc>
        <w:tc>
          <w:tcPr>
            <w:tcW w:w="4253" w:type="dxa"/>
            <w:gridSpan w:val="2"/>
          </w:tcPr>
          <w:p w:rsidR="0058120A" w:rsidRPr="009062C4" w:rsidRDefault="0058120A" w:rsidP="0058120A">
            <w:pPr>
              <w:spacing w:after="160" w:line="259" w:lineRule="auto"/>
              <w:rPr>
                <w:rFonts w:eastAsia="Calibri"/>
                <w:sz w:val="26"/>
                <w:szCs w:val="26"/>
                <w:lang w:eastAsia="en-US"/>
              </w:rPr>
            </w:pPr>
          </w:p>
        </w:tc>
      </w:tr>
      <w:tr w:rsidR="0058120A" w:rsidRPr="009062C4" w:rsidTr="0058120A">
        <w:trPr>
          <w:trHeight w:val="1093"/>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1.2.3</w:t>
            </w:r>
          </w:p>
        </w:tc>
        <w:tc>
          <w:tcPr>
            <w:tcW w:w="4627" w:type="dxa"/>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Идентификационный номер налогоплательщика – юридического лица</w:t>
            </w:r>
          </w:p>
        </w:tc>
        <w:tc>
          <w:tcPr>
            <w:tcW w:w="4253" w:type="dxa"/>
            <w:gridSpan w:val="2"/>
          </w:tcPr>
          <w:p w:rsidR="0058120A" w:rsidRPr="009062C4" w:rsidRDefault="0058120A" w:rsidP="0058120A">
            <w:pPr>
              <w:spacing w:after="160" w:line="259" w:lineRule="auto"/>
              <w:rPr>
                <w:rFonts w:eastAsia="Calibri"/>
                <w:sz w:val="26"/>
                <w:szCs w:val="26"/>
                <w:lang w:eastAsia="en-US"/>
              </w:rPr>
            </w:pPr>
          </w:p>
        </w:tc>
      </w:tr>
      <w:tr w:rsidR="0058120A" w:rsidRPr="009062C4" w:rsidTr="0058120A">
        <w:trPr>
          <w:trHeight w:val="799"/>
        </w:trPr>
        <w:tc>
          <w:tcPr>
            <w:tcW w:w="9923" w:type="dxa"/>
            <w:gridSpan w:val="4"/>
            <w:tcBorders>
              <w:left w:val="nil"/>
              <w:right w:val="nil"/>
            </w:tcBorders>
          </w:tcPr>
          <w:p w:rsidR="0058120A" w:rsidRPr="009062C4" w:rsidRDefault="0058120A" w:rsidP="0058120A">
            <w:pPr>
              <w:spacing w:after="160" w:line="259" w:lineRule="auto"/>
              <w:contextualSpacing/>
              <w:rPr>
                <w:rFonts w:eastAsia="Calibri"/>
                <w:b/>
                <w:sz w:val="26"/>
                <w:szCs w:val="26"/>
                <w:lang w:eastAsia="en-US"/>
              </w:rPr>
            </w:pPr>
          </w:p>
          <w:p w:rsidR="0058120A" w:rsidRPr="009062C4" w:rsidRDefault="0058120A" w:rsidP="0058120A">
            <w:pPr>
              <w:ind w:left="720"/>
              <w:contextualSpacing/>
              <w:jc w:val="center"/>
              <w:rPr>
                <w:rFonts w:eastAsia="Calibri"/>
                <w:sz w:val="26"/>
                <w:szCs w:val="26"/>
                <w:lang w:eastAsia="en-US"/>
              </w:rPr>
            </w:pPr>
            <w:r w:rsidRPr="009062C4">
              <w:rPr>
                <w:rFonts w:eastAsia="Calibri"/>
                <w:sz w:val="26"/>
                <w:szCs w:val="26"/>
                <w:lang w:eastAsia="en-US"/>
              </w:rPr>
              <w:t>2. Сведения о выданном разрешении</w:t>
            </w:r>
            <w:r w:rsidRPr="009062C4">
              <w:rPr>
                <w:rFonts w:eastAsia="Calibri"/>
                <w:bCs/>
                <w:sz w:val="26"/>
                <w:szCs w:val="26"/>
                <w:lang w:eastAsia="en-US"/>
              </w:rPr>
              <w:t>на ввод объекта в эксплуатацию</w:t>
            </w:r>
          </w:p>
        </w:tc>
      </w:tr>
      <w:tr w:rsidR="0058120A" w:rsidRPr="009062C4" w:rsidTr="0058120A">
        <w:trPr>
          <w:trHeight w:val="1093"/>
        </w:trPr>
        <w:tc>
          <w:tcPr>
            <w:tcW w:w="1043" w:type="dxa"/>
            <w:tcBorders>
              <w:bottom w:val="single" w:sz="4" w:space="0" w:color="auto"/>
            </w:tcBorders>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lastRenderedPageBreak/>
              <w:t>№</w:t>
            </w:r>
          </w:p>
        </w:tc>
        <w:tc>
          <w:tcPr>
            <w:tcW w:w="4627" w:type="dxa"/>
            <w:tcBorders>
              <w:bottom w:val="single" w:sz="4" w:space="0" w:color="auto"/>
            </w:tcBorders>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Орган, выдавший разрешение на ввод объекта в эксплуатацию</w:t>
            </w:r>
          </w:p>
        </w:tc>
        <w:tc>
          <w:tcPr>
            <w:tcW w:w="2127" w:type="dxa"/>
            <w:tcBorders>
              <w:bottom w:val="single" w:sz="4" w:space="0" w:color="auto"/>
            </w:tcBorders>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Номер документа</w:t>
            </w:r>
          </w:p>
        </w:tc>
        <w:tc>
          <w:tcPr>
            <w:tcW w:w="2126" w:type="dxa"/>
            <w:tcBorders>
              <w:bottom w:val="single" w:sz="4" w:space="0" w:color="auto"/>
            </w:tcBorders>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 xml:space="preserve">Дата </w:t>
            </w:r>
            <w:r w:rsidRPr="009062C4">
              <w:rPr>
                <w:rFonts w:eastAsia="Calibri"/>
                <w:sz w:val="26"/>
                <w:szCs w:val="26"/>
                <w:lang w:eastAsia="en-US"/>
              </w:rPr>
              <w:br/>
              <w:t>документа</w:t>
            </w:r>
          </w:p>
        </w:tc>
      </w:tr>
      <w:tr w:rsidR="0058120A" w:rsidRPr="009062C4" w:rsidTr="0058120A">
        <w:trPr>
          <w:trHeight w:val="628"/>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2.1.</w:t>
            </w:r>
          </w:p>
        </w:tc>
        <w:tc>
          <w:tcPr>
            <w:tcW w:w="4627" w:type="dxa"/>
          </w:tcPr>
          <w:p w:rsidR="0058120A" w:rsidRPr="009062C4" w:rsidRDefault="0058120A" w:rsidP="0058120A">
            <w:pPr>
              <w:spacing w:after="160" w:line="259" w:lineRule="auto"/>
              <w:rPr>
                <w:rFonts w:eastAsia="Calibri"/>
                <w:sz w:val="26"/>
                <w:szCs w:val="26"/>
                <w:lang w:eastAsia="en-US"/>
              </w:rPr>
            </w:pPr>
          </w:p>
        </w:tc>
        <w:tc>
          <w:tcPr>
            <w:tcW w:w="2127" w:type="dxa"/>
          </w:tcPr>
          <w:p w:rsidR="0058120A" w:rsidRPr="009062C4" w:rsidRDefault="0058120A" w:rsidP="0058120A">
            <w:pPr>
              <w:spacing w:after="160" w:line="259" w:lineRule="auto"/>
              <w:rPr>
                <w:rFonts w:eastAsia="Calibri"/>
                <w:sz w:val="26"/>
                <w:szCs w:val="26"/>
                <w:lang w:eastAsia="en-US"/>
              </w:rPr>
            </w:pPr>
          </w:p>
        </w:tc>
        <w:tc>
          <w:tcPr>
            <w:tcW w:w="2126" w:type="dxa"/>
          </w:tcPr>
          <w:p w:rsidR="0058120A" w:rsidRPr="009062C4" w:rsidRDefault="0058120A" w:rsidP="0058120A">
            <w:pPr>
              <w:spacing w:after="160" w:line="259" w:lineRule="auto"/>
              <w:rPr>
                <w:rFonts w:eastAsia="Calibri"/>
                <w:sz w:val="26"/>
                <w:szCs w:val="26"/>
                <w:lang w:eastAsia="en-US"/>
              </w:rPr>
            </w:pPr>
          </w:p>
        </w:tc>
      </w:tr>
    </w:tbl>
    <w:p w:rsidR="0058120A" w:rsidRPr="009062C4" w:rsidRDefault="0058120A" w:rsidP="0058120A">
      <w:pPr>
        <w:autoSpaceDE w:val="0"/>
        <w:autoSpaceDN w:val="0"/>
        <w:adjustRightInd w:val="0"/>
        <w:ind w:firstLine="708"/>
        <w:jc w:val="both"/>
        <w:rPr>
          <w:sz w:val="26"/>
          <w:szCs w:val="26"/>
        </w:rPr>
      </w:pPr>
    </w:p>
    <w:p w:rsidR="0058120A" w:rsidRPr="009062C4" w:rsidRDefault="0058120A" w:rsidP="0058120A">
      <w:pPr>
        <w:rPr>
          <w:sz w:val="26"/>
          <w:szCs w:val="26"/>
        </w:rPr>
      </w:pPr>
      <w:r w:rsidRPr="009062C4">
        <w:rPr>
          <w:sz w:val="26"/>
          <w:szCs w:val="26"/>
        </w:rPr>
        <w:t>Приложение: ____________________________________________________________________________________________________________________________________</w:t>
      </w:r>
      <w:r w:rsidR="009062C4">
        <w:rPr>
          <w:sz w:val="26"/>
          <w:szCs w:val="26"/>
        </w:rPr>
        <w:t>__________</w:t>
      </w:r>
    </w:p>
    <w:p w:rsidR="0058120A" w:rsidRPr="009062C4" w:rsidRDefault="0058120A" w:rsidP="0058120A">
      <w:pPr>
        <w:rPr>
          <w:sz w:val="26"/>
          <w:szCs w:val="26"/>
        </w:rPr>
      </w:pPr>
      <w:r w:rsidRPr="009062C4">
        <w:rPr>
          <w:sz w:val="26"/>
          <w:szCs w:val="26"/>
        </w:rPr>
        <w:lastRenderedPageBreak/>
        <w:t>Номер телефона и адрес электронной почты для связи: __________________________________________________________________</w:t>
      </w:r>
      <w:r w:rsidR="009062C4">
        <w:rPr>
          <w:sz w:val="26"/>
          <w:szCs w:val="26"/>
        </w:rPr>
        <w:t>_____</w:t>
      </w:r>
    </w:p>
    <w:p w:rsidR="0058120A" w:rsidRPr="009062C4" w:rsidRDefault="0058120A" w:rsidP="0058120A">
      <w:pPr>
        <w:tabs>
          <w:tab w:val="left" w:pos="1968"/>
        </w:tabs>
        <w:rPr>
          <w:sz w:val="26"/>
          <w:szCs w:val="26"/>
        </w:rPr>
      </w:pPr>
      <w:r w:rsidRPr="009062C4">
        <w:rPr>
          <w:sz w:val="26"/>
          <w:szCs w:val="26"/>
        </w:rPr>
        <w:t>Результат рассмотрения настоящего заявления</w:t>
      </w:r>
      <w:r w:rsidR="00E81720">
        <w:rPr>
          <w:sz w:val="26"/>
          <w:szCs w:val="26"/>
        </w:rPr>
        <w:t xml:space="preserve"> </w:t>
      </w:r>
      <w:r w:rsidRPr="009062C4">
        <w:rPr>
          <w:sz w:val="26"/>
          <w:szCs w:val="26"/>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58120A" w:rsidRPr="009062C4" w:rsidTr="0058120A">
        <w:tc>
          <w:tcPr>
            <w:tcW w:w="9137" w:type="dxa"/>
            <w:shd w:val="clear" w:color="auto" w:fill="auto"/>
          </w:tcPr>
          <w:p w:rsidR="0058120A" w:rsidRPr="009062C4" w:rsidRDefault="0058120A" w:rsidP="0058120A">
            <w:pPr>
              <w:autoSpaceDE w:val="0"/>
              <w:autoSpaceDN w:val="0"/>
              <w:spacing w:before="120" w:after="120"/>
              <w:rPr>
                <w:i/>
                <w:sz w:val="26"/>
                <w:szCs w:val="26"/>
              </w:rPr>
            </w:pPr>
            <w:proofErr w:type="gramStart"/>
            <w:r w:rsidRPr="009062C4">
              <w:rPr>
                <w:sz w:val="26"/>
                <w:szCs w:val="26"/>
              </w:rPr>
              <w:t>направить</w:t>
            </w:r>
            <w:proofErr w:type="gramEnd"/>
            <w:r w:rsidRPr="009062C4">
              <w:rPr>
                <w:sz w:val="26"/>
                <w:szCs w:val="26"/>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58120A" w:rsidRPr="009062C4" w:rsidRDefault="0058120A" w:rsidP="0058120A">
            <w:pPr>
              <w:autoSpaceDE w:val="0"/>
              <w:autoSpaceDN w:val="0"/>
              <w:spacing w:before="120" w:after="120"/>
              <w:rPr>
                <w:sz w:val="26"/>
                <w:szCs w:val="26"/>
              </w:rPr>
            </w:pPr>
          </w:p>
        </w:tc>
      </w:tr>
      <w:tr w:rsidR="0058120A" w:rsidRPr="009062C4" w:rsidTr="0058120A">
        <w:tc>
          <w:tcPr>
            <w:tcW w:w="9137" w:type="dxa"/>
            <w:shd w:val="clear" w:color="auto" w:fill="auto"/>
          </w:tcPr>
          <w:p w:rsidR="0058120A" w:rsidRPr="009062C4" w:rsidRDefault="0058120A" w:rsidP="009062C4">
            <w:pPr>
              <w:autoSpaceDE w:val="0"/>
              <w:autoSpaceDN w:val="0"/>
              <w:spacing w:before="120" w:after="120"/>
              <w:rPr>
                <w:sz w:val="26"/>
                <w:szCs w:val="26"/>
              </w:rPr>
            </w:pPr>
            <w:proofErr w:type="gramStart"/>
            <w:r w:rsidRPr="009062C4">
              <w:rPr>
                <w:sz w:val="26"/>
                <w:szCs w:val="26"/>
              </w:rPr>
              <w:t>выдать</w:t>
            </w:r>
            <w:proofErr w:type="gramEnd"/>
            <w:r w:rsidRPr="009062C4">
              <w:rPr>
                <w:sz w:val="26"/>
                <w:szCs w:val="26"/>
              </w:rPr>
              <w:t xml:space="preserve">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9062C4">
              <w:rPr>
                <w:sz w:val="26"/>
                <w:szCs w:val="26"/>
              </w:rPr>
              <w:br/>
              <w:t>_______________________________________________________</w:t>
            </w:r>
          </w:p>
        </w:tc>
        <w:tc>
          <w:tcPr>
            <w:tcW w:w="781" w:type="dxa"/>
            <w:shd w:val="clear" w:color="auto" w:fill="auto"/>
          </w:tcPr>
          <w:p w:rsidR="0058120A" w:rsidRPr="009062C4" w:rsidRDefault="0058120A" w:rsidP="0058120A">
            <w:pPr>
              <w:autoSpaceDE w:val="0"/>
              <w:autoSpaceDN w:val="0"/>
              <w:spacing w:before="120" w:after="120"/>
              <w:rPr>
                <w:sz w:val="26"/>
                <w:szCs w:val="26"/>
              </w:rPr>
            </w:pPr>
          </w:p>
        </w:tc>
      </w:tr>
      <w:tr w:rsidR="0058120A" w:rsidRPr="009062C4" w:rsidTr="0058120A">
        <w:tc>
          <w:tcPr>
            <w:tcW w:w="9137" w:type="dxa"/>
            <w:shd w:val="clear" w:color="auto" w:fill="auto"/>
          </w:tcPr>
          <w:p w:rsidR="0058120A" w:rsidRPr="009062C4" w:rsidRDefault="0058120A" w:rsidP="0058120A">
            <w:pPr>
              <w:autoSpaceDE w:val="0"/>
              <w:autoSpaceDN w:val="0"/>
              <w:spacing w:before="120" w:after="120"/>
              <w:rPr>
                <w:sz w:val="26"/>
                <w:szCs w:val="26"/>
              </w:rPr>
            </w:pPr>
            <w:proofErr w:type="gramStart"/>
            <w:r w:rsidRPr="009062C4">
              <w:rPr>
                <w:sz w:val="26"/>
                <w:szCs w:val="26"/>
              </w:rPr>
              <w:t>направить</w:t>
            </w:r>
            <w:proofErr w:type="gramEnd"/>
            <w:r w:rsidRPr="009062C4">
              <w:rPr>
                <w:sz w:val="26"/>
                <w:szCs w:val="26"/>
              </w:rPr>
              <w:t xml:space="preserve"> на бумажном носителе на почтовый адрес: _______________________________________________________</w:t>
            </w:r>
          </w:p>
        </w:tc>
        <w:tc>
          <w:tcPr>
            <w:tcW w:w="781" w:type="dxa"/>
            <w:shd w:val="clear" w:color="auto" w:fill="auto"/>
          </w:tcPr>
          <w:p w:rsidR="0058120A" w:rsidRPr="009062C4" w:rsidRDefault="0058120A" w:rsidP="0058120A">
            <w:pPr>
              <w:autoSpaceDE w:val="0"/>
              <w:autoSpaceDN w:val="0"/>
              <w:spacing w:before="120" w:after="120"/>
              <w:rPr>
                <w:sz w:val="26"/>
                <w:szCs w:val="26"/>
              </w:rPr>
            </w:pPr>
          </w:p>
        </w:tc>
      </w:tr>
      <w:tr w:rsidR="0058120A" w:rsidRPr="009062C4" w:rsidTr="0058120A">
        <w:tc>
          <w:tcPr>
            <w:tcW w:w="9137" w:type="dxa"/>
            <w:shd w:val="clear" w:color="auto" w:fill="auto"/>
          </w:tcPr>
          <w:p w:rsidR="0058120A" w:rsidRPr="009062C4" w:rsidRDefault="0058120A" w:rsidP="0058120A">
            <w:pPr>
              <w:autoSpaceDE w:val="0"/>
              <w:autoSpaceDN w:val="0"/>
              <w:spacing w:before="120" w:after="120"/>
              <w:rPr>
                <w:sz w:val="26"/>
                <w:szCs w:val="26"/>
              </w:rPr>
            </w:pPr>
            <w:proofErr w:type="gramStart"/>
            <w:r w:rsidRPr="009062C4">
              <w:rPr>
                <w:sz w:val="26"/>
                <w:szCs w:val="26"/>
              </w:rPr>
              <w:t>направить</w:t>
            </w:r>
            <w:proofErr w:type="gramEnd"/>
            <w:r w:rsidRPr="009062C4">
              <w:rPr>
                <w:sz w:val="26"/>
                <w:szCs w:val="26"/>
              </w:rPr>
              <w:t xml:space="preserve">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8120A" w:rsidRPr="009062C4" w:rsidRDefault="0058120A" w:rsidP="0058120A">
            <w:pPr>
              <w:autoSpaceDE w:val="0"/>
              <w:autoSpaceDN w:val="0"/>
              <w:spacing w:before="120" w:after="120"/>
              <w:rPr>
                <w:sz w:val="26"/>
                <w:szCs w:val="26"/>
              </w:rPr>
            </w:pPr>
          </w:p>
        </w:tc>
      </w:tr>
      <w:tr w:rsidR="0058120A" w:rsidRPr="00A159E0" w:rsidTr="0058120A">
        <w:tc>
          <w:tcPr>
            <w:tcW w:w="9918" w:type="dxa"/>
            <w:gridSpan w:val="2"/>
            <w:shd w:val="clear" w:color="auto" w:fill="auto"/>
          </w:tcPr>
          <w:p w:rsidR="0058120A" w:rsidRPr="00ED110F" w:rsidRDefault="0058120A" w:rsidP="0058120A">
            <w:pPr>
              <w:autoSpaceDE w:val="0"/>
              <w:autoSpaceDN w:val="0"/>
              <w:spacing w:before="120" w:after="120"/>
              <w:ind w:right="255"/>
              <w:jc w:val="center"/>
              <w:rPr>
                <w:i/>
                <w:sz w:val="20"/>
                <w:szCs w:val="20"/>
              </w:rPr>
            </w:pPr>
            <w:r w:rsidRPr="00ED110F">
              <w:rPr>
                <w:i/>
                <w:sz w:val="20"/>
                <w:szCs w:val="20"/>
              </w:rPr>
              <w:t>Указывается один из перечисленных способов</w:t>
            </w:r>
          </w:p>
        </w:tc>
      </w:tr>
    </w:tbl>
    <w:p w:rsidR="0058120A" w:rsidRPr="00ED110F" w:rsidRDefault="0058120A" w:rsidP="0058120A">
      <w:pPr>
        <w:autoSpaceDE w:val="0"/>
        <w:autoSpaceDN w:val="0"/>
        <w:adjustRightInd w:val="0"/>
        <w:rPr>
          <w:rFonts w:eastAsia="Calibri"/>
          <w:bCs/>
          <w:strike/>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8120A" w:rsidRPr="00A159E0" w:rsidTr="0058120A">
        <w:trPr>
          <w:trHeight w:val="314"/>
        </w:trPr>
        <w:tc>
          <w:tcPr>
            <w:tcW w:w="3119" w:type="dxa"/>
            <w:tcBorders>
              <w:top w:val="nil"/>
              <w:left w:val="nil"/>
              <w:right w:val="nil"/>
            </w:tcBorders>
            <w:vAlign w:val="bottom"/>
          </w:tcPr>
          <w:p w:rsidR="0058120A" w:rsidRPr="00ED110F" w:rsidRDefault="0058120A" w:rsidP="0058120A">
            <w:pPr>
              <w:jc w:val="center"/>
            </w:pPr>
          </w:p>
        </w:tc>
        <w:tc>
          <w:tcPr>
            <w:tcW w:w="283" w:type="dxa"/>
            <w:tcBorders>
              <w:top w:val="nil"/>
              <w:left w:val="nil"/>
              <w:bottom w:val="nil"/>
              <w:right w:val="nil"/>
            </w:tcBorders>
            <w:vAlign w:val="bottom"/>
          </w:tcPr>
          <w:p w:rsidR="0058120A" w:rsidRPr="00ED110F" w:rsidRDefault="0058120A" w:rsidP="0058120A"/>
        </w:tc>
        <w:tc>
          <w:tcPr>
            <w:tcW w:w="2269" w:type="dxa"/>
            <w:tcBorders>
              <w:top w:val="nil"/>
              <w:left w:val="nil"/>
              <w:bottom w:val="single" w:sz="4" w:space="0" w:color="auto"/>
              <w:right w:val="nil"/>
            </w:tcBorders>
            <w:vAlign w:val="bottom"/>
          </w:tcPr>
          <w:p w:rsidR="0058120A" w:rsidRPr="00ED110F" w:rsidRDefault="0058120A" w:rsidP="0058120A">
            <w:pPr>
              <w:jc w:val="center"/>
            </w:pPr>
          </w:p>
        </w:tc>
        <w:tc>
          <w:tcPr>
            <w:tcW w:w="283" w:type="dxa"/>
            <w:tcBorders>
              <w:top w:val="nil"/>
              <w:left w:val="nil"/>
              <w:bottom w:val="nil"/>
              <w:right w:val="nil"/>
            </w:tcBorders>
            <w:vAlign w:val="bottom"/>
          </w:tcPr>
          <w:p w:rsidR="0058120A" w:rsidRPr="00ED110F" w:rsidRDefault="0058120A" w:rsidP="0058120A"/>
        </w:tc>
        <w:tc>
          <w:tcPr>
            <w:tcW w:w="3969" w:type="dxa"/>
            <w:tcBorders>
              <w:top w:val="nil"/>
              <w:left w:val="nil"/>
              <w:bottom w:val="single" w:sz="4" w:space="0" w:color="auto"/>
              <w:right w:val="nil"/>
            </w:tcBorders>
            <w:vAlign w:val="bottom"/>
          </w:tcPr>
          <w:p w:rsidR="0058120A" w:rsidRPr="00ED110F" w:rsidRDefault="0058120A" w:rsidP="0058120A">
            <w:pPr>
              <w:jc w:val="center"/>
            </w:pPr>
          </w:p>
        </w:tc>
      </w:tr>
      <w:tr w:rsidR="0058120A" w:rsidRPr="00A159E0" w:rsidTr="0058120A">
        <w:tc>
          <w:tcPr>
            <w:tcW w:w="3119" w:type="dxa"/>
            <w:tcBorders>
              <w:left w:val="nil"/>
              <w:bottom w:val="nil"/>
              <w:right w:val="nil"/>
            </w:tcBorders>
          </w:tcPr>
          <w:p w:rsidR="0058120A" w:rsidRPr="00ED110F" w:rsidRDefault="0058120A" w:rsidP="0058120A">
            <w:pPr>
              <w:jc w:val="center"/>
              <w:rPr>
                <w:sz w:val="16"/>
                <w:szCs w:val="16"/>
              </w:rPr>
            </w:pPr>
          </w:p>
        </w:tc>
        <w:tc>
          <w:tcPr>
            <w:tcW w:w="283" w:type="dxa"/>
            <w:tcBorders>
              <w:top w:val="nil"/>
              <w:left w:val="nil"/>
              <w:bottom w:val="nil"/>
              <w:right w:val="nil"/>
            </w:tcBorders>
          </w:tcPr>
          <w:p w:rsidR="0058120A" w:rsidRPr="00ED110F" w:rsidRDefault="0058120A" w:rsidP="0058120A">
            <w:pPr>
              <w:rPr>
                <w:sz w:val="16"/>
                <w:szCs w:val="16"/>
              </w:rPr>
            </w:pPr>
          </w:p>
        </w:tc>
        <w:tc>
          <w:tcPr>
            <w:tcW w:w="2269" w:type="dxa"/>
            <w:tcBorders>
              <w:top w:val="nil"/>
              <w:left w:val="nil"/>
              <w:bottom w:val="nil"/>
              <w:right w:val="nil"/>
            </w:tcBorders>
          </w:tcPr>
          <w:p w:rsidR="0058120A" w:rsidRPr="00ED110F" w:rsidRDefault="0058120A" w:rsidP="0058120A">
            <w:pPr>
              <w:jc w:val="center"/>
              <w:rPr>
                <w:sz w:val="20"/>
                <w:szCs w:val="20"/>
              </w:rPr>
            </w:pPr>
            <w:r w:rsidRPr="00ED110F">
              <w:rPr>
                <w:sz w:val="20"/>
                <w:szCs w:val="20"/>
              </w:rPr>
              <w:t>(</w:t>
            </w:r>
            <w:proofErr w:type="gramStart"/>
            <w:r w:rsidRPr="00ED110F">
              <w:rPr>
                <w:sz w:val="20"/>
                <w:szCs w:val="20"/>
              </w:rPr>
              <w:t>подпись</w:t>
            </w:r>
            <w:proofErr w:type="gramEnd"/>
            <w:r w:rsidRPr="00ED110F">
              <w:rPr>
                <w:sz w:val="20"/>
                <w:szCs w:val="20"/>
              </w:rPr>
              <w:t>)</w:t>
            </w:r>
          </w:p>
        </w:tc>
        <w:tc>
          <w:tcPr>
            <w:tcW w:w="283" w:type="dxa"/>
            <w:tcBorders>
              <w:top w:val="nil"/>
              <w:left w:val="nil"/>
              <w:bottom w:val="nil"/>
              <w:right w:val="nil"/>
            </w:tcBorders>
          </w:tcPr>
          <w:p w:rsidR="0058120A" w:rsidRPr="00ED110F" w:rsidRDefault="0058120A" w:rsidP="0058120A">
            <w:pPr>
              <w:rPr>
                <w:sz w:val="16"/>
                <w:szCs w:val="16"/>
              </w:rPr>
            </w:pPr>
          </w:p>
        </w:tc>
        <w:tc>
          <w:tcPr>
            <w:tcW w:w="3969" w:type="dxa"/>
            <w:tcBorders>
              <w:top w:val="nil"/>
              <w:left w:val="nil"/>
              <w:bottom w:val="nil"/>
              <w:right w:val="nil"/>
            </w:tcBorders>
          </w:tcPr>
          <w:p w:rsidR="0058120A" w:rsidRPr="00ED110F" w:rsidRDefault="0058120A" w:rsidP="0058120A">
            <w:pPr>
              <w:jc w:val="center"/>
              <w:rPr>
                <w:sz w:val="20"/>
                <w:szCs w:val="20"/>
              </w:rPr>
            </w:pPr>
            <w:r w:rsidRPr="00ED110F">
              <w:rPr>
                <w:sz w:val="20"/>
                <w:szCs w:val="20"/>
              </w:rPr>
              <w:t>(</w:t>
            </w:r>
            <w:proofErr w:type="gramStart"/>
            <w:r w:rsidRPr="00ED110F">
              <w:rPr>
                <w:sz w:val="20"/>
                <w:szCs w:val="20"/>
              </w:rPr>
              <w:t>фамилия</w:t>
            </w:r>
            <w:proofErr w:type="gramEnd"/>
            <w:r w:rsidRPr="00ED110F">
              <w:rPr>
                <w:sz w:val="20"/>
                <w:szCs w:val="20"/>
              </w:rPr>
              <w:t>, имя, отчество (при наличии)</w:t>
            </w:r>
          </w:p>
        </w:tc>
      </w:tr>
    </w:tbl>
    <w:p w:rsidR="0058120A" w:rsidRPr="00ED110F" w:rsidRDefault="0058120A" w:rsidP="0058120A">
      <w:r w:rsidRPr="00ED110F">
        <w:br w:type="page"/>
      </w:r>
    </w:p>
    <w:p w:rsidR="00F002D5" w:rsidRPr="009062C4" w:rsidRDefault="009B4253" w:rsidP="00F002D5">
      <w:pPr>
        <w:ind w:firstLine="709"/>
        <w:contextualSpacing/>
        <w:jc w:val="right"/>
        <w:rPr>
          <w:sz w:val="26"/>
          <w:szCs w:val="26"/>
        </w:rPr>
      </w:pPr>
      <w:r w:rsidRPr="009062C4">
        <w:rPr>
          <w:sz w:val="26"/>
          <w:szCs w:val="26"/>
        </w:rPr>
        <w:lastRenderedPageBreak/>
        <w:t xml:space="preserve">Приложение № </w:t>
      </w:r>
      <w:r w:rsidR="00876828">
        <w:rPr>
          <w:sz w:val="26"/>
          <w:szCs w:val="26"/>
        </w:rPr>
        <w:t>8</w:t>
      </w:r>
      <w:r w:rsidR="00F002D5" w:rsidRPr="009062C4">
        <w:rPr>
          <w:sz w:val="26"/>
          <w:szCs w:val="26"/>
        </w:rPr>
        <w:t xml:space="preserve"> </w:t>
      </w:r>
    </w:p>
    <w:p w:rsidR="00F002D5" w:rsidRPr="009062C4" w:rsidRDefault="009062C4" w:rsidP="009062C4">
      <w:pPr>
        <w:jc w:val="right"/>
        <w:rPr>
          <w:sz w:val="26"/>
          <w:szCs w:val="26"/>
        </w:rPr>
      </w:pPr>
      <w:proofErr w:type="gramStart"/>
      <w:r w:rsidRPr="009062C4">
        <w:rPr>
          <w:sz w:val="26"/>
          <w:szCs w:val="26"/>
        </w:rPr>
        <w:t>к</w:t>
      </w:r>
      <w:proofErr w:type="gramEnd"/>
      <w:r w:rsidRPr="009062C4">
        <w:rPr>
          <w:sz w:val="26"/>
          <w:szCs w:val="26"/>
        </w:rPr>
        <w:t xml:space="preserve"> А</w:t>
      </w:r>
      <w:r w:rsidR="00F002D5" w:rsidRPr="009062C4">
        <w:rPr>
          <w:sz w:val="26"/>
          <w:szCs w:val="26"/>
        </w:rPr>
        <w:t xml:space="preserve">дминистративному регламенту </w:t>
      </w:r>
    </w:p>
    <w:p w:rsidR="00F002D5" w:rsidRDefault="00F002D5" w:rsidP="00C76820">
      <w:pPr>
        <w:jc w:val="right"/>
        <w:rPr>
          <w:b/>
          <w:sz w:val="26"/>
          <w:szCs w:val="26"/>
        </w:rPr>
      </w:pPr>
    </w:p>
    <w:p w:rsidR="00C76820" w:rsidRDefault="00C76820" w:rsidP="00C76820">
      <w:pPr>
        <w:jc w:val="right"/>
        <w:rPr>
          <w:b/>
          <w:sz w:val="26"/>
          <w:szCs w:val="26"/>
        </w:rPr>
      </w:pPr>
    </w:p>
    <w:p w:rsidR="00C76820" w:rsidRPr="009062C4" w:rsidRDefault="00C76820" w:rsidP="00C76820">
      <w:pPr>
        <w:jc w:val="right"/>
        <w:rPr>
          <w:b/>
          <w:sz w:val="26"/>
          <w:szCs w:val="26"/>
        </w:rPr>
      </w:pPr>
    </w:p>
    <w:p w:rsidR="00C45595" w:rsidRPr="009062C4" w:rsidRDefault="00C45595" w:rsidP="00C76820">
      <w:pPr>
        <w:autoSpaceDE w:val="0"/>
        <w:autoSpaceDN w:val="0"/>
        <w:ind w:left="5670"/>
        <w:jc w:val="right"/>
        <w:rPr>
          <w:sz w:val="26"/>
          <w:szCs w:val="26"/>
        </w:rPr>
      </w:pPr>
      <w:r w:rsidRPr="009062C4">
        <w:rPr>
          <w:rFonts w:eastAsia="Calibri"/>
          <w:bCs/>
          <w:sz w:val="26"/>
          <w:szCs w:val="26"/>
          <w:lang w:eastAsia="en-US"/>
        </w:rPr>
        <w:t>Рекомендуемая форма</w:t>
      </w:r>
    </w:p>
    <w:p w:rsidR="00C45595" w:rsidRPr="00ED110F" w:rsidRDefault="00C45595" w:rsidP="00C45595">
      <w:pPr>
        <w:autoSpaceDE w:val="0"/>
        <w:autoSpaceDN w:val="0"/>
        <w:spacing w:before="240"/>
        <w:ind w:left="5670"/>
        <w:jc w:val="center"/>
        <w:rPr>
          <w:rFonts w:eastAsia="Calibri"/>
          <w:sz w:val="28"/>
          <w:szCs w:val="28"/>
          <w:lang w:eastAsia="en-US"/>
        </w:rPr>
      </w:pPr>
    </w:p>
    <w:p w:rsidR="00C45595" w:rsidRPr="00ED110F" w:rsidRDefault="00C45595" w:rsidP="00C45595">
      <w:pPr>
        <w:pStyle w:val="aff5"/>
        <w:ind w:left="5387"/>
        <w:jc w:val="center"/>
        <w:rPr>
          <w:rFonts w:ascii="Times New Roman" w:hAnsi="Times New Roman"/>
          <w:sz w:val="28"/>
          <w:szCs w:val="28"/>
        </w:rPr>
      </w:pPr>
    </w:p>
    <w:p w:rsidR="00C45595" w:rsidRPr="00ED110F" w:rsidRDefault="00C45595" w:rsidP="00C45595">
      <w:pPr>
        <w:autoSpaceDE w:val="0"/>
        <w:autoSpaceDN w:val="0"/>
        <w:adjustRightInd w:val="0"/>
        <w:jc w:val="right"/>
        <w:outlineLvl w:val="0"/>
        <w:rPr>
          <w:sz w:val="27"/>
          <w:szCs w:val="27"/>
        </w:rPr>
      </w:pPr>
      <w:r w:rsidRPr="009062C4">
        <w:rPr>
          <w:sz w:val="26"/>
          <w:szCs w:val="26"/>
        </w:rPr>
        <w:t xml:space="preserve">Кому </w:t>
      </w:r>
      <w:r w:rsidRPr="00ED110F">
        <w:rPr>
          <w:sz w:val="27"/>
          <w:szCs w:val="27"/>
        </w:rPr>
        <w:t>____________________________________</w:t>
      </w:r>
    </w:p>
    <w:p w:rsidR="00C45595" w:rsidRPr="00ED110F" w:rsidRDefault="00C45595" w:rsidP="00C45595">
      <w:pPr>
        <w:autoSpaceDE w:val="0"/>
        <w:autoSpaceDN w:val="0"/>
        <w:adjustRightInd w:val="0"/>
        <w:ind w:left="4820"/>
        <w:jc w:val="center"/>
        <w:rPr>
          <w:sz w:val="27"/>
          <w:szCs w:val="27"/>
        </w:rPr>
      </w:pPr>
      <w:r w:rsidRPr="00ED110F">
        <w:rPr>
          <w:sz w:val="20"/>
          <w:szCs w:val="20"/>
        </w:rPr>
        <w:t>(</w:t>
      </w:r>
      <w:proofErr w:type="gramStart"/>
      <w:r w:rsidRPr="00ED110F">
        <w:rPr>
          <w:sz w:val="20"/>
          <w:szCs w:val="20"/>
        </w:rPr>
        <w:t>фамилия</w:t>
      </w:r>
      <w:proofErr w:type="gramEnd"/>
      <w:r w:rsidRPr="00ED110F">
        <w:rPr>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45595" w:rsidRPr="00C45595" w:rsidRDefault="00C45595" w:rsidP="00C45595">
      <w:pPr>
        <w:autoSpaceDE w:val="0"/>
        <w:autoSpaceDN w:val="0"/>
        <w:adjustRightInd w:val="0"/>
        <w:ind w:left="4820"/>
        <w:jc w:val="both"/>
        <w:rPr>
          <w:sz w:val="27"/>
          <w:szCs w:val="27"/>
        </w:rPr>
      </w:pPr>
      <w:r w:rsidRPr="00ED110F">
        <w:rPr>
          <w:sz w:val="27"/>
          <w:szCs w:val="27"/>
        </w:rPr>
        <w:t>_____________________________________</w:t>
      </w:r>
      <w:r>
        <w:rPr>
          <w:sz w:val="27"/>
          <w:szCs w:val="27"/>
        </w:rPr>
        <w:t>___________________________</w:t>
      </w:r>
    </w:p>
    <w:p w:rsidR="00C45595" w:rsidRPr="00ED110F" w:rsidRDefault="00C45595" w:rsidP="00C45595">
      <w:pPr>
        <w:autoSpaceDE w:val="0"/>
        <w:autoSpaceDN w:val="0"/>
        <w:adjustRightInd w:val="0"/>
        <w:ind w:left="4820"/>
        <w:jc w:val="center"/>
        <w:rPr>
          <w:sz w:val="27"/>
          <w:szCs w:val="27"/>
        </w:rPr>
      </w:pPr>
      <w:proofErr w:type="gramStart"/>
      <w:r w:rsidRPr="00ED110F">
        <w:rPr>
          <w:sz w:val="20"/>
          <w:szCs w:val="20"/>
        </w:rPr>
        <w:t>почтовый</w:t>
      </w:r>
      <w:proofErr w:type="gramEnd"/>
      <w:r w:rsidRPr="00ED110F">
        <w:rPr>
          <w:sz w:val="20"/>
          <w:szCs w:val="20"/>
        </w:rPr>
        <w:t xml:space="preserve"> индекс и адрес, телефон, адрес электронной почты)</w:t>
      </w:r>
    </w:p>
    <w:p w:rsidR="00C45595" w:rsidRPr="00ED110F" w:rsidRDefault="00C45595" w:rsidP="00C45595">
      <w:pPr>
        <w:jc w:val="right"/>
      </w:pPr>
    </w:p>
    <w:p w:rsidR="00C45595" w:rsidRPr="00ED110F" w:rsidRDefault="00C45595" w:rsidP="00C45595">
      <w:pPr>
        <w:jc w:val="right"/>
      </w:pPr>
    </w:p>
    <w:p w:rsidR="00C45595" w:rsidRPr="00ED110F" w:rsidRDefault="00C45595" w:rsidP="00C45595">
      <w:pPr>
        <w:jc w:val="right"/>
      </w:pPr>
    </w:p>
    <w:p w:rsidR="00C45595" w:rsidRPr="009062C4" w:rsidRDefault="00C45595" w:rsidP="00C45595">
      <w:pPr>
        <w:jc w:val="center"/>
        <w:rPr>
          <w:b/>
          <w:sz w:val="26"/>
          <w:szCs w:val="26"/>
        </w:rPr>
      </w:pPr>
      <w:r w:rsidRPr="009062C4">
        <w:rPr>
          <w:b/>
          <w:sz w:val="26"/>
          <w:szCs w:val="26"/>
        </w:rPr>
        <w:t>Р Е Ш Е Н И Е</w:t>
      </w:r>
      <w:r w:rsidRPr="009062C4">
        <w:rPr>
          <w:b/>
          <w:sz w:val="26"/>
          <w:szCs w:val="26"/>
        </w:rPr>
        <w:br/>
        <w:t xml:space="preserve">об отказе в приеме документов </w:t>
      </w:r>
      <w:r w:rsidRPr="009062C4">
        <w:rPr>
          <w:b/>
          <w:sz w:val="26"/>
          <w:szCs w:val="26"/>
        </w:rPr>
        <w:br/>
      </w:r>
    </w:p>
    <w:p w:rsidR="00C45595" w:rsidRPr="00C45595" w:rsidRDefault="00C45595" w:rsidP="00C45595">
      <w:pPr>
        <w:jc w:val="both"/>
      </w:pPr>
      <w:r w:rsidRPr="00ED110F">
        <w:t>___________________________________________________</w:t>
      </w:r>
      <w:r>
        <w:t>__________________________</w:t>
      </w:r>
    </w:p>
    <w:p w:rsidR="00C45595" w:rsidRDefault="00C45595" w:rsidP="00C45595">
      <w:pPr>
        <w:jc w:val="center"/>
        <w:rPr>
          <w:sz w:val="20"/>
          <w:szCs w:val="20"/>
        </w:rPr>
      </w:pPr>
      <w:r w:rsidRPr="00ED110F">
        <w:rPr>
          <w:sz w:val="20"/>
        </w:rPr>
        <w:t>(</w:t>
      </w:r>
      <w:proofErr w:type="gramStart"/>
      <w:r w:rsidRPr="00ED110F">
        <w:rPr>
          <w:sz w:val="20"/>
        </w:rPr>
        <w:t>наименование</w:t>
      </w:r>
      <w:proofErr w:type="gramEnd"/>
      <w:r w:rsidRPr="00ED110F">
        <w:rPr>
          <w:sz w:val="20"/>
        </w:rPr>
        <w:t xml:space="preserve"> органа местного </w:t>
      </w:r>
      <w:r w:rsidRPr="00ED110F">
        <w:rPr>
          <w:sz w:val="20"/>
          <w:szCs w:val="20"/>
        </w:rPr>
        <w:t>самоуправления)</w:t>
      </w:r>
    </w:p>
    <w:p w:rsidR="00C45595" w:rsidRPr="00C45595" w:rsidRDefault="00C45595" w:rsidP="00C45595">
      <w:pPr>
        <w:jc w:val="center"/>
        <w:rPr>
          <w:sz w:val="20"/>
          <w:szCs w:val="20"/>
        </w:rPr>
      </w:pPr>
    </w:p>
    <w:p w:rsidR="00C45595" w:rsidRPr="009062C4" w:rsidRDefault="00C45595" w:rsidP="00C45595">
      <w:pPr>
        <w:ind w:firstLine="708"/>
        <w:jc w:val="both"/>
        <w:rPr>
          <w:sz w:val="26"/>
          <w:szCs w:val="26"/>
        </w:rPr>
      </w:pPr>
      <w:r w:rsidRPr="009062C4">
        <w:rPr>
          <w:sz w:val="26"/>
          <w:szCs w:val="26"/>
        </w:rPr>
        <w:t xml:space="preserve">В приеме документов для предоставления услуги </w:t>
      </w:r>
      <w:r w:rsidR="0088380F">
        <w:rPr>
          <w:sz w:val="26"/>
          <w:szCs w:val="26"/>
        </w:rPr>
        <w:t>«</w:t>
      </w:r>
      <w:r w:rsidRPr="009062C4">
        <w:rPr>
          <w:sz w:val="26"/>
          <w:szCs w:val="26"/>
        </w:rPr>
        <w:t xml:space="preserve">Выдача разрешения на </w:t>
      </w:r>
      <w:r w:rsidR="0088380F">
        <w:rPr>
          <w:sz w:val="26"/>
          <w:szCs w:val="26"/>
        </w:rPr>
        <w:t>строительство»</w:t>
      </w:r>
      <w:r w:rsidRPr="009062C4">
        <w:rPr>
          <w:sz w:val="26"/>
          <w:szCs w:val="26"/>
        </w:rPr>
        <w:t xml:space="preserve"> Вам отказано по следующим основаниям:</w:t>
      </w:r>
    </w:p>
    <w:p w:rsidR="00C45595" w:rsidRPr="00ED110F" w:rsidRDefault="00C45595" w:rsidP="00C45595">
      <w:pPr>
        <w:jc w:val="both"/>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C45595" w:rsidRPr="00A159E0" w:rsidTr="00C45595">
        <w:tc>
          <w:tcPr>
            <w:tcW w:w="1276" w:type="dxa"/>
            <w:vAlign w:val="center"/>
          </w:tcPr>
          <w:p w:rsidR="00C45595" w:rsidRPr="00ED110F" w:rsidRDefault="00C45595" w:rsidP="00C45595">
            <w:pPr>
              <w:jc w:val="center"/>
            </w:pPr>
            <w:r w:rsidRPr="00ED110F">
              <w:t>№ пункта Административного регламента</w:t>
            </w:r>
          </w:p>
        </w:tc>
        <w:tc>
          <w:tcPr>
            <w:tcW w:w="4543" w:type="dxa"/>
            <w:vAlign w:val="center"/>
          </w:tcPr>
          <w:p w:rsidR="00C45595" w:rsidRPr="00ED110F" w:rsidRDefault="00C45595" w:rsidP="00C45595">
            <w:pPr>
              <w:jc w:val="center"/>
            </w:pPr>
            <w:r w:rsidRPr="00ED110F">
              <w:t>Наименование основания для отказа в соответствии с Административным регламентом</w:t>
            </w:r>
          </w:p>
        </w:tc>
        <w:tc>
          <w:tcPr>
            <w:tcW w:w="4312" w:type="dxa"/>
            <w:vAlign w:val="center"/>
          </w:tcPr>
          <w:p w:rsidR="00C45595" w:rsidRPr="00ED110F" w:rsidRDefault="00C45595" w:rsidP="00C45595">
            <w:pPr>
              <w:jc w:val="center"/>
            </w:pPr>
            <w:r w:rsidRPr="00ED110F">
              <w:t>Разъяснение причин отказа</w:t>
            </w:r>
            <w:r w:rsidRPr="00ED110F">
              <w:br/>
              <w:t xml:space="preserve"> в приеме документов</w:t>
            </w:r>
          </w:p>
        </w:tc>
      </w:tr>
      <w:tr w:rsidR="00C45595" w:rsidRPr="00A159E0" w:rsidTr="00C45595">
        <w:trPr>
          <w:trHeight w:val="806"/>
        </w:trPr>
        <w:tc>
          <w:tcPr>
            <w:tcW w:w="1276" w:type="dxa"/>
          </w:tcPr>
          <w:p w:rsidR="00C45595" w:rsidRPr="00C722F8" w:rsidRDefault="00C45595" w:rsidP="0088380F">
            <w:pPr>
              <w:jc w:val="both"/>
            </w:pPr>
            <w:proofErr w:type="gramStart"/>
            <w:r w:rsidRPr="00ED110F">
              <w:t>подпункт</w:t>
            </w:r>
            <w:proofErr w:type="gramEnd"/>
            <w:r w:rsidRPr="00ED110F">
              <w:t xml:space="preserve"> </w:t>
            </w:r>
            <w:r w:rsidR="0088380F">
              <w:t>1</w:t>
            </w:r>
            <w:r w:rsidRPr="00ED110F">
              <w:t xml:space="preserve"> пункта 2.</w:t>
            </w:r>
            <w:r w:rsidR="00C722F8">
              <w:t>7.1</w:t>
            </w:r>
          </w:p>
        </w:tc>
        <w:tc>
          <w:tcPr>
            <w:tcW w:w="4543" w:type="dxa"/>
          </w:tcPr>
          <w:p w:rsidR="00C45595" w:rsidRPr="0088380F" w:rsidRDefault="0088380F" w:rsidP="0088380F">
            <w:proofErr w:type="gramStart"/>
            <w:r w:rsidRPr="0088380F">
              <w:rPr>
                <w:bCs/>
              </w:rPr>
              <w:t>заявление</w:t>
            </w:r>
            <w:proofErr w:type="gramEnd"/>
            <w:r w:rsidRPr="0088380F">
              <w:rPr>
                <w:bCs/>
              </w:rPr>
              <w:t xml:space="preserve"> о выдаче разрешения на строительство, заявление о внесении изменений, уведомление </w:t>
            </w:r>
            <w:r w:rsidRPr="0088380F">
              <w:rPr>
                <w:rFonts w:eastAsia="Calibri"/>
                <w:bCs/>
                <w:lang w:eastAsia="en-US"/>
              </w:rPr>
              <w:t>представлено в орган местного самоуправления, в полномочия которых не входит предоставление услуги</w:t>
            </w:r>
          </w:p>
        </w:tc>
        <w:tc>
          <w:tcPr>
            <w:tcW w:w="4312" w:type="dxa"/>
          </w:tcPr>
          <w:p w:rsidR="00C45595" w:rsidRPr="00ED110F" w:rsidRDefault="00C45595" w:rsidP="00C45595">
            <w:pPr>
              <w:jc w:val="both"/>
              <w:rPr>
                <w:i/>
              </w:rPr>
            </w:pPr>
            <w:r w:rsidRPr="00ED110F">
              <w:rPr>
                <w:i/>
              </w:rPr>
              <w:t>Указывается какое ведомство, организация предоставляет услугу, информация о его местонахождении</w:t>
            </w:r>
          </w:p>
        </w:tc>
      </w:tr>
      <w:tr w:rsidR="00C45595" w:rsidRPr="00A159E0" w:rsidTr="00C45595">
        <w:trPr>
          <w:trHeight w:val="806"/>
        </w:trPr>
        <w:tc>
          <w:tcPr>
            <w:tcW w:w="1276" w:type="dxa"/>
          </w:tcPr>
          <w:p w:rsidR="00C45595" w:rsidRPr="00C722F8" w:rsidRDefault="0088380F" w:rsidP="0088380F">
            <w:pPr>
              <w:jc w:val="both"/>
            </w:pPr>
            <w:proofErr w:type="gramStart"/>
            <w:r>
              <w:t>подпункт</w:t>
            </w:r>
            <w:proofErr w:type="gramEnd"/>
            <w:r>
              <w:t xml:space="preserve"> 2</w:t>
            </w:r>
            <w:r w:rsidR="00C45595" w:rsidRPr="00ED110F">
              <w:t xml:space="preserve"> пункта 2.</w:t>
            </w:r>
            <w:r w:rsidR="00C722F8">
              <w:t>7.1</w:t>
            </w:r>
          </w:p>
        </w:tc>
        <w:tc>
          <w:tcPr>
            <w:tcW w:w="4543" w:type="dxa"/>
          </w:tcPr>
          <w:p w:rsidR="00C45595" w:rsidRPr="0088380F" w:rsidRDefault="0088380F" w:rsidP="00C45595">
            <w:pPr>
              <w:rPr>
                <w:rFonts w:eastAsia="Calibri"/>
                <w:bCs/>
                <w:lang w:eastAsia="en-US"/>
              </w:rPr>
            </w:pPr>
            <w:proofErr w:type="gramStart"/>
            <w:r w:rsidRPr="0088380F">
              <w:rPr>
                <w:rFonts w:eastAsia="Calibri"/>
                <w:bCs/>
                <w:lang w:eastAsia="en-US"/>
              </w:rPr>
              <w:t>неполное</w:t>
            </w:r>
            <w:proofErr w:type="gramEnd"/>
            <w:r w:rsidRPr="0088380F">
              <w:rPr>
                <w:rFonts w:eastAsia="Calibri"/>
                <w:bCs/>
                <w:lang w:eastAsia="en-US"/>
              </w:rPr>
              <w:t xml:space="preserve"> заполнение полей в форме </w:t>
            </w:r>
            <w:r w:rsidRPr="0088380F">
              <w:rPr>
                <w:bCs/>
              </w:rPr>
              <w:t>заявления о выдаче разрешения на строительство, заявления о внесении изменений, уведомления</w:t>
            </w:r>
            <w:r w:rsidRPr="0088380F">
              <w:rPr>
                <w:rFonts w:eastAsia="Calibri"/>
                <w:bCs/>
                <w:lang w:eastAsia="en-US"/>
              </w:rPr>
              <w:t>, в том числе в интерактивной форме заявления на ЕПГУ, РПГУ или в единой информационной системе жилищного строительства</w:t>
            </w:r>
          </w:p>
        </w:tc>
        <w:tc>
          <w:tcPr>
            <w:tcW w:w="4312" w:type="dxa"/>
          </w:tcPr>
          <w:p w:rsidR="00C45595" w:rsidRPr="00ED110F" w:rsidRDefault="00C45595" w:rsidP="00C45595">
            <w:pPr>
              <w:jc w:val="both"/>
              <w:rPr>
                <w:i/>
              </w:rPr>
            </w:pPr>
            <w:r w:rsidRPr="00ED110F">
              <w:rPr>
                <w:i/>
              </w:rPr>
              <w:t>Указываются основания такого вывода</w:t>
            </w:r>
          </w:p>
        </w:tc>
      </w:tr>
      <w:tr w:rsidR="00C45595" w:rsidRPr="00A159E0" w:rsidTr="00C45595">
        <w:trPr>
          <w:trHeight w:val="806"/>
        </w:trPr>
        <w:tc>
          <w:tcPr>
            <w:tcW w:w="1276" w:type="dxa"/>
          </w:tcPr>
          <w:p w:rsidR="00C45595" w:rsidRPr="00C722F8" w:rsidRDefault="00C722F8" w:rsidP="0088380F">
            <w:pPr>
              <w:jc w:val="both"/>
            </w:pPr>
            <w:proofErr w:type="gramStart"/>
            <w:r>
              <w:lastRenderedPageBreak/>
              <w:t>подпункт</w:t>
            </w:r>
            <w:proofErr w:type="gramEnd"/>
            <w:r>
              <w:t xml:space="preserve"> </w:t>
            </w:r>
            <w:r w:rsidR="0088380F">
              <w:t>3</w:t>
            </w:r>
            <w:r>
              <w:t xml:space="preserve"> пункта 2.7.1</w:t>
            </w:r>
          </w:p>
        </w:tc>
        <w:tc>
          <w:tcPr>
            <w:tcW w:w="4543" w:type="dxa"/>
          </w:tcPr>
          <w:p w:rsidR="00C45595" w:rsidRPr="0088380F" w:rsidRDefault="0088380F" w:rsidP="00C722F8">
            <w:pPr>
              <w:rPr>
                <w:rFonts w:eastAsia="Calibri"/>
                <w:bCs/>
                <w:lang w:eastAsia="en-US"/>
              </w:rPr>
            </w:pPr>
            <w:proofErr w:type="gramStart"/>
            <w:r w:rsidRPr="0088380F">
              <w:rPr>
                <w:rFonts w:eastAsia="Calibri"/>
                <w:bCs/>
                <w:lang w:eastAsia="en-US"/>
              </w:rPr>
              <w:t>непредставление</w:t>
            </w:r>
            <w:proofErr w:type="gramEnd"/>
            <w:r w:rsidRPr="0088380F">
              <w:rPr>
                <w:rFonts w:eastAsia="Calibri"/>
                <w:bCs/>
                <w:lang w:eastAsia="en-US"/>
              </w:rPr>
              <w:t xml:space="preserve"> документов, предусмотренных подпунктами 1-3 пункта 2.6.1  настоящего Административного регламента</w:t>
            </w:r>
          </w:p>
        </w:tc>
        <w:tc>
          <w:tcPr>
            <w:tcW w:w="4312" w:type="dxa"/>
          </w:tcPr>
          <w:p w:rsidR="00C45595" w:rsidRPr="00ED110F" w:rsidRDefault="00C45595" w:rsidP="00C45595">
            <w:pPr>
              <w:jc w:val="both"/>
              <w:rPr>
                <w:i/>
              </w:rPr>
            </w:pPr>
            <w:r w:rsidRPr="00ED110F">
              <w:rPr>
                <w:i/>
              </w:rPr>
              <w:t>Указывается исчерпывающий перечень документов, не представленных заявителем</w:t>
            </w:r>
          </w:p>
        </w:tc>
      </w:tr>
      <w:tr w:rsidR="00C45595" w:rsidRPr="00A159E0" w:rsidTr="00C45595">
        <w:trPr>
          <w:trHeight w:val="1457"/>
        </w:trPr>
        <w:tc>
          <w:tcPr>
            <w:tcW w:w="1276" w:type="dxa"/>
          </w:tcPr>
          <w:p w:rsidR="00C45595" w:rsidRPr="00C722F8" w:rsidRDefault="00C45595" w:rsidP="0088380F">
            <w:pPr>
              <w:jc w:val="both"/>
            </w:pPr>
            <w:proofErr w:type="gramStart"/>
            <w:r w:rsidRPr="00ED110F">
              <w:t>подпункт</w:t>
            </w:r>
            <w:proofErr w:type="gramEnd"/>
            <w:r w:rsidRPr="00ED110F">
              <w:t xml:space="preserve"> </w:t>
            </w:r>
            <w:r w:rsidR="0088380F">
              <w:t>4</w:t>
            </w:r>
            <w:r w:rsidRPr="00ED110F">
              <w:t xml:space="preserve"> пункта 2.</w:t>
            </w:r>
            <w:r w:rsidR="00C722F8">
              <w:t>7.1</w:t>
            </w:r>
          </w:p>
        </w:tc>
        <w:tc>
          <w:tcPr>
            <w:tcW w:w="4543" w:type="dxa"/>
          </w:tcPr>
          <w:p w:rsidR="00C45595" w:rsidRPr="00ED110F" w:rsidRDefault="00C45595" w:rsidP="00C45595">
            <w:proofErr w:type="gramStart"/>
            <w:r w:rsidRPr="00ED110F">
              <w:rPr>
                <w:rFonts w:eastAsia="Calibri"/>
                <w:bCs/>
                <w:lang w:eastAsia="en-US"/>
              </w:rPr>
              <w:t>представленные</w:t>
            </w:r>
            <w:proofErr w:type="gramEnd"/>
            <w:r w:rsidRPr="00ED110F">
              <w:rPr>
                <w:rFonts w:eastAsia="Calibri"/>
                <w:bCs/>
                <w:lang w:eastAsia="en-US"/>
              </w:rPr>
              <w:t xml:space="preserve">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C45595" w:rsidRPr="00ED110F" w:rsidRDefault="00C45595" w:rsidP="00C45595">
            <w:pPr>
              <w:jc w:val="both"/>
              <w:rPr>
                <w:i/>
              </w:rPr>
            </w:pPr>
            <w:r w:rsidRPr="00ED110F">
              <w:rPr>
                <w:i/>
              </w:rPr>
              <w:t>Указывается исчерпывающий перечень документов, утративших силу</w:t>
            </w:r>
          </w:p>
        </w:tc>
      </w:tr>
      <w:tr w:rsidR="00C45595" w:rsidRPr="00A159E0" w:rsidTr="000D212B">
        <w:trPr>
          <w:trHeight w:val="907"/>
        </w:trPr>
        <w:tc>
          <w:tcPr>
            <w:tcW w:w="1276" w:type="dxa"/>
          </w:tcPr>
          <w:p w:rsidR="00C45595" w:rsidRPr="00C722F8" w:rsidRDefault="00C45595" w:rsidP="0088380F">
            <w:pPr>
              <w:jc w:val="both"/>
            </w:pPr>
            <w:proofErr w:type="gramStart"/>
            <w:r w:rsidRPr="00ED110F">
              <w:t>подпункт</w:t>
            </w:r>
            <w:proofErr w:type="gramEnd"/>
            <w:r w:rsidRPr="00ED110F">
              <w:t xml:space="preserve"> </w:t>
            </w:r>
            <w:r w:rsidR="0088380F">
              <w:t>5</w:t>
            </w:r>
            <w:r w:rsidRPr="00ED110F">
              <w:t xml:space="preserve"> пункта 2.</w:t>
            </w:r>
            <w:r w:rsidR="00C722F8">
              <w:t>7.1</w:t>
            </w:r>
          </w:p>
        </w:tc>
        <w:tc>
          <w:tcPr>
            <w:tcW w:w="4543" w:type="dxa"/>
          </w:tcPr>
          <w:p w:rsidR="00C45595" w:rsidRPr="00ED110F" w:rsidRDefault="00C45595" w:rsidP="00C45595">
            <w:proofErr w:type="gramStart"/>
            <w:r w:rsidRPr="00ED110F">
              <w:rPr>
                <w:rFonts w:eastAsia="Calibri"/>
                <w:bCs/>
                <w:lang w:eastAsia="en-US"/>
              </w:rPr>
              <w:t>представленные</w:t>
            </w:r>
            <w:proofErr w:type="gramEnd"/>
            <w:r w:rsidRPr="00ED110F">
              <w:rPr>
                <w:rFonts w:eastAsia="Calibri"/>
                <w:bCs/>
                <w:lang w:eastAsia="en-US"/>
              </w:rPr>
              <w:t xml:space="preserve"> документы содержат подчистки и исправления текста</w:t>
            </w:r>
          </w:p>
        </w:tc>
        <w:tc>
          <w:tcPr>
            <w:tcW w:w="4312" w:type="dxa"/>
          </w:tcPr>
          <w:p w:rsidR="00C45595" w:rsidRPr="00ED110F" w:rsidRDefault="00C45595" w:rsidP="00C45595">
            <w:pPr>
              <w:rPr>
                <w:i/>
              </w:rPr>
            </w:pPr>
            <w:r w:rsidRPr="00ED110F">
              <w:rPr>
                <w:i/>
              </w:rPr>
              <w:t>Указывается исчерпывающий перечень документов, содержащих подчистки и исправления текста</w:t>
            </w:r>
          </w:p>
        </w:tc>
      </w:tr>
      <w:tr w:rsidR="00C45595" w:rsidRPr="00A159E0" w:rsidTr="000D212B">
        <w:trPr>
          <w:trHeight w:val="1361"/>
        </w:trPr>
        <w:tc>
          <w:tcPr>
            <w:tcW w:w="1276" w:type="dxa"/>
          </w:tcPr>
          <w:p w:rsidR="00C45595" w:rsidRPr="00C722F8" w:rsidRDefault="00C45595" w:rsidP="0088380F">
            <w:pPr>
              <w:jc w:val="both"/>
            </w:pPr>
            <w:proofErr w:type="gramStart"/>
            <w:r w:rsidRPr="00ED110F">
              <w:t>подпункт</w:t>
            </w:r>
            <w:proofErr w:type="gramEnd"/>
            <w:r w:rsidRPr="00ED110F">
              <w:t xml:space="preserve"> </w:t>
            </w:r>
            <w:r w:rsidR="0088380F">
              <w:t>6</w:t>
            </w:r>
            <w:r w:rsidRPr="00ED110F">
              <w:t xml:space="preserve"> пункта 2.</w:t>
            </w:r>
            <w:r w:rsidR="00C722F8">
              <w:t>7.1</w:t>
            </w:r>
          </w:p>
        </w:tc>
        <w:tc>
          <w:tcPr>
            <w:tcW w:w="4543" w:type="dxa"/>
          </w:tcPr>
          <w:p w:rsidR="00C45595" w:rsidRPr="00ED110F" w:rsidRDefault="00C45595" w:rsidP="00C45595">
            <w:proofErr w:type="gramStart"/>
            <w:r w:rsidRPr="00ED110F">
              <w:rPr>
                <w:rFonts w:eastAsia="Calibri"/>
                <w:bCs/>
                <w:lang w:eastAsia="en-US"/>
              </w:rPr>
              <w:t>представленные</w:t>
            </w:r>
            <w:proofErr w:type="gramEnd"/>
            <w:r w:rsidRPr="00ED110F">
              <w:rPr>
                <w:rFonts w:eastAsia="Calibri"/>
                <w:bCs/>
                <w:lang w:eastAsia="en-US"/>
              </w:rPr>
              <w:t xml:space="preserve">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C45595" w:rsidRPr="00ED110F" w:rsidRDefault="00C45595" w:rsidP="00C45595">
            <w:pPr>
              <w:jc w:val="both"/>
              <w:rPr>
                <w:i/>
              </w:rPr>
            </w:pPr>
            <w:r w:rsidRPr="00ED110F">
              <w:rPr>
                <w:i/>
              </w:rPr>
              <w:t>Указывается исчерпывающий перечень документов, содержащих повреждения</w:t>
            </w:r>
          </w:p>
        </w:tc>
      </w:tr>
      <w:tr w:rsidR="00C45595" w:rsidRPr="00A159E0" w:rsidTr="00C45595">
        <w:trPr>
          <w:trHeight w:val="28"/>
        </w:trPr>
        <w:tc>
          <w:tcPr>
            <w:tcW w:w="1276" w:type="dxa"/>
          </w:tcPr>
          <w:p w:rsidR="00C45595" w:rsidRPr="00C722F8" w:rsidRDefault="00C45595" w:rsidP="0088380F">
            <w:pPr>
              <w:jc w:val="both"/>
            </w:pPr>
            <w:proofErr w:type="gramStart"/>
            <w:r w:rsidRPr="00ED110F">
              <w:t>подпункт</w:t>
            </w:r>
            <w:proofErr w:type="gramEnd"/>
            <w:r w:rsidRPr="00ED110F">
              <w:t xml:space="preserve"> </w:t>
            </w:r>
            <w:r w:rsidR="0088380F">
              <w:t>7</w:t>
            </w:r>
            <w:r w:rsidRPr="00ED110F">
              <w:t xml:space="preserve"> пункта 2.</w:t>
            </w:r>
            <w:r w:rsidR="00C722F8">
              <w:t>7.1</w:t>
            </w:r>
          </w:p>
        </w:tc>
        <w:tc>
          <w:tcPr>
            <w:tcW w:w="4543" w:type="dxa"/>
          </w:tcPr>
          <w:p w:rsidR="00C45595" w:rsidRPr="00ED110F" w:rsidRDefault="00C45595" w:rsidP="0088380F">
            <w:proofErr w:type="gramStart"/>
            <w:r w:rsidRPr="00ED110F">
              <w:rPr>
                <w:rFonts w:eastAsia="Calibri"/>
                <w:bCs/>
                <w:lang w:eastAsia="en-US"/>
              </w:rPr>
              <w:t>выявлено</w:t>
            </w:r>
            <w:proofErr w:type="gramEnd"/>
            <w:r w:rsidRPr="00ED110F">
              <w:rPr>
                <w:rFonts w:eastAsia="Calibri"/>
                <w:bCs/>
                <w:lang w:eastAsia="en-US"/>
              </w:rPr>
              <w:t xml:space="preserve"> несоблюдение установленных статьей 11 Федерального закона от 6 апреля 2011 года № 63-ФЗ </w:t>
            </w:r>
            <w:r w:rsidR="0088380F">
              <w:rPr>
                <w:rFonts w:eastAsia="Calibri"/>
                <w:bCs/>
                <w:lang w:eastAsia="en-US"/>
              </w:rPr>
              <w:t>«</w:t>
            </w:r>
            <w:r w:rsidRPr="00ED110F">
              <w:rPr>
                <w:rFonts w:eastAsia="Calibri"/>
                <w:bCs/>
                <w:lang w:eastAsia="en-US"/>
              </w:rPr>
              <w:t>Об электронной подписи</w:t>
            </w:r>
            <w:r w:rsidR="0088380F">
              <w:rPr>
                <w:rFonts w:eastAsia="Calibri"/>
                <w:bCs/>
                <w:lang w:eastAsia="en-US"/>
              </w:rPr>
              <w:t>»</w:t>
            </w:r>
            <w:r w:rsidRPr="00ED110F">
              <w:rPr>
                <w:rFonts w:eastAsia="Calibri"/>
                <w:bCs/>
                <w:lang w:eastAsia="en-US"/>
              </w:rPr>
              <w:t xml:space="preserve"> условий признания квалифицированной электронной подписи действительнойв документах, представленных в электронной форме</w:t>
            </w:r>
          </w:p>
        </w:tc>
        <w:tc>
          <w:tcPr>
            <w:tcW w:w="4312" w:type="dxa"/>
          </w:tcPr>
          <w:p w:rsidR="00C45595" w:rsidRPr="00ED110F" w:rsidRDefault="00C45595" w:rsidP="00C45595">
            <w:pPr>
              <w:rPr>
                <w:i/>
              </w:rPr>
            </w:pPr>
            <w:r w:rsidRPr="00ED110F">
              <w:rPr>
                <w:i/>
              </w:rPr>
              <w:t>Указывается исчерпывающий перечень электронных документов, не соответствующих указанному критерию</w:t>
            </w:r>
          </w:p>
        </w:tc>
      </w:tr>
    </w:tbl>
    <w:p w:rsidR="00C45595" w:rsidRPr="00ED110F" w:rsidRDefault="00C45595" w:rsidP="00C45595">
      <w:pPr>
        <w:jc w:val="center"/>
        <w:rPr>
          <w:sz w:val="28"/>
          <w:szCs w:val="28"/>
        </w:rPr>
      </w:pPr>
    </w:p>
    <w:p w:rsidR="00F2653D" w:rsidRPr="009062C4" w:rsidRDefault="00C45595" w:rsidP="00F2653D">
      <w:pPr>
        <w:jc w:val="both"/>
        <w:rPr>
          <w:sz w:val="26"/>
          <w:szCs w:val="26"/>
        </w:rPr>
      </w:pPr>
      <w:r w:rsidRPr="009062C4">
        <w:rPr>
          <w:sz w:val="26"/>
          <w:szCs w:val="26"/>
        </w:rPr>
        <w:t>Дополнительно информируем:</w:t>
      </w:r>
    </w:p>
    <w:p w:rsidR="00F2653D" w:rsidRDefault="00C45595" w:rsidP="00F2653D">
      <w:pPr>
        <w:jc w:val="both"/>
        <w:rPr>
          <w:sz w:val="28"/>
          <w:szCs w:val="28"/>
        </w:rPr>
      </w:pPr>
      <w:r w:rsidRPr="00ED110F">
        <w:rPr>
          <w:sz w:val="28"/>
          <w:szCs w:val="28"/>
        </w:rPr>
        <w:t>____________________________________________</w:t>
      </w:r>
      <w:r w:rsidR="00F2653D">
        <w:rPr>
          <w:sz w:val="28"/>
          <w:szCs w:val="28"/>
        </w:rPr>
        <w:t>____________________</w:t>
      </w:r>
      <w:r w:rsidRPr="00ED110F">
        <w:rPr>
          <w:sz w:val="28"/>
          <w:szCs w:val="28"/>
        </w:rPr>
        <w:t xml:space="preserve"> </w:t>
      </w:r>
      <w:r w:rsidRPr="00ED110F">
        <w:rPr>
          <w:sz w:val="28"/>
          <w:szCs w:val="28"/>
        </w:rPr>
        <w:br/>
        <w:t>______________________________________</w:t>
      </w:r>
      <w:r w:rsidR="00F2653D">
        <w:rPr>
          <w:sz w:val="28"/>
          <w:szCs w:val="28"/>
        </w:rPr>
        <w:t>___________________________</w:t>
      </w:r>
    </w:p>
    <w:p w:rsidR="00C45595" w:rsidRPr="00ED110F" w:rsidRDefault="00C45595" w:rsidP="00C45595">
      <w:pPr>
        <w:jc w:val="center"/>
        <w:rPr>
          <w:sz w:val="20"/>
          <w:szCs w:val="20"/>
        </w:rPr>
      </w:pPr>
      <w:r w:rsidRPr="00ED110F">
        <w:rPr>
          <w:sz w:val="20"/>
          <w:szCs w:val="20"/>
        </w:rPr>
        <w:t>(</w:t>
      </w:r>
      <w:proofErr w:type="gramStart"/>
      <w:r w:rsidRPr="00ED110F">
        <w:rPr>
          <w:sz w:val="20"/>
          <w:szCs w:val="20"/>
        </w:rPr>
        <w:t>указывается</w:t>
      </w:r>
      <w:proofErr w:type="gramEnd"/>
      <w:r w:rsidRPr="00ED110F">
        <w:rPr>
          <w:sz w:val="20"/>
          <w:szCs w:val="20"/>
        </w:rPr>
        <w:t xml:space="preserve"> информация, необходимая для устранения причин отказа в приеме документов, а также иная дополнительная информация при наличии)</w:t>
      </w:r>
    </w:p>
    <w:p w:rsidR="00C45595" w:rsidRPr="00ED110F" w:rsidRDefault="00C45595" w:rsidP="00C45595">
      <w:pPr>
        <w:jc w:val="both"/>
        <w:rPr>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C45595" w:rsidRPr="00A159E0" w:rsidTr="00C45595">
        <w:tc>
          <w:tcPr>
            <w:tcW w:w="3119" w:type="dxa"/>
            <w:tcBorders>
              <w:top w:val="nil"/>
              <w:left w:val="nil"/>
              <w:bottom w:val="single" w:sz="4" w:space="0" w:color="auto"/>
              <w:right w:val="nil"/>
            </w:tcBorders>
            <w:vAlign w:val="bottom"/>
          </w:tcPr>
          <w:p w:rsidR="00C45595" w:rsidRPr="00ED110F" w:rsidRDefault="00C45595" w:rsidP="00C45595">
            <w:pPr>
              <w:jc w:val="center"/>
            </w:pPr>
          </w:p>
        </w:tc>
        <w:tc>
          <w:tcPr>
            <w:tcW w:w="283" w:type="dxa"/>
            <w:tcBorders>
              <w:top w:val="nil"/>
              <w:left w:val="nil"/>
              <w:bottom w:val="nil"/>
              <w:right w:val="nil"/>
            </w:tcBorders>
            <w:vAlign w:val="bottom"/>
          </w:tcPr>
          <w:p w:rsidR="00C45595" w:rsidRPr="00ED110F" w:rsidRDefault="00C45595" w:rsidP="00C45595"/>
        </w:tc>
        <w:tc>
          <w:tcPr>
            <w:tcW w:w="2269" w:type="dxa"/>
            <w:tcBorders>
              <w:top w:val="nil"/>
              <w:left w:val="nil"/>
              <w:bottom w:val="single" w:sz="4" w:space="0" w:color="auto"/>
              <w:right w:val="nil"/>
            </w:tcBorders>
            <w:vAlign w:val="bottom"/>
          </w:tcPr>
          <w:p w:rsidR="00C45595" w:rsidRPr="00ED110F" w:rsidRDefault="00C45595" w:rsidP="00C45595">
            <w:pPr>
              <w:jc w:val="center"/>
            </w:pPr>
          </w:p>
        </w:tc>
        <w:tc>
          <w:tcPr>
            <w:tcW w:w="283" w:type="dxa"/>
            <w:tcBorders>
              <w:top w:val="nil"/>
              <w:left w:val="nil"/>
              <w:bottom w:val="nil"/>
              <w:right w:val="nil"/>
            </w:tcBorders>
            <w:vAlign w:val="bottom"/>
          </w:tcPr>
          <w:p w:rsidR="00C45595" w:rsidRPr="00ED110F" w:rsidRDefault="00C45595" w:rsidP="00C45595"/>
        </w:tc>
        <w:tc>
          <w:tcPr>
            <w:tcW w:w="3516" w:type="dxa"/>
            <w:tcBorders>
              <w:top w:val="nil"/>
              <w:left w:val="nil"/>
              <w:bottom w:val="single" w:sz="4" w:space="0" w:color="auto"/>
              <w:right w:val="nil"/>
            </w:tcBorders>
            <w:vAlign w:val="bottom"/>
          </w:tcPr>
          <w:p w:rsidR="00C45595" w:rsidRPr="00ED110F" w:rsidRDefault="00C45595" w:rsidP="00C45595">
            <w:pPr>
              <w:jc w:val="center"/>
            </w:pPr>
          </w:p>
        </w:tc>
      </w:tr>
      <w:tr w:rsidR="00C45595" w:rsidRPr="00A159E0" w:rsidTr="00C45595">
        <w:tc>
          <w:tcPr>
            <w:tcW w:w="3119" w:type="dxa"/>
            <w:tcBorders>
              <w:top w:val="nil"/>
              <w:left w:val="nil"/>
              <w:bottom w:val="nil"/>
              <w:right w:val="nil"/>
            </w:tcBorders>
          </w:tcPr>
          <w:p w:rsidR="00C45595" w:rsidRPr="00ED110F" w:rsidRDefault="00C45595" w:rsidP="00C45595">
            <w:pPr>
              <w:jc w:val="center"/>
              <w:rPr>
                <w:sz w:val="20"/>
                <w:szCs w:val="20"/>
              </w:rPr>
            </w:pPr>
            <w:r w:rsidRPr="00ED110F">
              <w:rPr>
                <w:sz w:val="20"/>
                <w:szCs w:val="20"/>
              </w:rPr>
              <w:t>(</w:t>
            </w:r>
            <w:proofErr w:type="gramStart"/>
            <w:r w:rsidRPr="00ED110F">
              <w:rPr>
                <w:sz w:val="20"/>
                <w:szCs w:val="20"/>
              </w:rPr>
              <w:t>должность</w:t>
            </w:r>
            <w:proofErr w:type="gramEnd"/>
            <w:r w:rsidRPr="00ED110F">
              <w:rPr>
                <w:sz w:val="20"/>
                <w:szCs w:val="20"/>
              </w:rPr>
              <w:t>)</w:t>
            </w:r>
          </w:p>
        </w:tc>
        <w:tc>
          <w:tcPr>
            <w:tcW w:w="283" w:type="dxa"/>
            <w:tcBorders>
              <w:top w:val="nil"/>
              <w:left w:val="nil"/>
              <w:bottom w:val="nil"/>
              <w:right w:val="nil"/>
            </w:tcBorders>
          </w:tcPr>
          <w:p w:rsidR="00C45595" w:rsidRPr="00ED110F" w:rsidRDefault="00C45595" w:rsidP="00C45595">
            <w:pPr>
              <w:rPr>
                <w:sz w:val="16"/>
                <w:szCs w:val="16"/>
              </w:rPr>
            </w:pPr>
          </w:p>
        </w:tc>
        <w:tc>
          <w:tcPr>
            <w:tcW w:w="2269" w:type="dxa"/>
            <w:tcBorders>
              <w:top w:val="nil"/>
              <w:left w:val="nil"/>
              <w:bottom w:val="nil"/>
              <w:right w:val="nil"/>
            </w:tcBorders>
          </w:tcPr>
          <w:p w:rsidR="00C45595" w:rsidRPr="00ED110F" w:rsidRDefault="00C45595" w:rsidP="00C45595">
            <w:pPr>
              <w:jc w:val="center"/>
              <w:rPr>
                <w:sz w:val="20"/>
                <w:szCs w:val="20"/>
              </w:rPr>
            </w:pPr>
            <w:r w:rsidRPr="00ED110F">
              <w:rPr>
                <w:sz w:val="20"/>
                <w:szCs w:val="20"/>
              </w:rPr>
              <w:t>(</w:t>
            </w:r>
            <w:proofErr w:type="gramStart"/>
            <w:r w:rsidRPr="00ED110F">
              <w:rPr>
                <w:sz w:val="20"/>
                <w:szCs w:val="20"/>
              </w:rPr>
              <w:t>подпись</w:t>
            </w:r>
            <w:proofErr w:type="gramEnd"/>
            <w:r w:rsidRPr="00ED110F">
              <w:rPr>
                <w:sz w:val="20"/>
                <w:szCs w:val="20"/>
              </w:rPr>
              <w:t>)</w:t>
            </w:r>
          </w:p>
        </w:tc>
        <w:tc>
          <w:tcPr>
            <w:tcW w:w="283" w:type="dxa"/>
            <w:tcBorders>
              <w:top w:val="nil"/>
              <w:left w:val="nil"/>
              <w:bottom w:val="nil"/>
              <w:right w:val="nil"/>
            </w:tcBorders>
          </w:tcPr>
          <w:p w:rsidR="00C45595" w:rsidRPr="00ED110F" w:rsidRDefault="00C45595" w:rsidP="00C45595">
            <w:pPr>
              <w:rPr>
                <w:sz w:val="16"/>
                <w:szCs w:val="16"/>
              </w:rPr>
            </w:pPr>
          </w:p>
        </w:tc>
        <w:tc>
          <w:tcPr>
            <w:tcW w:w="3516" w:type="dxa"/>
            <w:tcBorders>
              <w:top w:val="nil"/>
              <w:left w:val="nil"/>
              <w:bottom w:val="nil"/>
              <w:right w:val="nil"/>
            </w:tcBorders>
          </w:tcPr>
          <w:p w:rsidR="00C45595" w:rsidRPr="00ED110F" w:rsidRDefault="00C45595" w:rsidP="00C45595">
            <w:pPr>
              <w:jc w:val="center"/>
              <w:rPr>
                <w:sz w:val="20"/>
                <w:szCs w:val="20"/>
              </w:rPr>
            </w:pPr>
            <w:r w:rsidRPr="00ED110F">
              <w:rPr>
                <w:sz w:val="20"/>
                <w:szCs w:val="20"/>
              </w:rPr>
              <w:t>(</w:t>
            </w:r>
            <w:proofErr w:type="gramStart"/>
            <w:r w:rsidRPr="00ED110F">
              <w:rPr>
                <w:sz w:val="20"/>
                <w:szCs w:val="20"/>
              </w:rPr>
              <w:t>фамилия</w:t>
            </w:r>
            <w:proofErr w:type="gramEnd"/>
            <w:r w:rsidRPr="00ED110F">
              <w:rPr>
                <w:sz w:val="20"/>
                <w:szCs w:val="20"/>
              </w:rPr>
              <w:t>, имя, отчество (при наличии)</w:t>
            </w:r>
          </w:p>
        </w:tc>
      </w:tr>
    </w:tbl>
    <w:p w:rsidR="00C45595" w:rsidRPr="009062C4" w:rsidRDefault="00C45595" w:rsidP="00C45595">
      <w:pPr>
        <w:autoSpaceDE w:val="0"/>
        <w:autoSpaceDN w:val="0"/>
        <w:spacing w:before="240"/>
        <w:rPr>
          <w:sz w:val="26"/>
          <w:szCs w:val="26"/>
        </w:rPr>
      </w:pPr>
      <w:r w:rsidRPr="009062C4">
        <w:rPr>
          <w:sz w:val="26"/>
          <w:szCs w:val="26"/>
        </w:rPr>
        <w:t>Дата</w:t>
      </w:r>
    </w:p>
    <w:p w:rsidR="00421B97" w:rsidRDefault="00421B97" w:rsidP="00421B97">
      <w:pPr>
        <w:ind w:firstLine="709"/>
        <w:contextualSpacing/>
        <w:jc w:val="right"/>
        <w:rPr>
          <w:sz w:val="28"/>
          <w:szCs w:val="28"/>
        </w:rPr>
      </w:pPr>
    </w:p>
    <w:p w:rsidR="00421B97" w:rsidRPr="009062C4" w:rsidRDefault="00421B97" w:rsidP="00876828">
      <w:pPr>
        <w:ind w:firstLine="709"/>
        <w:contextualSpacing/>
        <w:jc w:val="right"/>
        <w:rPr>
          <w:sz w:val="26"/>
          <w:szCs w:val="26"/>
        </w:rPr>
      </w:pPr>
      <w:r>
        <w:rPr>
          <w:sz w:val="28"/>
          <w:szCs w:val="28"/>
        </w:rPr>
        <w:br w:type="page"/>
      </w:r>
      <w:r w:rsidRPr="009062C4">
        <w:rPr>
          <w:sz w:val="26"/>
          <w:szCs w:val="26"/>
        </w:rPr>
        <w:lastRenderedPageBreak/>
        <w:t xml:space="preserve">Приложение № </w:t>
      </w:r>
      <w:r w:rsidR="00876828">
        <w:rPr>
          <w:sz w:val="26"/>
          <w:szCs w:val="26"/>
        </w:rPr>
        <w:t>9</w:t>
      </w:r>
      <w:r w:rsidRPr="009062C4">
        <w:rPr>
          <w:sz w:val="26"/>
          <w:szCs w:val="26"/>
        </w:rPr>
        <w:t xml:space="preserve"> </w:t>
      </w:r>
    </w:p>
    <w:p w:rsidR="00421B97" w:rsidRPr="009062C4" w:rsidRDefault="009062C4" w:rsidP="009062C4">
      <w:pPr>
        <w:jc w:val="right"/>
        <w:rPr>
          <w:sz w:val="26"/>
          <w:szCs w:val="26"/>
        </w:rPr>
      </w:pPr>
      <w:proofErr w:type="gramStart"/>
      <w:r w:rsidRPr="009062C4">
        <w:rPr>
          <w:sz w:val="26"/>
          <w:szCs w:val="26"/>
        </w:rPr>
        <w:t>к</w:t>
      </w:r>
      <w:proofErr w:type="gramEnd"/>
      <w:r w:rsidRPr="009062C4">
        <w:rPr>
          <w:sz w:val="26"/>
          <w:szCs w:val="26"/>
        </w:rPr>
        <w:t xml:space="preserve"> А</w:t>
      </w:r>
      <w:r w:rsidR="00421B97" w:rsidRPr="009062C4">
        <w:rPr>
          <w:sz w:val="26"/>
          <w:szCs w:val="26"/>
        </w:rPr>
        <w:t xml:space="preserve">дминистративному регламенту </w:t>
      </w:r>
    </w:p>
    <w:p w:rsidR="00C45595" w:rsidRDefault="00C45595" w:rsidP="00C76820">
      <w:pPr>
        <w:rPr>
          <w:sz w:val="26"/>
          <w:szCs w:val="26"/>
        </w:rPr>
      </w:pPr>
    </w:p>
    <w:p w:rsidR="00C76820" w:rsidRDefault="00C76820" w:rsidP="00C76820">
      <w:pPr>
        <w:jc w:val="right"/>
        <w:rPr>
          <w:sz w:val="26"/>
          <w:szCs w:val="26"/>
        </w:rPr>
      </w:pPr>
    </w:p>
    <w:p w:rsidR="00C76820" w:rsidRPr="009062C4" w:rsidRDefault="00C76820" w:rsidP="00C76820">
      <w:pPr>
        <w:jc w:val="right"/>
        <w:rPr>
          <w:sz w:val="26"/>
          <w:szCs w:val="26"/>
        </w:rPr>
      </w:pPr>
    </w:p>
    <w:p w:rsidR="00421B97" w:rsidRPr="009062C4" w:rsidRDefault="00421B97" w:rsidP="00C76820">
      <w:pPr>
        <w:autoSpaceDE w:val="0"/>
        <w:autoSpaceDN w:val="0"/>
        <w:ind w:left="5670"/>
        <w:jc w:val="right"/>
        <w:rPr>
          <w:sz w:val="26"/>
          <w:szCs w:val="26"/>
        </w:rPr>
      </w:pPr>
      <w:r w:rsidRPr="009062C4">
        <w:rPr>
          <w:rFonts w:eastAsia="Calibri"/>
          <w:bCs/>
          <w:sz w:val="26"/>
          <w:szCs w:val="26"/>
          <w:lang w:eastAsia="en-US"/>
        </w:rPr>
        <w:t>Рекомендуемая форма</w:t>
      </w:r>
    </w:p>
    <w:p w:rsidR="00421B97" w:rsidRDefault="00421B97" w:rsidP="00421B97">
      <w:pPr>
        <w:spacing w:line="259" w:lineRule="auto"/>
        <w:ind w:left="4679" w:firstLine="708"/>
        <w:jc w:val="center"/>
        <w:rPr>
          <w:sz w:val="28"/>
          <w:szCs w:val="28"/>
        </w:rPr>
      </w:pPr>
    </w:p>
    <w:p w:rsidR="00421B97" w:rsidRPr="00421B97" w:rsidRDefault="00421B97" w:rsidP="00421B97">
      <w:pPr>
        <w:spacing w:line="259" w:lineRule="auto"/>
        <w:ind w:left="4679" w:firstLine="708"/>
        <w:jc w:val="center"/>
        <w:rPr>
          <w:sz w:val="28"/>
          <w:szCs w:val="28"/>
        </w:rPr>
      </w:pPr>
    </w:p>
    <w:p w:rsidR="00421B97" w:rsidRPr="00ED110F" w:rsidRDefault="00421B97" w:rsidP="00421B97">
      <w:pPr>
        <w:autoSpaceDE w:val="0"/>
        <w:autoSpaceDN w:val="0"/>
        <w:adjustRightInd w:val="0"/>
        <w:jc w:val="right"/>
        <w:outlineLvl w:val="0"/>
        <w:rPr>
          <w:sz w:val="27"/>
          <w:szCs w:val="27"/>
        </w:rPr>
      </w:pPr>
      <w:r w:rsidRPr="009062C4">
        <w:rPr>
          <w:sz w:val="26"/>
          <w:szCs w:val="26"/>
        </w:rPr>
        <w:t>Кому</w:t>
      </w:r>
      <w:r w:rsidRPr="00ED110F">
        <w:rPr>
          <w:sz w:val="27"/>
          <w:szCs w:val="27"/>
        </w:rPr>
        <w:t xml:space="preserve"> ____________________________________</w:t>
      </w:r>
    </w:p>
    <w:p w:rsidR="00421B97" w:rsidRPr="00ED110F" w:rsidRDefault="00421B97" w:rsidP="00421B97">
      <w:pPr>
        <w:autoSpaceDE w:val="0"/>
        <w:autoSpaceDN w:val="0"/>
        <w:adjustRightInd w:val="0"/>
        <w:ind w:left="4820"/>
        <w:jc w:val="center"/>
        <w:rPr>
          <w:sz w:val="27"/>
          <w:szCs w:val="27"/>
        </w:rPr>
      </w:pPr>
      <w:r w:rsidRPr="00ED110F">
        <w:rPr>
          <w:sz w:val="20"/>
          <w:szCs w:val="20"/>
        </w:rPr>
        <w:t>(</w:t>
      </w:r>
      <w:proofErr w:type="gramStart"/>
      <w:r w:rsidRPr="00ED110F">
        <w:rPr>
          <w:sz w:val="20"/>
          <w:szCs w:val="20"/>
        </w:rPr>
        <w:t>фамилия</w:t>
      </w:r>
      <w:proofErr w:type="gramEnd"/>
      <w:r w:rsidRPr="00ED110F">
        <w:rPr>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21B97" w:rsidRPr="00ED110F" w:rsidRDefault="00421B97" w:rsidP="00421B97">
      <w:pPr>
        <w:autoSpaceDE w:val="0"/>
        <w:autoSpaceDN w:val="0"/>
        <w:adjustRightInd w:val="0"/>
        <w:jc w:val="right"/>
        <w:rPr>
          <w:sz w:val="27"/>
          <w:szCs w:val="27"/>
        </w:rPr>
      </w:pPr>
      <w:r w:rsidRPr="00ED110F">
        <w:rPr>
          <w:sz w:val="27"/>
          <w:szCs w:val="27"/>
        </w:rPr>
        <w:t>_________________________________________</w:t>
      </w:r>
    </w:p>
    <w:p w:rsidR="00421B97" w:rsidRPr="00ED110F" w:rsidRDefault="00421B97" w:rsidP="00421B97">
      <w:pPr>
        <w:autoSpaceDE w:val="0"/>
        <w:autoSpaceDN w:val="0"/>
        <w:adjustRightInd w:val="0"/>
        <w:ind w:left="4820"/>
        <w:jc w:val="center"/>
        <w:rPr>
          <w:sz w:val="27"/>
          <w:szCs w:val="27"/>
        </w:rPr>
      </w:pPr>
      <w:proofErr w:type="gramStart"/>
      <w:r w:rsidRPr="00ED110F">
        <w:rPr>
          <w:sz w:val="20"/>
          <w:szCs w:val="20"/>
        </w:rPr>
        <w:t>почтовый</w:t>
      </w:r>
      <w:proofErr w:type="gramEnd"/>
      <w:r w:rsidRPr="00ED110F">
        <w:rPr>
          <w:sz w:val="20"/>
          <w:szCs w:val="20"/>
        </w:rPr>
        <w:t xml:space="preserve"> индекс и адрес, телефон, адрес электронной почты)</w:t>
      </w:r>
    </w:p>
    <w:p w:rsidR="00421B97" w:rsidRPr="00ED110F" w:rsidRDefault="00421B97" w:rsidP="00421B97">
      <w:pPr>
        <w:jc w:val="right"/>
      </w:pPr>
    </w:p>
    <w:p w:rsidR="00421B97" w:rsidRPr="00ED110F" w:rsidRDefault="00421B97" w:rsidP="00421B97">
      <w:pPr>
        <w:jc w:val="right"/>
      </w:pPr>
    </w:p>
    <w:p w:rsidR="00421B97" w:rsidRPr="00ED110F" w:rsidRDefault="00421B97" w:rsidP="00421B97">
      <w:pPr>
        <w:jc w:val="right"/>
      </w:pPr>
    </w:p>
    <w:p w:rsidR="0088380F" w:rsidRPr="0088380F" w:rsidRDefault="0088380F" w:rsidP="0088380F">
      <w:pPr>
        <w:jc w:val="center"/>
        <w:rPr>
          <w:b/>
          <w:sz w:val="26"/>
          <w:szCs w:val="26"/>
        </w:rPr>
      </w:pPr>
      <w:r w:rsidRPr="0088380F">
        <w:rPr>
          <w:b/>
          <w:sz w:val="26"/>
          <w:szCs w:val="26"/>
        </w:rPr>
        <w:t>Р Е Ш Е Н И Е</w:t>
      </w:r>
      <w:r w:rsidRPr="0088380F">
        <w:rPr>
          <w:b/>
          <w:sz w:val="26"/>
          <w:szCs w:val="26"/>
        </w:rPr>
        <w:br/>
        <w:t>об отказе в выдаче разрешения на строительство</w:t>
      </w:r>
    </w:p>
    <w:p w:rsidR="0088380F" w:rsidRPr="00325DE3" w:rsidRDefault="0088380F" w:rsidP="0088380F">
      <w:pPr>
        <w:jc w:val="both"/>
      </w:pPr>
      <w:r w:rsidRPr="00325DE3">
        <w:t>__________________________________________________</w:t>
      </w:r>
      <w:r w:rsidR="00850202">
        <w:t>___________________________</w:t>
      </w:r>
      <w:r w:rsidRPr="00325DE3">
        <w:t xml:space="preserve"> </w:t>
      </w:r>
    </w:p>
    <w:p w:rsidR="0088380F" w:rsidRPr="00325DE3" w:rsidRDefault="0088380F" w:rsidP="0088380F">
      <w:pPr>
        <w:jc w:val="center"/>
      </w:pPr>
      <w:r w:rsidRPr="00325DE3">
        <w:rPr>
          <w:sz w:val="20"/>
        </w:rPr>
        <w:t>(</w:t>
      </w:r>
      <w:proofErr w:type="gramStart"/>
      <w:r w:rsidRPr="00325DE3">
        <w:rPr>
          <w:sz w:val="20"/>
        </w:rPr>
        <w:t>наименование</w:t>
      </w:r>
      <w:proofErr w:type="gramEnd"/>
      <w:r w:rsidRPr="00325DE3">
        <w:rPr>
          <w:sz w:val="20"/>
        </w:rPr>
        <w:t xml:space="preserve"> уполномоченного на выдачу разрешений на строительство органа местного самоуправления)</w:t>
      </w:r>
    </w:p>
    <w:p w:rsidR="0088380F" w:rsidRPr="00850202" w:rsidRDefault="0088380F" w:rsidP="0088380F">
      <w:pPr>
        <w:jc w:val="both"/>
        <w:rPr>
          <w:i/>
          <w:sz w:val="26"/>
          <w:szCs w:val="26"/>
        </w:rPr>
      </w:pPr>
      <w:proofErr w:type="gramStart"/>
      <w:r w:rsidRPr="00850202">
        <w:rPr>
          <w:sz w:val="26"/>
          <w:szCs w:val="26"/>
        </w:rPr>
        <w:t>по</w:t>
      </w:r>
      <w:proofErr w:type="gramEnd"/>
      <w:r w:rsidRPr="00850202">
        <w:rPr>
          <w:sz w:val="26"/>
          <w:szCs w:val="26"/>
        </w:rPr>
        <w:t xml:space="preserve"> результатам рассмотрения заявления о выдаче разрешения на строительство от ________________№_________________ принято решение об отказе в выдаче </w:t>
      </w:r>
    </w:p>
    <w:p w:rsidR="0088380F" w:rsidRPr="00850202" w:rsidRDefault="0088380F" w:rsidP="0088380F">
      <w:pPr>
        <w:jc w:val="both"/>
        <w:rPr>
          <w:sz w:val="20"/>
          <w:szCs w:val="20"/>
        </w:rPr>
      </w:pPr>
      <w:r w:rsidRPr="00850202">
        <w:rPr>
          <w:sz w:val="20"/>
          <w:szCs w:val="20"/>
        </w:rPr>
        <w:t xml:space="preserve">               (</w:t>
      </w:r>
      <w:proofErr w:type="gramStart"/>
      <w:r w:rsidRPr="00850202">
        <w:rPr>
          <w:sz w:val="20"/>
          <w:szCs w:val="20"/>
        </w:rPr>
        <w:t>дата</w:t>
      </w:r>
      <w:proofErr w:type="gramEnd"/>
      <w:r w:rsidRPr="00850202">
        <w:rPr>
          <w:sz w:val="20"/>
          <w:szCs w:val="20"/>
        </w:rPr>
        <w:t xml:space="preserve"> и номер регистрации)</w:t>
      </w:r>
    </w:p>
    <w:p w:rsidR="0088380F" w:rsidRPr="00850202" w:rsidRDefault="0088380F" w:rsidP="0088380F">
      <w:pPr>
        <w:jc w:val="both"/>
        <w:rPr>
          <w:i/>
          <w:sz w:val="26"/>
          <w:szCs w:val="26"/>
        </w:rPr>
      </w:pPr>
      <w:proofErr w:type="gramStart"/>
      <w:r w:rsidRPr="00850202">
        <w:rPr>
          <w:sz w:val="26"/>
          <w:szCs w:val="26"/>
        </w:rPr>
        <w:t>разрешения</w:t>
      </w:r>
      <w:proofErr w:type="gramEnd"/>
      <w:r w:rsidRPr="00850202">
        <w:rPr>
          <w:sz w:val="26"/>
          <w:szCs w:val="26"/>
        </w:rPr>
        <w:t xml:space="preserve"> на строительство.</w:t>
      </w:r>
    </w:p>
    <w:p w:rsidR="0088380F" w:rsidRPr="00325DE3" w:rsidRDefault="0088380F" w:rsidP="0088380F">
      <w:pPr>
        <w:jc w:val="both"/>
        <w:rPr>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88380F" w:rsidRPr="00325DE3" w:rsidTr="0088380F">
        <w:trPr>
          <w:trHeight w:val="871"/>
        </w:trPr>
        <w:tc>
          <w:tcPr>
            <w:tcW w:w="1418" w:type="dxa"/>
          </w:tcPr>
          <w:p w:rsidR="0088380F" w:rsidRPr="00325DE3" w:rsidRDefault="0088380F" w:rsidP="0088380F">
            <w:r w:rsidRPr="00325DE3">
              <w:t>№ пункта Административного регламента</w:t>
            </w:r>
          </w:p>
        </w:tc>
        <w:tc>
          <w:tcPr>
            <w:tcW w:w="4461" w:type="dxa"/>
          </w:tcPr>
          <w:p w:rsidR="0088380F" w:rsidRPr="00325DE3" w:rsidRDefault="0088380F" w:rsidP="0088380F">
            <w:pPr>
              <w:jc w:val="center"/>
            </w:pPr>
            <w:r w:rsidRPr="00325DE3">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88380F" w:rsidRPr="00325DE3" w:rsidRDefault="0088380F" w:rsidP="0088380F">
            <w:pPr>
              <w:jc w:val="center"/>
            </w:pPr>
            <w:r w:rsidRPr="00325DE3">
              <w:t>Разъяснение причин отказа в выдаче разрешения на строительство</w:t>
            </w:r>
          </w:p>
        </w:tc>
      </w:tr>
      <w:tr w:rsidR="0088380F" w:rsidRPr="00325DE3" w:rsidTr="000D212B">
        <w:trPr>
          <w:trHeight w:val="1191"/>
        </w:trPr>
        <w:tc>
          <w:tcPr>
            <w:tcW w:w="1418" w:type="dxa"/>
          </w:tcPr>
          <w:p w:rsidR="0088380F" w:rsidRPr="005B200A" w:rsidRDefault="0088380F" w:rsidP="005B200A">
            <w:proofErr w:type="gramStart"/>
            <w:r w:rsidRPr="00325DE3">
              <w:t>подпункт</w:t>
            </w:r>
            <w:proofErr w:type="gramEnd"/>
            <w:r w:rsidRPr="00325DE3">
              <w:t xml:space="preserve"> </w:t>
            </w:r>
            <w:r w:rsidR="00850202">
              <w:t>1</w:t>
            </w:r>
            <w:r w:rsidRPr="00325DE3">
              <w:t xml:space="preserve"> пункта 2.</w:t>
            </w:r>
            <w:r w:rsidR="005B200A">
              <w:t>8.2</w:t>
            </w:r>
          </w:p>
        </w:tc>
        <w:tc>
          <w:tcPr>
            <w:tcW w:w="4461" w:type="dxa"/>
          </w:tcPr>
          <w:p w:rsidR="0088380F" w:rsidRPr="00850202" w:rsidRDefault="00850202" w:rsidP="0088380F">
            <w:proofErr w:type="gramStart"/>
            <w:r w:rsidRPr="00850202">
              <w:rPr>
                <w:rFonts w:eastAsia="Times New Roman"/>
                <w:kern w:val="0"/>
                <w:lang w:eastAsia="ru-RU"/>
              </w:rPr>
              <w:t>отсутствие</w:t>
            </w:r>
            <w:proofErr w:type="gramEnd"/>
            <w:r w:rsidRPr="00850202">
              <w:rPr>
                <w:rFonts w:eastAsia="Times New Roman"/>
                <w:kern w:val="0"/>
                <w:lang w:eastAsia="ru-RU"/>
              </w:rPr>
              <w:t xml:space="preserve"> документов, предусмотренных под</w:t>
            </w:r>
            <w:hyperlink r:id="rId73" w:history="1">
              <w:r w:rsidRPr="00850202">
                <w:rPr>
                  <w:rFonts w:eastAsia="Times New Roman"/>
                  <w:kern w:val="0"/>
                  <w:lang w:eastAsia="ru-RU"/>
                </w:rPr>
                <w:t>пунктами</w:t>
              </w:r>
            </w:hyperlink>
            <w:r w:rsidRPr="00850202">
              <w:rPr>
                <w:rFonts w:eastAsia="Times New Roman"/>
                <w:kern w:val="0"/>
                <w:lang w:eastAsia="ru-RU"/>
              </w:rPr>
              <w:t xml:space="preserve"> 4-8 пункта 2.6.1, пункта 2.6.3.1 настоящего Административного регламента</w:t>
            </w:r>
          </w:p>
        </w:tc>
        <w:tc>
          <w:tcPr>
            <w:tcW w:w="4044" w:type="dxa"/>
          </w:tcPr>
          <w:p w:rsidR="0088380F" w:rsidRPr="00325DE3" w:rsidRDefault="0088380F" w:rsidP="0088380F">
            <w:pPr>
              <w:jc w:val="both"/>
              <w:rPr>
                <w:i/>
              </w:rPr>
            </w:pPr>
            <w:r w:rsidRPr="00325DE3">
              <w:rPr>
                <w:i/>
              </w:rPr>
              <w:t>Указываются основания такого вывода</w:t>
            </w:r>
          </w:p>
        </w:tc>
      </w:tr>
      <w:tr w:rsidR="0088380F" w:rsidRPr="00325DE3" w:rsidTr="000D212B">
        <w:trPr>
          <w:trHeight w:val="2154"/>
        </w:trPr>
        <w:tc>
          <w:tcPr>
            <w:tcW w:w="1418" w:type="dxa"/>
          </w:tcPr>
          <w:p w:rsidR="0088380F" w:rsidRPr="005B200A" w:rsidRDefault="0088380F" w:rsidP="005B200A">
            <w:proofErr w:type="gramStart"/>
            <w:r w:rsidRPr="00325DE3">
              <w:t>подпункт</w:t>
            </w:r>
            <w:proofErr w:type="gramEnd"/>
            <w:r w:rsidRPr="00325DE3">
              <w:t xml:space="preserve"> </w:t>
            </w:r>
            <w:r w:rsidR="00850202">
              <w:t>2</w:t>
            </w:r>
            <w:r w:rsidRPr="00325DE3">
              <w:t xml:space="preserve"> пункта 2.</w:t>
            </w:r>
            <w:r w:rsidR="005B200A">
              <w:t>8.2</w:t>
            </w:r>
          </w:p>
        </w:tc>
        <w:tc>
          <w:tcPr>
            <w:tcW w:w="4461" w:type="dxa"/>
          </w:tcPr>
          <w:p w:rsidR="0088380F" w:rsidRPr="00325DE3" w:rsidRDefault="0088380F" w:rsidP="0088380F">
            <w:proofErr w:type="gramStart"/>
            <w:r w:rsidRPr="00325DE3">
              <w:rPr>
                <w:bCs/>
              </w:rPr>
              <w:t>несоответствие</w:t>
            </w:r>
            <w:proofErr w:type="gramEnd"/>
            <w:r w:rsidRPr="00325DE3">
              <w:rPr>
                <w:bCs/>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88380F" w:rsidRPr="00325DE3" w:rsidRDefault="0088380F" w:rsidP="0088380F">
            <w:pPr>
              <w:jc w:val="both"/>
              <w:rPr>
                <w:i/>
              </w:rPr>
            </w:pPr>
            <w:r w:rsidRPr="00325DE3">
              <w:rPr>
                <w:i/>
              </w:rPr>
              <w:t>Указываются основания такого вывода</w:t>
            </w:r>
          </w:p>
        </w:tc>
      </w:tr>
      <w:tr w:rsidR="0088380F" w:rsidRPr="00325DE3" w:rsidTr="000D212B">
        <w:trPr>
          <w:trHeight w:val="2778"/>
        </w:trPr>
        <w:tc>
          <w:tcPr>
            <w:tcW w:w="1418" w:type="dxa"/>
          </w:tcPr>
          <w:p w:rsidR="0088380F" w:rsidRPr="005B200A" w:rsidRDefault="0088380F" w:rsidP="005B200A">
            <w:proofErr w:type="gramStart"/>
            <w:r w:rsidRPr="00325DE3">
              <w:lastRenderedPageBreak/>
              <w:t>подпункт</w:t>
            </w:r>
            <w:proofErr w:type="gramEnd"/>
            <w:r w:rsidRPr="00325DE3">
              <w:t xml:space="preserve"> </w:t>
            </w:r>
            <w:r w:rsidR="00850202">
              <w:t>3</w:t>
            </w:r>
            <w:r w:rsidRPr="00325DE3">
              <w:t xml:space="preserve"> пункта 2.</w:t>
            </w:r>
            <w:r w:rsidR="005B200A">
              <w:t>8.2</w:t>
            </w:r>
          </w:p>
        </w:tc>
        <w:tc>
          <w:tcPr>
            <w:tcW w:w="4461" w:type="dxa"/>
          </w:tcPr>
          <w:p w:rsidR="0088380F" w:rsidRPr="00325DE3" w:rsidRDefault="0088380F" w:rsidP="0088380F">
            <w:proofErr w:type="gramStart"/>
            <w:r w:rsidRPr="00325DE3">
              <w:rPr>
                <w:bCs/>
              </w:rPr>
              <w:t>несоответствие</w:t>
            </w:r>
            <w:proofErr w:type="gramEnd"/>
            <w:r w:rsidRPr="00325DE3">
              <w:rPr>
                <w:bCs/>
              </w:rPr>
              <w:t xml:space="preserve">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88380F" w:rsidRPr="00325DE3" w:rsidRDefault="0088380F" w:rsidP="0088380F">
            <w:pPr>
              <w:jc w:val="both"/>
              <w:rPr>
                <w:i/>
              </w:rPr>
            </w:pPr>
            <w:r w:rsidRPr="00325DE3">
              <w:rPr>
                <w:i/>
              </w:rPr>
              <w:t>Указываются основания такого вывода</w:t>
            </w:r>
          </w:p>
        </w:tc>
      </w:tr>
      <w:tr w:rsidR="0088380F" w:rsidRPr="00325DE3" w:rsidTr="000D212B">
        <w:trPr>
          <w:trHeight w:val="2154"/>
        </w:trPr>
        <w:tc>
          <w:tcPr>
            <w:tcW w:w="1418" w:type="dxa"/>
          </w:tcPr>
          <w:p w:rsidR="0088380F" w:rsidRPr="005B200A" w:rsidRDefault="0088380F" w:rsidP="005B200A">
            <w:proofErr w:type="gramStart"/>
            <w:r w:rsidRPr="00325DE3">
              <w:t>подпункт</w:t>
            </w:r>
            <w:proofErr w:type="gramEnd"/>
            <w:r w:rsidRPr="00325DE3">
              <w:t xml:space="preserve"> </w:t>
            </w:r>
            <w:r w:rsidR="00850202">
              <w:t>4</w:t>
            </w:r>
            <w:r w:rsidRPr="00325DE3">
              <w:t xml:space="preserve"> пункта 2.</w:t>
            </w:r>
            <w:r w:rsidR="005B200A">
              <w:t>8.2</w:t>
            </w:r>
          </w:p>
        </w:tc>
        <w:tc>
          <w:tcPr>
            <w:tcW w:w="4461" w:type="dxa"/>
          </w:tcPr>
          <w:p w:rsidR="0088380F" w:rsidRPr="00325DE3" w:rsidRDefault="0088380F" w:rsidP="0088380F">
            <w:proofErr w:type="gramStart"/>
            <w:r w:rsidRPr="00325DE3">
              <w:rPr>
                <w:bCs/>
              </w:rPr>
              <w:t>несоответствие</w:t>
            </w:r>
            <w:proofErr w:type="gramEnd"/>
            <w:r w:rsidRPr="00325DE3">
              <w:rPr>
                <w:bCs/>
              </w:rPr>
              <w:t xml:space="preserve">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88380F" w:rsidRPr="00325DE3" w:rsidRDefault="0088380F" w:rsidP="0088380F">
            <w:pPr>
              <w:jc w:val="both"/>
              <w:rPr>
                <w:i/>
              </w:rPr>
            </w:pPr>
            <w:r w:rsidRPr="00325DE3">
              <w:rPr>
                <w:i/>
              </w:rPr>
              <w:t>Указываются основания такого вывода</w:t>
            </w:r>
          </w:p>
        </w:tc>
      </w:tr>
      <w:tr w:rsidR="0088380F" w:rsidRPr="00325DE3" w:rsidTr="0088380F">
        <w:trPr>
          <w:trHeight w:val="1244"/>
        </w:trPr>
        <w:tc>
          <w:tcPr>
            <w:tcW w:w="1418" w:type="dxa"/>
          </w:tcPr>
          <w:p w:rsidR="0088380F" w:rsidRPr="005B200A" w:rsidRDefault="0088380F" w:rsidP="005B200A">
            <w:proofErr w:type="gramStart"/>
            <w:r w:rsidRPr="00325DE3">
              <w:t>подпункт</w:t>
            </w:r>
            <w:proofErr w:type="gramEnd"/>
            <w:r w:rsidRPr="00325DE3">
              <w:t xml:space="preserve"> </w:t>
            </w:r>
            <w:r w:rsidR="00850202">
              <w:t>5</w:t>
            </w:r>
            <w:r w:rsidRPr="00325DE3">
              <w:t xml:space="preserve"> пункта 2.</w:t>
            </w:r>
            <w:r w:rsidR="005B200A">
              <w:t>8.2</w:t>
            </w:r>
          </w:p>
        </w:tc>
        <w:tc>
          <w:tcPr>
            <w:tcW w:w="4461" w:type="dxa"/>
          </w:tcPr>
          <w:p w:rsidR="0088380F" w:rsidRPr="00325DE3" w:rsidRDefault="0088380F" w:rsidP="0088380F">
            <w:proofErr w:type="gramStart"/>
            <w:r w:rsidRPr="00325DE3">
              <w:rPr>
                <w:bCs/>
              </w:rPr>
              <w:t>несоответствие</w:t>
            </w:r>
            <w:proofErr w:type="gramEnd"/>
            <w:r w:rsidRPr="00325DE3">
              <w:rPr>
                <w:bCs/>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88380F" w:rsidRPr="00325DE3" w:rsidRDefault="0088380F" w:rsidP="0088380F">
            <w:pPr>
              <w:jc w:val="both"/>
              <w:rPr>
                <w:i/>
              </w:rPr>
            </w:pPr>
            <w:r w:rsidRPr="00325DE3">
              <w:rPr>
                <w:i/>
              </w:rPr>
              <w:t>Указываются основания такого вывода</w:t>
            </w:r>
          </w:p>
        </w:tc>
      </w:tr>
      <w:tr w:rsidR="0088380F" w:rsidRPr="00325DE3" w:rsidTr="000D212B">
        <w:trPr>
          <w:trHeight w:val="6066"/>
        </w:trPr>
        <w:tc>
          <w:tcPr>
            <w:tcW w:w="1418" w:type="dxa"/>
          </w:tcPr>
          <w:p w:rsidR="0088380F" w:rsidRPr="005B200A" w:rsidDel="005F5CE5" w:rsidRDefault="0088380F" w:rsidP="00603EDD">
            <w:proofErr w:type="gramStart"/>
            <w:r w:rsidRPr="00325DE3">
              <w:t>подпункт</w:t>
            </w:r>
            <w:proofErr w:type="gramEnd"/>
            <w:r w:rsidRPr="00325DE3">
              <w:t xml:space="preserve"> </w:t>
            </w:r>
            <w:r w:rsidR="005B200A">
              <w:t>6</w:t>
            </w:r>
            <w:r w:rsidRPr="00325DE3">
              <w:t xml:space="preserve"> пункта 2.</w:t>
            </w:r>
            <w:r w:rsidR="005B200A">
              <w:t>8.2</w:t>
            </w:r>
          </w:p>
        </w:tc>
        <w:tc>
          <w:tcPr>
            <w:tcW w:w="4461" w:type="dxa"/>
          </w:tcPr>
          <w:p w:rsidR="0088380F" w:rsidRPr="00325DE3" w:rsidDel="005F5CE5" w:rsidRDefault="0088380F" w:rsidP="00603EDD">
            <w:r w:rsidRPr="00325DE3">
              <w:rPr>
                <w:bCs/>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88380F" w:rsidRPr="00325DE3" w:rsidRDefault="0088380F" w:rsidP="00603EDD">
            <w:pPr>
              <w:jc w:val="both"/>
              <w:rPr>
                <w:i/>
              </w:rPr>
            </w:pPr>
            <w:r w:rsidRPr="00325DE3">
              <w:rPr>
                <w:i/>
              </w:rPr>
              <w:t>Не требуется</w:t>
            </w:r>
          </w:p>
        </w:tc>
      </w:tr>
    </w:tbl>
    <w:p w:rsidR="0088380F" w:rsidRPr="00850202" w:rsidRDefault="0088380F" w:rsidP="0088380F">
      <w:pPr>
        <w:ind w:firstLine="708"/>
        <w:jc w:val="both"/>
        <w:rPr>
          <w:sz w:val="26"/>
          <w:szCs w:val="26"/>
        </w:rPr>
      </w:pPr>
      <w:r w:rsidRPr="00850202">
        <w:rPr>
          <w:sz w:val="26"/>
          <w:szCs w:val="26"/>
        </w:rPr>
        <w:t>Вы вправе повторно обратиться с заявлением о выдаче разрешения на строительство после устранения указанных нарушений.</w:t>
      </w:r>
    </w:p>
    <w:p w:rsidR="0088380F" w:rsidRPr="00850202" w:rsidRDefault="0088380F" w:rsidP="0088380F">
      <w:pPr>
        <w:ind w:firstLine="708"/>
        <w:jc w:val="both"/>
        <w:rPr>
          <w:sz w:val="26"/>
          <w:szCs w:val="26"/>
        </w:rPr>
      </w:pPr>
      <w:r w:rsidRPr="00850202">
        <w:rPr>
          <w:sz w:val="26"/>
          <w:szCs w:val="26"/>
        </w:rPr>
        <w:t xml:space="preserve">Данный отказ может быть обжалован в досудебном порядке путем направления жалобы в __________________________________________________, </w:t>
      </w:r>
      <w:r w:rsidRPr="00850202">
        <w:rPr>
          <w:sz w:val="26"/>
          <w:szCs w:val="26"/>
        </w:rPr>
        <w:lastRenderedPageBreak/>
        <w:t>а также в судебном порядке.</w:t>
      </w:r>
    </w:p>
    <w:p w:rsidR="0088380F" w:rsidRPr="00325DE3" w:rsidRDefault="0088380F" w:rsidP="0088380F">
      <w:pPr>
        <w:ind w:firstLine="708"/>
        <w:jc w:val="both"/>
        <w:rPr>
          <w:sz w:val="28"/>
          <w:szCs w:val="28"/>
        </w:rPr>
      </w:pPr>
      <w:r w:rsidRPr="00850202">
        <w:rPr>
          <w:sz w:val="26"/>
          <w:szCs w:val="26"/>
        </w:rPr>
        <w:t xml:space="preserve">Дополнительно </w:t>
      </w:r>
      <w:proofErr w:type="gramStart"/>
      <w:r w:rsidRPr="00850202">
        <w:rPr>
          <w:sz w:val="26"/>
          <w:szCs w:val="26"/>
        </w:rPr>
        <w:t>информируем:_</w:t>
      </w:r>
      <w:proofErr w:type="gramEnd"/>
      <w:r w:rsidRPr="00850202">
        <w:rPr>
          <w:sz w:val="26"/>
          <w:szCs w:val="26"/>
        </w:rPr>
        <w:t>______________________________________</w:t>
      </w:r>
      <w:r w:rsidRPr="00325DE3">
        <w:br/>
      </w:r>
      <w:r w:rsidRPr="00325DE3">
        <w:rPr>
          <w:sz w:val="28"/>
          <w:szCs w:val="28"/>
        </w:rPr>
        <w:t>______________________________________</w:t>
      </w:r>
      <w:r w:rsidR="00850202">
        <w:rPr>
          <w:sz w:val="28"/>
          <w:szCs w:val="28"/>
        </w:rPr>
        <w:t>___________________________</w:t>
      </w:r>
      <w:r w:rsidRPr="00325DE3">
        <w:rPr>
          <w:sz w:val="28"/>
          <w:szCs w:val="28"/>
        </w:rPr>
        <w:t xml:space="preserve">.  </w:t>
      </w:r>
    </w:p>
    <w:p w:rsidR="0088380F" w:rsidRPr="00325DE3" w:rsidRDefault="0088380F" w:rsidP="0088380F">
      <w:pPr>
        <w:jc w:val="center"/>
        <w:rPr>
          <w:sz w:val="20"/>
          <w:szCs w:val="20"/>
        </w:rPr>
      </w:pPr>
      <w:r w:rsidRPr="00325DE3">
        <w:rPr>
          <w:sz w:val="20"/>
          <w:szCs w:val="20"/>
        </w:rPr>
        <w:t>(</w:t>
      </w:r>
      <w:proofErr w:type="gramStart"/>
      <w:r w:rsidRPr="00325DE3">
        <w:rPr>
          <w:sz w:val="20"/>
          <w:szCs w:val="20"/>
        </w:rPr>
        <w:t>указывается</w:t>
      </w:r>
      <w:proofErr w:type="gramEnd"/>
      <w:r w:rsidRPr="00325DE3">
        <w:rPr>
          <w:sz w:val="20"/>
          <w:szCs w:val="20"/>
        </w:rPr>
        <w:t xml:space="preserve">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88380F" w:rsidRPr="00325DE3" w:rsidRDefault="0088380F" w:rsidP="0088380F">
      <w:pPr>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88380F" w:rsidRPr="00325DE3" w:rsidTr="0088380F">
        <w:tc>
          <w:tcPr>
            <w:tcW w:w="3119" w:type="dxa"/>
            <w:tcBorders>
              <w:top w:val="nil"/>
              <w:left w:val="nil"/>
              <w:bottom w:val="single" w:sz="4" w:space="0" w:color="auto"/>
              <w:right w:val="nil"/>
            </w:tcBorders>
            <w:vAlign w:val="bottom"/>
          </w:tcPr>
          <w:p w:rsidR="0088380F" w:rsidRPr="00325DE3" w:rsidRDefault="0088380F" w:rsidP="0088380F">
            <w:pPr>
              <w:jc w:val="center"/>
            </w:pPr>
          </w:p>
        </w:tc>
        <w:tc>
          <w:tcPr>
            <w:tcW w:w="425" w:type="dxa"/>
            <w:tcBorders>
              <w:top w:val="nil"/>
              <w:left w:val="nil"/>
              <w:bottom w:val="nil"/>
              <w:right w:val="nil"/>
            </w:tcBorders>
            <w:vAlign w:val="bottom"/>
          </w:tcPr>
          <w:p w:rsidR="0088380F" w:rsidRPr="00325DE3" w:rsidRDefault="0088380F" w:rsidP="0088380F"/>
        </w:tc>
        <w:tc>
          <w:tcPr>
            <w:tcW w:w="2127" w:type="dxa"/>
            <w:tcBorders>
              <w:top w:val="nil"/>
              <w:left w:val="nil"/>
              <w:bottom w:val="single" w:sz="4" w:space="0" w:color="auto"/>
              <w:right w:val="nil"/>
            </w:tcBorders>
            <w:vAlign w:val="bottom"/>
          </w:tcPr>
          <w:p w:rsidR="0088380F" w:rsidRPr="00325DE3" w:rsidRDefault="0088380F" w:rsidP="0088380F">
            <w:pPr>
              <w:jc w:val="center"/>
            </w:pPr>
          </w:p>
        </w:tc>
        <w:tc>
          <w:tcPr>
            <w:tcW w:w="425" w:type="dxa"/>
            <w:tcBorders>
              <w:top w:val="nil"/>
              <w:left w:val="nil"/>
              <w:bottom w:val="nil"/>
              <w:right w:val="nil"/>
            </w:tcBorders>
            <w:vAlign w:val="bottom"/>
          </w:tcPr>
          <w:p w:rsidR="0088380F" w:rsidRPr="00325DE3" w:rsidRDefault="0088380F" w:rsidP="0088380F"/>
        </w:tc>
        <w:tc>
          <w:tcPr>
            <w:tcW w:w="3827" w:type="dxa"/>
            <w:tcBorders>
              <w:top w:val="nil"/>
              <w:left w:val="nil"/>
              <w:bottom w:val="single" w:sz="4" w:space="0" w:color="auto"/>
              <w:right w:val="nil"/>
            </w:tcBorders>
            <w:vAlign w:val="bottom"/>
          </w:tcPr>
          <w:p w:rsidR="0088380F" w:rsidRPr="00325DE3" w:rsidRDefault="0088380F" w:rsidP="0088380F">
            <w:pPr>
              <w:jc w:val="center"/>
            </w:pPr>
          </w:p>
        </w:tc>
      </w:tr>
      <w:tr w:rsidR="0088380F" w:rsidRPr="00325DE3" w:rsidTr="0088380F">
        <w:tc>
          <w:tcPr>
            <w:tcW w:w="3119" w:type="dxa"/>
            <w:tcBorders>
              <w:top w:val="nil"/>
              <w:left w:val="nil"/>
              <w:bottom w:val="nil"/>
              <w:right w:val="nil"/>
            </w:tcBorders>
          </w:tcPr>
          <w:p w:rsidR="0088380F" w:rsidRPr="00325DE3" w:rsidRDefault="0088380F" w:rsidP="0088380F">
            <w:pPr>
              <w:jc w:val="center"/>
              <w:rPr>
                <w:sz w:val="20"/>
                <w:szCs w:val="20"/>
              </w:rPr>
            </w:pPr>
            <w:r w:rsidRPr="00325DE3">
              <w:rPr>
                <w:sz w:val="20"/>
                <w:szCs w:val="20"/>
              </w:rPr>
              <w:t>(</w:t>
            </w:r>
            <w:proofErr w:type="gramStart"/>
            <w:r w:rsidRPr="00325DE3">
              <w:rPr>
                <w:sz w:val="20"/>
                <w:szCs w:val="20"/>
              </w:rPr>
              <w:t>должность</w:t>
            </w:r>
            <w:proofErr w:type="gramEnd"/>
            <w:r w:rsidRPr="00325DE3">
              <w:rPr>
                <w:sz w:val="20"/>
                <w:szCs w:val="20"/>
              </w:rPr>
              <w:t>)</w:t>
            </w:r>
          </w:p>
        </w:tc>
        <w:tc>
          <w:tcPr>
            <w:tcW w:w="425" w:type="dxa"/>
            <w:tcBorders>
              <w:top w:val="nil"/>
              <w:left w:val="nil"/>
              <w:bottom w:val="nil"/>
              <w:right w:val="nil"/>
            </w:tcBorders>
          </w:tcPr>
          <w:p w:rsidR="0088380F" w:rsidRPr="00325DE3" w:rsidRDefault="0088380F" w:rsidP="0088380F">
            <w:pPr>
              <w:rPr>
                <w:sz w:val="20"/>
                <w:szCs w:val="20"/>
              </w:rPr>
            </w:pPr>
          </w:p>
        </w:tc>
        <w:tc>
          <w:tcPr>
            <w:tcW w:w="2127" w:type="dxa"/>
            <w:tcBorders>
              <w:top w:val="nil"/>
              <w:left w:val="nil"/>
              <w:bottom w:val="nil"/>
              <w:right w:val="nil"/>
            </w:tcBorders>
          </w:tcPr>
          <w:p w:rsidR="0088380F" w:rsidRPr="00325DE3" w:rsidRDefault="0088380F" w:rsidP="0088380F">
            <w:pPr>
              <w:jc w:val="center"/>
              <w:rPr>
                <w:sz w:val="20"/>
                <w:szCs w:val="20"/>
              </w:rPr>
            </w:pPr>
            <w:r w:rsidRPr="00325DE3">
              <w:rPr>
                <w:sz w:val="20"/>
                <w:szCs w:val="20"/>
              </w:rPr>
              <w:t>(</w:t>
            </w:r>
            <w:proofErr w:type="gramStart"/>
            <w:r w:rsidRPr="00325DE3">
              <w:rPr>
                <w:sz w:val="20"/>
                <w:szCs w:val="20"/>
              </w:rPr>
              <w:t>подпись</w:t>
            </w:r>
            <w:proofErr w:type="gramEnd"/>
            <w:r w:rsidRPr="00325DE3">
              <w:rPr>
                <w:sz w:val="20"/>
                <w:szCs w:val="20"/>
              </w:rPr>
              <w:t>)</w:t>
            </w:r>
          </w:p>
        </w:tc>
        <w:tc>
          <w:tcPr>
            <w:tcW w:w="425" w:type="dxa"/>
            <w:tcBorders>
              <w:top w:val="nil"/>
              <w:left w:val="nil"/>
              <w:bottom w:val="nil"/>
              <w:right w:val="nil"/>
            </w:tcBorders>
          </w:tcPr>
          <w:p w:rsidR="0088380F" w:rsidRPr="00325DE3" w:rsidRDefault="0088380F" w:rsidP="0088380F">
            <w:pPr>
              <w:rPr>
                <w:sz w:val="20"/>
                <w:szCs w:val="20"/>
              </w:rPr>
            </w:pPr>
          </w:p>
        </w:tc>
        <w:tc>
          <w:tcPr>
            <w:tcW w:w="3827" w:type="dxa"/>
            <w:tcBorders>
              <w:top w:val="nil"/>
              <w:left w:val="nil"/>
              <w:bottom w:val="nil"/>
              <w:right w:val="nil"/>
            </w:tcBorders>
          </w:tcPr>
          <w:p w:rsidR="0088380F" w:rsidRPr="00325DE3" w:rsidRDefault="0088380F" w:rsidP="0088380F">
            <w:pPr>
              <w:jc w:val="center"/>
              <w:rPr>
                <w:sz w:val="20"/>
                <w:szCs w:val="20"/>
              </w:rPr>
            </w:pPr>
            <w:r w:rsidRPr="00325DE3">
              <w:rPr>
                <w:sz w:val="20"/>
                <w:szCs w:val="20"/>
              </w:rPr>
              <w:t>(</w:t>
            </w:r>
            <w:proofErr w:type="gramStart"/>
            <w:r w:rsidRPr="00325DE3">
              <w:rPr>
                <w:sz w:val="20"/>
                <w:szCs w:val="20"/>
              </w:rPr>
              <w:t>фамилия</w:t>
            </w:r>
            <w:proofErr w:type="gramEnd"/>
            <w:r w:rsidRPr="00325DE3">
              <w:rPr>
                <w:sz w:val="20"/>
                <w:szCs w:val="20"/>
              </w:rPr>
              <w:t>, имя, отчество (при наличии)</w:t>
            </w:r>
          </w:p>
        </w:tc>
      </w:tr>
    </w:tbl>
    <w:p w:rsidR="0088380F" w:rsidRPr="00850202" w:rsidRDefault="0088380F" w:rsidP="0088380F">
      <w:pPr>
        <w:spacing w:before="120"/>
        <w:rPr>
          <w:sz w:val="26"/>
          <w:szCs w:val="26"/>
        </w:rPr>
      </w:pPr>
      <w:r w:rsidRPr="00850202">
        <w:rPr>
          <w:sz w:val="26"/>
          <w:szCs w:val="26"/>
        </w:rPr>
        <w:t>Дата</w:t>
      </w: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E21803" w:rsidRDefault="00E21803" w:rsidP="00C45595">
      <w:pPr>
        <w:rPr>
          <w:sz w:val="28"/>
          <w:szCs w:val="28"/>
        </w:rPr>
      </w:pPr>
    </w:p>
    <w:p w:rsidR="00FE6366" w:rsidRDefault="00E21803" w:rsidP="00C45595">
      <w:pPr>
        <w:rPr>
          <w:sz w:val="28"/>
          <w:szCs w:val="28"/>
        </w:rPr>
      </w:pPr>
      <w:r>
        <w:rPr>
          <w:sz w:val="28"/>
          <w:szCs w:val="28"/>
        </w:rPr>
        <w:br w:type="page"/>
      </w:r>
    </w:p>
    <w:p w:rsidR="00FE6366" w:rsidRPr="009062C4" w:rsidRDefault="00FE6366" w:rsidP="00FE6366">
      <w:pPr>
        <w:jc w:val="right"/>
        <w:rPr>
          <w:sz w:val="26"/>
          <w:szCs w:val="26"/>
        </w:rPr>
      </w:pPr>
      <w:r w:rsidRPr="009062C4">
        <w:rPr>
          <w:sz w:val="26"/>
          <w:szCs w:val="26"/>
        </w:rPr>
        <w:lastRenderedPageBreak/>
        <w:t xml:space="preserve">Приложение № </w:t>
      </w:r>
      <w:r w:rsidR="00876828">
        <w:rPr>
          <w:sz w:val="26"/>
          <w:szCs w:val="26"/>
        </w:rPr>
        <w:t>10</w:t>
      </w:r>
      <w:r w:rsidRPr="009062C4">
        <w:rPr>
          <w:sz w:val="26"/>
          <w:szCs w:val="26"/>
        </w:rPr>
        <w:t xml:space="preserve"> </w:t>
      </w:r>
    </w:p>
    <w:p w:rsidR="00FE6366" w:rsidRPr="009062C4" w:rsidRDefault="009062C4" w:rsidP="009062C4">
      <w:pPr>
        <w:jc w:val="right"/>
        <w:rPr>
          <w:sz w:val="26"/>
          <w:szCs w:val="26"/>
        </w:rPr>
      </w:pPr>
      <w:proofErr w:type="gramStart"/>
      <w:r w:rsidRPr="009062C4">
        <w:rPr>
          <w:sz w:val="26"/>
          <w:szCs w:val="26"/>
        </w:rPr>
        <w:t>к</w:t>
      </w:r>
      <w:proofErr w:type="gramEnd"/>
      <w:r w:rsidRPr="009062C4">
        <w:rPr>
          <w:sz w:val="26"/>
          <w:szCs w:val="26"/>
        </w:rPr>
        <w:t xml:space="preserve"> А</w:t>
      </w:r>
      <w:r w:rsidR="00FE6366" w:rsidRPr="009062C4">
        <w:rPr>
          <w:sz w:val="26"/>
          <w:szCs w:val="26"/>
        </w:rPr>
        <w:t xml:space="preserve">дминистративному регламенту </w:t>
      </w:r>
    </w:p>
    <w:p w:rsidR="00FE6366" w:rsidRDefault="00FE6366" w:rsidP="00C76820">
      <w:pPr>
        <w:jc w:val="right"/>
        <w:rPr>
          <w:sz w:val="26"/>
          <w:szCs w:val="26"/>
        </w:rPr>
      </w:pPr>
    </w:p>
    <w:p w:rsidR="00C76820" w:rsidRDefault="00C76820" w:rsidP="00C76820">
      <w:pPr>
        <w:jc w:val="right"/>
        <w:rPr>
          <w:sz w:val="26"/>
          <w:szCs w:val="26"/>
        </w:rPr>
      </w:pPr>
    </w:p>
    <w:p w:rsidR="00C76820" w:rsidRPr="009062C4" w:rsidRDefault="00C76820" w:rsidP="00C76820">
      <w:pPr>
        <w:jc w:val="right"/>
        <w:rPr>
          <w:sz w:val="26"/>
          <w:szCs w:val="26"/>
        </w:rPr>
      </w:pPr>
    </w:p>
    <w:p w:rsidR="00FE6366" w:rsidRPr="009062C4" w:rsidRDefault="00FE6366" w:rsidP="00C76820">
      <w:pPr>
        <w:autoSpaceDE w:val="0"/>
        <w:autoSpaceDN w:val="0"/>
        <w:ind w:left="5670"/>
        <w:jc w:val="right"/>
        <w:rPr>
          <w:sz w:val="26"/>
          <w:szCs w:val="26"/>
        </w:rPr>
      </w:pPr>
      <w:r w:rsidRPr="009062C4">
        <w:rPr>
          <w:sz w:val="26"/>
          <w:szCs w:val="26"/>
        </w:rPr>
        <w:t>Рекомендуемая форма</w:t>
      </w:r>
    </w:p>
    <w:p w:rsidR="00FE6366" w:rsidRPr="00B17E43" w:rsidRDefault="00FE6366" w:rsidP="00FE6366">
      <w:pPr>
        <w:autoSpaceDE w:val="0"/>
        <w:autoSpaceDN w:val="0"/>
        <w:spacing w:before="240"/>
        <w:ind w:left="5670"/>
        <w:jc w:val="center"/>
        <w:rPr>
          <w:rFonts w:eastAsia="Calibri"/>
          <w:sz w:val="28"/>
          <w:szCs w:val="28"/>
          <w:lang w:eastAsia="en-US"/>
        </w:rPr>
      </w:pPr>
    </w:p>
    <w:p w:rsidR="00FE6366" w:rsidRPr="009062C4" w:rsidRDefault="00FE6366" w:rsidP="00FE6366">
      <w:pPr>
        <w:autoSpaceDE w:val="0"/>
        <w:autoSpaceDN w:val="0"/>
        <w:jc w:val="center"/>
        <w:rPr>
          <w:b/>
          <w:bCs/>
          <w:sz w:val="26"/>
          <w:szCs w:val="26"/>
        </w:rPr>
      </w:pPr>
      <w:r w:rsidRPr="009062C4">
        <w:rPr>
          <w:b/>
          <w:bCs/>
          <w:sz w:val="26"/>
          <w:szCs w:val="26"/>
        </w:rPr>
        <w:t>З А Я В Л Е Н И Е</w:t>
      </w:r>
    </w:p>
    <w:p w:rsidR="00FE6366" w:rsidRPr="009062C4" w:rsidRDefault="00FE6366" w:rsidP="00FE6366">
      <w:pPr>
        <w:autoSpaceDE w:val="0"/>
        <w:autoSpaceDN w:val="0"/>
        <w:jc w:val="center"/>
        <w:rPr>
          <w:b/>
          <w:bCs/>
          <w:sz w:val="26"/>
          <w:szCs w:val="26"/>
        </w:rPr>
      </w:pPr>
      <w:proofErr w:type="gramStart"/>
      <w:r w:rsidRPr="009062C4">
        <w:rPr>
          <w:b/>
          <w:bCs/>
          <w:sz w:val="26"/>
          <w:szCs w:val="26"/>
        </w:rPr>
        <w:t>об</w:t>
      </w:r>
      <w:proofErr w:type="gramEnd"/>
      <w:r w:rsidRPr="009062C4">
        <w:rPr>
          <w:b/>
          <w:bCs/>
          <w:sz w:val="26"/>
          <w:szCs w:val="26"/>
        </w:rPr>
        <w:t xml:space="preserve">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FE6366" w:rsidRPr="009062C4" w:rsidRDefault="00FE6366" w:rsidP="00FE6366">
      <w:pPr>
        <w:autoSpaceDE w:val="0"/>
        <w:autoSpaceDN w:val="0"/>
        <w:jc w:val="center"/>
        <w:rPr>
          <w:b/>
          <w:sz w:val="26"/>
          <w:szCs w:val="26"/>
        </w:rPr>
      </w:pPr>
    </w:p>
    <w:p w:rsidR="00FE6366" w:rsidRPr="009062C4" w:rsidRDefault="00FE6366" w:rsidP="00FE6366">
      <w:pPr>
        <w:autoSpaceDE w:val="0"/>
        <w:autoSpaceDN w:val="0"/>
        <w:jc w:val="right"/>
        <w:rPr>
          <w:sz w:val="26"/>
          <w:szCs w:val="26"/>
        </w:rPr>
      </w:pPr>
      <w:r w:rsidRPr="009062C4">
        <w:rPr>
          <w:sz w:val="26"/>
          <w:szCs w:val="26"/>
        </w:rPr>
        <w:t>"__" __________ 20___ г.</w:t>
      </w:r>
    </w:p>
    <w:p w:rsidR="00FE6366" w:rsidRPr="00B17E43" w:rsidRDefault="00FE6366" w:rsidP="00FE6366">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E6366" w:rsidRPr="00624BE4" w:rsidTr="00FE6366">
        <w:trPr>
          <w:trHeight w:val="165"/>
        </w:trPr>
        <w:tc>
          <w:tcPr>
            <w:tcW w:w="9961" w:type="dxa"/>
            <w:tcBorders>
              <w:top w:val="nil"/>
              <w:left w:val="nil"/>
              <w:right w:val="nil"/>
            </w:tcBorders>
          </w:tcPr>
          <w:p w:rsidR="00FE6366" w:rsidRPr="00B17E43" w:rsidRDefault="00FE6366" w:rsidP="00FE6366">
            <w:pPr>
              <w:autoSpaceDE w:val="0"/>
              <w:autoSpaceDN w:val="0"/>
              <w:jc w:val="right"/>
            </w:pPr>
          </w:p>
        </w:tc>
      </w:tr>
      <w:tr w:rsidR="00FE6366" w:rsidRPr="00624BE4" w:rsidTr="00FE6366">
        <w:trPr>
          <w:trHeight w:val="126"/>
        </w:trPr>
        <w:tc>
          <w:tcPr>
            <w:tcW w:w="9961" w:type="dxa"/>
            <w:tcBorders>
              <w:left w:val="nil"/>
              <w:bottom w:val="single" w:sz="4" w:space="0" w:color="auto"/>
              <w:right w:val="nil"/>
            </w:tcBorders>
          </w:tcPr>
          <w:p w:rsidR="00FE6366" w:rsidRPr="00B17E43" w:rsidRDefault="00FE6366" w:rsidP="00FE6366">
            <w:pPr>
              <w:autoSpaceDE w:val="0"/>
              <w:autoSpaceDN w:val="0"/>
              <w:jc w:val="right"/>
            </w:pPr>
          </w:p>
        </w:tc>
      </w:tr>
      <w:tr w:rsidR="00FE6366" w:rsidRPr="00624BE4" w:rsidTr="00FE6366">
        <w:trPr>
          <w:trHeight w:val="135"/>
        </w:trPr>
        <w:tc>
          <w:tcPr>
            <w:tcW w:w="9961" w:type="dxa"/>
            <w:tcBorders>
              <w:left w:val="nil"/>
              <w:bottom w:val="nil"/>
              <w:right w:val="nil"/>
            </w:tcBorders>
          </w:tcPr>
          <w:p w:rsidR="00FE6366" w:rsidRPr="00B17E43" w:rsidRDefault="00FE6366" w:rsidP="00FE6366">
            <w:pPr>
              <w:autoSpaceDE w:val="0"/>
              <w:autoSpaceDN w:val="0"/>
              <w:jc w:val="center"/>
              <w:rPr>
                <w:sz w:val="20"/>
                <w:szCs w:val="20"/>
              </w:rPr>
            </w:pPr>
            <w:r w:rsidRPr="00B17E43">
              <w:rPr>
                <w:sz w:val="20"/>
                <w:szCs w:val="20"/>
              </w:rPr>
              <w:t>(</w:t>
            </w:r>
            <w:proofErr w:type="gramStart"/>
            <w:r w:rsidRPr="00B17E43">
              <w:rPr>
                <w:sz w:val="20"/>
                <w:szCs w:val="20"/>
              </w:rPr>
              <w:t>наименование</w:t>
            </w:r>
            <w:proofErr w:type="gramEnd"/>
            <w:r w:rsidRPr="00B17E43">
              <w:rPr>
                <w:sz w:val="20"/>
                <w:szCs w:val="20"/>
              </w:rPr>
              <w:t xml:space="preserve"> органа местного самоуправления)</w:t>
            </w:r>
          </w:p>
          <w:p w:rsidR="00FE6366" w:rsidRPr="00B17E43" w:rsidRDefault="00FE6366" w:rsidP="00FE6366">
            <w:pPr>
              <w:autoSpaceDE w:val="0"/>
              <w:autoSpaceDN w:val="0"/>
              <w:jc w:val="center"/>
              <w:rPr>
                <w:sz w:val="18"/>
                <w:szCs w:val="18"/>
              </w:rPr>
            </w:pPr>
          </w:p>
        </w:tc>
      </w:tr>
    </w:tbl>
    <w:p w:rsidR="00FE6366" w:rsidRPr="00B17E43" w:rsidRDefault="00FE6366" w:rsidP="00FE6366">
      <w:pPr>
        <w:autoSpaceDE w:val="0"/>
        <w:autoSpaceDN w:val="0"/>
        <w:jc w:val="right"/>
      </w:pPr>
    </w:p>
    <w:p w:rsidR="00FE6366" w:rsidRPr="009062C4" w:rsidRDefault="00FE6366" w:rsidP="00CD4BE4">
      <w:pPr>
        <w:ind w:firstLine="708"/>
        <w:jc w:val="both"/>
        <w:rPr>
          <w:sz w:val="26"/>
          <w:szCs w:val="26"/>
        </w:rPr>
      </w:pPr>
      <w:r w:rsidRPr="009062C4">
        <w:rPr>
          <w:sz w:val="26"/>
          <w:szCs w:val="26"/>
        </w:rPr>
        <w:t xml:space="preserve">Прошу оставить </w:t>
      </w:r>
      <w:r w:rsidR="00CD4BE4" w:rsidRPr="009062C4">
        <w:rPr>
          <w:sz w:val="26"/>
          <w:szCs w:val="26"/>
        </w:rPr>
        <w:t>заявление о выдаче разрешения на ввод в эксплуатацию/ заявление о внесении изменений в разрешение на ввод объекта в эксплуатацию</w:t>
      </w:r>
      <w:r w:rsidRPr="009062C4">
        <w:rPr>
          <w:sz w:val="26"/>
          <w:szCs w:val="26"/>
        </w:rPr>
        <w:t>*</w:t>
      </w:r>
      <w:r w:rsidR="00CD4BE4" w:rsidRPr="009062C4">
        <w:rPr>
          <w:sz w:val="26"/>
          <w:szCs w:val="26"/>
        </w:rPr>
        <w:t xml:space="preserve"> </w:t>
      </w:r>
      <w:r w:rsidRPr="009062C4">
        <w:rPr>
          <w:sz w:val="26"/>
          <w:szCs w:val="26"/>
        </w:rPr>
        <w:t>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FE6366" w:rsidRPr="009062C4" w:rsidTr="00FE6366">
        <w:trPr>
          <w:trHeight w:val="540"/>
        </w:trPr>
        <w:tc>
          <w:tcPr>
            <w:tcW w:w="9923" w:type="dxa"/>
            <w:gridSpan w:val="3"/>
            <w:tcBorders>
              <w:top w:val="nil"/>
              <w:left w:val="nil"/>
              <w:right w:val="nil"/>
            </w:tcBorders>
          </w:tcPr>
          <w:p w:rsidR="00FE6366" w:rsidRPr="009062C4" w:rsidRDefault="00FE6366" w:rsidP="00FE6366">
            <w:pPr>
              <w:contextualSpacing/>
              <w:jc w:val="center"/>
              <w:rPr>
                <w:rFonts w:eastAsia="Calibri"/>
                <w:sz w:val="26"/>
                <w:szCs w:val="26"/>
                <w:lang w:eastAsia="en-US"/>
              </w:rPr>
            </w:pPr>
            <w:r w:rsidRPr="009062C4">
              <w:rPr>
                <w:rFonts w:eastAsia="Calibri"/>
                <w:sz w:val="26"/>
                <w:szCs w:val="26"/>
                <w:lang w:eastAsia="en-US"/>
              </w:rPr>
              <w:t>1. Сведения о застройщике</w:t>
            </w:r>
          </w:p>
        </w:tc>
      </w:tr>
      <w:tr w:rsidR="00FE6366" w:rsidRPr="009062C4" w:rsidTr="00FE6366">
        <w:trPr>
          <w:trHeight w:val="605"/>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1.1</w:t>
            </w:r>
          </w:p>
        </w:tc>
        <w:tc>
          <w:tcPr>
            <w:tcW w:w="8880" w:type="dxa"/>
            <w:gridSpan w:val="2"/>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Сведения о физическом лице, в случае если застройщиком является физическое лицо:</w:t>
            </w:r>
          </w:p>
        </w:tc>
      </w:tr>
      <w:tr w:rsidR="00FE6366" w:rsidRPr="009062C4" w:rsidTr="00FE6366">
        <w:trPr>
          <w:trHeight w:val="428"/>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1.1.1</w:t>
            </w:r>
          </w:p>
        </w:tc>
        <w:tc>
          <w:tcPr>
            <w:tcW w:w="4627" w:type="dxa"/>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 xml:space="preserve">Фамилия, имя, отчество </w:t>
            </w:r>
            <w:r w:rsidRPr="009062C4">
              <w:rPr>
                <w:rFonts w:eastAsia="Calibri"/>
                <w:sz w:val="26"/>
                <w:szCs w:val="26"/>
                <w:lang w:eastAsia="en-US"/>
              </w:rPr>
              <w:br/>
              <w:t>(при наличии)</w:t>
            </w:r>
          </w:p>
        </w:tc>
        <w:tc>
          <w:tcPr>
            <w:tcW w:w="4253" w:type="dxa"/>
          </w:tcPr>
          <w:p w:rsidR="00FE6366" w:rsidRPr="009062C4" w:rsidRDefault="00FE6366" w:rsidP="00FE6366">
            <w:pPr>
              <w:spacing w:after="160" w:line="259" w:lineRule="auto"/>
              <w:rPr>
                <w:rFonts w:eastAsia="Calibri"/>
                <w:sz w:val="26"/>
                <w:szCs w:val="26"/>
                <w:lang w:eastAsia="en-US"/>
              </w:rPr>
            </w:pPr>
          </w:p>
        </w:tc>
      </w:tr>
      <w:tr w:rsidR="00FE6366" w:rsidRPr="009062C4" w:rsidTr="00FE6366">
        <w:trPr>
          <w:trHeight w:val="753"/>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1.1.2</w:t>
            </w:r>
          </w:p>
        </w:tc>
        <w:tc>
          <w:tcPr>
            <w:tcW w:w="4627" w:type="dxa"/>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 xml:space="preserve">Реквизиты документа, удостоверяющего личность </w:t>
            </w:r>
            <w:r w:rsidRPr="009062C4">
              <w:rPr>
                <w:i/>
              </w:rPr>
              <w:t>(не указываются в случае, если застройщик является индивидуальным предпринимателем)</w:t>
            </w:r>
          </w:p>
        </w:tc>
        <w:tc>
          <w:tcPr>
            <w:tcW w:w="4253" w:type="dxa"/>
          </w:tcPr>
          <w:p w:rsidR="00FE6366" w:rsidRPr="009062C4" w:rsidRDefault="00FE6366" w:rsidP="00FE6366">
            <w:pPr>
              <w:spacing w:after="160" w:line="259" w:lineRule="auto"/>
              <w:rPr>
                <w:rFonts w:eastAsia="Calibri"/>
                <w:sz w:val="26"/>
                <w:szCs w:val="26"/>
                <w:lang w:eastAsia="en-US"/>
              </w:rPr>
            </w:pPr>
          </w:p>
        </w:tc>
      </w:tr>
      <w:tr w:rsidR="00FE6366" w:rsidRPr="009062C4" w:rsidTr="00FE6366">
        <w:trPr>
          <w:trHeight w:val="665"/>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1.1.3</w:t>
            </w:r>
          </w:p>
        </w:tc>
        <w:tc>
          <w:tcPr>
            <w:tcW w:w="4627" w:type="dxa"/>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Основной государственный регистрационный номер индивидуального предпринимателя</w:t>
            </w:r>
          </w:p>
        </w:tc>
        <w:tc>
          <w:tcPr>
            <w:tcW w:w="4253" w:type="dxa"/>
          </w:tcPr>
          <w:p w:rsidR="00FE6366" w:rsidRPr="009062C4" w:rsidRDefault="00FE6366" w:rsidP="00FE6366">
            <w:pPr>
              <w:spacing w:after="160" w:line="259" w:lineRule="auto"/>
              <w:rPr>
                <w:rFonts w:eastAsia="Calibri"/>
                <w:sz w:val="26"/>
                <w:szCs w:val="26"/>
                <w:lang w:eastAsia="en-US"/>
              </w:rPr>
            </w:pPr>
          </w:p>
        </w:tc>
      </w:tr>
      <w:tr w:rsidR="00FE6366" w:rsidRPr="009062C4" w:rsidTr="00FE6366">
        <w:trPr>
          <w:trHeight w:val="279"/>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1.2</w:t>
            </w:r>
          </w:p>
        </w:tc>
        <w:tc>
          <w:tcPr>
            <w:tcW w:w="8880" w:type="dxa"/>
            <w:gridSpan w:val="2"/>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Сведения о юридическом лице:</w:t>
            </w:r>
          </w:p>
        </w:tc>
      </w:tr>
      <w:tr w:rsidR="00FE6366" w:rsidRPr="009062C4" w:rsidTr="00FE6366">
        <w:trPr>
          <w:trHeight w:val="175"/>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1.2.1</w:t>
            </w:r>
          </w:p>
        </w:tc>
        <w:tc>
          <w:tcPr>
            <w:tcW w:w="4627" w:type="dxa"/>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Полное наименование</w:t>
            </w:r>
          </w:p>
        </w:tc>
        <w:tc>
          <w:tcPr>
            <w:tcW w:w="4253" w:type="dxa"/>
          </w:tcPr>
          <w:p w:rsidR="00FE6366" w:rsidRPr="009062C4" w:rsidRDefault="00FE6366" w:rsidP="00FE6366">
            <w:pPr>
              <w:spacing w:after="160" w:line="259" w:lineRule="auto"/>
              <w:rPr>
                <w:rFonts w:eastAsia="Calibri"/>
                <w:sz w:val="26"/>
                <w:szCs w:val="26"/>
                <w:lang w:eastAsia="en-US"/>
              </w:rPr>
            </w:pPr>
          </w:p>
        </w:tc>
      </w:tr>
      <w:tr w:rsidR="00FE6366" w:rsidRPr="009062C4" w:rsidTr="00FE6366">
        <w:trPr>
          <w:trHeight w:val="901"/>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1.2.2</w:t>
            </w:r>
          </w:p>
        </w:tc>
        <w:tc>
          <w:tcPr>
            <w:tcW w:w="4627" w:type="dxa"/>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Основной государственный регистрационный номер</w:t>
            </w:r>
          </w:p>
        </w:tc>
        <w:tc>
          <w:tcPr>
            <w:tcW w:w="4253" w:type="dxa"/>
          </w:tcPr>
          <w:p w:rsidR="00FE6366" w:rsidRPr="009062C4" w:rsidRDefault="00FE6366" w:rsidP="00FE6366">
            <w:pPr>
              <w:spacing w:after="160" w:line="259" w:lineRule="auto"/>
              <w:rPr>
                <w:rFonts w:eastAsia="Calibri"/>
                <w:sz w:val="26"/>
                <w:szCs w:val="26"/>
                <w:lang w:eastAsia="en-US"/>
              </w:rPr>
            </w:pPr>
          </w:p>
        </w:tc>
      </w:tr>
      <w:tr w:rsidR="00FE6366" w:rsidRPr="009062C4" w:rsidTr="00FE6366">
        <w:trPr>
          <w:trHeight w:val="1093"/>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lastRenderedPageBreak/>
              <w:t>1.2.3</w:t>
            </w:r>
          </w:p>
        </w:tc>
        <w:tc>
          <w:tcPr>
            <w:tcW w:w="4627" w:type="dxa"/>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Идентификационный номер налогоплательщика – юридического лица</w:t>
            </w:r>
          </w:p>
        </w:tc>
        <w:tc>
          <w:tcPr>
            <w:tcW w:w="4253" w:type="dxa"/>
          </w:tcPr>
          <w:p w:rsidR="00FE6366" w:rsidRPr="009062C4" w:rsidRDefault="00FE6366" w:rsidP="00FE6366">
            <w:pPr>
              <w:spacing w:after="160" w:line="259" w:lineRule="auto"/>
              <w:rPr>
                <w:rFonts w:eastAsia="Calibri"/>
                <w:sz w:val="26"/>
                <w:szCs w:val="26"/>
                <w:lang w:eastAsia="en-US"/>
              </w:rPr>
            </w:pPr>
          </w:p>
        </w:tc>
      </w:tr>
    </w:tbl>
    <w:p w:rsidR="00FE6366" w:rsidRPr="009062C4" w:rsidRDefault="00FE6366" w:rsidP="00FE6366">
      <w:pPr>
        <w:ind w:right="423"/>
        <w:jc w:val="both"/>
        <w:rPr>
          <w:sz w:val="26"/>
          <w:szCs w:val="26"/>
        </w:rPr>
      </w:pPr>
    </w:p>
    <w:p w:rsidR="00FE6366" w:rsidRPr="009062C4" w:rsidRDefault="00FE6366" w:rsidP="00FE6366">
      <w:pPr>
        <w:rPr>
          <w:sz w:val="26"/>
          <w:szCs w:val="26"/>
        </w:rPr>
      </w:pPr>
      <w:proofErr w:type="gramStart"/>
      <w:r w:rsidRPr="009062C4">
        <w:rPr>
          <w:sz w:val="26"/>
          <w:szCs w:val="26"/>
        </w:rPr>
        <w:t>Приложение:_</w:t>
      </w:r>
      <w:proofErr w:type="gramEnd"/>
      <w:r w:rsidRPr="009062C4">
        <w:rPr>
          <w:sz w:val="26"/>
          <w:szCs w:val="26"/>
        </w:rPr>
        <w:t>_______________________________________________________________________________________________________________________</w:t>
      </w:r>
      <w:r w:rsidR="009062C4">
        <w:rPr>
          <w:sz w:val="26"/>
          <w:szCs w:val="26"/>
        </w:rPr>
        <w:t>__________</w:t>
      </w:r>
      <w:r w:rsidRPr="009062C4">
        <w:rPr>
          <w:sz w:val="26"/>
          <w:szCs w:val="26"/>
        </w:rPr>
        <w:t xml:space="preserve"> </w:t>
      </w:r>
    </w:p>
    <w:p w:rsidR="00FE6366" w:rsidRPr="009062C4" w:rsidRDefault="00FE6366" w:rsidP="00FE6366">
      <w:pPr>
        <w:rPr>
          <w:sz w:val="26"/>
          <w:szCs w:val="26"/>
        </w:rPr>
      </w:pPr>
      <w:r w:rsidRPr="009062C4">
        <w:rPr>
          <w:sz w:val="26"/>
          <w:szCs w:val="26"/>
        </w:rPr>
        <w:lastRenderedPageBreak/>
        <w:t xml:space="preserve">Номер телефона и адрес электронной почты для </w:t>
      </w:r>
      <w:proofErr w:type="gramStart"/>
      <w:r w:rsidRPr="009062C4">
        <w:rPr>
          <w:sz w:val="26"/>
          <w:szCs w:val="26"/>
        </w:rPr>
        <w:t>связи:_</w:t>
      </w:r>
      <w:proofErr w:type="gramEnd"/>
      <w:r w:rsidRPr="009062C4">
        <w:rPr>
          <w:sz w:val="26"/>
          <w:szCs w:val="26"/>
        </w:rPr>
        <w:t>__________________________________________________________</w:t>
      </w:r>
      <w:r w:rsidR="009062C4">
        <w:rPr>
          <w:sz w:val="26"/>
          <w:szCs w:val="26"/>
        </w:rPr>
        <w:t>_____</w:t>
      </w:r>
      <w:r w:rsidRPr="009062C4">
        <w:rPr>
          <w:sz w:val="26"/>
          <w:szCs w:val="26"/>
        </w:rPr>
        <w:t>_</w:t>
      </w:r>
    </w:p>
    <w:p w:rsidR="00FE6366" w:rsidRPr="009062C4" w:rsidRDefault="00FE6366" w:rsidP="00FE6366">
      <w:pPr>
        <w:tabs>
          <w:tab w:val="left" w:pos="1968"/>
        </w:tabs>
        <w:rPr>
          <w:sz w:val="26"/>
          <w:szCs w:val="26"/>
        </w:rPr>
      </w:pPr>
      <w:r w:rsidRPr="009062C4">
        <w:rPr>
          <w:sz w:val="26"/>
          <w:szCs w:val="26"/>
        </w:rPr>
        <w:t>Результат рассмотрения настоящего заявления прошу:</w:t>
      </w:r>
    </w:p>
    <w:p w:rsidR="00FE6366" w:rsidRPr="009062C4" w:rsidRDefault="00FE6366" w:rsidP="00FE6366">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E6366" w:rsidRPr="009062C4" w:rsidTr="00FE6366">
        <w:tc>
          <w:tcPr>
            <w:tcW w:w="8788" w:type="dxa"/>
            <w:shd w:val="clear" w:color="auto" w:fill="auto"/>
          </w:tcPr>
          <w:p w:rsidR="00FE6366" w:rsidRPr="009062C4" w:rsidRDefault="00FE6366" w:rsidP="00FE6366">
            <w:pPr>
              <w:autoSpaceDE w:val="0"/>
              <w:autoSpaceDN w:val="0"/>
              <w:spacing w:before="120" w:after="120"/>
              <w:rPr>
                <w:i/>
                <w:sz w:val="26"/>
                <w:szCs w:val="26"/>
              </w:rPr>
            </w:pPr>
            <w:proofErr w:type="gramStart"/>
            <w:r w:rsidRPr="009062C4">
              <w:rPr>
                <w:sz w:val="26"/>
                <w:szCs w:val="26"/>
              </w:rPr>
              <w:t>направить</w:t>
            </w:r>
            <w:proofErr w:type="gramEnd"/>
            <w:r w:rsidRPr="009062C4">
              <w:rPr>
                <w:sz w:val="26"/>
                <w:szCs w:val="26"/>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FE6366" w:rsidRPr="009062C4" w:rsidRDefault="00FE6366" w:rsidP="00FE6366">
            <w:pPr>
              <w:autoSpaceDE w:val="0"/>
              <w:autoSpaceDN w:val="0"/>
              <w:spacing w:before="120" w:after="120"/>
              <w:rPr>
                <w:sz w:val="26"/>
                <w:szCs w:val="26"/>
              </w:rPr>
            </w:pPr>
          </w:p>
        </w:tc>
      </w:tr>
      <w:tr w:rsidR="00FE6366" w:rsidRPr="009062C4" w:rsidTr="00FE6366">
        <w:tc>
          <w:tcPr>
            <w:tcW w:w="8788" w:type="dxa"/>
            <w:shd w:val="clear" w:color="auto" w:fill="auto"/>
          </w:tcPr>
          <w:p w:rsidR="00FE6366" w:rsidRPr="009062C4" w:rsidRDefault="00FE6366" w:rsidP="009062C4">
            <w:pPr>
              <w:autoSpaceDE w:val="0"/>
              <w:autoSpaceDN w:val="0"/>
              <w:spacing w:before="120" w:after="120"/>
              <w:rPr>
                <w:sz w:val="26"/>
                <w:szCs w:val="26"/>
              </w:rPr>
            </w:pPr>
            <w:proofErr w:type="gramStart"/>
            <w:r w:rsidRPr="009062C4">
              <w:rPr>
                <w:sz w:val="26"/>
                <w:szCs w:val="26"/>
              </w:rPr>
              <w:t>выдать</w:t>
            </w:r>
            <w:proofErr w:type="gramEnd"/>
            <w:r w:rsidRPr="009062C4">
              <w:rPr>
                <w:bCs/>
                <w:sz w:val="26"/>
                <w:szCs w:val="26"/>
              </w:rPr>
              <w:t xml:space="preserve"> на бумажном носителе</w:t>
            </w:r>
            <w:r w:rsidRPr="009062C4">
              <w:rPr>
                <w:sz w:val="26"/>
                <w:szCs w:val="26"/>
              </w:rPr>
              <w:t xml:space="preserve"> при личном обращении </w:t>
            </w:r>
            <w:r w:rsidRPr="009062C4">
              <w:rPr>
                <w:bCs/>
                <w:sz w:val="26"/>
                <w:szCs w:val="26"/>
              </w:rPr>
              <w:t>в орган местного самоуправления либо в многофункциональный центр предоставления государственных и муниципальных услуг,</w:t>
            </w:r>
            <w:r w:rsidRPr="009062C4">
              <w:rPr>
                <w:sz w:val="26"/>
                <w:szCs w:val="26"/>
              </w:rPr>
              <w:t xml:space="preserve"> расположенный по адресу:______________________________________</w:t>
            </w:r>
          </w:p>
        </w:tc>
        <w:tc>
          <w:tcPr>
            <w:tcW w:w="1130" w:type="dxa"/>
            <w:shd w:val="clear" w:color="auto" w:fill="auto"/>
          </w:tcPr>
          <w:p w:rsidR="00FE6366" w:rsidRPr="009062C4" w:rsidRDefault="00FE6366" w:rsidP="00FE6366">
            <w:pPr>
              <w:autoSpaceDE w:val="0"/>
              <w:autoSpaceDN w:val="0"/>
              <w:spacing w:before="120" w:after="120"/>
              <w:rPr>
                <w:sz w:val="26"/>
                <w:szCs w:val="26"/>
              </w:rPr>
            </w:pPr>
          </w:p>
        </w:tc>
      </w:tr>
      <w:tr w:rsidR="00FE6366" w:rsidRPr="009062C4" w:rsidTr="00FE6366">
        <w:tc>
          <w:tcPr>
            <w:tcW w:w="8788" w:type="dxa"/>
            <w:shd w:val="clear" w:color="auto" w:fill="auto"/>
          </w:tcPr>
          <w:p w:rsidR="00FE6366" w:rsidRPr="009062C4" w:rsidRDefault="00FE6366" w:rsidP="00FE6366">
            <w:pPr>
              <w:autoSpaceDE w:val="0"/>
              <w:autoSpaceDN w:val="0"/>
              <w:spacing w:before="120" w:after="120"/>
              <w:rPr>
                <w:sz w:val="26"/>
                <w:szCs w:val="26"/>
              </w:rPr>
            </w:pPr>
            <w:proofErr w:type="gramStart"/>
            <w:r w:rsidRPr="009062C4">
              <w:rPr>
                <w:sz w:val="26"/>
                <w:szCs w:val="26"/>
              </w:rPr>
              <w:t>направить</w:t>
            </w:r>
            <w:proofErr w:type="gramEnd"/>
            <w:r w:rsidRPr="009062C4">
              <w:rPr>
                <w:sz w:val="26"/>
                <w:szCs w:val="26"/>
              </w:rPr>
              <w:t xml:space="preserve"> </w:t>
            </w:r>
            <w:r w:rsidRPr="009062C4">
              <w:rPr>
                <w:bCs/>
                <w:sz w:val="26"/>
                <w:szCs w:val="26"/>
              </w:rPr>
              <w:t>на бумажном носителе</w:t>
            </w:r>
            <w:r w:rsidRPr="009062C4">
              <w:rPr>
                <w:sz w:val="26"/>
                <w:szCs w:val="26"/>
              </w:rPr>
              <w:t xml:space="preserve"> на почтовый адрес: ________________________________________________</w:t>
            </w:r>
          </w:p>
        </w:tc>
        <w:tc>
          <w:tcPr>
            <w:tcW w:w="1130" w:type="dxa"/>
            <w:shd w:val="clear" w:color="auto" w:fill="auto"/>
          </w:tcPr>
          <w:p w:rsidR="00FE6366" w:rsidRPr="009062C4" w:rsidRDefault="00FE6366" w:rsidP="00FE6366">
            <w:pPr>
              <w:autoSpaceDE w:val="0"/>
              <w:autoSpaceDN w:val="0"/>
              <w:spacing w:before="120" w:after="120"/>
              <w:rPr>
                <w:sz w:val="26"/>
                <w:szCs w:val="26"/>
              </w:rPr>
            </w:pPr>
          </w:p>
        </w:tc>
      </w:tr>
      <w:tr w:rsidR="00FE6366" w:rsidRPr="009062C4" w:rsidTr="00FE6366">
        <w:tc>
          <w:tcPr>
            <w:tcW w:w="8788" w:type="dxa"/>
            <w:shd w:val="clear" w:color="auto" w:fill="auto"/>
          </w:tcPr>
          <w:p w:rsidR="00FE6366" w:rsidRPr="009062C4" w:rsidRDefault="00FE6366" w:rsidP="00FE6366">
            <w:pPr>
              <w:autoSpaceDE w:val="0"/>
              <w:autoSpaceDN w:val="0"/>
              <w:spacing w:before="120" w:after="120"/>
              <w:rPr>
                <w:sz w:val="26"/>
                <w:szCs w:val="26"/>
              </w:rPr>
            </w:pPr>
            <w:proofErr w:type="gramStart"/>
            <w:r w:rsidRPr="009062C4">
              <w:rPr>
                <w:sz w:val="26"/>
                <w:szCs w:val="26"/>
              </w:rPr>
              <w:t>направить</w:t>
            </w:r>
            <w:proofErr w:type="gramEnd"/>
            <w:r w:rsidRPr="009062C4">
              <w:rPr>
                <w:sz w:val="26"/>
                <w:szCs w:val="26"/>
              </w:rPr>
              <w:t xml:space="preserve"> в форме электронного документа в личный кабинет в </w:t>
            </w:r>
            <w:r w:rsidRPr="00C76820">
              <w:rPr>
                <w:sz w:val="26"/>
                <w:szCs w:val="26"/>
              </w:rPr>
              <w:t>единой информационной системе жилищного строительства</w:t>
            </w:r>
          </w:p>
        </w:tc>
        <w:tc>
          <w:tcPr>
            <w:tcW w:w="1130" w:type="dxa"/>
            <w:shd w:val="clear" w:color="auto" w:fill="auto"/>
          </w:tcPr>
          <w:p w:rsidR="00FE6366" w:rsidRPr="009062C4" w:rsidRDefault="00FE6366" w:rsidP="00FE6366">
            <w:pPr>
              <w:autoSpaceDE w:val="0"/>
              <w:autoSpaceDN w:val="0"/>
              <w:spacing w:before="120" w:after="120"/>
              <w:rPr>
                <w:sz w:val="26"/>
                <w:szCs w:val="26"/>
              </w:rPr>
            </w:pPr>
          </w:p>
        </w:tc>
      </w:tr>
      <w:tr w:rsidR="00FE6366" w:rsidRPr="00624BE4" w:rsidTr="00FE6366">
        <w:tc>
          <w:tcPr>
            <w:tcW w:w="9918" w:type="dxa"/>
            <w:gridSpan w:val="2"/>
            <w:shd w:val="clear" w:color="auto" w:fill="auto"/>
          </w:tcPr>
          <w:p w:rsidR="00FE6366" w:rsidRPr="00B17E43" w:rsidRDefault="00FE6366" w:rsidP="00FE6366">
            <w:pPr>
              <w:autoSpaceDE w:val="0"/>
              <w:autoSpaceDN w:val="0"/>
              <w:spacing w:before="120" w:after="120"/>
              <w:ind w:right="255"/>
              <w:jc w:val="center"/>
              <w:rPr>
                <w:i/>
                <w:sz w:val="20"/>
                <w:szCs w:val="20"/>
              </w:rPr>
            </w:pPr>
            <w:r w:rsidRPr="00B17E43">
              <w:rPr>
                <w:i/>
                <w:sz w:val="20"/>
                <w:szCs w:val="20"/>
              </w:rPr>
              <w:t>Указывается один из перечисленных способов</w:t>
            </w:r>
          </w:p>
        </w:tc>
      </w:tr>
    </w:tbl>
    <w:p w:rsidR="00FE6366" w:rsidRPr="00B17E43" w:rsidRDefault="00FE6366" w:rsidP="00FE6366">
      <w:pPr>
        <w:autoSpaceDE w:val="0"/>
        <w:autoSpaceDN w:val="0"/>
        <w:spacing w:before="120" w:after="120"/>
        <w:jc w:val="both"/>
      </w:pPr>
    </w:p>
    <w:p w:rsidR="00FE6366" w:rsidRPr="00B17E43" w:rsidRDefault="00FE6366" w:rsidP="00FE6366">
      <w:pPr>
        <w:autoSpaceDE w:val="0"/>
        <w:autoSpaceDN w:val="0"/>
        <w:adjustRightInd w:val="0"/>
        <w:rPr>
          <w:rFonts w:eastAsia="Calibri"/>
          <w:bCs/>
          <w:strike/>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E6366" w:rsidRPr="00624BE4" w:rsidTr="00FE6366">
        <w:tc>
          <w:tcPr>
            <w:tcW w:w="3119" w:type="dxa"/>
            <w:tcBorders>
              <w:top w:val="nil"/>
              <w:left w:val="nil"/>
              <w:right w:val="nil"/>
            </w:tcBorders>
            <w:vAlign w:val="bottom"/>
          </w:tcPr>
          <w:p w:rsidR="00FE6366" w:rsidRPr="00B17E43" w:rsidRDefault="00FE6366" w:rsidP="00FE6366">
            <w:pPr>
              <w:jc w:val="center"/>
            </w:pPr>
          </w:p>
        </w:tc>
        <w:tc>
          <w:tcPr>
            <w:tcW w:w="283" w:type="dxa"/>
            <w:tcBorders>
              <w:top w:val="nil"/>
              <w:left w:val="nil"/>
              <w:bottom w:val="nil"/>
              <w:right w:val="nil"/>
            </w:tcBorders>
            <w:vAlign w:val="bottom"/>
          </w:tcPr>
          <w:p w:rsidR="00FE6366" w:rsidRPr="00B17E43" w:rsidRDefault="00FE6366" w:rsidP="00FE6366"/>
        </w:tc>
        <w:tc>
          <w:tcPr>
            <w:tcW w:w="2269" w:type="dxa"/>
            <w:tcBorders>
              <w:top w:val="nil"/>
              <w:left w:val="nil"/>
              <w:bottom w:val="single" w:sz="4" w:space="0" w:color="auto"/>
              <w:right w:val="nil"/>
            </w:tcBorders>
            <w:vAlign w:val="bottom"/>
          </w:tcPr>
          <w:p w:rsidR="00FE6366" w:rsidRPr="00B17E43" w:rsidRDefault="00FE6366" w:rsidP="00FE6366">
            <w:pPr>
              <w:jc w:val="center"/>
            </w:pPr>
          </w:p>
        </w:tc>
        <w:tc>
          <w:tcPr>
            <w:tcW w:w="283" w:type="dxa"/>
            <w:tcBorders>
              <w:top w:val="nil"/>
              <w:left w:val="nil"/>
              <w:bottom w:val="nil"/>
              <w:right w:val="nil"/>
            </w:tcBorders>
            <w:vAlign w:val="bottom"/>
          </w:tcPr>
          <w:p w:rsidR="00FE6366" w:rsidRPr="00B17E43" w:rsidRDefault="00FE6366" w:rsidP="00FE6366"/>
        </w:tc>
        <w:tc>
          <w:tcPr>
            <w:tcW w:w="3969" w:type="dxa"/>
            <w:tcBorders>
              <w:top w:val="nil"/>
              <w:left w:val="nil"/>
              <w:bottom w:val="single" w:sz="4" w:space="0" w:color="auto"/>
              <w:right w:val="nil"/>
            </w:tcBorders>
            <w:vAlign w:val="bottom"/>
          </w:tcPr>
          <w:p w:rsidR="00FE6366" w:rsidRPr="00B17E43" w:rsidRDefault="00FE6366" w:rsidP="00FE6366">
            <w:pPr>
              <w:jc w:val="center"/>
            </w:pPr>
          </w:p>
        </w:tc>
      </w:tr>
      <w:tr w:rsidR="00FE6366" w:rsidRPr="00624BE4" w:rsidTr="00FE6366">
        <w:tc>
          <w:tcPr>
            <w:tcW w:w="3119" w:type="dxa"/>
            <w:tcBorders>
              <w:left w:val="nil"/>
              <w:bottom w:val="nil"/>
              <w:right w:val="nil"/>
            </w:tcBorders>
          </w:tcPr>
          <w:p w:rsidR="00FE6366" w:rsidRPr="00B17E43" w:rsidRDefault="00FE6366" w:rsidP="00FE6366">
            <w:pPr>
              <w:jc w:val="center"/>
              <w:rPr>
                <w:sz w:val="16"/>
                <w:szCs w:val="16"/>
              </w:rPr>
            </w:pPr>
          </w:p>
        </w:tc>
        <w:tc>
          <w:tcPr>
            <w:tcW w:w="283" w:type="dxa"/>
            <w:tcBorders>
              <w:top w:val="nil"/>
              <w:left w:val="nil"/>
              <w:bottom w:val="nil"/>
              <w:right w:val="nil"/>
            </w:tcBorders>
          </w:tcPr>
          <w:p w:rsidR="00FE6366" w:rsidRPr="00B17E43" w:rsidRDefault="00FE6366" w:rsidP="00FE6366">
            <w:pPr>
              <w:rPr>
                <w:sz w:val="16"/>
                <w:szCs w:val="16"/>
              </w:rPr>
            </w:pPr>
          </w:p>
        </w:tc>
        <w:tc>
          <w:tcPr>
            <w:tcW w:w="2269" w:type="dxa"/>
            <w:tcBorders>
              <w:top w:val="nil"/>
              <w:left w:val="nil"/>
              <w:bottom w:val="nil"/>
              <w:right w:val="nil"/>
            </w:tcBorders>
          </w:tcPr>
          <w:p w:rsidR="00FE6366" w:rsidRPr="00B17E43" w:rsidRDefault="00FE6366" w:rsidP="00FE6366">
            <w:pPr>
              <w:jc w:val="center"/>
              <w:rPr>
                <w:sz w:val="20"/>
                <w:szCs w:val="20"/>
              </w:rPr>
            </w:pPr>
            <w:r w:rsidRPr="00B17E43">
              <w:rPr>
                <w:sz w:val="20"/>
                <w:szCs w:val="20"/>
              </w:rPr>
              <w:t>(</w:t>
            </w:r>
            <w:proofErr w:type="gramStart"/>
            <w:r w:rsidRPr="00B17E43">
              <w:rPr>
                <w:sz w:val="20"/>
                <w:szCs w:val="20"/>
              </w:rPr>
              <w:t>подпись</w:t>
            </w:r>
            <w:proofErr w:type="gramEnd"/>
            <w:r w:rsidRPr="00B17E43">
              <w:rPr>
                <w:sz w:val="20"/>
                <w:szCs w:val="20"/>
              </w:rPr>
              <w:t>)</w:t>
            </w:r>
          </w:p>
        </w:tc>
        <w:tc>
          <w:tcPr>
            <w:tcW w:w="283" w:type="dxa"/>
            <w:tcBorders>
              <w:top w:val="nil"/>
              <w:left w:val="nil"/>
              <w:bottom w:val="nil"/>
              <w:right w:val="nil"/>
            </w:tcBorders>
          </w:tcPr>
          <w:p w:rsidR="00FE6366" w:rsidRPr="00B17E43" w:rsidRDefault="00FE6366" w:rsidP="00FE6366">
            <w:pPr>
              <w:rPr>
                <w:sz w:val="16"/>
                <w:szCs w:val="16"/>
              </w:rPr>
            </w:pPr>
          </w:p>
        </w:tc>
        <w:tc>
          <w:tcPr>
            <w:tcW w:w="3969" w:type="dxa"/>
            <w:tcBorders>
              <w:top w:val="nil"/>
              <w:left w:val="nil"/>
              <w:bottom w:val="nil"/>
              <w:right w:val="nil"/>
            </w:tcBorders>
          </w:tcPr>
          <w:p w:rsidR="00FE6366" w:rsidRPr="00B17E43" w:rsidRDefault="00FE6366" w:rsidP="00FE6366">
            <w:pPr>
              <w:jc w:val="center"/>
              <w:rPr>
                <w:sz w:val="20"/>
                <w:szCs w:val="20"/>
              </w:rPr>
            </w:pPr>
            <w:r w:rsidRPr="00B17E43">
              <w:rPr>
                <w:sz w:val="20"/>
                <w:szCs w:val="20"/>
              </w:rPr>
              <w:t>(</w:t>
            </w:r>
            <w:proofErr w:type="gramStart"/>
            <w:r w:rsidRPr="00B17E43">
              <w:rPr>
                <w:sz w:val="20"/>
                <w:szCs w:val="20"/>
              </w:rPr>
              <w:t>фамилия</w:t>
            </w:r>
            <w:proofErr w:type="gramEnd"/>
            <w:r w:rsidRPr="00B17E43">
              <w:rPr>
                <w:sz w:val="20"/>
                <w:szCs w:val="20"/>
              </w:rPr>
              <w:t>, имя, отчество (при наличии)</w:t>
            </w:r>
          </w:p>
        </w:tc>
      </w:tr>
    </w:tbl>
    <w:p w:rsidR="00FE6366" w:rsidRDefault="00FE6366"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841CB3" w:rsidRDefault="00841CB3" w:rsidP="00FE6366">
      <w:pPr>
        <w:pStyle w:val="aff5"/>
        <w:jc w:val="both"/>
        <w:rPr>
          <w:rFonts w:ascii="Times New Roman" w:hAnsi="Times New Roman"/>
          <w:sz w:val="28"/>
          <w:szCs w:val="28"/>
        </w:rPr>
      </w:pPr>
    </w:p>
    <w:p w:rsidR="00841CB3" w:rsidRDefault="00841CB3" w:rsidP="00FE6366">
      <w:pPr>
        <w:pStyle w:val="aff5"/>
        <w:jc w:val="both"/>
        <w:rPr>
          <w:rFonts w:ascii="Times New Roman" w:hAnsi="Times New Roman"/>
          <w:sz w:val="28"/>
          <w:szCs w:val="28"/>
        </w:rPr>
      </w:pPr>
    </w:p>
    <w:p w:rsidR="00841CB3" w:rsidRDefault="00841CB3" w:rsidP="00FE6366">
      <w:pPr>
        <w:pStyle w:val="aff5"/>
        <w:jc w:val="both"/>
        <w:rPr>
          <w:rFonts w:ascii="Times New Roman" w:hAnsi="Times New Roman"/>
          <w:sz w:val="28"/>
          <w:szCs w:val="28"/>
        </w:rPr>
      </w:pPr>
    </w:p>
    <w:p w:rsidR="00841CB3" w:rsidRDefault="00841CB3"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FE6366" w:rsidRPr="00FE6366" w:rsidRDefault="00FE6366" w:rsidP="00CD4BE4">
      <w:pPr>
        <w:pStyle w:val="aff5"/>
        <w:rPr>
          <w:rFonts w:ascii="Times New Roman" w:hAnsi="Times New Roman"/>
          <w:sz w:val="24"/>
          <w:szCs w:val="24"/>
        </w:rPr>
      </w:pPr>
      <w:r w:rsidRPr="00FE6366">
        <w:rPr>
          <w:rFonts w:ascii="Times New Roman" w:hAnsi="Times New Roman"/>
          <w:sz w:val="24"/>
          <w:szCs w:val="24"/>
        </w:rPr>
        <w:t>*</w:t>
      </w:r>
      <w:r w:rsidR="00CD4BE4">
        <w:rPr>
          <w:rFonts w:ascii="Times New Roman" w:hAnsi="Times New Roman"/>
          <w:sz w:val="24"/>
          <w:szCs w:val="24"/>
        </w:rPr>
        <w:t>Нужное подчеркнуть</w:t>
      </w:r>
      <w:r w:rsidRPr="00FE6366">
        <w:rPr>
          <w:rFonts w:ascii="Times New Roman" w:hAnsi="Times New Roman"/>
          <w:sz w:val="24"/>
          <w:szCs w:val="24"/>
        </w:rPr>
        <w:br w:type="page"/>
      </w:r>
    </w:p>
    <w:p w:rsidR="00FE6366" w:rsidRPr="0040275F" w:rsidRDefault="00FE6366" w:rsidP="00FE6366">
      <w:pPr>
        <w:jc w:val="right"/>
        <w:rPr>
          <w:sz w:val="26"/>
          <w:szCs w:val="26"/>
        </w:rPr>
      </w:pPr>
      <w:r w:rsidRPr="0040275F">
        <w:rPr>
          <w:sz w:val="26"/>
          <w:szCs w:val="26"/>
        </w:rPr>
        <w:lastRenderedPageBreak/>
        <w:t xml:space="preserve">Приложение № </w:t>
      </w:r>
      <w:r w:rsidR="00876828">
        <w:rPr>
          <w:sz w:val="26"/>
          <w:szCs w:val="26"/>
        </w:rPr>
        <w:t>11</w:t>
      </w:r>
      <w:r w:rsidRPr="0040275F">
        <w:rPr>
          <w:sz w:val="26"/>
          <w:szCs w:val="26"/>
        </w:rPr>
        <w:t xml:space="preserve"> </w:t>
      </w:r>
    </w:p>
    <w:p w:rsidR="00FE6366" w:rsidRPr="0040275F" w:rsidRDefault="0040275F" w:rsidP="0040275F">
      <w:pPr>
        <w:jc w:val="right"/>
        <w:rPr>
          <w:sz w:val="26"/>
          <w:szCs w:val="26"/>
        </w:rPr>
      </w:pPr>
      <w:proofErr w:type="gramStart"/>
      <w:r w:rsidRPr="0040275F">
        <w:rPr>
          <w:sz w:val="26"/>
          <w:szCs w:val="26"/>
        </w:rPr>
        <w:t>к</w:t>
      </w:r>
      <w:proofErr w:type="gramEnd"/>
      <w:r w:rsidRPr="0040275F">
        <w:rPr>
          <w:sz w:val="26"/>
          <w:szCs w:val="26"/>
        </w:rPr>
        <w:t xml:space="preserve"> А</w:t>
      </w:r>
      <w:r w:rsidR="00FE6366" w:rsidRPr="0040275F">
        <w:rPr>
          <w:sz w:val="26"/>
          <w:szCs w:val="26"/>
        </w:rPr>
        <w:t xml:space="preserve">дминистративному регламенту </w:t>
      </w:r>
    </w:p>
    <w:p w:rsidR="00FE6366" w:rsidRPr="0040275F" w:rsidRDefault="00FE6366" w:rsidP="00C76820">
      <w:pPr>
        <w:jc w:val="right"/>
        <w:rPr>
          <w:sz w:val="26"/>
          <w:szCs w:val="26"/>
        </w:rPr>
      </w:pPr>
    </w:p>
    <w:p w:rsidR="00FE6366" w:rsidRPr="0040275F" w:rsidRDefault="00FE6366" w:rsidP="00C76820">
      <w:pPr>
        <w:jc w:val="right"/>
        <w:rPr>
          <w:sz w:val="26"/>
          <w:szCs w:val="26"/>
        </w:rPr>
      </w:pPr>
    </w:p>
    <w:p w:rsidR="00B6371E" w:rsidRPr="0040275F" w:rsidRDefault="00B6371E" w:rsidP="00C76820">
      <w:pPr>
        <w:autoSpaceDE w:val="0"/>
        <w:autoSpaceDN w:val="0"/>
        <w:ind w:left="5670"/>
        <w:jc w:val="right"/>
        <w:rPr>
          <w:sz w:val="26"/>
          <w:szCs w:val="26"/>
        </w:rPr>
      </w:pPr>
      <w:r w:rsidRPr="0040275F">
        <w:rPr>
          <w:sz w:val="26"/>
          <w:szCs w:val="26"/>
        </w:rPr>
        <w:t>Рекомендуемая форма</w:t>
      </w:r>
    </w:p>
    <w:p w:rsidR="00B6371E" w:rsidRDefault="00B6371E" w:rsidP="00B6371E">
      <w:pPr>
        <w:jc w:val="right"/>
        <w:rPr>
          <w:sz w:val="28"/>
          <w:szCs w:val="28"/>
        </w:rPr>
      </w:pPr>
    </w:p>
    <w:p w:rsidR="00C76820" w:rsidRPr="00C76820" w:rsidRDefault="00C76820" w:rsidP="00B6371E">
      <w:pPr>
        <w:jc w:val="right"/>
        <w:rPr>
          <w:sz w:val="28"/>
          <w:szCs w:val="28"/>
        </w:rPr>
      </w:pPr>
    </w:p>
    <w:p w:rsidR="00B6371E" w:rsidRPr="00B17E43" w:rsidRDefault="00B6371E" w:rsidP="00B6371E">
      <w:pPr>
        <w:autoSpaceDE w:val="0"/>
        <w:autoSpaceDN w:val="0"/>
        <w:adjustRightInd w:val="0"/>
        <w:jc w:val="right"/>
        <w:outlineLvl w:val="0"/>
        <w:rPr>
          <w:sz w:val="27"/>
          <w:szCs w:val="27"/>
        </w:rPr>
      </w:pPr>
      <w:r w:rsidRPr="0040275F">
        <w:rPr>
          <w:sz w:val="26"/>
          <w:szCs w:val="26"/>
        </w:rPr>
        <w:t>Кому</w:t>
      </w:r>
      <w:r w:rsidRPr="00B17E43">
        <w:rPr>
          <w:sz w:val="27"/>
          <w:szCs w:val="27"/>
        </w:rPr>
        <w:t xml:space="preserve"> ____________________________________</w:t>
      </w:r>
    </w:p>
    <w:p w:rsidR="00B6371E" w:rsidRPr="00B17E43" w:rsidRDefault="00B6371E" w:rsidP="00B6371E">
      <w:pPr>
        <w:autoSpaceDE w:val="0"/>
        <w:autoSpaceDN w:val="0"/>
        <w:adjustRightInd w:val="0"/>
        <w:ind w:left="4820"/>
        <w:jc w:val="center"/>
        <w:rPr>
          <w:sz w:val="27"/>
          <w:szCs w:val="27"/>
        </w:rPr>
      </w:pPr>
      <w:r w:rsidRPr="00B17E43">
        <w:rPr>
          <w:sz w:val="20"/>
          <w:szCs w:val="20"/>
        </w:rPr>
        <w:t>(</w:t>
      </w:r>
      <w:proofErr w:type="gramStart"/>
      <w:r w:rsidRPr="00B17E43">
        <w:rPr>
          <w:sz w:val="20"/>
          <w:szCs w:val="20"/>
        </w:rPr>
        <w:t>фамилия</w:t>
      </w:r>
      <w:proofErr w:type="gramEnd"/>
      <w:r w:rsidRPr="00B17E43">
        <w:rPr>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6371E" w:rsidRPr="00B17E43" w:rsidRDefault="00B6371E" w:rsidP="00B6371E">
      <w:pPr>
        <w:autoSpaceDE w:val="0"/>
        <w:autoSpaceDN w:val="0"/>
        <w:adjustRightInd w:val="0"/>
        <w:jc w:val="right"/>
        <w:rPr>
          <w:sz w:val="27"/>
          <w:szCs w:val="27"/>
        </w:rPr>
      </w:pPr>
      <w:r w:rsidRPr="00B17E43">
        <w:rPr>
          <w:sz w:val="27"/>
          <w:szCs w:val="27"/>
        </w:rPr>
        <w:t>_________________________________________</w:t>
      </w:r>
    </w:p>
    <w:p w:rsidR="00B6371E" w:rsidRPr="00B17E43" w:rsidRDefault="00B6371E" w:rsidP="00B6371E">
      <w:pPr>
        <w:autoSpaceDE w:val="0"/>
        <w:autoSpaceDN w:val="0"/>
        <w:adjustRightInd w:val="0"/>
        <w:ind w:left="4820"/>
        <w:jc w:val="center"/>
        <w:rPr>
          <w:sz w:val="20"/>
          <w:szCs w:val="20"/>
        </w:rPr>
      </w:pPr>
      <w:proofErr w:type="gramStart"/>
      <w:r w:rsidRPr="00B17E43">
        <w:rPr>
          <w:sz w:val="20"/>
          <w:szCs w:val="20"/>
        </w:rPr>
        <w:t>почтовый</w:t>
      </w:r>
      <w:proofErr w:type="gramEnd"/>
      <w:r w:rsidRPr="00B17E43">
        <w:rPr>
          <w:sz w:val="20"/>
          <w:szCs w:val="20"/>
        </w:rPr>
        <w:t xml:space="preserve"> индекс и адрес, телефон, адрес электронной почты)</w:t>
      </w:r>
    </w:p>
    <w:p w:rsidR="00B6371E" w:rsidRPr="00B17E43" w:rsidRDefault="00B6371E" w:rsidP="00B6371E">
      <w:pPr>
        <w:autoSpaceDE w:val="0"/>
        <w:autoSpaceDN w:val="0"/>
        <w:adjustRightInd w:val="0"/>
        <w:ind w:left="4820"/>
        <w:jc w:val="center"/>
      </w:pPr>
    </w:p>
    <w:p w:rsidR="00B6371E" w:rsidRPr="00B17E43" w:rsidRDefault="00B6371E" w:rsidP="00B6371E">
      <w:pPr>
        <w:autoSpaceDE w:val="0"/>
        <w:autoSpaceDN w:val="0"/>
        <w:adjustRightInd w:val="0"/>
        <w:ind w:left="4820"/>
        <w:jc w:val="center"/>
      </w:pPr>
    </w:p>
    <w:p w:rsidR="00B6371E" w:rsidRPr="00B17E43" w:rsidRDefault="00B6371E" w:rsidP="00B6371E">
      <w:pPr>
        <w:autoSpaceDE w:val="0"/>
        <w:autoSpaceDN w:val="0"/>
        <w:adjustRightInd w:val="0"/>
        <w:ind w:left="4820"/>
        <w:jc w:val="center"/>
      </w:pPr>
    </w:p>
    <w:p w:rsidR="00B6371E" w:rsidRPr="0040275F" w:rsidRDefault="00B6371E" w:rsidP="00B6371E">
      <w:pPr>
        <w:autoSpaceDE w:val="0"/>
        <w:autoSpaceDN w:val="0"/>
        <w:jc w:val="center"/>
        <w:rPr>
          <w:b/>
          <w:bCs/>
          <w:sz w:val="26"/>
          <w:szCs w:val="26"/>
        </w:rPr>
      </w:pPr>
      <w:r w:rsidRPr="0040275F">
        <w:rPr>
          <w:b/>
          <w:sz w:val="26"/>
          <w:szCs w:val="26"/>
        </w:rPr>
        <w:t>Р Е Ш Е Н И Е</w:t>
      </w:r>
      <w:r w:rsidRPr="0040275F">
        <w:rPr>
          <w:b/>
          <w:sz w:val="26"/>
          <w:szCs w:val="26"/>
        </w:rPr>
        <w:br/>
        <w:t xml:space="preserve">об оставлении </w:t>
      </w:r>
      <w:r w:rsidRPr="0040275F">
        <w:rPr>
          <w:b/>
          <w:bCs/>
          <w:sz w:val="26"/>
          <w:szCs w:val="26"/>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B6371E" w:rsidRPr="0040275F" w:rsidRDefault="00B6371E" w:rsidP="00B6371E">
      <w:pPr>
        <w:autoSpaceDE w:val="0"/>
        <w:autoSpaceDN w:val="0"/>
        <w:jc w:val="center"/>
        <w:rPr>
          <w:b/>
          <w:bCs/>
          <w:sz w:val="26"/>
          <w:szCs w:val="26"/>
        </w:rPr>
      </w:pPr>
    </w:p>
    <w:p w:rsidR="00B6371E" w:rsidRPr="0040275F" w:rsidRDefault="00B6371E" w:rsidP="00B6371E">
      <w:pPr>
        <w:autoSpaceDE w:val="0"/>
        <w:autoSpaceDN w:val="0"/>
        <w:adjustRightInd w:val="0"/>
        <w:rPr>
          <w:bCs/>
          <w:sz w:val="26"/>
          <w:szCs w:val="26"/>
        </w:rPr>
      </w:pPr>
    </w:p>
    <w:p w:rsidR="00B6371E" w:rsidRPr="00B17E43" w:rsidRDefault="00B6371E" w:rsidP="0040275F">
      <w:pPr>
        <w:autoSpaceDE w:val="0"/>
        <w:autoSpaceDN w:val="0"/>
        <w:adjustRightInd w:val="0"/>
        <w:ind w:firstLine="708"/>
        <w:jc w:val="both"/>
        <w:rPr>
          <w:bCs/>
        </w:rPr>
      </w:pPr>
      <w:r w:rsidRPr="0040275F">
        <w:rPr>
          <w:bCs/>
          <w:sz w:val="26"/>
          <w:szCs w:val="26"/>
        </w:rPr>
        <w:t>На основании Ва</w:t>
      </w:r>
      <w:r w:rsidR="00CD4BE4" w:rsidRPr="0040275F">
        <w:rPr>
          <w:bCs/>
          <w:sz w:val="26"/>
          <w:szCs w:val="26"/>
        </w:rPr>
        <w:t>шего заявления от _____________</w:t>
      </w:r>
      <w:r w:rsidRPr="0040275F">
        <w:rPr>
          <w:bCs/>
          <w:sz w:val="26"/>
          <w:szCs w:val="26"/>
        </w:rPr>
        <w:t xml:space="preserve"> № ______________ </w:t>
      </w:r>
      <w:r w:rsidRPr="0040275F">
        <w:rPr>
          <w:bCs/>
          <w:sz w:val="26"/>
          <w:szCs w:val="26"/>
        </w:rPr>
        <w:br/>
        <w:t xml:space="preserve">об оставлении </w:t>
      </w:r>
      <w:r w:rsidR="00CD4BE4" w:rsidRPr="0040275F">
        <w:rPr>
          <w:sz w:val="26"/>
          <w:szCs w:val="26"/>
        </w:rPr>
        <w:t>заявления о выдаче разрешения на ввод в эксплуатацию/ заявления о внесении изменений в разрешение на ввод объекта в эксплуатацию</w:t>
      </w:r>
      <w:r w:rsidRPr="0040275F">
        <w:rPr>
          <w:bCs/>
          <w:sz w:val="26"/>
          <w:szCs w:val="26"/>
        </w:rPr>
        <w:t>* без рассмотрения</w:t>
      </w:r>
      <w:r w:rsidRPr="00B17E43">
        <w:rPr>
          <w:bCs/>
        </w:rPr>
        <w:t>_________________________________________________</w:t>
      </w:r>
      <w:r w:rsidR="0040275F">
        <w:rPr>
          <w:bCs/>
        </w:rPr>
        <w:t>_______________</w:t>
      </w:r>
      <w:r w:rsidRPr="00B17E43">
        <w:rPr>
          <w:bCs/>
        </w:rPr>
        <w:t xml:space="preserve"> </w:t>
      </w:r>
    </w:p>
    <w:p w:rsidR="00B6371E" w:rsidRPr="00B17E43" w:rsidRDefault="00B6371E" w:rsidP="00B6371E">
      <w:pPr>
        <w:autoSpaceDE w:val="0"/>
        <w:autoSpaceDN w:val="0"/>
        <w:adjustRightInd w:val="0"/>
        <w:jc w:val="center"/>
        <w:rPr>
          <w:i/>
          <w:sz w:val="16"/>
          <w:szCs w:val="16"/>
        </w:rPr>
      </w:pPr>
      <w:r w:rsidRPr="00B17E43">
        <w:rPr>
          <w:sz w:val="20"/>
          <w:szCs w:val="20"/>
        </w:rPr>
        <w:t>(</w:t>
      </w:r>
      <w:proofErr w:type="gramStart"/>
      <w:r w:rsidRPr="00B17E43">
        <w:rPr>
          <w:sz w:val="20"/>
          <w:szCs w:val="20"/>
        </w:rPr>
        <w:t>наименование</w:t>
      </w:r>
      <w:proofErr w:type="gramEnd"/>
      <w:r w:rsidRPr="00B17E43">
        <w:rPr>
          <w:sz w:val="20"/>
          <w:szCs w:val="20"/>
        </w:rPr>
        <w:t xml:space="preserve"> органа местного самоуправления)</w:t>
      </w:r>
    </w:p>
    <w:p w:rsidR="00B6371E" w:rsidRPr="00B17E43" w:rsidRDefault="00B6371E" w:rsidP="00B6371E">
      <w:pPr>
        <w:autoSpaceDE w:val="0"/>
        <w:autoSpaceDN w:val="0"/>
        <w:adjustRightInd w:val="0"/>
        <w:rPr>
          <w:i/>
          <w:sz w:val="16"/>
          <w:szCs w:val="16"/>
        </w:rPr>
      </w:pPr>
    </w:p>
    <w:p w:rsidR="00B6371E" w:rsidRPr="0040275F" w:rsidRDefault="00B6371E" w:rsidP="00B6371E">
      <w:pPr>
        <w:jc w:val="both"/>
        <w:rPr>
          <w:sz w:val="26"/>
          <w:szCs w:val="26"/>
        </w:rPr>
      </w:pPr>
      <w:proofErr w:type="gramStart"/>
      <w:r w:rsidRPr="0040275F">
        <w:rPr>
          <w:sz w:val="26"/>
          <w:szCs w:val="26"/>
        </w:rPr>
        <w:t>принято</w:t>
      </w:r>
      <w:proofErr w:type="gramEnd"/>
      <w:r w:rsidRPr="0040275F">
        <w:rPr>
          <w:sz w:val="26"/>
          <w:szCs w:val="26"/>
        </w:rPr>
        <w:t xml:space="preserve"> решение об оставлении </w:t>
      </w:r>
      <w:r w:rsidR="00CD4BE4" w:rsidRPr="0040275F">
        <w:rPr>
          <w:sz w:val="26"/>
          <w:szCs w:val="26"/>
        </w:rPr>
        <w:t>заявления о выдаче разрешения на ввод в эксплуатацию/ заявления о внесении изменений в разрешение на ввод объекта в эксплуатацию</w:t>
      </w:r>
      <w:r w:rsidR="00CD4BE4" w:rsidRPr="0040275F">
        <w:rPr>
          <w:bCs/>
          <w:sz w:val="26"/>
          <w:szCs w:val="26"/>
        </w:rPr>
        <w:t>*</w:t>
      </w:r>
      <w:r w:rsidRPr="0040275F">
        <w:rPr>
          <w:sz w:val="26"/>
          <w:szCs w:val="26"/>
        </w:rPr>
        <w:t xml:space="preserve"> </w:t>
      </w:r>
      <w:r w:rsidRPr="0040275F">
        <w:rPr>
          <w:bCs/>
          <w:sz w:val="26"/>
          <w:szCs w:val="26"/>
        </w:rPr>
        <w:t xml:space="preserve">от ______________ № ______________ </w:t>
      </w:r>
      <w:r w:rsidRPr="0040275F">
        <w:rPr>
          <w:sz w:val="26"/>
          <w:szCs w:val="26"/>
        </w:rPr>
        <w:t>без рассмотрения.</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B6371E" w:rsidRPr="00624BE4" w:rsidTr="00B6371E">
        <w:trPr>
          <w:trHeight w:val="754"/>
        </w:trPr>
        <w:tc>
          <w:tcPr>
            <w:tcW w:w="3119" w:type="dxa"/>
            <w:tcBorders>
              <w:top w:val="nil"/>
              <w:left w:val="nil"/>
              <w:bottom w:val="single" w:sz="4" w:space="0" w:color="auto"/>
              <w:right w:val="nil"/>
            </w:tcBorders>
            <w:vAlign w:val="bottom"/>
          </w:tcPr>
          <w:p w:rsidR="00B6371E" w:rsidRPr="00B17E43" w:rsidRDefault="00B6371E" w:rsidP="00B6371E">
            <w:pPr>
              <w:jc w:val="center"/>
            </w:pPr>
          </w:p>
        </w:tc>
        <w:tc>
          <w:tcPr>
            <w:tcW w:w="425" w:type="dxa"/>
            <w:tcBorders>
              <w:top w:val="nil"/>
              <w:left w:val="nil"/>
              <w:bottom w:val="nil"/>
              <w:right w:val="nil"/>
            </w:tcBorders>
            <w:vAlign w:val="bottom"/>
          </w:tcPr>
          <w:p w:rsidR="00B6371E" w:rsidRPr="00B17E43" w:rsidRDefault="00B6371E" w:rsidP="00B6371E"/>
        </w:tc>
        <w:tc>
          <w:tcPr>
            <w:tcW w:w="2127" w:type="dxa"/>
            <w:tcBorders>
              <w:top w:val="nil"/>
              <w:left w:val="nil"/>
              <w:bottom w:val="single" w:sz="4" w:space="0" w:color="auto"/>
              <w:right w:val="nil"/>
            </w:tcBorders>
            <w:vAlign w:val="bottom"/>
          </w:tcPr>
          <w:p w:rsidR="00B6371E" w:rsidRPr="00B17E43" w:rsidRDefault="00B6371E" w:rsidP="00B6371E">
            <w:pPr>
              <w:jc w:val="center"/>
            </w:pPr>
          </w:p>
        </w:tc>
        <w:tc>
          <w:tcPr>
            <w:tcW w:w="425" w:type="dxa"/>
            <w:tcBorders>
              <w:top w:val="nil"/>
              <w:left w:val="nil"/>
              <w:bottom w:val="nil"/>
              <w:right w:val="nil"/>
            </w:tcBorders>
            <w:vAlign w:val="bottom"/>
          </w:tcPr>
          <w:p w:rsidR="00B6371E" w:rsidRPr="00B17E43" w:rsidRDefault="00B6371E" w:rsidP="00B6371E"/>
        </w:tc>
        <w:tc>
          <w:tcPr>
            <w:tcW w:w="3827" w:type="dxa"/>
            <w:tcBorders>
              <w:top w:val="nil"/>
              <w:left w:val="nil"/>
              <w:bottom w:val="single" w:sz="4" w:space="0" w:color="auto"/>
              <w:right w:val="nil"/>
            </w:tcBorders>
            <w:vAlign w:val="bottom"/>
          </w:tcPr>
          <w:p w:rsidR="00B6371E" w:rsidRPr="00B17E43" w:rsidRDefault="00B6371E" w:rsidP="00B6371E">
            <w:pPr>
              <w:jc w:val="center"/>
            </w:pPr>
          </w:p>
        </w:tc>
      </w:tr>
      <w:tr w:rsidR="00B6371E" w:rsidRPr="00624BE4" w:rsidTr="00B6371E">
        <w:trPr>
          <w:trHeight w:val="274"/>
        </w:trPr>
        <w:tc>
          <w:tcPr>
            <w:tcW w:w="3119" w:type="dxa"/>
            <w:tcBorders>
              <w:top w:val="nil"/>
              <w:left w:val="nil"/>
              <w:bottom w:val="nil"/>
              <w:right w:val="nil"/>
            </w:tcBorders>
          </w:tcPr>
          <w:p w:rsidR="00B6371E" w:rsidRPr="00B17E43" w:rsidRDefault="00B6371E" w:rsidP="00B6371E">
            <w:pPr>
              <w:jc w:val="center"/>
              <w:rPr>
                <w:sz w:val="20"/>
                <w:szCs w:val="20"/>
              </w:rPr>
            </w:pPr>
            <w:r w:rsidRPr="00B17E43">
              <w:rPr>
                <w:sz w:val="20"/>
                <w:szCs w:val="20"/>
              </w:rPr>
              <w:t>(</w:t>
            </w:r>
            <w:proofErr w:type="gramStart"/>
            <w:r w:rsidRPr="00B17E43">
              <w:rPr>
                <w:sz w:val="20"/>
                <w:szCs w:val="20"/>
              </w:rPr>
              <w:t>должность</w:t>
            </w:r>
            <w:proofErr w:type="gramEnd"/>
            <w:r w:rsidRPr="00B17E43">
              <w:rPr>
                <w:sz w:val="20"/>
                <w:szCs w:val="20"/>
              </w:rPr>
              <w:t>)</w:t>
            </w:r>
          </w:p>
        </w:tc>
        <w:tc>
          <w:tcPr>
            <w:tcW w:w="425" w:type="dxa"/>
            <w:tcBorders>
              <w:top w:val="nil"/>
              <w:left w:val="nil"/>
              <w:bottom w:val="nil"/>
              <w:right w:val="nil"/>
            </w:tcBorders>
          </w:tcPr>
          <w:p w:rsidR="00B6371E" w:rsidRPr="00B17E43" w:rsidRDefault="00B6371E" w:rsidP="00B6371E">
            <w:pPr>
              <w:rPr>
                <w:sz w:val="16"/>
                <w:szCs w:val="16"/>
              </w:rPr>
            </w:pPr>
          </w:p>
        </w:tc>
        <w:tc>
          <w:tcPr>
            <w:tcW w:w="2127" w:type="dxa"/>
            <w:tcBorders>
              <w:top w:val="nil"/>
              <w:left w:val="nil"/>
              <w:bottom w:val="nil"/>
              <w:right w:val="nil"/>
            </w:tcBorders>
          </w:tcPr>
          <w:p w:rsidR="00B6371E" w:rsidRPr="00B17E43" w:rsidRDefault="00B6371E" w:rsidP="00B6371E">
            <w:pPr>
              <w:jc w:val="center"/>
              <w:rPr>
                <w:sz w:val="20"/>
                <w:szCs w:val="20"/>
              </w:rPr>
            </w:pPr>
            <w:r w:rsidRPr="00B17E43">
              <w:rPr>
                <w:sz w:val="20"/>
                <w:szCs w:val="20"/>
              </w:rPr>
              <w:t>(</w:t>
            </w:r>
            <w:proofErr w:type="gramStart"/>
            <w:r w:rsidRPr="00B17E43">
              <w:rPr>
                <w:sz w:val="20"/>
                <w:szCs w:val="20"/>
              </w:rPr>
              <w:t>подпись</w:t>
            </w:r>
            <w:proofErr w:type="gramEnd"/>
            <w:r w:rsidRPr="00B17E43">
              <w:rPr>
                <w:sz w:val="20"/>
                <w:szCs w:val="20"/>
              </w:rPr>
              <w:t>)</w:t>
            </w:r>
          </w:p>
        </w:tc>
        <w:tc>
          <w:tcPr>
            <w:tcW w:w="425" w:type="dxa"/>
            <w:tcBorders>
              <w:top w:val="nil"/>
              <w:left w:val="nil"/>
              <w:bottom w:val="nil"/>
              <w:right w:val="nil"/>
            </w:tcBorders>
          </w:tcPr>
          <w:p w:rsidR="00B6371E" w:rsidRPr="00B17E43" w:rsidRDefault="00B6371E" w:rsidP="00B6371E">
            <w:pPr>
              <w:rPr>
                <w:sz w:val="16"/>
                <w:szCs w:val="16"/>
              </w:rPr>
            </w:pPr>
          </w:p>
        </w:tc>
        <w:tc>
          <w:tcPr>
            <w:tcW w:w="3827" w:type="dxa"/>
            <w:tcBorders>
              <w:top w:val="nil"/>
              <w:left w:val="nil"/>
              <w:bottom w:val="nil"/>
              <w:right w:val="nil"/>
            </w:tcBorders>
          </w:tcPr>
          <w:p w:rsidR="00B6371E" w:rsidRPr="00B17E43" w:rsidRDefault="00B6371E" w:rsidP="00B6371E">
            <w:pPr>
              <w:jc w:val="center"/>
              <w:rPr>
                <w:sz w:val="20"/>
                <w:szCs w:val="20"/>
              </w:rPr>
            </w:pPr>
            <w:r w:rsidRPr="00B17E43">
              <w:rPr>
                <w:sz w:val="20"/>
                <w:szCs w:val="20"/>
              </w:rPr>
              <w:t>(</w:t>
            </w:r>
            <w:proofErr w:type="gramStart"/>
            <w:r w:rsidRPr="00B17E43">
              <w:rPr>
                <w:sz w:val="20"/>
                <w:szCs w:val="20"/>
              </w:rPr>
              <w:t>фамилия</w:t>
            </w:r>
            <w:proofErr w:type="gramEnd"/>
            <w:r w:rsidRPr="00B17E43">
              <w:rPr>
                <w:sz w:val="20"/>
                <w:szCs w:val="20"/>
              </w:rPr>
              <w:t>, имя, отчество (при наличии)</w:t>
            </w:r>
          </w:p>
        </w:tc>
      </w:tr>
    </w:tbl>
    <w:p w:rsidR="00B6371E" w:rsidRPr="0040275F" w:rsidRDefault="00B6371E" w:rsidP="00B6371E">
      <w:pPr>
        <w:outlineLvl w:val="0"/>
        <w:rPr>
          <w:sz w:val="26"/>
          <w:szCs w:val="26"/>
        </w:rPr>
      </w:pPr>
      <w:r w:rsidRPr="0040275F">
        <w:rPr>
          <w:sz w:val="26"/>
          <w:szCs w:val="26"/>
        </w:rPr>
        <w:t>Дата</w:t>
      </w:r>
    </w:p>
    <w:p w:rsidR="00FE6366" w:rsidRDefault="00FE6366" w:rsidP="00C45595">
      <w:pPr>
        <w:rPr>
          <w:sz w:val="28"/>
          <w:szCs w:val="28"/>
        </w:rPr>
      </w:pPr>
    </w:p>
    <w:p w:rsidR="00FE6366" w:rsidRDefault="00FE6366" w:rsidP="00C45595">
      <w:pPr>
        <w:rPr>
          <w:sz w:val="28"/>
          <w:szCs w:val="28"/>
        </w:rPr>
      </w:pPr>
    </w:p>
    <w:p w:rsidR="00CD4BE4" w:rsidRDefault="00CD4BE4" w:rsidP="00C45595">
      <w:pPr>
        <w:rPr>
          <w:sz w:val="28"/>
          <w:szCs w:val="28"/>
        </w:rPr>
      </w:pPr>
    </w:p>
    <w:p w:rsidR="00FE6366" w:rsidRDefault="00CD4BE4" w:rsidP="00C45595">
      <w:r w:rsidRPr="00FE6366">
        <w:t>*</w:t>
      </w:r>
      <w:r>
        <w:t>Нужное подчеркнуть</w:t>
      </w:r>
    </w:p>
    <w:p w:rsidR="00B91E75" w:rsidRDefault="00B91E75" w:rsidP="00C45595"/>
    <w:p w:rsidR="00B91E75" w:rsidRPr="0040275F" w:rsidRDefault="00B91E75" w:rsidP="00B91E75">
      <w:pPr>
        <w:jc w:val="right"/>
        <w:rPr>
          <w:sz w:val="26"/>
          <w:szCs w:val="26"/>
        </w:rPr>
      </w:pPr>
      <w:r>
        <w:br w:type="page"/>
      </w:r>
      <w:r w:rsidRPr="0040275F">
        <w:rPr>
          <w:sz w:val="26"/>
          <w:szCs w:val="26"/>
        </w:rPr>
        <w:lastRenderedPageBreak/>
        <w:t>Приложение № 1</w:t>
      </w:r>
      <w:r w:rsidR="00876828">
        <w:rPr>
          <w:sz w:val="26"/>
          <w:szCs w:val="26"/>
        </w:rPr>
        <w:t>2</w:t>
      </w:r>
      <w:r w:rsidRPr="0040275F">
        <w:rPr>
          <w:sz w:val="26"/>
          <w:szCs w:val="26"/>
        </w:rPr>
        <w:t xml:space="preserve"> </w:t>
      </w:r>
    </w:p>
    <w:p w:rsidR="00B91E75" w:rsidRPr="0040275F" w:rsidRDefault="0040275F" w:rsidP="0040275F">
      <w:pPr>
        <w:jc w:val="right"/>
        <w:rPr>
          <w:sz w:val="26"/>
          <w:szCs w:val="26"/>
        </w:rPr>
      </w:pPr>
      <w:proofErr w:type="gramStart"/>
      <w:r w:rsidRPr="0040275F">
        <w:rPr>
          <w:sz w:val="26"/>
          <w:szCs w:val="26"/>
        </w:rPr>
        <w:t>к</w:t>
      </w:r>
      <w:proofErr w:type="gramEnd"/>
      <w:r w:rsidRPr="0040275F">
        <w:rPr>
          <w:sz w:val="26"/>
          <w:szCs w:val="26"/>
        </w:rPr>
        <w:t xml:space="preserve"> А</w:t>
      </w:r>
      <w:r w:rsidR="00B91E75" w:rsidRPr="0040275F">
        <w:rPr>
          <w:sz w:val="26"/>
          <w:szCs w:val="26"/>
        </w:rPr>
        <w:t xml:space="preserve">дминистративному регламенту </w:t>
      </w:r>
    </w:p>
    <w:p w:rsidR="00B91E75" w:rsidRPr="0040275F" w:rsidRDefault="00B91E75" w:rsidP="00C76820">
      <w:pPr>
        <w:jc w:val="right"/>
        <w:rPr>
          <w:sz w:val="26"/>
          <w:szCs w:val="26"/>
        </w:rPr>
      </w:pPr>
    </w:p>
    <w:p w:rsidR="00B91E75" w:rsidRDefault="00B91E75" w:rsidP="00C76820">
      <w:pPr>
        <w:jc w:val="right"/>
        <w:rPr>
          <w:rFonts w:eastAsia="Calibri"/>
          <w:sz w:val="26"/>
          <w:szCs w:val="26"/>
          <w:lang w:eastAsia="en-US"/>
        </w:rPr>
      </w:pPr>
    </w:p>
    <w:p w:rsidR="00C76820" w:rsidRPr="0040275F" w:rsidRDefault="00C76820" w:rsidP="00C76820">
      <w:pPr>
        <w:jc w:val="right"/>
        <w:rPr>
          <w:rFonts w:eastAsia="Calibri"/>
          <w:sz w:val="26"/>
          <w:szCs w:val="26"/>
          <w:lang w:eastAsia="en-US"/>
        </w:rPr>
      </w:pPr>
    </w:p>
    <w:p w:rsidR="00B91E75" w:rsidRPr="0040275F" w:rsidRDefault="00B91E75" w:rsidP="00C76820">
      <w:pPr>
        <w:autoSpaceDE w:val="0"/>
        <w:autoSpaceDN w:val="0"/>
        <w:ind w:left="5670"/>
        <w:jc w:val="right"/>
        <w:rPr>
          <w:sz w:val="26"/>
          <w:szCs w:val="26"/>
        </w:rPr>
      </w:pPr>
      <w:r w:rsidRPr="0040275F">
        <w:rPr>
          <w:sz w:val="26"/>
          <w:szCs w:val="26"/>
        </w:rPr>
        <w:t>Рекомендуемая форма</w:t>
      </w:r>
    </w:p>
    <w:p w:rsidR="00B91E75" w:rsidRDefault="00B91E75" w:rsidP="00B91E75">
      <w:pPr>
        <w:pStyle w:val="aff5"/>
        <w:ind w:left="5670"/>
        <w:jc w:val="center"/>
        <w:rPr>
          <w:rFonts w:ascii="Times New Roman" w:hAnsi="Times New Roman"/>
          <w:sz w:val="28"/>
          <w:szCs w:val="28"/>
        </w:rPr>
      </w:pPr>
    </w:p>
    <w:p w:rsidR="00C76820" w:rsidRPr="00B17E43" w:rsidRDefault="00C76820" w:rsidP="00B91E75">
      <w:pPr>
        <w:pStyle w:val="aff5"/>
        <w:ind w:left="5670"/>
        <w:jc w:val="center"/>
        <w:rPr>
          <w:rFonts w:ascii="Times New Roman" w:hAnsi="Times New Roman"/>
          <w:sz w:val="28"/>
          <w:szCs w:val="28"/>
        </w:rPr>
      </w:pPr>
    </w:p>
    <w:p w:rsidR="00B91E75" w:rsidRPr="00B17E43" w:rsidRDefault="00B91E75" w:rsidP="00B91E75">
      <w:pPr>
        <w:pStyle w:val="aff5"/>
        <w:jc w:val="center"/>
        <w:rPr>
          <w:rFonts w:ascii="Times New Roman" w:hAnsi="Times New Roman"/>
          <w:sz w:val="28"/>
          <w:szCs w:val="28"/>
        </w:rPr>
      </w:pPr>
    </w:p>
    <w:p w:rsidR="00B91E75" w:rsidRPr="00B17E43" w:rsidRDefault="00B91E75" w:rsidP="00B91E75">
      <w:pPr>
        <w:autoSpaceDE w:val="0"/>
        <w:autoSpaceDN w:val="0"/>
        <w:adjustRightInd w:val="0"/>
        <w:jc w:val="right"/>
        <w:outlineLvl w:val="0"/>
        <w:rPr>
          <w:sz w:val="27"/>
          <w:szCs w:val="27"/>
        </w:rPr>
      </w:pPr>
      <w:r w:rsidRPr="0040275F">
        <w:rPr>
          <w:sz w:val="26"/>
          <w:szCs w:val="26"/>
        </w:rPr>
        <w:t>Кому</w:t>
      </w:r>
      <w:r w:rsidRPr="00B17E43">
        <w:rPr>
          <w:sz w:val="27"/>
          <w:szCs w:val="27"/>
        </w:rPr>
        <w:t xml:space="preserve"> ____________________________________</w:t>
      </w:r>
    </w:p>
    <w:p w:rsidR="00B91E75" w:rsidRPr="00B17E43" w:rsidRDefault="00B91E75" w:rsidP="00B91E75">
      <w:pPr>
        <w:autoSpaceDE w:val="0"/>
        <w:autoSpaceDN w:val="0"/>
        <w:adjustRightInd w:val="0"/>
        <w:ind w:left="4820"/>
        <w:jc w:val="center"/>
        <w:rPr>
          <w:sz w:val="27"/>
          <w:szCs w:val="27"/>
        </w:rPr>
      </w:pPr>
      <w:r w:rsidRPr="00B17E43">
        <w:rPr>
          <w:sz w:val="20"/>
          <w:szCs w:val="20"/>
        </w:rPr>
        <w:t>(</w:t>
      </w:r>
      <w:proofErr w:type="gramStart"/>
      <w:r w:rsidRPr="00B17E43">
        <w:rPr>
          <w:sz w:val="20"/>
          <w:szCs w:val="20"/>
        </w:rPr>
        <w:t>фамилия</w:t>
      </w:r>
      <w:proofErr w:type="gramEnd"/>
      <w:r w:rsidRPr="00B17E43">
        <w:rPr>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1E75" w:rsidRPr="00B17E43" w:rsidRDefault="00B91E75" w:rsidP="00B91E75">
      <w:pPr>
        <w:autoSpaceDE w:val="0"/>
        <w:autoSpaceDN w:val="0"/>
        <w:adjustRightInd w:val="0"/>
        <w:jc w:val="right"/>
        <w:rPr>
          <w:sz w:val="27"/>
          <w:szCs w:val="27"/>
        </w:rPr>
      </w:pPr>
      <w:r w:rsidRPr="00B17E43">
        <w:rPr>
          <w:sz w:val="27"/>
          <w:szCs w:val="27"/>
        </w:rPr>
        <w:t>_________________________________________</w:t>
      </w:r>
    </w:p>
    <w:p w:rsidR="00B91E75" w:rsidRPr="00B17E43" w:rsidRDefault="00B91E75" w:rsidP="00B91E75">
      <w:pPr>
        <w:autoSpaceDE w:val="0"/>
        <w:autoSpaceDN w:val="0"/>
        <w:adjustRightInd w:val="0"/>
        <w:ind w:left="4820"/>
        <w:jc w:val="center"/>
        <w:rPr>
          <w:sz w:val="27"/>
          <w:szCs w:val="27"/>
        </w:rPr>
      </w:pPr>
      <w:proofErr w:type="gramStart"/>
      <w:r w:rsidRPr="00B17E43">
        <w:rPr>
          <w:sz w:val="20"/>
          <w:szCs w:val="20"/>
        </w:rPr>
        <w:t>почтовый</w:t>
      </w:r>
      <w:proofErr w:type="gramEnd"/>
      <w:r w:rsidRPr="00B17E43">
        <w:rPr>
          <w:sz w:val="20"/>
          <w:szCs w:val="20"/>
        </w:rPr>
        <w:t xml:space="preserve"> индекс и адрес, телефон, адрес электронной почты)</w:t>
      </w:r>
    </w:p>
    <w:p w:rsidR="00B91E75" w:rsidRPr="00B17E43" w:rsidRDefault="00B91E75" w:rsidP="00B91E75">
      <w:pPr>
        <w:jc w:val="right"/>
        <w:rPr>
          <w:b/>
        </w:rPr>
      </w:pPr>
    </w:p>
    <w:p w:rsidR="00B91E75" w:rsidRPr="00B17E43" w:rsidRDefault="00B91E75" w:rsidP="00B91E75">
      <w:pPr>
        <w:jc w:val="right"/>
        <w:rPr>
          <w:b/>
        </w:rPr>
      </w:pPr>
    </w:p>
    <w:p w:rsidR="00B91E75" w:rsidRPr="0040275F" w:rsidRDefault="00B91E75" w:rsidP="00B91E75">
      <w:pPr>
        <w:jc w:val="right"/>
        <w:rPr>
          <w:b/>
          <w:sz w:val="26"/>
          <w:szCs w:val="26"/>
        </w:rPr>
      </w:pPr>
    </w:p>
    <w:p w:rsidR="000D212B" w:rsidRPr="000D212B" w:rsidRDefault="000D212B" w:rsidP="000D212B">
      <w:pPr>
        <w:jc w:val="center"/>
        <w:rPr>
          <w:b/>
          <w:sz w:val="26"/>
          <w:szCs w:val="26"/>
        </w:rPr>
      </w:pPr>
      <w:r w:rsidRPr="000D212B">
        <w:rPr>
          <w:b/>
          <w:sz w:val="26"/>
          <w:szCs w:val="26"/>
        </w:rPr>
        <w:t>Р Е Ш Е Н И Е</w:t>
      </w:r>
      <w:r w:rsidRPr="000D212B">
        <w:rPr>
          <w:b/>
          <w:sz w:val="26"/>
          <w:szCs w:val="26"/>
        </w:rPr>
        <w:br/>
        <w:t>об отказе во внесении изменений в разрешение на строительство</w:t>
      </w:r>
    </w:p>
    <w:p w:rsidR="000D212B" w:rsidRPr="00325DE3" w:rsidRDefault="000D212B" w:rsidP="000D212B">
      <w:pPr>
        <w:jc w:val="both"/>
      </w:pPr>
      <w:r w:rsidRPr="00325DE3">
        <w:t>__________________________________________________</w:t>
      </w:r>
      <w:r>
        <w:t>___________________________</w:t>
      </w:r>
      <w:r w:rsidRPr="00325DE3">
        <w:t xml:space="preserve"> </w:t>
      </w:r>
    </w:p>
    <w:p w:rsidR="000D212B" w:rsidRPr="00325DE3" w:rsidRDefault="000D212B" w:rsidP="000D212B">
      <w:pPr>
        <w:jc w:val="center"/>
      </w:pPr>
      <w:r w:rsidRPr="00325DE3">
        <w:rPr>
          <w:sz w:val="20"/>
        </w:rPr>
        <w:t>(</w:t>
      </w:r>
      <w:proofErr w:type="gramStart"/>
      <w:r w:rsidRPr="00325DE3">
        <w:rPr>
          <w:sz w:val="20"/>
        </w:rPr>
        <w:t>наименование</w:t>
      </w:r>
      <w:proofErr w:type="gramEnd"/>
      <w:r w:rsidRPr="00325DE3">
        <w:rPr>
          <w:sz w:val="20"/>
        </w:rPr>
        <w:t xml:space="preserve"> уполномоченного на выдачу разрешений на строительство органа местного самоуправления)</w:t>
      </w:r>
    </w:p>
    <w:p w:rsidR="000D212B" w:rsidRPr="00361965" w:rsidRDefault="000D212B" w:rsidP="000D212B">
      <w:pPr>
        <w:jc w:val="both"/>
        <w:rPr>
          <w:sz w:val="26"/>
          <w:szCs w:val="26"/>
        </w:rPr>
      </w:pPr>
      <w:proofErr w:type="gramStart"/>
      <w:r w:rsidRPr="00361965">
        <w:rPr>
          <w:sz w:val="26"/>
          <w:szCs w:val="26"/>
        </w:rPr>
        <w:t>по</w:t>
      </w:r>
      <w:proofErr w:type="gramEnd"/>
      <w:r w:rsidRPr="00361965">
        <w:rPr>
          <w:sz w:val="26"/>
          <w:szCs w:val="26"/>
        </w:rPr>
        <w:t xml:space="preserve"> результатам рассмотрения ____________________________________________* от ________________ № _______________ принято решение об отказе во внесении</w:t>
      </w:r>
    </w:p>
    <w:p w:rsidR="000D212B" w:rsidRPr="00361965" w:rsidRDefault="000D212B" w:rsidP="000D212B">
      <w:pPr>
        <w:jc w:val="both"/>
        <w:rPr>
          <w:sz w:val="20"/>
          <w:szCs w:val="20"/>
        </w:rPr>
      </w:pPr>
      <w:r w:rsidRPr="00361965">
        <w:rPr>
          <w:sz w:val="26"/>
          <w:szCs w:val="26"/>
        </w:rPr>
        <w:t xml:space="preserve">                </w:t>
      </w:r>
      <w:r w:rsidRPr="00361965">
        <w:rPr>
          <w:sz w:val="20"/>
          <w:szCs w:val="20"/>
        </w:rPr>
        <w:t>(</w:t>
      </w:r>
      <w:proofErr w:type="gramStart"/>
      <w:r w:rsidRPr="00361965">
        <w:rPr>
          <w:sz w:val="20"/>
          <w:szCs w:val="20"/>
        </w:rPr>
        <w:t>дата</w:t>
      </w:r>
      <w:proofErr w:type="gramEnd"/>
      <w:r w:rsidRPr="00361965">
        <w:rPr>
          <w:sz w:val="20"/>
          <w:szCs w:val="20"/>
        </w:rPr>
        <w:t xml:space="preserve"> и номер регистрации)</w:t>
      </w:r>
    </w:p>
    <w:p w:rsidR="000D212B" w:rsidRPr="00325DE3" w:rsidRDefault="000D212B" w:rsidP="000D212B">
      <w:pPr>
        <w:jc w:val="both"/>
        <w:rPr>
          <w:i/>
          <w:sz w:val="28"/>
          <w:szCs w:val="28"/>
        </w:rPr>
      </w:pPr>
      <w:proofErr w:type="gramStart"/>
      <w:r w:rsidRPr="00361965">
        <w:rPr>
          <w:sz w:val="26"/>
          <w:szCs w:val="26"/>
        </w:rPr>
        <w:t>изменений</w:t>
      </w:r>
      <w:proofErr w:type="gramEnd"/>
      <w:r w:rsidRPr="00361965">
        <w:rPr>
          <w:sz w:val="26"/>
          <w:szCs w:val="26"/>
        </w:rPr>
        <w:t xml:space="preserve"> в разрешение на строительство.</w:t>
      </w:r>
      <w:r w:rsidRPr="00325DE3">
        <w:rPr>
          <w:sz w:val="28"/>
          <w:szCs w:val="28"/>
        </w:rPr>
        <w:t xml:space="preserve"> </w:t>
      </w:r>
    </w:p>
    <w:p w:rsidR="000D212B" w:rsidRPr="00325DE3" w:rsidRDefault="000D212B" w:rsidP="000D212B">
      <w:pPr>
        <w:jc w:val="both"/>
        <w:rPr>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0D212B" w:rsidRPr="00325DE3" w:rsidTr="000D212B">
        <w:trPr>
          <w:trHeight w:val="871"/>
        </w:trPr>
        <w:tc>
          <w:tcPr>
            <w:tcW w:w="1276" w:type="dxa"/>
          </w:tcPr>
          <w:p w:rsidR="000D212B" w:rsidRPr="00325DE3" w:rsidRDefault="000D212B" w:rsidP="000D212B">
            <w:r w:rsidRPr="00325DE3">
              <w:t>№ пункта Административного регламента</w:t>
            </w:r>
          </w:p>
        </w:tc>
        <w:tc>
          <w:tcPr>
            <w:tcW w:w="4603" w:type="dxa"/>
          </w:tcPr>
          <w:p w:rsidR="000D212B" w:rsidRPr="00325DE3" w:rsidRDefault="000D212B" w:rsidP="000D212B">
            <w:pPr>
              <w:jc w:val="center"/>
            </w:pPr>
            <w:r w:rsidRPr="00325DE3">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0D212B" w:rsidRPr="00325DE3" w:rsidRDefault="000D212B" w:rsidP="000D212B">
            <w:pPr>
              <w:jc w:val="center"/>
            </w:pPr>
            <w:r w:rsidRPr="00325DE3">
              <w:t>Разъяснение причин отказа во внесении изменений в разрешение на строительство</w:t>
            </w:r>
          </w:p>
        </w:tc>
      </w:tr>
      <w:tr w:rsidR="002E7A2E" w:rsidRPr="00325DE3" w:rsidTr="000D212B">
        <w:trPr>
          <w:trHeight w:val="871"/>
        </w:trPr>
        <w:tc>
          <w:tcPr>
            <w:tcW w:w="1276" w:type="dxa"/>
          </w:tcPr>
          <w:p w:rsidR="002E7A2E" w:rsidRPr="002E7A2E" w:rsidRDefault="002E7A2E" w:rsidP="002E7A2E">
            <w:pPr>
              <w:jc w:val="both"/>
            </w:pPr>
            <w:proofErr w:type="gramStart"/>
            <w:r w:rsidRPr="00325DE3">
              <w:t>подпункт</w:t>
            </w:r>
            <w:proofErr w:type="gramEnd"/>
            <w:r w:rsidRPr="00325DE3">
              <w:t xml:space="preserve"> </w:t>
            </w:r>
            <w:r>
              <w:t>1</w:t>
            </w:r>
            <w:r w:rsidRPr="00325DE3">
              <w:t xml:space="preserve"> пункта 2.</w:t>
            </w:r>
            <w:r>
              <w:t>8.3</w:t>
            </w:r>
          </w:p>
        </w:tc>
        <w:tc>
          <w:tcPr>
            <w:tcW w:w="4603" w:type="dxa"/>
          </w:tcPr>
          <w:p w:rsidR="002E7A2E" w:rsidRPr="002E7A2E" w:rsidRDefault="002E7A2E" w:rsidP="002E7A2E">
            <w:proofErr w:type="gramStart"/>
            <w:r w:rsidRPr="002E7A2E">
              <w:rPr>
                <w:bCs/>
              </w:rPr>
              <w:t>отсутствие</w:t>
            </w:r>
            <w:proofErr w:type="gramEnd"/>
            <w:r w:rsidRPr="002E7A2E">
              <w:rPr>
                <w:bCs/>
              </w:rPr>
              <w:t xml:space="preserve"> документов, предусмотренных </w:t>
            </w:r>
            <w:r w:rsidRPr="002E7A2E">
              <w:rPr>
                <w:kern w:val="0"/>
                <w:lang w:eastAsia="ru-RU"/>
              </w:rPr>
              <w:t>под</w:t>
            </w:r>
            <w:hyperlink r:id="rId74" w:history="1">
              <w:r w:rsidRPr="002E7A2E">
                <w:rPr>
                  <w:kern w:val="0"/>
                  <w:lang w:eastAsia="ru-RU"/>
                </w:rPr>
                <w:t>пунктами</w:t>
              </w:r>
            </w:hyperlink>
            <w:r w:rsidRPr="002E7A2E">
              <w:rPr>
                <w:kern w:val="0"/>
                <w:lang w:eastAsia="ru-RU"/>
              </w:rPr>
              <w:t xml:space="preserve"> 4-8 пункта 2.6.1, пункта 2.6.3.1 </w:t>
            </w:r>
            <w:r w:rsidRPr="002E7A2E">
              <w:rPr>
                <w:bCs/>
              </w:rPr>
              <w:t>настоящего Административного регламента</w:t>
            </w:r>
          </w:p>
        </w:tc>
        <w:tc>
          <w:tcPr>
            <w:tcW w:w="4044" w:type="dxa"/>
          </w:tcPr>
          <w:p w:rsidR="002E7A2E" w:rsidRPr="00325DE3" w:rsidRDefault="002E7A2E" w:rsidP="002E7A2E">
            <w:pPr>
              <w:rPr>
                <w:i/>
              </w:rPr>
            </w:pPr>
            <w:r w:rsidRPr="00325DE3">
              <w:rPr>
                <w:i/>
              </w:rPr>
              <w:t>Указываются основания такого вывода</w:t>
            </w:r>
          </w:p>
        </w:tc>
      </w:tr>
      <w:tr w:rsidR="002E7A2E" w:rsidRPr="00325DE3" w:rsidTr="000D212B">
        <w:trPr>
          <w:trHeight w:val="871"/>
        </w:trPr>
        <w:tc>
          <w:tcPr>
            <w:tcW w:w="1276" w:type="dxa"/>
          </w:tcPr>
          <w:p w:rsidR="002E7A2E" w:rsidRPr="002E7A2E" w:rsidRDefault="002E7A2E" w:rsidP="002E7A2E">
            <w:pPr>
              <w:jc w:val="both"/>
            </w:pPr>
            <w:proofErr w:type="gramStart"/>
            <w:r w:rsidRPr="00325DE3">
              <w:t>подпункт</w:t>
            </w:r>
            <w:proofErr w:type="gramEnd"/>
            <w:r w:rsidRPr="00325DE3">
              <w:t xml:space="preserve"> </w:t>
            </w:r>
            <w:r>
              <w:t>2</w:t>
            </w:r>
            <w:r w:rsidRPr="00325DE3">
              <w:t xml:space="preserve"> пункта 2.</w:t>
            </w:r>
            <w:r>
              <w:t>8.3</w:t>
            </w:r>
          </w:p>
        </w:tc>
        <w:tc>
          <w:tcPr>
            <w:tcW w:w="4603" w:type="dxa"/>
          </w:tcPr>
          <w:p w:rsidR="002E7A2E" w:rsidRPr="00325DE3" w:rsidRDefault="002E7A2E" w:rsidP="002E7A2E">
            <w:proofErr w:type="gramStart"/>
            <w:r w:rsidRPr="00325DE3">
              <w:rPr>
                <w:bCs/>
              </w:rPr>
              <w:t>несоответствие</w:t>
            </w:r>
            <w:proofErr w:type="gramEnd"/>
            <w:r w:rsidRPr="00325DE3">
              <w:rPr>
                <w:bCs/>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2E7A2E" w:rsidRPr="00325DE3" w:rsidRDefault="002E7A2E" w:rsidP="002E7A2E">
            <w:pPr>
              <w:rPr>
                <w:i/>
              </w:rPr>
            </w:pPr>
            <w:r w:rsidRPr="00325DE3">
              <w:rPr>
                <w:i/>
              </w:rPr>
              <w:t>Указываются основания такого вывода</w:t>
            </w:r>
          </w:p>
        </w:tc>
      </w:tr>
      <w:tr w:rsidR="002E7A2E" w:rsidRPr="00325DE3" w:rsidTr="000D212B">
        <w:trPr>
          <w:trHeight w:val="871"/>
        </w:trPr>
        <w:tc>
          <w:tcPr>
            <w:tcW w:w="1276" w:type="dxa"/>
          </w:tcPr>
          <w:p w:rsidR="002E7A2E" w:rsidRPr="002E7A2E" w:rsidRDefault="002E7A2E" w:rsidP="002E7A2E">
            <w:pPr>
              <w:jc w:val="both"/>
            </w:pPr>
            <w:proofErr w:type="gramStart"/>
            <w:r w:rsidRPr="00325DE3">
              <w:lastRenderedPageBreak/>
              <w:t>подпункт</w:t>
            </w:r>
            <w:proofErr w:type="gramEnd"/>
            <w:r w:rsidRPr="00325DE3">
              <w:t xml:space="preserve"> </w:t>
            </w:r>
            <w:r>
              <w:t>3</w:t>
            </w:r>
            <w:r w:rsidRPr="00325DE3">
              <w:t xml:space="preserve"> пункта 2.</w:t>
            </w:r>
            <w:r>
              <w:t>8.3</w:t>
            </w:r>
          </w:p>
        </w:tc>
        <w:tc>
          <w:tcPr>
            <w:tcW w:w="4603" w:type="dxa"/>
          </w:tcPr>
          <w:p w:rsidR="002E7A2E" w:rsidRPr="00325DE3" w:rsidRDefault="002E7A2E" w:rsidP="002E7A2E">
            <w:proofErr w:type="gramStart"/>
            <w:r w:rsidRPr="00325DE3">
              <w:rPr>
                <w:bCs/>
              </w:rPr>
              <w:t>представление</w:t>
            </w:r>
            <w:proofErr w:type="gramEnd"/>
            <w:r w:rsidRPr="00325DE3">
              <w:rPr>
                <w:bCs/>
              </w:rPr>
              <w:t xml:space="preserve">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2E7A2E" w:rsidRPr="00325DE3" w:rsidRDefault="002E7A2E" w:rsidP="002E7A2E">
            <w:pPr>
              <w:rPr>
                <w:i/>
              </w:rPr>
            </w:pPr>
            <w:r w:rsidRPr="00325DE3">
              <w:rPr>
                <w:i/>
              </w:rPr>
              <w:t>Указываются основания такого вывода</w:t>
            </w:r>
          </w:p>
        </w:tc>
      </w:tr>
      <w:tr w:rsidR="002E7A2E" w:rsidRPr="00325DE3" w:rsidTr="000D212B">
        <w:trPr>
          <w:trHeight w:val="871"/>
        </w:trPr>
        <w:tc>
          <w:tcPr>
            <w:tcW w:w="1276" w:type="dxa"/>
          </w:tcPr>
          <w:p w:rsidR="002E7A2E" w:rsidRPr="002E7A2E" w:rsidRDefault="002E7A2E" w:rsidP="002E7A2E">
            <w:pPr>
              <w:jc w:val="both"/>
            </w:pPr>
            <w:proofErr w:type="gramStart"/>
            <w:r w:rsidRPr="00325DE3">
              <w:t>подпункт</w:t>
            </w:r>
            <w:proofErr w:type="gramEnd"/>
            <w:r w:rsidRPr="00325DE3">
              <w:t xml:space="preserve"> </w:t>
            </w:r>
            <w:r>
              <w:t>4</w:t>
            </w:r>
            <w:r w:rsidRPr="00325DE3">
              <w:t xml:space="preserve"> пункта 2.</w:t>
            </w:r>
            <w:r>
              <w:t>8.3</w:t>
            </w:r>
          </w:p>
        </w:tc>
        <w:tc>
          <w:tcPr>
            <w:tcW w:w="4603" w:type="dxa"/>
          </w:tcPr>
          <w:p w:rsidR="002E7A2E" w:rsidRPr="00325DE3" w:rsidRDefault="002E7A2E" w:rsidP="002E7A2E">
            <w:proofErr w:type="gramStart"/>
            <w:r w:rsidRPr="00325DE3">
              <w:rPr>
                <w:bCs/>
              </w:rPr>
              <w:t>несоответствие</w:t>
            </w:r>
            <w:proofErr w:type="gramEnd"/>
            <w:r w:rsidRPr="00325DE3">
              <w:rPr>
                <w:bCs/>
              </w:rPr>
              <w:t xml:space="preserve">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2E7A2E" w:rsidRPr="00325DE3" w:rsidRDefault="002E7A2E" w:rsidP="002E7A2E">
            <w:pPr>
              <w:rPr>
                <w:i/>
              </w:rPr>
            </w:pPr>
            <w:r w:rsidRPr="00325DE3">
              <w:rPr>
                <w:i/>
              </w:rPr>
              <w:t>Указываются основания такого вывода</w:t>
            </w:r>
          </w:p>
        </w:tc>
      </w:tr>
      <w:tr w:rsidR="002E7A2E" w:rsidRPr="00325DE3" w:rsidTr="000D212B">
        <w:trPr>
          <w:trHeight w:val="871"/>
        </w:trPr>
        <w:tc>
          <w:tcPr>
            <w:tcW w:w="1276" w:type="dxa"/>
          </w:tcPr>
          <w:p w:rsidR="002E7A2E" w:rsidRPr="002E7A2E" w:rsidRDefault="002E7A2E" w:rsidP="002E7A2E">
            <w:pPr>
              <w:jc w:val="both"/>
            </w:pPr>
            <w:proofErr w:type="gramStart"/>
            <w:r w:rsidRPr="00325DE3">
              <w:t>подпункт</w:t>
            </w:r>
            <w:proofErr w:type="gramEnd"/>
            <w:r w:rsidRPr="00325DE3">
              <w:t xml:space="preserve"> </w:t>
            </w:r>
            <w:r>
              <w:t xml:space="preserve">5 </w:t>
            </w:r>
            <w:r w:rsidRPr="00325DE3">
              <w:t xml:space="preserve"> пункта 2.</w:t>
            </w:r>
            <w:r>
              <w:t>8.3</w:t>
            </w:r>
          </w:p>
        </w:tc>
        <w:tc>
          <w:tcPr>
            <w:tcW w:w="4603" w:type="dxa"/>
          </w:tcPr>
          <w:p w:rsidR="002E7A2E" w:rsidRPr="00325DE3" w:rsidRDefault="002E7A2E" w:rsidP="002E7A2E">
            <w:proofErr w:type="gramStart"/>
            <w:r w:rsidRPr="00325DE3">
              <w:rPr>
                <w:bCs/>
              </w:rPr>
              <w:t>несоответствие</w:t>
            </w:r>
            <w:proofErr w:type="gramEnd"/>
            <w:r w:rsidRPr="00325DE3">
              <w:rPr>
                <w:bCs/>
              </w:rPr>
              <w:t xml:space="preserve">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2E7A2E" w:rsidRPr="00325DE3" w:rsidRDefault="002E7A2E" w:rsidP="002E7A2E">
            <w:pPr>
              <w:rPr>
                <w:i/>
              </w:rPr>
            </w:pPr>
            <w:r w:rsidRPr="00325DE3">
              <w:rPr>
                <w:i/>
              </w:rPr>
              <w:t>Указываются основания такого вывода</w:t>
            </w:r>
          </w:p>
        </w:tc>
      </w:tr>
      <w:tr w:rsidR="002E7A2E" w:rsidRPr="00325DE3" w:rsidTr="000D212B">
        <w:trPr>
          <w:trHeight w:val="871"/>
        </w:trPr>
        <w:tc>
          <w:tcPr>
            <w:tcW w:w="1276" w:type="dxa"/>
          </w:tcPr>
          <w:p w:rsidR="002E7A2E" w:rsidRPr="002E7A2E" w:rsidRDefault="002E7A2E" w:rsidP="002E7A2E">
            <w:pPr>
              <w:jc w:val="both"/>
            </w:pPr>
            <w:proofErr w:type="gramStart"/>
            <w:r w:rsidRPr="00325DE3">
              <w:t>подпункт</w:t>
            </w:r>
            <w:proofErr w:type="gramEnd"/>
            <w:r w:rsidRPr="00325DE3">
              <w:t xml:space="preserve"> </w:t>
            </w:r>
            <w:r>
              <w:t>6</w:t>
            </w:r>
            <w:r w:rsidRPr="00325DE3">
              <w:t xml:space="preserve"> пункта 2.</w:t>
            </w:r>
            <w:r>
              <w:t>8.3</w:t>
            </w:r>
          </w:p>
        </w:tc>
        <w:tc>
          <w:tcPr>
            <w:tcW w:w="4603" w:type="dxa"/>
          </w:tcPr>
          <w:p w:rsidR="002E7A2E" w:rsidRPr="00325DE3" w:rsidRDefault="002E7A2E" w:rsidP="002E7A2E">
            <w:proofErr w:type="gramStart"/>
            <w:r w:rsidRPr="00325DE3">
              <w:rPr>
                <w:bCs/>
              </w:rPr>
              <w:t>подача</w:t>
            </w:r>
            <w:proofErr w:type="gramEnd"/>
            <w:r w:rsidRPr="00325DE3">
              <w:rPr>
                <w:bCs/>
              </w:rPr>
              <w:t xml:space="preserve">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2E7A2E" w:rsidRPr="00325DE3" w:rsidRDefault="002E7A2E" w:rsidP="002E7A2E">
            <w:pPr>
              <w:rPr>
                <w:i/>
              </w:rPr>
            </w:pPr>
            <w:r w:rsidRPr="00325DE3">
              <w:rPr>
                <w:i/>
              </w:rPr>
              <w:t>Указываются основания такого вывода</w:t>
            </w:r>
          </w:p>
        </w:tc>
      </w:tr>
      <w:tr w:rsidR="000D212B" w:rsidRPr="00325DE3" w:rsidTr="000D212B">
        <w:trPr>
          <w:trHeight w:val="2477"/>
        </w:trPr>
        <w:tc>
          <w:tcPr>
            <w:tcW w:w="1276" w:type="dxa"/>
          </w:tcPr>
          <w:p w:rsidR="000D212B" w:rsidRPr="002E7A2E" w:rsidRDefault="000D212B" w:rsidP="002E7A2E">
            <w:proofErr w:type="gramStart"/>
            <w:r w:rsidRPr="00325DE3">
              <w:t>подпункт</w:t>
            </w:r>
            <w:proofErr w:type="gramEnd"/>
            <w:r w:rsidRPr="00325DE3">
              <w:t xml:space="preserve"> </w:t>
            </w:r>
            <w:r w:rsidR="002E7A2E">
              <w:t>1</w:t>
            </w:r>
            <w:r w:rsidRPr="00325DE3">
              <w:t xml:space="preserve"> пункта 2.</w:t>
            </w:r>
            <w:r w:rsidR="002E7A2E">
              <w:t>8.4</w:t>
            </w:r>
          </w:p>
        </w:tc>
        <w:tc>
          <w:tcPr>
            <w:tcW w:w="4603" w:type="dxa"/>
          </w:tcPr>
          <w:p w:rsidR="000D212B" w:rsidRPr="00325DE3" w:rsidRDefault="000D212B" w:rsidP="000D212B">
            <w:proofErr w:type="gramStart"/>
            <w:r w:rsidRPr="00325DE3">
              <w:rPr>
                <w:bCs/>
              </w:rPr>
              <w:t>отсутствие</w:t>
            </w:r>
            <w:proofErr w:type="gramEnd"/>
            <w:r w:rsidRPr="00325DE3">
              <w:rPr>
                <w:bCs/>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0D212B" w:rsidRPr="00325DE3" w:rsidRDefault="000D212B" w:rsidP="000D212B">
            <w:pPr>
              <w:rPr>
                <w:i/>
              </w:rPr>
            </w:pPr>
            <w:r w:rsidRPr="00325DE3">
              <w:rPr>
                <w:i/>
              </w:rPr>
              <w:t>Не требуется</w:t>
            </w:r>
          </w:p>
        </w:tc>
      </w:tr>
      <w:tr w:rsidR="000D212B" w:rsidRPr="00325DE3" w:rsidTr="000D212B">
        <w:trPr>
          <w:trHeight w:val="13"/>
        </w:trPr>
        <w:tc>
          <w:tcPr>
            <w:tcW w:w="1276" w:type="dxa"/>
          </w:tcPr>
          <w:p w:rsidR="000D212B" w:rsidRPr="002E7A2E" w:rsidRDefault="000D212B" w:rsidP="002E7A2E">
            <w:proofErr w:type="gramStart"/>
            <w:r w:rsidRPr="00325DE3">
              <w:t>подпункт</w:t>
            </w:r>
            <w:proofErr w:type="gramEnd"/>
            <w:r w:rsidRPr="00325DE3">
              <w:t xml:space="preserve"> </w:t>
            </w:r>
            <w:r w:rsidR="002E7A2E">
              <w:t>2</w:t>
            </w:r>
            <w:r w:rsidRPr="00325DE3">
              <w:t xml:space="preserve"> пункта 2.</w:t>
            </w:r>
            <w:r w:rsidR="002E7A2E">
              <w:t>8.4</w:t>
            </w:r>
          </w:p>
        </w:tc>
        <w:tc>
          <w:tcPr>
            <w:tcW w:w="4603" w:type="dxa"/>
          </w:tcPr>
          <w:p w:rsidR="000D212B" w:rsidRPr="00325DE3" w:rsidRDefault="000D212B" w:rsidP="000D212B">
            <w:proofErr w:type="gramStart"/>
            <w:r w:rsidRPr="00325DE3">
              <w:rPr>
                <w:bCs/>
              </w:rPr>
              <w:t>недостоверность</w:t>
            </w:r>
            <w:proofErr w:type="gramEnd"/>
            <w:r w:rsidRPr="00325DE3">
              <w:rPr>
                <w:bCs/>
              </w:rPr>
              <w:t xml:space="preserve">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w:t>
            </w:r>
            <w:r w:rsidRPr="00325DE3">
              <w:rPr>
                <w:bCs/>
              </w:rPr>
              <w:lastRenderedPageBreak/>
              <w:t>строительство</w:t>
            </w:r>
          </w:p>
        </w:tc>
        <w:tc>
          <w:tcPr>
            <w:tcW w:w="4044" w:type="dxa"/>
          </w:tcPr>
          <w:p w:rsidR="000D212B" w:rsidRPr="00325DE3" w:rsidRDefault="000D212B" w:rsidP="000D212B">
            <w:pPr>
              <w:rPr>
                <w:i/>
              </w:rPr>
            </w:pPr>
            <w:r w:rsidRPr="00325DE3">
              <w:rPr>
                <w:i/>
              </w:rPr>
              <w:lastRenderedPageBreak/>
              <w:t>Указываются основания такого вывода</w:t>
            </w:r>
          </w:p>
        </w:tc>
      </w:tr>
      <w:tr w:rsidR="000D212B" w:rsidRPr="00325DE3" w:rsidTr="000D212B">
        <w:trPr>
          <w:trHeight w:val="13"/>
        </w:trPr>
        <w:tc>
          <w:tcPr>
            <w:tcW w:w="1276" w:type="dxa"/>
          </w:tcPr>
          <w:p w:rsidR="000D212B" w:rsidRPr="002E7A2E" w:rsidDel="00723795" w:rsidRDefault="000D212B" w:rsidP="002E7A2E">
            <w:proofErr w:type="gramStart"/>
            <w:r w:rsidRPr="00325DE3">
              <w:lastRenderedPageBreak/>
              <w:t>подпункт</w:t>
            </w:r>
            <w:proofErr w:type="gramEnd"/>
            <w:r w:rsidRPr="00325DE3">
              <w:t xml:space="preserve"> </w:t>
            </w:r>
            <w:r w:rsidR="002E7A2E">
              <w:t>1</w:t>
            </w:r>
            <w:r w:rsidRPr="00325DE3">
              <w:t xml:space="preserve"> пункта 2.</w:t>
            </w:r>
            <w:r w:rsidR="002E7A2E">
              <w:t>8.5</w:t>
            </w:r>
          </w:p>
        </w:tc>
        <w:tc>
          <w:tcPr>
            <w:tcW w:w="4603" w:type="dxa"/>
          </w:tcPr>
          <w:p w:rsidR="000D212B" w:rsidRPr="00325DE3" w:rsidDel="00723795" w:rsidRDefault="000D212B" w:rsidP="000D212B">
            <w:proofErr w:type="gramStart"/>
            <w:r w:rsidRPr="00325DE3">
              <w:rPr>
                <w:bCs/>
              </w:rPr>
              <w:t>отсутствие</w:t>
            </w:r>
            <w:proofErr w:type="gramEnd"/>
            <w:r w:rsidRPr="00325DE3">
              <w:rPr>
                <w:bCs/>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0D212B" w:rsidRPr="00325DE3" w:rsidRDefault="000D212B" w:rsidP="000D212B">
            <w:pPr>
              <w:rPr>
                <w:i/>
              </w:rPr>
            </w:pPr>
            <w:r w:rsidRPr="00325DE3">
              <w:rPr>
                <w:i/>
              </w:rPr>
              <w:t>Не требуется</w:t>
            </w:r>
          </w:p>
        </w:tc>
      </w:tr>
      <w:tr w:rsidR="000D212B" w:rsidRPr="00325DE3" w:rsidTr="000D212B">
        <w:trPr>
          <w:trHeight w:val="13"/>
        </w:trPr>
        <w:tc>
          <w:tcPr>
            <w:tcW w:w="1276" w:type="dxa"/>
          </w:tcPr>
          <w:p w:rsidR="000D212B" w:rsidRPr="002E7A2E" w:rsidRDefault="000D212B" w:rsidP="002E7A2E">
            <w:proofErr w:type="gramStart"/>
            <w:r w:rsidRPr="00325DE3">
              <w:t>подпункт</w:t>
            </w:r>
            <w:proofErr w:type="gramEnd"/>
            <w:r w:rsidRPr="00325DE3">
              <w:t xml:space="preserve"> </w:t>
            </w:r>
            <w:r w:rsidR="002E7A2E">
              <w:t>2</w:t>
            </w:r>
            <w:r w:rsidRPr="00325DE3">
              <w:t xml:space="preserve"> пункта 2.</w:t>
            </w:r>
            <w:r w:rsidR="002E7A2E">
              <w:t>8.5</w:t>
            </w:r>
          </w:p>
        </w:tc>
        <w:tc>
          <w:tcPr>
            <w:tcW w:w="4603" w:type="dxa"/>
          </w:tcPr>
          <w:p w:rsidR="000D212B" w:rsidRPr="00325DE3" w:rsidRDefault="000D212B" w:rsidP="000D212B">
            <w:proofErr w:type="gramStart"/>
            <w:r w:rsidRPr="00325DE3">
              <w:rPr>
                <w:bCs/>
              </w:rPr>
              <w:t>недостоверность</w:t>
            </w:r>
            <w:proofErr w:type="gramEnd"/>
            <w:r w:rsidRPr="00325DE3">
              <w:rPr>
                <w:bCs/>
              </w:rPr>
              <w:t xml:space="preserve">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0D212B" w:rsidRPr="00325DE3" w:rsidRDefault="000D212B" w:rsidP="000D212B">
            <w:pPr>
              <w:rPr>
                <w:i/>
              </w:rPr>
            </w:pPr>
            <w:r w:rsidRPr="00325DE3">
              <w:rPr>
                <w:i/>
              </w:rPr>
              <w:t>Указываются основания такого вывода</w:t>
            </w:r>
          </w:p>
        </w:tc>
      </w:tr>
      <w:tr w:rsidR="000D212B" w:rsidRPr="00325DE3" w:rsidTr="000D212B">
        <w:trPr>
          <w:trHeight w:val="1456"/>
        </w:trPr>
        <w:tc>
          <w:tcPr>
            <w:tcW w:w="1276" w:type="dxa"/>
          </w:tcPr>
          <w:p w:rsidR="000D212B" w:rsidRPr="002E7A2E" w:rsidRDefault="000D212B" w:rsidP="002E7A2E">
            <w:proofErr w:type="gramStart"/>
            <w:r w:rsidRPr="00325DE3">
              <w:t>подпункт</w:t>
            </w:r>
            <w:proofErr w:type="gramEnd"/>
            <w:r w:rsidRPr="00325DE3">
              <w:t xml:space="preserve"> </w:t>
            </w:r>
            <w:r w:rsidR="002E7A2E">
              <w:t>3</w:t>
            </w:r>
            <w:r w:rsidRPr="00325DE3">
              <w:t xml:space="preserve"> пункта 2.</w:t>
            </w:r>
            <w:r w:rsidR="002E7A2E">
              <w:t>8.5</w:t>
            </w:r>
          </w:p>
        </w:tc>
        <w:tc>
          <w:tcPr>
            <w:tcW w:w="4603" w:type="dxa"/>
          </w:tcPr>
          <w:p w:rsidR="000D212B" w:rsidRPr="00325DE3" w:rsidRDefault="000D212B" w:rsidP="000D212B">
            <w:pPr>
              <w:pStyle w:val="111"/>
              <w:spacing w:line="240" w:lineRule="auto"/>
              <w:jc w:val="left"/>
              <w:rPr>
                <w:sz w:val="24"/>
                <w:szCs w:val="24"/>
              </w:rPr>
            </w:pPr>
            <w:proofErr w:type="gramStart"/>
            <w:r w:rsidRPr="00325DE3">
              <w:rPr>
                <w:bCs/>
                <w:sz w:val="24"/>
                <w:szCs w:val="24"/>
              </w:rPr>
              <w:t>несоответствие</w:t>
            </w:r>
            <w:proofErr w:type="gramEnd"/>
            <w:r w:rsidRPr="00325DE3">
              <w:rPr>
                <w:bCs/>
                <w:sz w:val="24"/>
                <w:szCs w:val="24"/>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0D212B" w:rsidRPr="00325DE3" w:rsidRDefault="000D212B" w:rsidP="000D212B">
            <w:pPr>
              <w:rPr>
                <w:i/>
              </w:rPr>
            </w:pPr>
            <w:r w:rsidRPr="00325DE3">
              <w:rPr>
                <w:i/>
              </w:rPr>
              <w:t>Указываются основания такого вывода</w:t>
            </w:r>
          </w:p>
        </w:tc>
      </w:tr>
      <w:tr w:rsidR="000D212B" w:rsidRPr="00325DE3" w:rsidTr="000D212B">
        <w:trPr>
          <w:trHeight w:val="1456"/>
        </w:trPr>
        <w:tc>
          <w:tcPr>
            <w:tcW w:w="1276" w:type="dxa"/>
          </w:tcPr>
          <w:p w:rsidR="000D212B" w:rsidRPr="002E7A2E" w:rsidRDefault="000D212B" w:rsidP="002E7A2E">
            <w:proofErr w:type="gramStart"/>
            <w:r w:rsidRPr="00325DE3">
              <w:t>подпункт</w:t>
            </w:r>
            <w:proofErr w:type="gramEnd"/>
            <w:r w:rsidRPr="00325DE3">
              <w:t xml:space="preserve"> </w:t>
            </w:r>
            <w:r w:rsidR="002E7A2E">
              <w:t>4</w:t>
            </w:r>
            <w:r w:rsidRPr="00325DE3">
              <w:t xml:space="preserve"> пункта 2.</w:t>
            </w:r>
            <w:r w:rsidR="002E7A2E">
              <w:t>8.5</w:t>
            </w:r>
          </w:p>
        </w:tc>
        <w:tc>
          <w:tcPr>
            <w:tcW w:w="4603" w:type="dxa"/>
          </w:tcPr>
          <w:p w:rsidR="000D212B" w:rsidRPr="00325DE3" w:rsidRDefault="000D212B" w:rsidP="000D212B">
            <w:pPr>
              <w:pStyle w:val="111"/>
              <w:spacing w:line="240" w:lineRule="auto"/>
              <w:jc w:val="left"/>
              <w:rPr>
                <w:sz w:val="24"/>
                <w:szCs w:val="24"/>
              </w:rPr>
            </w:pPr>
            <w:proofErr w:type="gramStart"/>
            <w:r w:rsidRPr="00325DE3">
              <w:rPr>
                <w:bCs/>
                <w:sz w:val="24"/>
                <w:szCs w:val="24"/>
              </w:rPr>
              <w:t>представленный</w:t>
            </w:r>
            <w:proofErr w:type="gramEnd"/>
            <w:r w:rsidRPr="00325DE3">
              <w:rPr>
                <w:bCs/>
                <w:sz w:val="24"/>
                <w:szCs w:val="24"/>
              </w:rPr>
              <w:t xml:space="preserve">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0D212B" w:rsidRPr="00325DE3" w:rsidRDefault="000D212B" w:rsidP="000D212B">
            <w:pPr>
              <w:rPr>
                <w:i/>
              </w:rPr>
            </w:pPr>
            <w:r w:rsidRPr="00325DE3">
              <w:rPr>
                <w:i/>
              </w:rPr>
              <w:t>Указываются основания такого вывода</w:t>
            </w:r>
          </w:p>
        </w:tc>
      </w:tr>
      <w:tr w:rsidR="000D212B" w:rsidRPr="00325DE3" w:rsidTr="000D212B">
        <w:trPr>
          <w:trHeight w:val="1456"/>
        </w:trPr>
        <w:tc>
          <w:tcPr>
            <w:tcW w:w="1276" w:type="dxa"/>
          </w:tcPr>
          <w:p w:rsidR="000D212B" w:rsidRPr="002E7A2E" w:rsidRDefault="000D212B" w:rsidP="002E7A2E">
            <w:proofErr w:type="gramStart"/>
            <w:r w:rsidRPr="00325DE3">
              <w:lastRenderedPageBreak/>
              <w:t>подпункт</w:t>
            </w:r>
            <w:proofErr w:type="gramEnd"/>
            <w:r w:rsidRPr="00325DE3">
              <w:t xml:space="preserve"> </w:t>
            </w:r>
            <w:r w:rsidR="002E7A2E">
              <w:t>5</w:t>
            </w:r>
            <w:r w:rsidRPr="00325DE3">
              <w:t xml:space="preserve"> пункта 2.</w:t>
            </w:r>
            <w:r w:rsidR="002E7A2E">
              <w:t>8.5</w:t>
            </w:r>
          </w:p>
        </w:tc>
        <w:tc>
          <w:tcPr>
            <w:tcW w:w="4603" w:type="dxa"/>
          </w:tcPr>
          <w:p w:rsidR="000D212B" w:rsidRPr="00325DE3" w:rsidRDefault="000D212B" w:rsidP="000D212B">
            <w:pPr>
              <w:pStyle w:val="111"/>
              <w:spacing w:line="240" w:lineRule="auto"/>
              <w:jc w:val="left"/>
              <w:rPr>
                <w:sz w:val="24"/>
                <w:szCs w:val="24"/>
              </w:rPr>
            </w:pPr>
            <w:r w:rsidRPr="00325DE3">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0D212B" w:rsidRPr="00325DE3" w:rsidRDefault="000D212B" w:rsidP="000D212B">
            <w:pPr>
              <w:rPr>
                <w:i/>
              </w:rPr>
            </w:pPr>
            <w:r w:rsidRPr="00325DE3">
              <w:rPr>
                <w:i/>
              </w:rPr>
              <w:t>Указываются основания такого вывода</w:t>
            </w:r>
          </w:p>
        </w:tc>
      </w:tr>
      <w:tr w:rsidR="000D212B" w:rsidRPr="00325DE3" w:rsidTr="000D212B">
        <w:trPr>
          <w:trHeight w:val="1456"/>
        </w:trPr>
        <w:tc>
          <w:tcPr>
            <w:tcW w:w="1276" w:type="dxa"/>
          </w:tcPr>
          <w:p w:rsidR="000D212B" w:rsidRPr="003D0E0C" w:rsidDel="005170BF" w:rsidRDefault="000D212B" w:rsidP="003D0E0C">
            <w:proofErr w:type="gramStart"/>
            <w:r w:rsidRPr="00325DE3">
              <w:t>подпункт</w:t>
            </w:r>
            <w:proofErr w:type="gramEnd"/>
            <w:r w:rsidRPr="00325DE3">
              <w:t xml:space="preserve"> </w:t>
            </w:r>
            <w:r w:rsidR="003D0E0C">
              <w:t>1</w:t>
            </w:r>
            <w:r w:rsidRPr="00325DE3">
              <w:t xml:space="preserve"> пункта 2.</w:t>
            </w:r>
            <w:r w:rsidR="003D0E0C">
              <w:t>8.6</w:t>
            </w:r>
          </w:p>
        </w:tc>
        <w:tc>
          <w:tcPr>
            <w:tcW w:w="4603" w:type="dxa"/>
          </w:tcPr>
          <w:p w:rsidR="000D212B" w:rsidRPr="00325DE3" w:rsidRDefault="000D212B" w:rsidP="000D212B">
            <w:pPr>
              <w:pStyle w:val="111"/>
              <w:spacing w:line="240" w:lineRule="auto"/>
              <w:jc w:val="left"/>
              <w:rPr>
                <w:sz w:val="24"/>
                <w:szCs w:val="24"/>
              </w:rPr>
            </w:pPr>
            <w:proofErr w:type="gramStart"/>
            <w:r w:rsidRPr="00325DE3">
              <w:rPr>
                <w:bCs/>
                <w:sz w:val="24"/>
                <w:szCs w:val="24"/>
              </w:rPr>
              <w:t>отсутствие</w:t>
            </w:r>
            <w:proofErr w:type="gramEnd"/>
            <w:r w:rsidRPr="00325DE3">
              <w:rPr>
                <w:bCs/>
                <w:sz w:val="24"/>
                <w:szCs w:val="24"/>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0D212B" w:rsidRPr="00325DE3" w:rsidDel="005170BF" w:rsidRDefault="000D212B" w:rsidP="000D212B">
            <w:pPr>
              <w:rPr>
                <w:i/>
              </w:rPr>
            </w:pPr>
            <w:r w:rsidRPr="00325DE3">
              <w:rPr>
                <w:i/>
              </w:rPr>
              <w:t>Указываются основания такого вывода</w:t>
            </w:r>
          </w:p>
        </w:tc>
      </w:tr>
      <w:tr w:rsidR="000D212B" w:rsidRPr="00325DE3" w:rsidTr="000D212B">
        <w:trPr>
          <w:trHeight w:val="894"/>
        </w:trPr>
        <w:tc>
          <w:tcPr>
            <w:tcW w:w="1276" w:type="dxa"/>
          </w:tcPr>
          <w:p w:rsidR="000D212B" w:rsidRPr="003D0E0C" w:rsidRDefault="000D212B" w:rsidP="003D0E0C">
            <w:proofErr w:type="gramStart"/>
            <w:r w:rsidRPr="00325DE3">
              <w:t>подпункт</w:t>
            </w:r>
            <w:proofErr w:type="gramEnd"/>
            <w:r w:rsidRPr="00325DE3">
              <w:t xml:space="preserve"> </w:t>
            </w:r>
            <w:r w:rsidR="003D0E0C">
              <w:t>2</w:t>
            </w:r>
            <w:r w:rsidRPr="00325DE3">
              <w:t xml:space="preserve"> пункта 2.</w:t>
            </w:r>
            <w:r w:rsidR="003D0E0C">
              <w:t>8.6</w:t>
            </w:r>
          </w:p>
        </w:tc>
        <w:tc>
          <w:tcPr>
            <w:tcW w:w="4603" w:type="dxa"/>
          </w:tcPr>
          <w:p w:rsidR="000D212B" w:rsidRPr="00325DE3" w:rsidRDefault="000D212B" w:rsidP="000D212B">
            <w:pPr>
              <w:pStyle w:val="111"/>
              <w:spacing w:line="240" w:lineRule="auto"/>
              <w:jc w:val="left"/>
              <w:rPr>
                <w:sz w:val="24"/>
                <w:szCs w:val="24"/>
              </w:rPr>
            </w:pPr>
            <w:proofErr w:type="gramStart"/>
            <w:r w:rsidRPr="00325DE3">
              <w:rPr>
                <w:bCs/>
                <w:sz w:val="24"/>
                <w:szCs w:val="24"/>
              </w:rPr>
              <w:t>недостоверность</w:t>
            </w:r>
            <w:proofErr w:type="gramEnd"/>
            <w:r w:rsidRPr="00325DE3">
              <w:rPr>
                <w:bCs/>
                <w:sz w:val="24"/>
                <w:szCs w:val="24"/>
              </w:rPr>
              <w:t xml:space="preserve"> сведений, указанных в уведомлении о переходе права пользования недрами</w:t>
            </w:r>
          </w:p>
        </w:tc>
        <w:tc>
          <w:tcPr>
            <w:tcW w:w="4044" w:type="dxa"/>
          </w:tcPr>
          <w:p w:rsidR="000D212B" w:rsidRPr="00325DE3" w:rsidRDefault="000D212B" w:rsidP="000D212B">
            <w:pPr>
              <w:rPr>
                <w:i/>
              </w:rPr>
            </w:pPr>
            <w:r w:rsidRPr="00325DE3">
              <w:rPr>
                <w:i/>
              </w:rPr>
              <w:t>Указываются основания такого вывода</w:t>
            </w:r>
          </w:p>
        </w:tc>
      </w:tr>
      <w:tr w:rsidR="000D212B" w:rsidRPr="00325DE3" w:rsidDel="004B3390" w:rsidTr="000D212B">
        <w:trPr>
          <w:trHeight w:val="1539"/>
        </w:trPr>
        <w:tc>
          <w:tcPr>
            <w:tcW w:w="1276" w:type="dxa"/>
          </w:tcPr>
          <w:p w:rsidR="000D212B" w:rsidRPr="003D0E0C" w:rsidDel="004B3390" w:rsidRDefault="000D212B" w:rsidP="003D0E0C">
            <w:proofErr w:type="gramStart"/>
            <w:r w:rsidRPr="00325DE3">
              <w:t>подпункт</w:t>
            </w:r>
            <w:proofErr w:type="gramEnd"/>
            <w:r w:rsidRPr="00325DE3">
              <w:t xml:space="preserve"> </w:t>
            </w:r>
            <w:r w:rsidR="003D0E0C">
              <w:t>1</w:t>
            </w:r>
            <w:r w:rsidRPr="00325DE3">
              <w:t xml:space="preserve"> пункта 2.</w:t>
            </w:r>
            <w:r w:rsidR="003D0E0C">
              <w:t>8.7</w:t>
            </w:r>
          </w:p>
        </w:tc>
        <w:tc>
          <w:tcPr>
            <w:tcW w:w="4603" w:type="dxa"/>
          </w:tcPr>
          <w:p w:rsidR="000D212B" w:rsidRPr="00325DE3" w:rsidDel="004B3390" w:rsidRDefault="000D212B" w:rsidP="000D212B">
            <w:proofErr w:type="gramStart"/>
            <w:r w:rsidRPr="00325DE3">
              <w:rPr>
                <w:bCs/>
              </w:rPr>
              <w:t>отсутствие</w:t>
            </w:r>
            <w:proofErr w:type="gramEnd"/>
            <w:r w:rsidRPr="00325DE3">
              <w:rPr>
                <w:bCs/>
              </w:rPr>
              <w:t xml:space="preserve">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0D212B" w:rsidRPr="00325DE3" w:rsidDel="004B3390" w:rsidRDefault="000D212B" w:rsidP="000D212B">
            <w:pPr>
              <w:rPr>
                <w:i/>
              </w:rPr>
            </w:pPr>
            <w:r w:rsidRPr="00325DE3">
              <w:rPr>
                <w:i/>
              </w:rPr>
              <w:t>Указываются основания такого вывода</w:t>
            </w:r>
          </w:p>
        </w:tc>
      </w:tr>
      <w:tr w:rsidR="000D212B" w:rsidRPr="00325DE3" w:rsidDel="004B3390" w:rsidTr="000D212B">
        <w:trPr>
          <w:trHeight w:val="1539"/>
        </w:trPr>
        <w:tc>
          <w:tcPr>
            <w:tcW w:w="1276" w:type="dxa"/>
          </w:tcPr>
          <w:p w:rsidR="000D212B" w:rsidRPr="003D0E0C" w:rsidRDefault="000D212B" w:rsidP="003D0E0C">
            <w:proofErr w:type="gramStart"/>
            <w:r w:rsidRPr="00325DE3">
              <w:t>подпункт</w:t>
            </w:r>
            <w:proofErr w:type="gramEnd"/>
            <w:r w:rsidRPr="00325DE3">
              <w:t xml:space="preserve"> </w:t>
            </w:r>
            <w:r w:rsidR="003D0E0C">
              <w:t>2</w:t>
            </w:r>
            <w:r w:rsidRPr="00325DE3">
              <w:t xml:space="preserve"> пункта 2.</w:t>
            </w:r>
            <w:r w:rsidR="003D0E0C">
              <w:t>8.7</w:t>
            </w:r>
          </w:p>
        </w:tc>
        <w:tc>
          <w:tcPr>
            <w:tcW w:w="4603" w:type="dxa"/>
          </w:tcPr>
          <w:p w:rsidR="000D212B" w:rsidRPr="00325DE3" w:rsidRDefault="000D212B" w:rsidP="000D212B">
            <w:proofErr w:type="gramStart"/>
            <w:r w:rsidRPr="00325DE3">
              <w:rPr>
                <w:bCs/>
              </w:rPr>
              <w:t>отсутствие</w:t>
            </w:r>
            <w:proofErr w:type="gramEnd"/>
            <w:r w:rsidRPr="00325DE3">
              <w:rPr>
                <w:bCs/>
              </w:rPr>
              <w:t xml:space="preserve">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0D212B" w:rsidRPr="00325DE3" w:rsidRDefault="000D212B" w:rsidP="000D212B">
            <w:pPr>
              <w:rPr>
                <w:i/>
              </w:rPr>
            </w:pPr>
            <w:r w:rsidRPr="00325DE3">
              <w:rPr>
                <w:i/>
              </w:rPr>
              <w:t>Указываются основания такого вывода</w:t>
            </w:r>
          </w:p>
        </w:tc>
      </w:tr>
      <w:tr w:rsidR="000D212B" w:rsidRPr="00325DE3" w:rsidDel="004B3390" w:rsidTr="000D212B">
        <w:trPr>
          <w:trHeight w:val="1539"/>
        </w:trPr>
        <w:tc>
          <w:tcPr>
            <w:tcW w:w="1276" w:type="dxa"/>
          </w:tcPr>
          <w:p w:rsidR="000D212B" w:rsidRPr="003D0E0C" w:rsidRDefault="000D212B" w:rsidP="003D0E0C">
            <w:proofErr w:type="gramStart"/>
            <w:r w:rsidRPr="00325DE3">
              <w:t>подпункт</w:t>
            </w:r>
            <w:proofErr w:type="gramEnd"/>
            <w:r w:rsidRPr="00325DE3">
              <w:t xml:space="preserve"> </w:t>
            </w:r>
            <w:r w:rsidR="003D0E0C">
              <w:t>3</w:t>
            </w:r>
            <w:r w:rsidRPr="00325DE3">
              <w:t xml:space="preserve"> пункта 2.</w:t>
            </w:r>
            <w:r w:rsidR="003D0E0C">
              <w:t>8.7</w:t>
            </w:r>
          </w:p>
        </w:tc>
        <w:tc>
          <w:tcPr>
            <w:tcW w:w="4603" w:type="dxa"/>
          </w:tcPr>
          <w:p w:rsidR="000D212B" w:rsidRPr="00325DE3" w:rsidRDefault="000D212B" w:rsidP="000D212B">
            <w:pPr>
              <w:rPr>
                <w:bCs/>
              </w:rPr>
            </w:pPr>
            <w:proofErr w:type="gramStart"/>
            <w:r w:rsidRPr="00325DE3">
              <w:rPr>
                <w:bCs/>
              </w:rPr>
              <w:t>недостоверность</w:t>
            </w:r>
            <w:proofErr w:type="gramEnd"/>
            <w:r w:rsidRPr="00325DE3">
              <w:rPr>
                <w:bCs/>
              </w:rPr>
              <w:t xml:space="preserve">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0D212B" w:rsidRPr="00325DE3" w:rsidRDefault="000D212B" w:rsidP="000D212B">
            <w:pPr>
              <w:rPr>
                <w:i/>
              </w:rPr>
            </w:pPr>
            <w:r w:rsidRPr="00325DE3">
              <w:rPr>
                <w:i/>
              </w:rPr>
              <w:t>Указываются основания такого вывода</w:t>
            </w:r>
          </w:p>
        </w:tc>
      </w:tr>
      <w:tr w:rsidR="000D212B" w:rsidRPr="00325DE3" w:rsidTr="000D212B">
        <w:trPr>
          <w:trHeight w:val="2910"/>
        </w:trPr>
        <w:tc>
          <w:tcPr>
            <w:tcW w:w="1276" w:type="dxa"/>
          </w:tcPr>
          <w:p w:rsidR="000D212B" w:rsidRPr="003D0E0C" w:rsidRDefault="000D212B" w:rsidP="003D0E0C">
            <w:proofErr w:type="gramStart"/>
            <w:r w:rsidRPr="00325DE3">
              <w:lastRenderedPageBreak/>
              <w:t>подпункт</w:t>
            </w:r>
            <w:proofErr w:type="gramEnd"/>
            <w:r w:rsidRPr="00325DE3">
              <w:t xml:space="preserve"> </w:t>
            </w:r>
            <w:r w:rsidR="003D0E0C">
              <w:t>1</w:t>
            </w:r>
            <w:r w:rsidRPr="00325DE3">
              <w:t xml:space="preserve"> пункта 2.</w:t>
            </w:r>
            <w:r w:rsidR="003D0E0C">
              <w:t>8.8</w:t>
            </w:r>
          </w:p>
        </w:tc>
        <w:tc>
          <w:tcPr>
            <w:tcW w:w="4603" w:type="dxa"/>
          </w:tcPr>
          <w:p w:rsidR="000D212B" w:rsidRPr="00325DE3" w:rsidRDefault="000D212B" w:rsidP="000D212B">
            <w:proofErr w:type="gramStart"/>
            <w:r w:rsidRPr="00325DE3">
              <w:rPr>
                <w:bCs/>
              </w:rPr>
              <w:t>наличие</w:t>
            </w:r>
            <w:proofErr w:type="gramEnd"/>
            <w:r w:rsidRPr="00325DE3">
              <w:rPr>
                <w:bCs/>
              </w:rPr>
              <w:t xml:space="preserve"> </w:t>
            </w:r>
            <w:r w:rsidR="005B0350">
              <w:rPr>
                <w:bCs/>
              </w:rPr>
              <w:t xml:space="preserve">у Администрации </w:t>
            </w:r>
            <w:r w:rsidRPr="00325DE3">
              <w:rPr>
                <w:bCs/>
              </w:rPr>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0D212B" w:rsidRPr="00325DE3" w:rsidRDefault="000D212B" w:rsidP="000D212B">
            <w:pPr>
              <w:rPr>
                <w:i/>
              </w:rPr>
            </w:pPr>
            <w:r w:rsidRPr="00325DE3">
              <w:rPr>
                <w:i/>
              </w:rPr>
              <w:t>Указываются основания такого вывода</w:t>
            </w:r>
          </w:p>
        </w:tc>
      </w:tr>
      <w:tr w:rsidR="000D212B" w:rsidRPr="00325DE3" w:rsidTr="000D212B">
        <w:trPr>
          <w:trHeight w:val="3177"/>
        </w:trPr>
        <w:tc>
          <w:tcPr>
            <w:tcW w:w="1276" w:type="dxa"/>
          </w:tcPr>
          <w:p w:rsidR="000D212B" w:rsidRPr="003D0E0C" w:rsidRDefault="000D212B" w:rsidP="003D0E0C">
            <w:proofErr w:type="gramStart"/>
            <w:r w:rsidRPr="00325DE3">
              <w:t>подпункт</w:t>
            </w:r>
            <w:proofErr w:type="gramEnd"/>
            <w:r w:rsidRPr="00325DE3">
              <w:t xml:space="preserve"> </w:t>
            </w:r>
            <w:r w:rsidR="003D0E0C">
              <w:t>2</w:t>
            </w:r>
            <w:r w:rsidRPr="00325DE3">
              <w:t xml:space="preserve"> пункта 2.</w:t>
            </w:r>
            <w:r w:rsidR="003D0E0C">
              <w:t>8.8</w:t>
            </w:r>
          </w:p>
        </w:tc>
        <w:tc>
          <w:tcPr>
            <w:tcW w:w="4603" w:type="dxa"/>
          </w:tcPr>
          <w:p w:rsidR="000D212B" w:rsidRPr="00325DE3" w:rsidRDefault="000D212B" w:rsidP="000D212B">
            <w:proofErr w:type="gramStart"/>
            <w:r w:rsidRPr="00325DE3">
              <w:rPr>
                <w:bCs/>
              </w:rPr>
              <w:t>наличие</w:t>
            </w:r>
            <w:proofErr w:type="gramEnd"/>
            <w:r w:rsidRPr="00325DE3">
              <w:rPr>
                <w:bCs/>
              </w:rPr>
              <w:t xml:space="preserve"> </w:t>
            </w:r>
            <w:r w:rsidR="005B0350">
              <w:rPr>
                <w:bCs/>
              </w:rPr>
              <w:t xml:space="preserve">у Администрации </w:t>
            </w:r>
            <w:r w:rsidRPr="00325DE3">
              <w:rPr>
                <w:bCs/>
              </w:rPr>
              <w:t>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0D212B" w:rsidRPr="00325DE3" w:rsidRDefault="000D212B" w:rsidP="000D212B">
            <w:pPr>
              <w:rPr>
                <w:i/>
              </w:rPr>
            </w:pPr>
            <w:r w:rsidRPr="00325DE3">
              <w:rPr>
                <w:i/>
              </w:rPr>
              <w:t>Указываются основания такого вывода</w:t>
            </w:r>
          </w:p>
        </w:tc>
      </w:tr>
      <w:tr w:rsidR="000D212B" w:rsidRPr="00325DE3" w:rsidTr="000D212B">
        <w:trPr>
          <w:trHeight w:val="971"/>
        </w:trPr>
        <w:tc>
          <w:tcPr>
            <w:tcW w:w="1276" w:type="dxa"/>
          </w:tcPr>
          <w:p w:rsidR="000D212B" w:rsidRPr="003D0E0C" w:rsidRDefault="000D212B" w:rsidP="003D0E0C">
            <w:pPr>
              <w:jc w:val="both"/>
            </w:pPr>
            <w:proofErr w:type="gramStart"/>
            <w:r w:rsidRPr="00325DE3">
              <w:t>подпункт</w:t>
            </w:r>
            <w:proofErr w:type="gramEnd"/>
            <w:r w:rsidRPr="00325DE3">
              <w:t xml:space="preserve"> </w:t>
            </w:r>
            <w:r w:rsidR="003D0E0C">
              <w:t>3</w:t>
            </w:r>
            <w:r w:rsidRPr="00325DE3">
              <w:t xml:space="preserve"> пункта 2.</w:t>
            </w:r>
            <w:r w:rsidR="003D0E0C">
              <w:t>8.8</w:t>
            </w:r>
          </w:p>
        </w:tc>
        <w:tc>
          <w:tcPr>
            <w:tcW w:w="4603" w:type="dxa"/>
          </w:tcPr>
          <w:p w:rsidR="000D212B" w:rsidRPr="00325DE3" w:rsidRDefault="000D212B" w:rsidP="000D212B">
            <w:proofErr w:type="gramStart"/>
            <w:r w:rsidRPr="00325DE3">
              <w:rPr>
                <w:bCs/>
              </w:rPr>
              <w:t>подача</w:t>
            </w:r>
            <w:proofErr w:type="gramEnd"/>
            <w:r w:rsidRPr="00325DE3">
              <w:rPr>
                <w:bCs/>
              </w:rPr>
              <w:t xml:space="preserve">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0D212B" w:rsidRPr="00325DE3" w:rsidRDefault="000D212B" w:rsidP="000D212B">
            <w:pPr>
              <w:rPr>
                <w:i/>
              </w:rPr>
            </w:pPr>
            <w:r w:rsidRPr="00325DE3">
              <w:rPr>
                <w:i/>
              </w:rPr>
              <w:t>Указываются основания такого вывода</w:t>
            </w:r>
          </w:p>
        </w:tc>
      </w:tr>
    </w:tbl>
    <w:p w:rsidR="00B91E75" w:rsidRPr="00B91E75" w:rsidRDefault="00B91E75" w:rsidP="00B91E75">
      <w:pPr>
        <w:jc w:val="both"/>
        <w:rPr>
          <w:sz w:val="20"/>
          <w:szCs w:val="20"/>
        </w:rPr>
      </w:pPr>
    </w:p>
    <w:p w:rsidR="00B91E75" w:rsidRPr="0040275F" w:rsidRDefault="00B91E75" w:rsidP="00B91E75">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 xml:space="preserve">Вы вправе повторно обратиться с заявлением </w:t>
      </w:r>
      <w:r w:rsidRPr="0040275F">
        <w:rPr>
          <w:rFonts w:ascii="Times New Roman" w:hAnsi="Times New Roman"/>
          <w:sz w:val="26"/>
          <w:szCs w:val="26"/>
        </w:rPr>
        <w:t xml:space="preserve">о внесении </w:t>
      </w:r>
      <w:r w:rsidR="0068547F" w:rsidRPr="0040275F">
        <w:rPr>
          <w:rFonts w:ascii="Times New Roman" w:hAnsi="Times New Roman"/>
          <w:sz w:val="26"/>
          <w:szCs w:val="26"/>
        </w:rPr>
        <w:t>изменений</w:t>
      </w:r>
      <w:r w:rsidRPr="0040275F">
        <w:rPr>
          <w:rFonts w:ascii="Times New Roman" w:hAnsi="Times New Roman"/>
          <w:sz w:val="26"/>
          <w:szCs w:val="26"/>
        </w:rPr>
        <w:t xml:space="preserve"> в разрешение на ввод объекта в эксплуатацию </w:t>
      </w:r>
      <w:r w:rsidRPr="0040275F">
        <w:rPr>
          <w:rFonts w:ascii="Times New Roman" w:hAnsi="Times New Roman" w:cs="Times New Roman"/>
          <w:sz w:val="26"/>
          <w:szCs w:val="26"/>
        </w:rPr>
        <w:t>после устранения указанных нарушений.</w:t>
      </w:r>
    </w:p>
    <w:p w:rsidR="00B91E75" w:rsidRPr="0040275F" w:rsidRDefault="00B91E75" w:rsidP="00B91E75">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
    <w:p w:rsidR="00B91E75" w:rsidRPr="0040275F" w:rsidRDefault="00B91E75" w:rsidP="00B91E75">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Дополнительно информируем:</w:t>
      </w:r>
    </w:p>
    <w:p w:rsidR="00B91E75" w:rsidRPr="00B17E43" w:rsidRDefault="00B91E75" w:rsidP="00B91E75">
      <w:pPr>
        <w:pStyle w:val="ConsPlusNonformat"/>
        <w:ind w:firstLine="708"/>
        <w:jc w:val="both"/>
        <w:rPr>
          <w:rFonts w:ascii="Times New Roman" w:hAnsi="Times New Roman" w:cs="Times New Roman"/>
          <w:sz w:val="24"/>
        </w:rPr>
      </w:pPr>
      <w:r w:rsidRPr="00B17E43">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w:t>
      </w:r>
      <w:r w:rsidRPr="00B17E43">
        <w:rPr>
          <w:rFonts w:ascii="Times New Roman" w:hAnsi="Times New Roman" w:cs="Times New Roman"/>
          <w:sz w:val="28"/>
          <w:szCs w:val="28"/>
        </w:rPr>
        <w:br/>
        <w:t>______________________________________</w:t>
      </w:r>
      <w:r>
        <w:rPr>
          <w:rFonts w:ascii="Times New Roman" w:hAnsi="Times New Roman" w:cs="Times New Roman"/>
          <w:sz w:val="28"/>
          <w:szCs w:val="28"/>
        </w:rPr>
        <w:t>___________________________</w:t>
      </w:r>
      <w:r w:rsidRPr="00B17E43">
        <w:rPr>
          <w:rFonts w:ascii="Times New Roman" w:hAnsi="Times New Roman" w:cs="Times New Roman"/>
          <w:sz w:val="28"/>
          <w:szCs w:val="28"/>
        </w:rPr>
        <w:t>.</w:t>
      </w:r>
    </w:p>
    <w:p w:rsidR="00B91E75" w:rsidRPr="00B17E43" w:rsidRDefault="00B91E75" w:rsidP="00B91E75">
      <w:pPr>
        <w:pStyle w:val="ConsPlusNonformat"/>
        <w:ind w:firstLine="708"/>
        <w:jc w:val="center"/>
        <w:rPr>
          <w:rFonts w:ascii="Times New Roman" w:hAnsi="Times New Roman" w:cs="Times New Roman"/>
        </w:rPr>
      </w:pPr>
      <w:r w:rsidRPr="00B17E43">
        <w:rPr>
          <w:rFonts w:ascii="Times New Roman" w:hAnsi="Times New Roman" w:cs="Times New Roman"/>
        </w:rPr>
        <w:t>(</w:t>
      </w:r>
      <w:proofErr w:type="gramStart"/>
      <w:r w:rsidRPr="00B17E43">
        <w:rPr>
          <w:rFonts w:ascii="Times New Roman" w:hAnsi="Times New Roman" w:cs="Times New Roman"/>
        </w:rPr>
        <w:t>указывается</w:t>
      </w:r>
      <w:proofErr w:type="gramEnd"/>
      <w:r w:rsidRPr="00B17E43">
        <w:rPr>
          <w:rFonts w:ascii="Times New Roman" w:hAnsi="Times New Roman" w:cs="Times New Roman"/>
        </w:rPr>
        <w:t xml:space="preserve">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B91E75" w:rsidRPr="00B17E43" w:rsidRDefault="00B91E75" w:rsidP="00B91E75">
      <w:pPr>
        <w:pStyle w:val="ConsPlusNonformat"/>
        <w:ind w:firstLine="708"/>
        <w:jc w:val="center"/>
        <w:rPr>
          <w:rFonts w:ascii="Times New Roman" w:hAnsi="Times New Roman" w:cs="Times New Roman"/>
        </w:rPr>
      </w:pPr>
    </w:p>
    <w:p w:rsidR="00B91E75" w:rsidRPr="00B17E43" w:rsidRDefault="00B91E75" w:rsidP="00B91E75">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91E75" w:rsidRPr="00624BE4" w:rsidTr="00B91E75">
        <w:tc>
          <w:tcPr>
            <w:tcW w:w="3119" w:type="dxa"/>
            <w:tcBorders>
              <w:top w:val="nil"/>
              <w:left w:val="nil"/>
              <w:bottom w:val="single" w:sz="4" w:space="0" w:color="auto"/>
              <w:right w:val="nil"/>
            </w:tcBorders>
            <w:vAlign w:val="bottom"/>
          </w:tcPr>
          <w:p w:rsidR="00B91E75" w:rsidRPr="00B17E43" w:rsidRDefault="00B91E75" w:rsidP="00B91E75">
            <w:pPr>
              <w:jc w:val="center"/>
            </w:pPr>
          </w:p>
        </w:tc>
        <w:tc>
          <w:tcPr>
            <w:tcW w:w="283" w:type="dxa"/>
            <w:tcBorders>
              <w:top w:val="nil"/>
              <w:left w:val="nil"/>
              <w:bottom w:val="nil"/>
              <w:right w:val="nil"/>
            </w:tcBorders>
            <w:vAlign w:val="bottom"/>
          </w:tcPr>
          <w:p w:rsidR="00B91E75" w:rsidRPr="00B17E43" w:rsidRDefault="00B91E75" w:rsidP="00B91E75"/>
        </w:tc>
        <w:tc>
          <w:tcPr>
            <w:tcW w:w="2269" w:type="dxa"/>
            <w:tcBorders>
              <w:top w:val="nil"/>
              <w:left w:val="nil"/>
              <w:bottom w:val="single" w:sz="4" w:space="0" w:color="auto"/>
              <w:right w:val="nil"/>
            </w:tcBorders>
            <w:vAlign w:val="bottom"/>
          </w:tcPr>
          <w:p w:rsidR="00B91E75" w:rsidRPr="00B17E43" w:rsidRDefault="00B91E75" w:rsidP="00B91E75">
            <w:pPr>
              <w:jc w:val="center"/>
            </w:pPr>
          </w:p>
        </w:tc>
        <w:tc>
          <w:tcPr>
            <w:tcW w:w="283" w:type="dxa"/>
            <w:tcBorders>
              <w:top w:val="nil"/>
              <w:left w:val="nil"/>
              <w:bottom w:val="nil"/>
              <w:right w:val="nil"/>
            </w:tcBorders>
            <w:vAlign w:val="bottom"/>
          </w:tcPr>
          <w:p w:rsidR="00B91E75" w:rsidRPr="00B17E43" w:rsidRDefault="00B91E75" w:rsidP="00B91E75"/>
        </w:tc>
        <w:tc>
          <w:tcPr>
            <w:tcW w:w="3969" w:type="dxa"/>
            <w:tcBorders>
              <w:top w:val="nil"/>
              <w:left w:val="nil"/>
              <w:bottom w:val="single" w:sz="4" w:space="0" w:color="auto"/>
              <w:right w:val="nil"/>
            </w:tcBorders>
            <w:vAlign w:val="bottom"/>
          </w:tcPr>
          <w:p w:rsidR="00B91E75" w:rsidRPr="00B17E43" w:rsidRDefault="00B91E75" w:rsidP="00B91E75">
            <w:pPr>
              <w:jc w:val="center"/>
            </w:pPr>
          </w:p>
        </w:tc>
      </w:tr>
      <w:tr w:rsidR="00B91E75" w:rsidRPr="00624BE4" w:rsidTr="00B91E75">
        <w:tc>
          <w:tcPr>
            <w:tcW w:w="3119" w:type="dxa"/>
            <w:tcBorders>
              <w:top w:val="nil"/>
              <w:left w:val="nil"/>
              <w:bottom w:val="nil"/>
              <w:right w:val="nil"/>
            </w:tcBorders>
          </w:tcPr>
          <w:p w:rsidR="00B91E75" w:rsidRPr="00B17E43" w:rsidRDefault="00B91E75" w:rsidP="00B91E75">
            <w:pPr>
              <w:jc w:val="center"/>
              <w:rPr>
                <w:sz w:val="20"/>
                <w:szCs w:val="20"/>
              </w:rPr>
            </w:pPr>
            <w:r w:rsidRPr="00B17E43">
              <w:rPr>
                <w:sz w:val="20"/>
                <w:szCs w:val="20"/>
              </w:rPr>
              <w:t>(</w:t>
            </w:r>
            <w:proofErr w:type="gramStart"/>
            <w:r w:rsidRPr="00B17E43">
              <w:rPr>
                <w:sz w:val="20"/>
                <w:szCs w:val="20"/>
              </w:rPr>
              <w:t>должность</w:t>
            </w:r>
            <w:proofErr w:type="gramEnd"/>
            <w:r w:rsidRPr="00B17E43">
              <w:rPr>
                <w:sz w:val="20"/>
                <w:szCs w:val="20"/>
              </w:rPr>
              <w:t>)</w:t>
            </w:r>
          </w:p>
        </w:tc>
        <w:tc>
          <w:tcPr>
            <w:tcW w:w="283" w:type="dxa"/>
            <w:tcBorders>
              <w:top w:val="nil"/>
              <w:left w:val="nil"/>
              <w:bottom w:val="nil"/>
              <w:right w:val="nil"/>
            </w:tcBorders>
          </w:tcPr>
          <w:p w:rsidR="00B91E75" w:rsidRPr="00B17E43" w:rsidRDefault="00B91E75" w:rsidP="00B91E75">
            <w:pPr>
              <w:rPr>
                <w:sz w:val="20"/>
                <w:szCs w:val="20"/>
              </w:rPr>
            </w:pPr>
          </w:p>
        </w:tc>
        <w:tc>
          <w:tcPr>
            <w:tcW w:w="2269" w:type="dxa"/>
            <w:tcBorders>
              <w:top w:val="nil"/>
              <w:left w:val="nil"/>
              <w:bottom w:val="nil"/>
              <w:right w:val="nil"/>
            </w:tcBorders>
          </w:tcPr>
          <w:p w:rsidR="00B91E75" w:rsidRPr="00B17E43" w:rsidRDefault="00B91E75" w:rsidP="00B91E75">
            <w:pPr>
              <w:jc w:val="center"/>
              <w:rPr>
                <w:sz w:val="20"/>
                <w:szCs w:val="20"/>
              </w:rPr>
            </w:pPr>
            <w:r w:rsidRPr="00B17E43">
              <w:rPr>
                <w:sz w:val="20"/>
                <w:szCs w:val="20"/>
              </w:rPr>
              <w:t>(</w:t>
            </w:r>
            <w:proofErr w:type="gramStart"/>
            <w:r w:rsidRPr="00B17E43">
              <w:rPr>
                <w:sz w:val="20"/>
                <w:szCs w:val="20"/>
              </w:rPr>
              <w:t>подпись</w:t>
            </w:r>
            <w:proofErr w:type="gramEnd"/>
            <w:r w:rsidRPr="00B17E43">
              <w:rPr>
                <w:sz w:val="20"/>
                <w:szCs w:val="20"/>
              </w:rPr>
              <w:t>)</w:t>
            </w:r>
          </w:p>
        </w:tc>
        <w:tc>
          <w:tcPr>
            <w:tcW w:w="283" w:type="dxa"/>
            <w:tcBorders>
              <w:top w:val="nil"/>
              <w:left w:val="nil"/>
              <w:bottom w:val="nil"/>
              <w:right w:val="nil"/>
            </w:tcBorders>
          </w:tcPr>
          <w:p w:rsidR="00B91E75" w:rsidRPr="00B17E43" w:rsidRDefault="00B91E75" w:rsidP="00B91E75">
            <w:pPr>
              <w:rPr>
                <w:sz w:val="20"/>
                <w:szCs w:val="20"/>
              </w:rPr>
            </w:pPr>
          </w:p>
        </w:tc>
        <w:tc>
          <w:tcPr>
            <w:tcW w:w="3969" w:type="dxa"/>
            <w:tcBorders>
              <w:top w:val="nil"/>
              <w:left w:val="nil"/>
              <w:bottom w:val="nil"/>
              <w:right w:val="nil"/>
            </w:tcBorders>
          </w:tcPr>
          <w:p w:rsidR="00B91E75" w:rsidRPr="00B17E43" w:rsidRDefault="00B91E75" w:rsidP="00B91E75">
            <w:pPr>
              <w:jc w:val="center"/>
              <w:rPr>
                <w:sz w:val="20"/>
                <w:szCs w:val="20"/>
              </w:rPr>
            </w:pPr>
            <w:r w:rsidRPr="00B17E43">
              <w:rPr>
                <w:sz w:val="20"/>
                <w:szCs w:val="20"/>
              </w:rPr>
              <w:t>(</w:t>
            </w:r>
            <w:proofErr w:type="gramStart"/>
            <w:r w:rsidRPr="00B17E43">
              <w:rPr>
                <w:sz w:val="20"/>
                <w:szCs w:val="20"/>
              </w:rPr>
              <w:t>фамилия</w:t>
            </w:r>
            <w:proofErr w:type="gramEnd"/>
            <w:r w:rsidRPr="00B17E43">
              <w:rPr>
                <w:sz w:val="20"/>
                <w:szCs w:val="20"/>
              </w:rPr>
              <w:t>, имя, отчество (при наличии)</w:t>
            </w:r>
          </w:p>
        </w:tc>
      </w:tr>
    </w:tbl>
    <w:p w:rsidR="00B91E75" w:rsidRPr="0040275F" w:rsidRDefault="00B91E75" w:rsidP="00B91E75">
      <w:pPr>
        <w:spacing w:before="120"/>
        <w:rPr>
          <w:sz w:val="26"/>
          <w:szCs w:val="26"/>
        </w:rPr>
      </w:pPr>
      <w:r w:rsidRPr="0040275F">
        <w:rPr>
          <w:sz w:val="26"/>
          <w:szCs w:val="26"/>
        </w:rPr>
        <w:t>Дата</w:t>
      </w:r>
    </w:p>
    <w:p w:rsidR="00B91E75" w:rsidRPr="00ED110F" w:rsidRDefault="00B91E75" w:rsidP="00B91E75">
      <w:pPr>
        <w:pStyle w:val="aff5"/>
        <w:jc w:val="both"/>
        <w:rPr>
          <w:rFonts w:ascii="Times New Roman" w:hAnsi="Times New Roman"/>
          <w:sz w:val="24"/>
          <w:szCs w:val="24"/>
        </w:rPr>
      </w:pPr>
    </w:p>
    <w:p w:rsidR="00B91E75" w:rsidRDefault="00B91E75" w:rsidP="00B91E75">
      <w:pPr>
        <w:rPr>
          <w:sz w:val="28"/>
          <w:szCs w:val="28"/>
        </w:rPr>
      </w:pPr>
    </w:p>
    <w:p w:rsidR="00B91E75" w:rsidRDefault="00B91E75" w:rsidP="00B91E75">
      <w:pPr>
        <w:rPr>
          <w:sz w:val="28"/>
          <w:szCs w:val="28"/>
        </w:rPr>
      </w:pPr>
    </w:p>
    <w:p w:rsidR="00B91E75" w:rsidRDefault="00B91E75" w:rsidP="00B91E75">
      <w:pPr>
        <w:rPr>
          <w:sz w:val="28"/>
          <w:szCs w:val="28"/>
        </w:rPr>
      </w:pPr>
    </w:p>
    <w:p w:rsidR="00B3762A" w:rsidRPr="0040275F" w:rsidRDefault="00B91E75" w:rsidP="00C76820">
      <w:pPr>
        <w:jc w:val="right"/>
        <w:rPr>
          <w:sz w:val="26"/>
          <w:szCs w:val="26"/>
        </w:rPr>
      </w:pPr>
      <w:r>
        <w:rPr>
          <w:sz w:val="28"/>
          <w:szCs w:val="28"/>
        </w:rPr>
        <w:br w:type="page"/>
      </w:r>
      <w:r w:rsidR="00B3762A" w:rsidRPr="0040275F">
        <w:rPr>
          <w:sz w:val="26"/>
          <w:szCs w:val="26"/>
        </w:rPr>
        <w:lastRenderedPageBreak/>
        <w:t>Приложение № 1</w:t>
      </w:r>
      <w:r w:rsidR="00876828">
        <w:rPr>
          <w:sz w:val="26"/>
          <w:szCs w:val="26"/>
        </w:rPr>
        <w:t>3</w:t>
      </w:r>
      <w:r w:rsidR="00B3762A" w:rsidRPr="0040275F">
        <w:rPr>
          <w:sz w:val="26"/>
          <w:szCs w:val="26"/>
        </w:rPr>
        <w:t xml:space="preserve"> </w:t>
      </w:r>
    </w:p>
    <w:p w:rsidR="00B3762A" w:rsidRPr="0040275F" w:rsidRDefault="0040275F" w:rsidP="0040275F">
      <w:pPr>
        <w:jc w:val="right"/>
        <w:rPr>
          <w:sz w:val="26"/>
          <w:szCs w:val="26"/>
        </w:rPr>
      </w:pPr>
      <w:proofErr w:type="gramStart"/>
      <w:r w:rsidRPr="0040275F">
        <w:rPr>
          <w:sz w:val="26"/>
          <w:szCs w:val="26"/>
        </w:rPr>
        <w:t>к</w:t>
      </w:r>
      <w:proofErr w:type="gramEnd"/>
      <w:r w:rsidRPr="0040275F">
        <w:rPr>
          <w:sz w:val="26"/>
          <w:szCs w:val="26"/>
        </w:rPr>
        <w:t xml:space="preserve"> А</w:t>
      </w:r>
      <w:r w:rsidR="00B3762A" w:rsidRPr="0040275F">
        <w:rPr>
          <w:sz w:val="26"/>
          <w:szCs w:val="26"/>
        </w:rPr>
        <w:t xml:space="preserve">дминистративному регламенту </w:t>
      </w:r>
    </w:p>
    <w:p w:rsidR="00B3762A" w:rsidRPr="0040275F" w:rsidRDefault="00B3762A" w:rsidP="00C76820">
      <w:pPr>
        <w:jc w:val="right"/>
        <w:rPr>
          <w:sz w:val="26"/>
          <w:szCs w:val="26"/>
        </w:rPr>
      </w:pPr>
    </w:p>
    <w:p w:rsidR="00B3762A" w:rsidRDefault="00B3762A" w:rsidP="00C76820">
      <w:pPr>
        <w:jc w:val="right"/>
        <w:rPr>
          <w:rFonts w:eastAsia="Calibri"/>
          <w:sz w:val="26"/>
          <w:szCs w:val="26"/>
          <w:lang w:eastAsia="en-US"/>
        </w:rPr>
      </w:pPr>
    </w:p>
    <w:p w:rsidR="00C76820" w:rsidRPr="0040275F" w:rsidRDefault="00C76820" w:rsidP="00C76820">
      <w:pPr>
        <w:jc w:val="right"/>
        <w:rPr>
          <w:rFonts w:eastAsia="Calibri"/>
          <w:sz w:val="26"/>
          <w:szCs w:val="26"/>
          <w:lang w:eastAsia="en-US"/>
        </w:rPr>
      </w:pPr>
    </w:p>
    <w:p w:rsidR="00746CC3" w:rsidRPr="0040275F" w:rsidRDefault="00746CC3" w:rsidP="00C76820">
      <w:pPr>
        <w:autoSpaceDE w:val="0"/>
        <w:autoSpaceDN w:val="0"/>
        <w:ind w:left="5670"/>
        <w:jc w:val="right"/>
        <w:rPr>
          <w:sz w:val="26"/>
          <w:szCs w:val="26"/>
        </w:rPr>
      </w:pPr>
      <w:r w:rsidRPr="0040275F">
        <w:rPr>
          <w:sz w:val="26"/>
          <w:szCs w:val="26"/>
        </w:rPr>
        <w:t>Рекомендуемая форма</w:t>
      </w:r>
    </w:p>
    <w:p w:rsidR="00746CC3" w:rsidRPr="00B17E43" w:rsidRDefault="00746CC3" w:rsidP="00746CC3">
      <w:pPr>
        <w:pStyle w:val="aff5"/>
        <w:ind w:left="5670"/>
        <w:jc w:val="center"/>
        <w:rPr>
          <w:rFonts w:ascii="Times New Roman" w:hAnsi="Times New Roman"/>
          <w:sz w:val="28"/>
          <w:szCs w:val="28"/>
        </w:rPr>
      </w:pPr>
    </w:p>
    <w:p w:rsidR="00746CC3" w:rsidRPr="00B17E43" w:rsidRDefault="00746CC3" w:rsidP="00746CC3">
      <w:pPr>
        <w:pStyle w:val="aff5"/>
        <w:jc w:val="center"/>
        <w:rPr>
          <w:rFonts w:ascii="Times New Roman" w:hAnsi="Times New Roman"/>
          <w:sz w:val="28"/>
          <w:szCs w:val="28"/>
        </w:rPr>
      </w:pPr>
    </w:p>
    <w:p w:rsidR="00746CC3" w:rsidRPr="00B17E43" w:rsidRDefault="00746CC3" w:rsidP="00746CC3">
      <w:pPr>
        <w:autoSpaceDE w:val="0"/>
        <w:autoSpaceDN w:val="0"/>
        <w:adjustRightInd w:val="0"/>
        <w:jc w:val="right"/>
        <w:outlineLvl w:val="0"/>
        <w:rPr>
          <w:sz w:val="27"/>
          <w:szCs w:val="27"/>
        </w:rPr>
      </w:pPr>
      <w:r w:rsidRPr="0040275F">
        <w:rPr>
          <w:sz w:val="26"/>
          <w:szCs w:val="26"/>
        </w:rPr>
        <w:t>Кому</w:t>
      </w:r>
      <w:r w:rsidRPr="00B17E43">
        <w:rPr>
          <w:sz w:val="27"/>
          <w:szCs w:val="27"/>
        </w:rPr>
        <w:t xml:space="preserve"> ____________________________________</w:t>
      </w:r>
    </w:p>
    <w:p w:rsidR="00746CC3" w:rsidRPr="00B17E43" w:rsidRDefault="00746CC3" w:rsidP="00746CC3">
      <w:pPr>
        <w:autoSpaceDE w:val="0"/>
        <w:autoSpaceDN w:val="0"/>
        <w:adjustRightInd w:val="0"/>
        <w:ind w:left="4820"/>
        <w:jc w:val="center"/>
        <w:rPr>
          <w:sz w:val="27"/>
          <w:szCs w:val="27"/>
        </w:rPr>
      </w:pPr>
      <w:r w:rsidRPr="00B17E43">
        <w:rPr>
          <w:sz w:val="20"/>
          <w:szCs w:val="20"/>
        </w:rPr>
        <w:t>(</w:t>
      </w:r>
      <w:proofErr w:type="gramStart"/>
      <w:r w:rsidRPr="00B17E43">
        <w:rPr>
          <w:sz w:val="20"/>
          <w:szCs w:val="20"/>
        </w:rPr>
        <w:t>фамилия</w:t>
      </w:r>
      <w:proofErr w:type="gramEnd"/>
      <w:r w:rsidRPr="00B17E43">
        <w:rPr>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46CC3" w:rsidRPr="00B17E43" w:rsidRDefault="00746CC3" w:rsidP="00746CC3">
      <w:pPr>
        <w:autoSpaceDE w:val="0"/>
        <w:autoSpaceDN w:val="0"/>
        <w:adjustRightInd w:val="0"/>
        <w:jc w:val="right"/>
        <w:rPr>
          <w:sz w:val="27"/>
          <w:szCs w:val="27"/>
        </w:rPr>
      </w:pPr>
      <w:r w:rsidRPr="00B17E43">
        <w:rPr>
          <w:sz w:val="27"/>
          <w:szCs w:val="27"/>
        </w:rPr>
        <w:t>_________________________________________</w:t>
      </w:r>
    </w:p>
    <w:p w:rsidR="00746CC3" w:rsidRPr="00B17E43" w:rsidRDefault="00746CC3" w:rsidP="00746CC3">
      <w:pPr>
        <w:autoSpaceDE w:val="0"/>
        <w:autoSpaceDN w:val="0"/>
        <w:adjustRightInd w:val="0"/>
        <w:ind w:left="4820"/>
        <w:jc w:val="center"/>
        <w:rPr>
          <w:sz w:val="27"/>
          <w:szCs w:val="27"/>
        </w:rPr>
      </w:pPr>
      <w:proofErr w:type="gramStart"/>
      <w:r w:rsidRPr="00B17E43">
        <w:rPr>
          <w:sz w:val="20"/>
          <w:szCs w:val="20"/>
        </w:rPr>
        <w:t>почтовый</w:t>
      </w:r>
      <w:proofErr w:type="gramEnd"/>
      <w:r w:rsidRPr="00B17E43">
        <w:rPr>
          <w:sz w:val="20"/>
          <w:szCs w:val="20"/>
        </w:rPr>
        <w:t xml:space="preserve"> индекс и адрес, телефон, адрес электронной почты)</w:t>
      </w:r>
    </w:p>
    <w:p w:rsidR="00746CC3" w:rsidRPr="00B17E43" w:rsidRDefault="00746CC3" w:rsidP="00746CC3">
      <w:pPr>
        <w:jc w:val="right"/>
        <w:rPr>
          <w:b/>
        </w:rPr>
      </w:pPr>
    </w:p>
    <w:p w:rsidR="00746CC3" w:rsidRPr="00B17E43" w:rsidRDefault="00746CC3" w:rsidP="00746CC3">
      <w:pPr>
        <w:jc w:val="right"/>
        <w:rPr>
          <w:b/>
        </w:rPr>
      </w:pPr>
    </w:p>
    <w:p w:rsidR="00746CC3" w:rsidRPr="00B17E43" w:rsidRDefault="00746CC3" w:rsidP="00746CC3">
      <w:pPr>
        <w:jc w:val="right"/>
        <w:rPr>
          <w:b/>
        </w:rPr>
      </w:pPr>
    </w:p>
    <w:p w:rsidR="00746CC3" w:rsidRPr="00BA194B" w:rsidRDefault="00746CC3" w:rsidP="00746CC3">
      <w:pPr>
        <w:jc w:val="center"/>
        <w:rPr>
          <w:b/>
          <w:sz w:val="26"/>
          <w:szCs w:val="26"/>
        </w:rPr>
      </w:pPr>
      <w:r w:rsidRPr="00BA194B">
        <w:rPr>
          <w:b/>
          <w:sz w:val="26"/>
          <w:szCs w:val="26"/>
        </w:rPr>
        <w:t>Р Е Ш Е Н И Е</w:t>
      </w:r>
      <w:r w:rsidRPr="00BA194B">
        <w:rPr>
          <w:b/>
          <w:sz w:val="26"/>
          <w:szCs w:val="26"/>
        </w:rPr>
        <w:br/>
        <w:t>об отка</w:t>
      </w:r>
      <w:r w:rsidR="00373C5A" w:rsidRPr="00BA194B">
        <w:rPr>
          <w:b/>
          <w:sz w:val="26"/>
          <w:szCs w:val="26"/>
        </w:rPr>
        <w:t>зе в</w:t>
      </w:r>
      <w:r w:rsidR="0068547F" w:rsidRPr="00BA194B">
        <w:rPr>
          <w:b/>
          <w:sz w:val="26"/>
          <w:szCs w:val="26"/>
        </w:rPr>
        <w:t>о внесении исправлений</w:t>
      </w:r>
      <w:r w:rsidRPr="00BA194B">
        <w:rPr>
          <w:b/>
          <w:sz w:val="26"/>
          <w:szCs w:val="26"/>
        </w:rPr>
        <w:t xml:space="preserve"> в разрешение на </w:t>
      </w:r>
      <w:r w:rsidR="00BA194B">
        <w:rPr>
          <w:b/>
          <w:sz w:val="26"/>
          <w:szCs w:val="26"/>
        </w:rPr>
        <w:t>строительство</w:t>
      </w:r>
    </w:p>
    <w:p w:rsidR="00746CC3" w:rsidRPr="00B17E43" w:rsidRDefault="00746CC3" w:rsidP="00746CC3">
      <w:pPr>
        <w:jc w:val="both"/>
      </w:pPr>
    </w:p>
    <w:p w:rsidR="00746CC3" w:rsidRPr="00B17E43" w:rsidRDefault="00746CC3" w:rsidP="00746CC3">
      <w:pPr>
        <w:jc w:val="both"/>
      </w:pPr>
      <w:r w:rsidRPr="00B17E43">
        <w:t>__________________________________________________</w:t>
      </w:r>
      <w:r>
        <w:t>___________________________</w:t>
      </w:r>
      <w:r w:rsidRPr="00B17E43">
        <w:t xml:space="preserve"> </w:t>
      </w:r>
    </w:p>
    <w:p w:rsidR="00746CC3" w:rsidRPr="00B17E43" w:rsidRDefault="00746CC3" w:rsidP="00746CC3">
      <w:pPr>
        <w:jc w:val="center"/>
      </w:pPr>
      <w:r w:rsidRPr="00B17E43">
        <w:rPr>
          <w:sz w:val="20"/>
        </w:rPr>
        <w:t>(</w:t>
      </w:r>
      <w:proofErr w:type="gramStart"/>
      <w:r w:rsidRPr="00B17E43">
        <w:rPr>
          <w:sz w:val="20"/>
        </w:rPr>
        <w:t>наименование</w:t>
      </w:r>
      <w:proofErr w:type="gramEnd"/>
      <w:r w:rsidRPr="00B17E43">
        <w:rPr>
          <w:sz w:val="20"/>
        </w:rPr>
        <w:t xml:space="preserve"> органа местного самоуправления)</w:t>
      </w:r>
    </w:p>
    <w:p w:rsidR="00746CC3" w:rsidRPr="0040275F" w:rsidRDefault="00746CC3" w:rsidP="00746CC3">
      <w:pPr>
        <w:jc w:val="both"/>
        <w:rPr>
          <w:sz w:val="26"/>
          <w:szCs w:val="26"/>
        </w:rPr>
      </w:pPr>
      <w:proofErr w:type="gramStart"/>
      <w:r w:rsidRPr="0040275F">
        <w:rPr>
          <w:sz w:val="26"/>
          <w:szCs w:val="26"/>
        </w:rPr>
        <w:t>по</w:t>
      </w:r>
      <w:proofErr w:type="gramEnd"/>
      <w:r w:rsidRPr="0040275F">
        <w:rPr>
          <w:sz w:val="26"/>
          <w:szCs w:val="26"/>
        </w:rPr>
        <w:t xml:space="preserve"> результатам рассмотрения заявления об исправлении допущенных опечаток и ошибок в разрешении на </w:t>
      </w:r>
      <w:r w:rsidR="00BA194B">
        <w:rPr>
          <w:sz w:val="26"/>
          <w:szCs w:val="26"/>
        </w:rPr>
        <w:t>строительство</w:t>
      </w:r>
      <w:r w:rsidRPr="0040275F">
        <w:rPr>
          <w:sz w:val="26"/>
          <w:szCs w:val="26"/>
        </w:rPr>
        <w:t xml:space="preserve"> от ________________ № _______________ принято решение об отказе во внесении исправлений в разрешение на </w:t>
      </w:r>
      <w:r w:rsidR="00BA194B">
        <w:rPr>
          <w:sz w:val="26"/>
          <w:szCs w:val="26"/>
        </w:rPr>
        <w:t>строительство</w:t>
      </w:r>
      <w:r w:rsidRPr="0040275F">
        <w:rPr>
          <w:sz w:val="26"/>
          <w:szCs w:val="26"/>
        </w:rPr>
        <w:t xml:space="preserve">. </w:t>
      </w:r>
    </w:p>
    <w:p w:rsidR="00746CC3" w:rsidRPr="00B17E43" w:rsidRDefault="00746CC3" w:rsidP="00746CC3">
      <w:pPr>
        <w:jc w:val="both"/>
        <w:rPr>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746CC3" w:rsidRPr="00624BE4" w:rsidTr="00746CC3">
        <w:trPr>
          <w:trHeight w:val="626"/>
        </w:trPr>
        <w:tc>
          <w:tcPr>
            <w:tcW w:w="1201" w:type="dxa"/>
          </w:tcPr>
          <w:p w:rsidR="00746CC3" w:rsidRPr="00B17E43" w:rsidRDefault="00746CC3" w:rsidP="00746CC3">
            <w:pPr>
              <w:jc w:val="both"/>
            </w:pPr>
            <w:r w:rsidRPr="00B17E43">
              <w:t>№ пункта Админи</w:t>
            </w:r>
            <w:r w:rsidRPr="00B17E43">
              <w:softHyphen/>
              <w:t>стратив-ного регламен</w:t>
            </w:r>
            <w:r w:rsidRPr="00B17E43">
              <w:softHyphen/>
              <w:t>та</w:t>
            </w:r>
          </w:p>
        </w:tc>
        <w:tc>
          <w:tcPr>
            <w:tcW w:w="4678" w:type="dxa"/>
          </w:tcPr>
          <w:p w:rsidR="00746CC3" w:rsidRPr="00B17E43" w:rsidRDefault="00746CC3" w:rsidP="00BA194B">
            <w:pPr>
              <w:jc w:val="center"/>
            </w:pPr>
            <w:r w:rsidRPr="00B17E43">
              <w:t xml:space="preserve">Наименование основания для отказа во внесении исправлений в разрешение на </w:t>
            </w:r>
            <w:r w:rsidR="00BA194B">
              <w:t>строительство</w:t>
            </w:r>
            <w:r w:rsidRPr="00B17E43">
              <w:t xml:space="preserve"> в соответствии с Административным регламентом</w:t>
            </w:r>
          </w:p>
        </w:tc>
        <w:tc>
          <w:tcPr>
            <w:tcW w:w="4044" w:type="dxa"/>
          </w:tcPr>
          <w:p w:rsidR="00746CC3" w:rsidRPr="00BA194B" w:rsidRDefault="00746CC3" w:rsidP="00BA194B">
            <w:pPr>
              <w:jc w:val="center"/>
            </w:pPr>
            <w:r w:rsidRPr="00B17E43">
              <w:t xml:space="preserve">Разъяснение причин отказа во внесении исправлений в разрешение на </w:t>
            </w:r>
            <w:r w:rsidR="00BA194B">
              <w:t>строительство</w:t>
            </w:r>
          </w:p>
        </w:tc>
      </w:tr>
      <w:tr w:rsidR="00746CC3" w:rsidRPr="00624BE4" w:rsidTr="00746CC3">
        <w:trPr>
          <w:trHeight w:val="1051"/>
        </w:trPr>
        <w:tc>
          <w:tcPr>
            <w:tcW w:w="1201" w:type="dxa"/>
          </w:tcPr>
          <w:p w:rsidR="00746CC3" w:rsidRPr="00EA29E1" w:rsidRDefault="00746CC3" w:rsidP="00BA194B">
            <w:pPr>
              <w:jc w:val="both"/>
            </w:pPr>
            <w:proofErr w:type="gramStart"/>
            <w:r w:rsidRPr="00B17E43">
              <w:t>подпункт</w:t>
            </w:r>
            <w:proofErr w:type="gramEnd"/>
            <w:r w:rsidRPr="00B17E43">
              <w:t xml:space="preserve"> </w:t>
            </w:r>
            <w:r w:rsidR="00EA29E1">
              <w:t xml:space="preserve">1 </w:t>
            </w:r>
            <w:r w:rsidRPr="00B17E43">
              <w:t>пункта 2.</w:t>
            </w:r>
            <w:r w:rsidR="00EA29E1">
              <w:t>8.</w:t>
            </w:r>
            <w:r w:rsidR="00BA194B">
              <w:t>9</w:t>
            </w:r>
          </w:p>
        </w:tc>
        <w:tc>
          <w:tcPr>
            <w:tcW w:w="4678" w:type="dxa"/>
          </w:tcPr>
          <w:p w:rsidR="00746CC3" w:rsidRPr="00B17E43" w:rsidRDefault="00746CC3" w:rsidP="00746CC3">
            <w:pPr>
              <w:jc w:val="both"/>
            </w:pPr>
            <w:proofErr w:type="gramStart"/>
            <w:r w:rsidRPr="00B17E43">
              <w:t>несоответствие</w:t>
            </w:r>
            <w:proofErr w:type="gramEnd"/>
            <w:r w:rsidRPr="00B17E43">
              <w:t xml:space="preserve"> заявителя кругу лиц, указанных в пункте 1.2 Административного регламента</w:t>
            </w:r>
          </w:p>
        </w:tc>
        <w:tc>
          <w:tcPr>
            <w:tcW w:w="4044" w:type="dxa"/>
          </w:tcPr>
          <w:p w:rsidR="00746CC3" w:rsidRPr="00B17E43" w:rsidRDefault="00746CC3" w:rsidP="00746CC3">
            <w:pPr>
              <w:rPr>
                <w:i/>
              </w:rPr>
            </w:pPr>
            <w:r w:rsidRPr="00B17E43">
              <w:rPr>
                <w:i/>
              </w:rPr>
              <w:t>Указываются основания такого вывода</w:t>
            </w:r>
          </w:p>
        </w:tc>
      </w:tr>
      <w:tr w:rsidR="00746CC3" w:rsidRPr="00624BE4" w:rsidTr="00746CC3">
        <w:trPr>
          <w:trHeight w:val="13"/>
        </w:trPr>
        <w:tc>
          <w:tcPr>
            <w:tcW w:w="1201" w:type="dxa"/>
          </w:tcPr>
          <w:p w:rsidR="00746CC3" w:rsidRPr="00EA29E1" w:rsidRDefault="00746CC3" w:rsidP="00BA194B">
            <w:pPr>
              <w:jc w:val="both"/>
            </w:pPr>
            <w:proofErr w:type="gramStart"/>
            <w:r w:rsidRPr="00B17E43">
              <w:t>подпункт</w:t>
            </w:r>
            <w:proofErr w:type="gramEnd"/>
            <w:r w:rsidRPr="00B17E43">
              <w:t xml:space="preserve"> </w:t>
            </w:r>
            <w:r w:rsidR="00EA29E1">
              <w:t>2</w:t>
            </w:r>
            <w:r w:rsidRPr="00B17E43">
              <w:t xml:space="preserve"> пункта 2.</w:t>
            </w:r>
            <w:r w:rsidR="00EA29E1">
              <w:t>8.</w:t>
            </w:r>
            <w:r w:rsidR="00BA194B">
              <w:t>9</w:t>
            </w:r>
          </w:p>
        </w:tc>
        <w:tc>
          <w:tcPr>
            <w:tcW w:w="4678" w:type="dxa"/>
          </w:tcPr>
          <w:p w:rsidR="00746CC3" w:rsidRPr="00BA194B" w:rsidRDefault="00746CC3" w:rsidP="00BA194B">
            <w:pPr>
              <w:jc w:val="both"/>
            </w:pPr>
            <w:proofErr w:type="gramStart"/>
            <w:r w:rsidRPr="00B17E43">
              <w:t>отсутствие</w:t>
            </w:r>
            <w:proofErr w:type="gramEnd"/>
            <w:r w:rsidRPr="00B17E43">
              <w:t xml:space="preserve"> опечаток и ошибок в разрешении на </w:t>
            </w:r>
            <w:r w:rsidR="00BA194B">
              <w:t>строительство</w:t>
            </w:r>
          </w:p>
        </w:tc>
        <w:tc>
          <w:tcPr>
            <w:tcW w:w="4044" w:type="dxa"/>
          </w:tcPr>
          <w:p w:rsidR="00746CC3" w:rsidRPr="00B17E43" w:rsidRDefault="00746CC3" w:rsidP="00746CC3">
            <w:pPr>
              <w:rPr>
                <w:i/>
              </w:rPr>
            </w:pPr>
            <w:r w:rsidRPr="00B17E43">
              <w:rPr>
                <w:i/>
              </w:rPr>
              <w:t>Указываются основания такого вывода</w:t>
            </w:r>
          </w:p>
        </w:tc>
      </w:tr>
    </w:tbl>
    <w:p w:rsidR="00746CC3" w:rsidRPr="0040275F" w:rsidRDefault="00746CC3" w:rsidP="00746CC3">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 xml:space="preserve">Вы вправе повторно обратиться с заявлением </w:t>
      </w:r>
      <w:r w:rsidRPr="0040275F">
        <w:rPr>
          <w:rFonts w:ascii="Times New Roman" w:hAnsi="Times New Roman"/>
          <w:sz w:val="26"/>
          <w:szCs w:val="26"/>
        </w:rPr>
        <w:t xml:space="preserve">об исправлении допущенных опечаток и ошибок в разрешении на </w:t>
      </w:r>
      <w:r w:rsidR="00BA194B">
        <w:rPr>
          <w:rFonts w:ascii="Times New Roman" w:hAnsi="Times New Roman"/>
          <w:sz w:val="26"/>
          <w:szCs w:val="26"/>
        </w:rPr>
        <w:t>строительство</w:t>
      </w:r>
      <w:r w:rsidRPr="0040275F">
        <w:rPr>
          <w:rFonts w:ascii="Times New Roman" w:hAnsi="Times New Roman"/>
          <w:sz w:val="26"/>
          <w:szCs w:val="26"/>
        </w:rPr>
        <w:t xml:space="preserve"> </w:t>
      </w:r>
      <w:r w:rsidRPr="0040275F">
        <w:rPr>
          <w:rFonts w:ascii="Times New Roman" w:hAnsi="Times New Roman" w:cs="Times New Roman"/>
          <w:sz w:val="26"/>
          <w:szCs w:val="26"/>
        </w:rPr>
        <w:t>после устранения указанных нарушений.</w:t>
      </w:r>
    </w:p>
    <w:p w:rsidR="00746CC3" w:rsidRPr="0040275F" w:rsidRDefault="00746CC3" w:rsidP="00746CC3">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Данный отказ может быть обжалован в досудебном порядке путем направления жалобы в _________________</w:t>
      </w:r>
      <w:r w:rsidR="00EA29E1" w:rsidRPr="0040275F">
        <w:rPr>
          <w:rFonts w:ascii="Times New Roman" w:hAnsi="Times New Roman" w:cs="Times New Roman"/>
          <w:sz w:val="26"/>
          <w:szCs w:val="26"/>
        </w:rPr>
        <w:t>___________________________</w:t>
      </w:r>
      <w:r w:rsidRPr="0040275F">
        <w:rPr>
          <w:rFonts w:ascii="Times New Roman" w:hAnsi="Times New Roman" w:cs="Times New Roman"/>
          <w:sz w:val="26"/>
          <w:szCs w:val="26"/>
        </w:rPr>
        <w:t>_, а также в судебном порядке.</w:t>
      </w:r>
    </w:p>
    <w:p w:rsidR="00EA29E1" w:rsidRPr="0040275F" w:rsidRDefault="00746CC3" w:rsidP="00746CC3">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lastRenderedPageBreak/>
        <w:t>Дополнительно информируем:</w:t>
      </w:r>
    </w:p>
    <w:p w:rsidR="00746CC3" w:rsidRPr="00B17E43" w:rsidRDefault="00746CC3" w:rsidP="00746CC3">
      <w:pPr>
        <w:pStyle w:val="ConsPlusNonformat"/>
        <w:ind w:firstLine="708"/>
        <w:jc w:val="both"/>
        <w:rPr>
          <w:rFonts w:ascii="Times New Roman" w:hAnsi="Times New Roman" w:cs="Times New Roman"/>
          <w:sz w:val="24"/>
        </w:rPr>
      </w:pPr>
      <w:r w:rsidRPr="00B17E43">
        <w:rPr>
          <w:rFonts w:ascii="Times New Roman" w:hAnsi="Times New Roman" w:cs="Times New Roman"/>
          <w:sz w:val="28"/>
          <w:szCs w:val="28"/>
        </w:rPr>
        <w:t>_______________________________________</w:t>
      </w:r>
      <w:r w:rsidR="00EA29E1">
        <w:rPr>
          <w:rFonts w:ascii="Times New Roman" w:hAnsi="Times New Roman" w:cs="Times New Roman"/>
          <w:sz w:val="28"/>
          <w:szCs w:val="28"/>
        </w:rPr>
        <w:t>___________________</w:t>
      </w:r>
      <w:r w:rsidRPr="00B17E43">
        <w:rPr>
          <w:rFonts w:ascii="Times New Roman" w:hAnsi="Times New Roman" w:cs="Times New Roman"/>
          <w:sz w:val="28"/>
          <w:szCs w:val="28"/>
        </w:rPr>
        <w:br/>
        <w:t>______________________________________</w:t>
      </w:r>
      <w:r w:rsidR="00EA29E1">
        <w:rPr>
          <w:rFonts w:ascii="Times New Roman" w:hAnsi="Times New Roman" w:cs="Times New Roman"/>
          <w:sz w:val="28"/>
          <w:szCs w:val="28"/>
        </w:rPr>
        <w:t>___________________________</w:t>
      </w:r>
      <w:r w:rsidRPr="00B17E43">
        <w:rPr>
          <w:rFonts w:ascii="Times New Roman" w:hAnsi="Times New Roman" w:cs="Times New Roman"/>
          <w:sz w:val="28"/>
          <w:szCs w:val="28"/>
        </w:rPr>
        <w:t>.</w:t>
      </w:r>
    </w:p>
    <w:p w:rsidR="00746CC3" w:rsidRPr="00B17E43" w:rsidRDefault="00746CC3" w:rsidP="00746CC3">
      <w:pPr>
        <w:pStyle w:val="ConsPlusNonformat"/>
        <w:ind w:firstLine="708"/>
        <w:jc w:val="center"/>
        <w:rPr>
          <w:rFonts w:ascii="Times New Roman" w:hAnsi="Times New Roman" w:cs="Times New Roman"/>
        </w:rPr>
      </w:pPr>
      <w:r w:rsidRPr="00B17E43">
        <w:rPr>
          <w:rFonts w:ascii="Times New Roman" w:hAnsi="Times New Roman" w:cs="Times New Roman"/>
        </w:rPr>
        <w:t>(</w:t>
      </w:r>
      <w:proofErr w:type="gramStart"/>
      <w:r w:rsidRPr="00B17E43">
        <w:rPr>
          <w:rFonts w:ascii="Times New Roman" w:hAnsi="Times New Roman" w:cs="Times New Roman"/>
        </w:rPr>
        <w:t>указывается</w:t>
      </w:r>
      <w:proofErr w:type="gramEnd"/>
      <w:r w:rsidRPr="00B17E43">
        <w:rPr>
          <w:rFonts w:ascii="Times New Roman" w:hAnsi="Times New Roman" w:cs="Times New Roman"/>
        </w:rPr>
        <w:t xml:space="preserve"> информация, необходимая для устранения причин отказа во внесении исправлений в разрешение на </w:t>
      </w:r>
      <w:r w:rsidR="00BA194B">
        <w:rPr>
          <w:rFonts w:ascii="Times New Roman" w:hAnsi="Times New Roman" w:cs="Times New Roman"/>
        </w:rPr>
        <w:t>строительство</w:t>
      </w:r>
      <w:r w:rsidRPr="00B17E43">
        <w:rPr>
          <w:rFonts w:ascii="Times New Roman" w:hAnsi="Times New Roman" w:cs="Times New Roman"/>
        </w:rPr>
        <w:t>, а также иная дополнительная информация при наличии)</w:t>
      </w:r>
    </w:p>
    <w:p w:rsidR="00746CC3" w:rsidRPr="00B17E43" w:rsidRDefault="00746CC3" w:rsidP="00746CC3">
      <w:pPr>
        <w:pStyle w:val="ConsPlusNonformat"/>
        <w:ind w:firstLine="708"/>
        <w:jc w:val="center"/>
        <w:rPr>
          <w:rFonts w:ascii="Times New Roman" w:hAnsi="Times New Roman" w:cs="Times New Roman"/>
        </w:rPr>
      </w:pPr>
    </w:p>
    <w:p w:rsidR="00746CC3" w:rsidRPr="00B17E43" w:rsidRDefault="00746CC3" w:rsidP="00746CC3">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46CC3" w:rsidRPr="00624BE4" w:rsidTr="00746CC3">
        <w:tc>
          <w:tcPr>
            <w:tcW w:w="3119" w:type="dxa"/>
            <w:tcBorders>
              <w:top w:val="nil"/>
              <w:left w:val="nil"/>
              <w:bottom w:val="single" w:sz="4" w:space="0" w:color="auto"/>
              <w:right w:val="nil"/>
            </w:tcBorders>
            <w:vAlign w:val="bottom"/>
          </w:tcPr>
          <w:p w:rsidR="00746CC3" w:rsidRPr="00B17E43" w:rsidRDefault="00746CC3" w:rsidP="00746CC3">
            <w:pPr>
              <w:jc w:val="center"/>
            </w:pPr>
          </w:p>
        </w:tc>
        <w:tc>
          <w:tcPr>
            <w:tcW w:w="283" w:type="dxa"/>
            <w:tcBorders>
              <w:top w:val="nil"/>
              <w:left w:val="nil"/>
              <w:bottom w:val="nil"/>
              <w:right w:val="nil"/>
            </w:tcBorders>
            <w:vAlign w:val="bottom"/>
          </w:tcPr>
          <w:p w:rsidR="00746CC3" w:rsidRPr="00B17E43" w:rsidRDefault="00746CC3" w:rsidP="00746CC3"/>
        </w:tc>
        <w:tc>
          <w:tcPr>
            <w:tcW w:w="2269" w:type="dxa"/>
            <w:tcBorders>
              <w:top w:val="nil"/>
              <w:left w:val="nil"/>
              <w:bottom w:val="single" w:sz="4" w:space="0" w:color="auto"/>
              <w:right w:val="nil"/>
            </w:tcBorders>
            <w:vAlign w:val="bottom"/>
          </w:tcPr>
          <w:p w:rsidR="00746CC3" w:rsidRPr="00B17E43" w:rsidRDefault="00746CC3" w:rsidP="00746CC3">
            <w:pPr>
              <w:jc w:val="center"/>
            </w:pPr>
          </w:p>
        </w:tc>
        <w:tc>
          <w:tcPr>
            <w:tcW w:w="283" w:type="dxa"/>
            <w:tcBorders>
              <w:top w:val="nil"/>
              <w:left w:val="nil"/>
              <w:bottom w:val="nil"/>
              <w:right w:val="nil"/>
            </w:tcBorders>
            <w:vAlign w:val="bottom"/>
          </w:tcPr>
          <w:p w:rsidR="00746CC3" w:rsidRPr="00B17E43" w:rsidRDefault="00746CC3" w:rsidP="00746CC3"/>
        </w:tc>
        <w:tc>
          <w:tcPr>
            <w:tcW w:w="3969" w:type="dxa"/>
            <w:tcBorders>
              <w:top w:val="nil"/>
              <w:left w:val="nil"/>
              <w:bottom w:val="single" w:sz="4" w:space="0" w:color="auto"/>
              <w:right w:val="nil"/>
            </w:tcBorders>
            <w:vAlign w:val="bottom"/>
          </w:tcPr>
          <w:p w:rsidR="00746CC3" w:rsidRPr="00B17E43" w:rsidRDefault="00746CC3" w:rsidP="00746CC3">
            <w:pPr>
              <w:jc w:val="center"/>
            </w:pPr>
          </w:p>
        </w:tc>
      </w:tr>
      <w:tr w:rsidR="00746CC3" w:rsidRPr="00624BE4" w:rsidTr="00746CC3">
        <w:tc>
          <w:tcPr>
            <w:tcW w:w="3119" w:type="dxa"/>
            <w:tcBorders>
              <w:top w:val="nil"/>
              <w:left w:val="nil"/>
              <w:bottom w:val="nil"/>
              <w:right w:val="nil"/>
            </w:tcBorders>
          </w:tcPr>
          <w:p w:rsidR="00746CC3" w:rsidRPr="00B17E43" w:rsidRDefault="00746CC3" w:rsidP="00746CC3">
            <w:pPr>
              <w:jc w:val="center"/>
              <w:rPr>
                <w:sz w:val="20"/>
                <w:szCs w:val="20"/>
              </w:rPr>
            </w:pPr>
            <w:r w:rsidRPr="00B17E43">
              <w:rPr>
                <w:sz w:val="20"/>
                <w:szCs w:val="20"/>
              </w:rPr>
              <w:t>(</w:t>
            </w:r>
            <w:proofErr w:type="gramStart"/>
            <w:r w:rsidRPr="00B17E43">
              <w:rPr>
                <w:sz w:val="20"/>
                <w:szCs w:val="20"/>
              </w:rPr>
              <w:t>должность</w:t>
            </w:r>
            <w:proofErr w:type="gramEnd"/>
            <w:r w:rsidRPr="00B17E43">
              <w:rPr>
                <w:sz w:val="20"/>
                <w:szCs w:val="20"/>
              </w:rPr>
              <w:t>)</w:t>
            </w:r>
          </w:p>
        </w:tc>
        <w:tc>
          <w:tcPr>
            <w:tcW w:w="283" w:type="dxa"/>
            <w:tcBorders>
              <w:top w:val="nil"/>
              <w:left w:val="nil"/>
              <w:bottom w:val="nil"/>
              <w:right w:val="nil"/>
            </w:tcBorders>
          </w:tcPr>
          <w:p w:rsidR="00746CC3" w:rsidRPr="00B17E43" w:rsidRDefault="00746CC3" w:rsidP="00746CC3">
            <w:pPr>
              <w:rPr>
                <w:sz w:val="20"/>
                <w:szCs w:val="20"/>
              </w:rPr>
            </w:pPr>
          </w:p>
        </w:tc>
        <w:tc>
          <w:tcPr>
            <w:tcW w:w="2269" w:type="dxa"/>
            <w:tcBorders>
              <w:top w:val="nil"/>
              <w:left w:val="nil"/>
              <w:bottom w:val="nil"/>
              <w:right w:val="nil"/>
            </w:tcBorders>
          </w:tcPr>
          <w:p w:rsidR="00746CC3" w:rsidRPr="00B17E43" w:rsidRDefault="00746CC3" w:rsidP="00746CC3">
            <w:pPr>
              <w:jc w:val="center"/>
              <w:rPr>
                <w:sz w:val="20"/>
                <w:szCs w:val="20"/>
              </w:rPr>
            </w:pPr>
            <w:r w:rsidRPr="00B17E43">
              <w:rPr>
                <w:sz w:val="20"/>
                <w:szCs w:val="20"/>
              </w:rPr>
              <w:t>(</w:t>
            </w:r>
            <w:proofErr w:type="gramStart"/>
            <w:r w:rsidRPr="00B17E43">
              <w:rPr>
                <w:sz w:val="20"/>
                <w:szCs w:val="20"/>
              </w:rPr>
              <w:t>подпись</w:t>
            </w:r>
            <w:proofErr w:type="gramEnd"/>
            <w:r w:rsidRPr="00B17E43">
              <w:rPr>
                <w:sz w:val="20"/>
                <w:szCs w:val="20"/>
              </w:rPr>
              <w:t>)</w:t>
            </w:r>
          </w:p>
        </w:tc>
        <w:tc>
          <w:tcPr>
            <w:tcW w:w="283" w:type="dxa"/>
            <w:tcBorders>
              <w:top w:val="nil"/>
              <w:left w:val="nil"/>
              <w:bottom w:val="nil"/>
              <w:right w:val="nil"/>
            </w:tcBorders>
          </w:tcPr>
          <w:p w:rsidR="00746CC3" w:rsidRPr="00B17E43" w:rsidRDefault="00746CC3" w:rsidP="00746CC3">
            <w:pPr>
              <w:rPr>
                <w:sz w:val="20"/>
                <w:szCs w:val="20"/>
              </w:rPr>
            </w:pPr>
          </w:p>
        </w:tc>
        <w:tc>
          <w:tcPr>
            <w:tcW w:w="3969" w:type="dxa"/>
            <w:tcBorders>
              <w:top w:val="nil"/>
              <w:left w:val="nil"/>
              <w:bottom w:val="nil"/>
              <w:right w:val="nil"/>
            </w:tcBorders>
          </w:tcPr>
          <w:p w:rsidR="00746CC3" w:rsidRPr="00B17E43" w:rsidRDefault="00746CC3" w:rsidP="00746CC3">
            <w:pPr>
              <w:jc w:val="center"/>
              <w:rPr>
                <w:sz w:val="20"/>
                <w:szCs w:val="20"/>
              </w:rPr>
            </w:pPr>
            <w:r w:rsidRPr="00B17E43">
              <w:rPr>
                <w:sz w:val="20"/>
                <w:szCs w:val="20"/>
              </w:rPr>
              <w:t>(</w:t>
            </w:r>
            <w:proofErr w:type="gramStart"/>
            <w:r w:rsidRPr="00B17E43">
              <w:rPr>
                <w:sz w:val="20"/>
                <w:szCs w:val="20"/>
              </w:rPr>
              <w:t>фамилия</w:t>
            </w:r>
            <w:proofErr w:type="gramEnd"/>
            <w:r w:rsidRPr="00B17E43">
              <w:rPr>
                <w:sz w:val="20"/>
                <w:szCs w:val="20"/>
              </w:rPr>
              <w:t>, имя, отчество (при наличии)</w:t>
            </w:r>
          </w:p>
        </w:tc>
      </w:tr>
    </w:tbl>
    <w:p w:rsidR="00746CC3" w:rsidRPr="0040275F" w:rsidRDefault="00746CC3" w:rsidP="00746CC3">
      <w:pPr>
        <w:spacing w:before="120"/>
        <w:rPr>
          <w:sz w:val="26"/>
          <w:szCs w:val="26"/>
        </w:rPr>
      </w:pPr>
      <w:r w:rsidRPr="0040275F">
        <w:rPr>
          <w:sz w:val="26"/>
          <w:szCs w:val="26"/>
        </w:rPr>
        <w:t>Дата</w:t>
      </w:r>
    </w:p>
    <w:p w:rsidR="00746CC3" w:rsidRPr="00ED110F" w:rsidRDefault="00746CC3" w:rsidP="00746CC3">
      <w:pPr>
        <w:pStyle w:val="aff5"/>
        <w:jc w:val="both"/>
        <w:rPr>
          <w:rFonts w:ascii="Times New Roman" w:hAnsi="Times New Roman"/>
          <w:sz w:val="24"/>
          <w:szCs w:val="24"/>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C553BF" w:rsidRDefault="00C553BF" w:rsidP="00C45595">
      <w:pPr>
        <w:rPr>
          <w:sz w:val="28"/>
          <w:szCs w:val="28"/>
        </w:rPr>
      </w:pPr>
    </w:p>
    <w:p w:rsidR="00746CC3" w:rsidRPr="0040275F" w:rsidRDefault="00C553BF" w:rsidP="00C76820">
      <w:pPr>
        <w:jc w:val="right"/>
        <w:rPr>
          <w:sz w:val="26"/>
          <w:szCs w:val="26"/>
        </w:rPr>
      </w:pPr>
      <w:r>
        <w:rPr>
          <w:sz w:val="28"/>
          <w:szCs w:val="28"/>
        </w:rPr>
        <w:br w:type="page"/>
      </w:r>
      <w:r w:rsidR="00746CC3" w:rsidRPr="0040275F">
        <w:rPr>
          <w:sz w:val="26"/>
          <w:szCs w:val="26"/>
        </w:rPr>
        <w:lastRenderedPageBreak/>
        <w:t>Приложение № 1</w:t>
      </w:r>
      <w:r w:rsidR="00876828">
        <w:rPr>
          <w:sz w:val="26"/>
          <w:szCs w:val="26"/>
        </w:rPr>
        <w:t>4</w:t>
      </w:r>
      <w:r w:rsidR="00746CC3" w:rsidRPr="0040275F">
        <w:rPr>
          <w:sz w:val="26"/>
          <w:szCs w:val="26"/>
        </w:rPr>
        <w:t xml:space="preserve"> </w:t>
      </w:r>
    </w:p>
    <w:p w:rsidR="00746CC3" w:rsidRPr="0040275F" w:rsidRDefault="0040275F" w:rsidP="0040275F">
      <w:pPr>
        <w:jc w:val="right"/>
        <w:rPr>
          <w:sz w:val="26"/>
          <w:szCs w:val="26"/>
        </w:rPr>
      </w:pPr>
      <w:proofErr w:type="gramStart"/>
      <w:r w:rsidRPr="0040275F">
        <w:rPr>
          <w:sz w:val="26"/>
          <w:szCs w:val="26"/>
        </w:rPr>
        <w:t>к</w:t>
      </w:r>
      <w:proofErr w:type="gramEnd"/>
      <w:r w:rsidRPr="0040275F">
        <w:rPr>
          <w:sz w:val="26"/>
          <w:szCs w:val="26"/>
        </w:rPr>
        <w:t xml:space="preserve"> А</w:t>
      </w:r>
      <w:r w:rsidR="00746CC3" w:rsidRPr="0040275F">
        <w:rPr>
          <w:sz w:val="26"/>
          <w:szCs w:val="26"/>
        </w:rPr>
        <w:t xml:space="preserve">дминистративному регламенту </w:t>
      </w:r>
    </w:p>
    <w:p w:rsidR="00746CC3" w:rsidRPr="0040275F" w:rsidRDefault="00746CC3" w:rsidP="00C76820">
      <w:pPr>
        <w:autoSpaceDE w:val="0"/>
        <w:autoSpaceDN w:val="0"/>
        <w:ind w:left="5670"/>
        <w:jc w:val="right"/>
        <w:rPr>
          <w:sz w:val="26"/>
          <w:szCs w:val="26"/>
        </w:rPr>
      </w:pPr>
      <w:r w:rsidRPr="0040275F">
        <w:rPr>
          <w:rFonts w:eastAsia="Calibri"/>
          <w:bCs/>
          <w:sz w:val="26"/>
          <w:szCs w:val="26"/>
          <w:lang w:eastAsia="en-US"/>
        </w:rPr>
        <w:t>Рекомендуемая форма</w:t>
      </w:r>
    </w:p>
    <w:p w:rsidR="00746CC3" w:rsidRPr="00ED110F" w:rsidRDefault="00746CC3" w:rsidP="00746CC3">
      <w:pPr>
        <w:pStyle w:val="aff5"/>
        <w:rPr>
          <w:rFonts w:ascii="Times New Roman" w:hAnsi="Times New Roman"/>
          <w:sz w:val="28"/>
          <w:szCs w:val="28"/>
        </w:rPr>
      </w:pPr>
    </w:p>
    <w:p w:rsidR="00746CC3" w:rsidRPr="00ED110F" w:rsidRDefault="00746CC3" w:rsidP="00746CC3">
      <w:pPr>
        <w:autoSpaceDE w:val="0"/>
        <w:autoSpaceDN w:val="0"/>
        <w:adjustRightInd w:val="0"/>
        <w:jc w:val="right"/>
        <w:outlineLvl w:val="0"/>
        <w:rPr>
          <w:sz w:val="27"/>
          <w:szCs w:val="27"/>
        </w:rPr>
      </w:pPr>
      <w:r w:rsidRPr="0040275F">
        <w:rPr>
          <w:sz w:val="26"/>
          <w:szCs w:val="26"/>
        </w:rPr>
        <w:t>Кому</w:t>
      </w:r>
      <w:r w:rsidRPr="00ED110F">
        <w:rPr>
          <w:sz w:val="27"/>
          <w:szCs w:val="27"/>
        </w:rPr>
        <w:t xml:space="preserve"> ____________________________________</w:t>
      </w:r>
    </w:p>
    <w:p w:rsidR="00746CC3" w:rsidRPr="00ED110F" w:rsidRDefault="00746CC3" w:rsidP="00746CC3">
      <w:pPr>
        <w:autoSpaceDE w:val="0"/>
        <w:autoSpaceDN w:val="0"/>
        <w:adjustRightInd w:val="0"/>
        <w:ind w:left="4820"/>
        <w:jc w:val="center"/>
        <w:rPr>
          <w:sz w:val="27"/>
          <w:szCs w:val="27"/>
        </w:rPr>
      </w:pPr>
      <w:r w:rsidRPr="00ED110F">
        <w:rPr>
          <w:sz w:val="20"/>
          <w:szCs w:val="20"/>
        </w:rPr>
        <w:t>(</w:t>
      </w:r>
      <w:proofErr w:type="gramStart"/>
      <w:r w:rsidRPr="00ED110F">
        <w:rPr>
          <w:sz w:val="20"/>
          <w:szCs w:val="20"/>
        </w:rPr>
        <w:t>фамилия</w:t>
      </w:r>
      <w:proofErr w:type="gramEnd"/>
      <w:r w:rsidRPr="00ED110F">
        <w:rPr>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46CC3" w:rsidRPr="00ED110F" w:rsidRDefault="00746CC3" w:rsidP="00746CC3">
      <w:pPr>
        <w:autoSpaceDE w:val="0"/>
        <w:autoSpaceDN w:val="0"/>
        <w:adjustRightInd w:val="0"/>
        <w:jc w:val="right"/>
        <w:rPr>
          <w:sz w:val="27"/>
          <w:szCs w:val="27"/>
        </w:rPr>
      </w:pPr>
      <w:r w:rsidRPr="00ED110F">
        <w:rPr>
          <w:sz w:val="27"/>
          <w:szCs w:val="27"/>
        </w:rPr>
        <w:t>_________________________________________</w:t>
      </w:r>
    </w:p>
    <w:p w:rsidR="00746CC3" w:rsidRPr="00ED110F" w:rsidRDefault="00746CC3" w:rsidP="00746CC3">
      <w:pPr>
        <w:autoSpaceDE w:val="0"/>
        <w:autoSpaceDN w:val="0"/>
        <w:adjustRightInd w:val="0"/>
        <w:ind w:left="4820"/>
        <w:jc w:val="center"/>
        <w:rPr>
          <w:sz w:val="27"/>
          <w:szCs w:val="27"/>
        </w:rPr>
      </w:pPr>
      <w:proofErr w:type="gramStart"/>
      <w:r w:rsidRPr="00ED110F">
        <w:rPr>
          <w:sz w:val="20"/>
          <w:szCs w:val="20"/>
        </w:rPr>
        <w:t>почтовый</w:t>
      </w:r>
      <w:proofErr w:type="gramEnd"/>
      <w:r w:rsidRPr="00ED110F">
        <w:rPr>
          <w:sz w:val="20"/>
          <w:szCs w:val="20"/>
        </w:rPr>
        <w:t xml:space="preserve"> индекс и адрес, телефон, адрес электронной почты)</w:t>
      </w:r>
    </w:p>
    <w:p w:rsidR="00746CC3" w:rsidRPr="00ED110F" w:rsidRDefault="00746CC3" w:rsidP="00746CC3">
      <w:pPr>
        <w:jc w:val="right"/>
        <w:rPr>
          <w:b/>
        </w:rPr>
      </w:pPr>
    </w:p>
    <w:p w:rsidR="0040275F" w:rsidRPr="0040275F" w:rsidRDefault="0040275F" w:rsidP="00746CC3">
      <w:pPr>
        <w:jc w:val="right"/>
        <w:rPr>
          <w:b/>
        </w:rPr>
      </w:pPr>
    </w:p>
    <w:p w:rsidR="00746CC3" w:rsidRPr="00CC0A79" w:rsidRDefault="00746CC3" w:rsidP="00746CC3">
      <w:pPr>
        <w:jc w:val="center"/>
        <w:rPr>
          <w:b/>
          <w:bCs/>
          <w:sz w:val="26"/>
          <w:szCs w:val="26"/>
        </w:rPr>
      </w:pPr>
      <w:r w:rsidRPr="0040275F">
        <w:rPr>
          <w:b/>
          <w:sz w:val="26"/>
          <w:szCs w:val="26"/>
        </w:rPr>
        <w:t>Р Е Ш Е Н И Е</w:t>
      </w:r>
      <w:r w:rsidRPr="0040275F">
        <w:rPr>
          <w:b/>
          <w:sz w:val="26"/>
          <w:szCs w:val="26"/>
        </w:rPr>
        <w:br/>
      </w:r>
      <w:r w:rsidRPr="0040275F">
        <w:rPr>
          <w:b/>
          <w:bCs/>
          <w:sz w:val="26"/>
          <w:szCs w:val="26"/>
        </w:rPr>
        <w:t xml:space="preserve">об отказе в выдаче дубликата разрешения на </w:t>
      </w:r>
      <w:r w:rsidR="00CC0A79">
        <w:rPr>
          <w:b/>
          <w:bCs/>
          <w:sz w:val="26"/>
          <w:szCs w:val="26"/>
        </w:rPr>
        <w:t>строительство</w:t>
      </w:r>
    </w:p>
    <w:p w:rsidR="00746CC3" w:rsidRPr="0040275F" w:rsidRDefault="00746CC3" w:rsidP="00746CC3">
      <w:pPr>
        <w:jc w:val="center"/>
        <w:rPr>
          <w:b/>
          <w:sz w:val="26"/>
          <w:szCs w:val="26"/>
        </w:rPr>
      </w:pPr>
    </w:p>
    <w:p w:rsidR="00746CC3" w:rsidRPr="00ED110F" w:rsidRDefault="00746CC3" w:rsidP="00746CC3">
      <w:pPr>
        <w:jc w:val="both"/>
      </w:pPr>
      <w:r w:rsidRPr="00ED110F">
        <w:t>__________________________________________________</w:t>
      </w:r>
      <w:r>
        <w:t>___________________________</w:t>
      </w:r>
      <w:r w:rsidRPr="00ED110F">
        <w:t xml:space="preserve"> </w:t>
      </w:r>
    </w:p>
    <w:p w:rsidR="00746CC3" w:rsidRPr="00ED110F" w:rsidRDefault="00746CC3" w:rsidP="00746CC3">
      <w:pPr>
        <w:jc w:val="center"/>
      </w:pPr>
      <w:r w:rsidRPr="00ED110F">
        <w:rPr>
          <w:sz w:val="20"/>
        </w:rPr>
        <w:t>(</w:t>
      </w:r>
      <w:proofErr w:type="gramStart"/>
      <w:r w:rsidRPr="00ED110F">
        <w:rPr>
          <w:sz w:val="20"/>
        </w:rPr>
        <w:t>наименование</w:t>
      </w:r>
      <w:proofErr w:type="gramEnd"/>
      <w:r w:rsidRPr="00ED110F">
        <w:rPr>
          <w:sz w:val="20"/>
        </w:rPr>
        <w:t xml:space="preserve"> органа местного самоуправления)</w:t>
      </w:r>
    </w:p>
    <w:p w:rsidR="00746CC3" w:rsidRDefault="00746CC3" w:rsidP="00746CC3">
      <w:pPr>
        <w:jc w:val="both"/>
        <w:rPr>
          <w:sz w:val="26"/>
          <w:szCs w:val="26"/>
        </w:rPr>
      </w:pPr>
      <w:proofErr w:type="gramStart"/>
      <w:r w:rsidRPr="0040275F">
        <w:rPr>
          <w:sz w:val="26"/>
          <w:szCs w:val="26"/>
        </w:rPr>
        <w:t>по</w:t>
      </w:r>
      <w:proofErr w:type="gramEnd"/>
      <w:r w:rsidRPr="0040275F">
        <w:rPr>
          <w:sz w:val="26"/>
          <w:szCs w:val="26"/>
        </w:rPr>
        <w:t xml:space="preserve"> результатам рассмотрения заявления </w:t>
      </w:r>
      <w:r w:rsidRPr="0040275F">
        <w:rPr>
          <w:bCs/>
          <w:sz w:val="26"/>
          <w:szCs w:val="26"/>
        </w:rPr>
        <w:t>о выдаче дубликата разрешения на </w:t>
      </w:r>
      <w:r w:rsidR="00CC0A79">
        <w:rPr>
          <w:bCs/>
          <w:sz w:val="26"/>
          <w:szCs w:val="26"/>
        </w:rPr>
        <w:t>строительство</w:t>
      </w:r>
      <w:r w:rsidRPr="0040275F">
        <w:rPr>
          <w:bCs/>
          <w:sz w:val="26"/>
          <w:szCs w:val="26"/>
        </w:rPr>
        <w:t xml:space="preserve"> </w:t>
      </w:r>
      <w:r w:rsidRPr="0040275F">
        <w:rPr>
          <w:sz w:val="26"/>
          <w:szCs w:val="26"/>
        </w:rPr>
        <w:t xml:space="preserve">от ______________ № ________________ принято решение об отказе в выдаче дубликата разрешения на </w:t>
      </w:r>
      <w:r w:rsidR="00CC0A79">
        <w:rPr>
          <w:sz w:val="26"/>
          <w:szCs w:val="26"/>
        </w:rPr>
        <w:t>строительство</w:t>
      </w:r>
      <w:r w:rsidRPr="0040275F">
        <w:rPr>
          <w:sz w:val="26"/>
          <w:szCs w:val="26"/>
        </w:rPr>
        <w:t xml:space="preserve">. </w:t>
      </w:r>
    </w:p>
    <w:p w:rsidR="00CC0A79" w:rsidRPr="00CC0A79" w:rsidRDefault="00CC0A79" w:rsidP="00746CC3">
      <w:pPr>
        <w:jc w:val="both"/>
        <w:rPr>
          <w:sz w:val="26"/>
          <w:szCs w:val="26"/>
        </w:rPr>
      </w:pPr>
    </w:p>
    <w:p w:rsidR="00746CC3" w:rsidRPr="00ED110F" w:rsidRDefault="00746CC3" w:rsidP="00746CC3">
      <w:pPr>
        <w:jc w:val="both"/>
        <w:rPr>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746CC3" w:rsidRPr="00A159E0" w:rsidTr="00746CC3">
        <w:trPr>
          <w:trHeight w:val="871"/>
        </w:trPr>
        <w:tc>
          <w:tcPr>
            <w:tcW w:w="1276" w:type="dxa"/>
          </w:tcPr>
          <w:p w:rsidR="00746CC3" w:rsidRPr="00ED110F" w:rsidRDefault="00746CC3" w:rsidP="00746CC3">
            <w:pPr>
              <w:jc w:val="both"/>
            </w:pPr>
            <w:r w:rsidRPr="00ED110F">
              <w:t>№ пункта Админи-стратив-ного регламента</w:t>
            </w:r>
          </w:p>
        </w:tc>
        <w:tc>
          <w:tcPr>
            <w:tcW w:w="4603" w:type="dxa"/>
          </w:tcPr>
          <w:p w:rsidR="00746CC3" w:rsidRPr="00ED110F" w:rsidRDefault="00746CC3" w:rsidP="00CC0A79">
            <w:pPr>
              <w:jc w:val="center"/>
            </w:pPr>
            <w:r w:rsidRPr="00ED110F">
              <w:t xml:space="preserve">Наименование основания для отказа в выдаче дубликата разрешения на </w:t>
            </w:r>
            <w:r w:rsidR="00CC0A79">
              <w:t>строительство</w:t>
            </w:r>
            <w:r w:rsidRPr="00ED110F">
              <w:t xml:space="preserve"> в соответствии с Административным регламентом</w:t>
            </w:r>
          </w:p>
        </w:tc>
        <w:tc>
          <w:tcPr>
            <w:tcW w:w="4044" w:type="dxa"/>
          </w:tcPr>
          <w:p w:rsidR="00746CC3" w:rsidRPr="00CC0A79" w:rsidRDefault="00746CC3" w:rsidP="00CC0A79">
            <w:pPr>
              <w:jc w:val="center"/>
            </w:pPr>
            <w:r w:rsidRPr="00ED110F">
              <w:t xml:space="preserve">Разъяснение причин отказа в выдаче дубликата разрешения на </w:t>
            </w:r>
            <w:r w:rsidR="00CC0A79">
              <w:t>строительство</w:t>
            </w:r>
          </w:p>
        </w:tc>
      </w:tr>
      <w:tr w:rsidR="00746CC3" w:rsidRPr="00A159E0" w:rsidTr="00746CC3">
        <w:trPr>
          <w:trHeight w:val="1051"/>
        </w:trPr>
        <w:tc>
          <w:tcPr>
            <w:tcW w:w="1276" w:type="dxa"/>
          </w:tcPr>
          <w:p w:rsidR="00746CC3" w:rsidRPr="00C553BF" w:rsidRDefault="00746CC3" w:rsidP="00BA194B">
            <w:pPr>
              <w:jc w:val="both"/>
            </w:pPr>
            <w:proofErr w:type="gramStart"/>
            <w:r w:rsidRPr="00ED110F">
              <w:t>пункт</w:t>
            </w:r>
            <w:proofErr w:type="gramEnd"/>
            <w:r w:rsidRPr="00ED110F">
              <w:t xml:space="preserve"> 2.</w:t>
            </w:r>
            <w:r w:rsidR="00C553BF">
              <w:t>8.</w:t>
            </w:r>
            <w:r w:rsidR="00BA194B">
              <w:t>10</w:t>
            </w:r>
          </w:p>
        </w:tc>
        <w:tc>
          <w:tcPr>
            <w:tcW w:w="4603" w:type="dxa"/>
          </w:tcPr>
          <w:p w:rsidR="00746CC3" w:rsidRPr="00ED110F" w:rsidRDefault="00746CC3" w:rsidP="00746CC3">
            <w:pPr>
              <w:jc w:val="both"/>
            </w:pPr>
            <w:proofErr w:type="gramStart"/>
            <w:r w:rsidRPr="00ED110F">
              <w:t>несоответствие</w:t>
            </w:r>
            <w:proofErr w:type="gramEnd"/>
            <w:r w:rsidRPr="00ED110F">
              <w:t xml:space="preserve"> заявителя кругу лиц, указанных в пункте </w:t>
            </w:r>
            <w:r>
              <w:t>1</w:t>
            </w:r>
            <w:r w:rsidRPr="00ED110F">
              <w:t xml:space="preserve">.2 </w:t>
            </w:r>
            <w:r w:rsidR="00C553BF">
              <w:t xml:space="preserve">настоящего </w:t>
            </w:r>
            <w:r w:rsidRPr="00ED110F">
              <w:t>Административного регламента.</w:t>
            </w:r>
          </w:p>
        </w:tc>
        <w:tc>
          <w:tcPr>
            <w:tcW w:w="4044" w:type="dxa"/>
          </w:tcPr>
          <w:p w:rsidR="00746CC3" w:rsidRPr="00ED110F" w:rsidRDefault="00746CC3" w:rsidP="00746CC3">
            <w:pPr>
              <w:rPr>
                <w:i/>
              </w:rPr>
            </w:pPr>
            <w:r w:rsidRPr="00ED110F">
              <w:rPr>
                <w:i/>
              </w:rPr>
              <w:t>Указываются основания такого вывода</w:t>
            </w:r>
          </w:p>
        </w:tc>
      </w:tr>
    </w:tbl>
    <w:p w:rsidR="00CC0A79" w:rsidRDefault="00CC0A79" w:rsidP="00746CC3">
      <w:pPr>
        <w:pStyle w:val="ConsPlusNonformat"/>
        <w:ind w:firstLine="708"/>
        <w:jc w:val="both"/>
        <w:rPr>
          <w:rFonts w:ascii="Times New Roman" w:hAnsi="Times New Roman" w:cs="Times New Roman"/>
          <w:sz w:val="26"/>
          <w:szCs w:val="26"/>
        </w:rPr>
      </w:pPr>
    </w:p>
    <w:p w:rsidR="00746CC3" w:rsidRPr="0040275F" w:rsidRDefault="00746CC3" w:rsidP="00746CC3">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 xml:space="preserve">Вы вправе повторно обратиться с заявлением </w:t>
      </w:r>
      <w:r w:rsidRPr="0040275F">
        <w:rPr>
          <w:rFonts w:ascii="Times New Roman" w:hAnsi="Times New Roman"/>
          <w:bCs/>
          <w:sz w:val="26"/>
          <w:szCs w:val="26"/>
        </w:rPr>
        <w:t xml:space="preserve">о выдаче дубликата разрешения на </w:t>
      </w:r>
      <w:r w:rsidR="00CC0A79">
        <w:rPr>
          <w:rFonts w:ascii="Times New Roman" w:hAnsi="Times New Roman"/>
          <w:bCs/>
          <w:sz w:val="26"/>
          <w:szCs w:val="26"/>
        </w:rPr>
        <w:t>строительство</w:t>
      </w:r>
      <w:r w:rsidRPr="0040275F">
        <w:rPr>
          <w:rFonts w:ascii="Times New Roman" w:hAnsi="Times New Roman"/>
          <w:bCs/>
          <w:sz w:val="26"/>
          <w:szCs w:val="26"/>
        </w:rPr>
        <w:t xml:space="preserve"> </w:t>
      </w:r>
      <w:r w:rsidRPr="0040275F">
        <w:rPr>
          <w:rFonts w:ascii="Times New Roman" w:hAnsi="Times New Roman" w:cs="Times New Roman"/>
          <w:sz w:val="26"/>
          <w:szCs w:val="26"/>
        </w:rPr>
        <w:t>после устранения указанного нарушения.</w:t>
      </w:r>
    </w:p>
    <w:p w:rsidR="00746CC3" w:rsidRPr="0040275F" w:rsidRDefault="00746CC3" w:rsidP="00746CC3">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 а также в судебном порядке.</w:t>
      </w:r>
    </w:p>
    <w:p w:rsidR="00746CC3" w:rsidRPr="0040275F" w:rsidRDefault="00746CC3" w:rsidP="00746CC3">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Дополнительно информируем:</w:t>
      </w:r>
    </w:p>
    <w:p w:rsidR="00746CC3" w:rsidRPr="00ED110F" w:rsidRDefault="00746CC3" w:rsidP="00746CC3">
      <w:pPr>
        <w:pStyle w:val="ConsPlusNonformat"/>
        <w:ind w:firstLine="708"/>
        <w:jc w:val="both"/>
        <w:rPr>
          <w:rFonts w:ascii="Times New Roman" w:hAnsi="Times New Roman" w:cs="Times New Roman"/>
          <w:sz w:val="24"/>
        </w:rPr>
      </w:pPr>
      <w:r w:rsidRPr="00ED110F">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w:t>
      </w:r>
      <w:r w:rsidRPr="00ED110F">
        <w:rPr>
          <w:rFonts w:ascii="Times New Roman" w:hAnsi="Times New Roman" w:cs="Times New Roman"/>
          <w:sz w:val="28"/>
          <w:szCs w:val="28"/>
        </w:rPr>
        <w:br/>
        <w:t>______________________________________</w:t>
      </w:r>
      <w:r>
        <w:rPr>
          <w:rFonts w:ascii="Times New Roman" w:hAnsi="Times New Roman" w:cs="Times New Roman"/>
          <w:sz w:val="28"/>
          <w:szCs w:val="28"/>
        </w:rPr>
        <w:t>___________________________</w:t>
      </w:r>
      <w:r w:rsidRPr="00ED110F">
        <w:rPr>
          <w:rFonts w:ascii="Times New Roman" w:hAnsi="Times New Roman" w:cs="Times New Roman"/>
          <w:sz w:val="28"/>
          <w:szCs w:val="28"/>
        </w:rPr>
        <w:t>.</w:t>
      </w:r>
    </w:p>
    <w:p w:rsidR="00746CC3" w:rsidRPr="00ED110F" w:rsidRDefault="00746CC3" w:rsidP="00746CC3">
      <w:pPr>
        <w:pStyle w:val="ConsPlusNonformat"/>
        <w:ind w:firstLine="708"/>
        <w:jc w:val="center"/>
        <w:rPr>
          <w:rFonts w:ascii="Times New Roman" w:hAnsi="Times New Roman" w:cs="Times New Roman"/>
        </w:rPr>
      </w:pPr>
      <w:r w:rsidRPr="00ED110F">
        <w:rPr>
          <w:rFonts w:ascii="Times New Roman" w:hAnsi="Times New Roman" w:cs="Times New Roman"/>
        </w:rPr>
        <w:t>(</w:t>
      </w:r>
      <w:proofErr w:type="gramStart"/>
      <w:r w:rsidRPr="00ED110F">
        <w:rPr>
          <w:rFonts w:ascii="Times New Roman" w:hAnsi="Times New Roman" w:cs="Times New Roman"/>
        </w:rPr>
        <w:t>указывается</w:t>
      </w:r>
      <w:proofErr w:type="gramEnd"/>
      <w:r w:rsidRPr="00ED110F">
        <w:rPr>
          <w:rFonts w:ascii="Times New Roman" w:hAnsi="Times New Roman" w:cs="Times New Roman"/>
        </w:rPr>
        <w:t xml:space="preserve"> информация, необходимая для устранения причин отказа в выдаче дубликата разрешения на </w:t>
      </w:r>
      <w:r w:rsidR="00CC0A79">
        <w:rPr>
          <w:rFonts w:ascii="Times New Roman" w:hAnsi="Times New Roman" w:cs="Times New Roman"/>
        </w:rPr>
        <w:t>строительство</w:t>
      </w:r>
      <w:r w:rsidRPr="00ED110F">
        <w:rPr>
          <w:rFonts w:ascii="Times New Roman" w:hAnsi="Times New Roman" w:cs="Times New Roman"/>
        </w:rPr>
        <w:t>, а также иная дополнительная информация при наличии)</w:t>
      </w:r>
    </w:p>
    <w:p w:rsidR="00746CC3" w:rsidRPr="00ED110F" w:rsidRDefault="00746CC3" w:rsidP="00746CC3">
      <w:pPr>
        <w:pStyle w:val="ConsPlusNonformat"/>
        <w:ind w:firstLine="708"/>
        <w:jc w:val="center"/>
        <w:rPr>
          <w:rFonts w:ascii="Times New Roman" w:hAnsi="Times New Roman" w:cs="Times New Roman"/>
        </w:rPr>
      </w:pPr>
    </w:p>
    <w:p w:rsidR="00746CC3" w:rsidRPr="00ED110F" w:rsidRDefault="00746CC3" w:rsidP="00746CC3">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46CC3" w:rsidRPr="00A159E0" w:rsidTr="00746CC3">
        <w:tc>
          <w:tcPr>
            <w:tcW w:w="3119" w:type="dxa"/>
            <w:tcBorders>
              <w:top w:val="nil"/>
              <w:left w:val="nil"/>
              <w:bottom w:val="single" w:sz="4" w:space="0" w:color="auto"/>
              <w:right w:val="nil"/>
            </w:tcBorders>
            <w:vAlign w:val="bottom"/>
          </w:tcPr>
          <w:p w:rsidR="00746CC3" w:rsidRPr="00ED110F" w:rsidRDefault="00746CC3" w:rsidP="00746CC3">
            <w:pPr>
              <w:jc w:val="center"/>
            </w:pPr>
          </w:p>
        </w:tc>
        <w:tc>
          <w:tcPr>
            <w:tcW w:w="283" w:type="dxa"/>
            <w:tcBorders>
              <w:top w:val="nil"/>
              <w:left w:val="nil"/>
              <w:bottom w:val="nil"/>
              <w:right w:val="nil"/>
            </w:tcBorders>
            <w:vAlign w:val="bottom"/>
          </w:tcPr>
          <w:p w:rsidR="00746CC3" w:rsidRPr="00ED110F" w:rsidRDefault="00746CC3" w:rsidP="00746CC3"/>
        </w:tc>
        <w:tc>
          <w:tcPr>
            <w:tcW w:w="2269" w:type="dxa"/>
            <w:tcBorders>
              <w:top w:val="nil"/>
              <w:left w:val="nil"/>
              <w:bottom w:val="single" w:sz="4" w:space="0" w:color="auto"/>
              <w:right w:val="nil"/>
            </w:tcBorders>
            <w:vAlign w:val="bottom"/>
          </w:tcPr>
          <w:p w:rsidR="00746CC3" w:rsidRPr="00ED110F" w:rsidRDefault="00746CC3" w:rsidP="00746CC3">
            <w:pPr>
              <w:jc w:val="center"/>
            </w:pPr>
          </w:p>
        </w:tc>
        <w:tc>
          <w:tcPr>
            <w:tcW w:w="283" w:type="dxa"/>
            <w:tcBorders>
              <w:top w:val="nil"/>
              <w:left w:val="nil"/>
              <w:bottom w:val="nil"/>
              <w:right w:val="nil"/>
            </w:tcBorders>
            <w:vAlign w:val="bottom"/>
          </w:tcPr>
          <w:p w:rsidR="00746CC3" w:rsidRPr="00ED110F" w:rsidRDefault="00746CC3" w:rsidP="00746CC3"/>
        </w:tc>
        <w:tc>
          <w:tcPr>
            <w:tcW w:w="3969" w:type="dxa"/>
            <w:tcBorders>
              <w:top w:val="nil"/>
              <w:left w:val="nil"/>
              <w:bottom w:val="single" w:sz="4" w:space="0" w:color="auto"/>
              <w:right w:val="nil"/>
            </w:tcBorders>
            <w:vAlign w:val="bottom"/>
          </w:tcPr>
          <w:p w:rsidR="00746CC3" w:rsidRPr="00ED110F" w:rsidRDefault="00746CC3" w:rsidP="00746CC3">
            <w:pPr>
              <w:jc w:val="center"/>
            </w:pPr>
          </w:p>
        </w:tc>
      </w:tr>
      <w:tr w:rsidR="00746CC3" w:rsidRPr="00A159E0" w:rsidTr="00746CC3">
        <w:tc>
          <w:tcPr>
            <w:tcW w:w="3119" w:type="dxa"/>
            <w:tcBorders>
              <w:top w:val="nil"/>
              <w:left w:val="nil"/>
              <w:bottom w:val="nil"/>
              <w:right w:val="nil"/>
            </w:tcBorders>
          </w:tcPr>
          <w:p w:rsidR="00746CC3" w:rsidRPr="00ED110F" w:rsidRDefault="00746CC3" w:rsidP="00746CC3">
            <w:pPr>
              <w:jc w:val="center"/>
              <w:rPr>
                <w:sz w:val="20"/>
                <w:szCs w:val="20"/>
              </w:rPr>
            </w:pPr>
            <w:r w:rsidRPr="00ED110F">
              <w:rPr>
                <w:sz w:val="20"/>
                <w:szCs w:val="20"/>
              </w:rPr>
              <w:t>(</w:t>
            </w:r>
            <w:proofErr w:type="gramStart"/>
            <w:r w:rsidRPr="00ED110F">
              <w:rPr>
                <w:sz w:val="20"/>
                <w:szCs w:val="20"/>
              </w:rPr>
              <w:t>должность</w:t>
            </w:r>
            <w:proofErr w:type="gramEnd"/>
            <w:r w:rsidRPr="00ED110F">
              <w:rPr>
                <w:sz w:val="20"/>
                <w:szCs w:val="20"/>
              </w:rPr>
              <w:t>)</w:t>
            </w:r>
          </w:p>
        </w:tc>
        <w:tc>
          <w:tcPr>
            <w:tcW w:w="283" w:type="dxa"/>
            <w:tcBorders>
              <w:top w:val="nil"/>
              <w:left w:val="nil"/>
              <w:bottom w:val="nil"/>
              <w:right w:val="nil"/>
            </w:tcBorders>
          </w:tcPr>
          <w:p w:rsidR="00746CC3" w:rsidRPr="00ED110F" w:rsidRDefault="00746CC3" w:rsidP="00746CC3">
            <w:pPr>
              <w:rPr>
                <w:sz w:val="20"/>
                <w:szCs w:val="20"/>
              </w:rPr>
            </w:pPr>
          </w:p>
        </w:tc>
        <w:tc>
          <w:tcPr>
            <w:tcW w:w="2269" w:type="dxa"/>
            <w:tcBorders>
              <w:top w:val="nil"/>
              <w:left w:val="nil"/>
              <w:bottom w:val="nil"/>
              <w:right w:val="nil"/>
            </w:tcBorders>
          </w:tcPr>
          <w:p w:rsidR="00746CC3" w:rsidRPr="00ED110F" w:rsidRDefault="00746CC3" w:rsidP="00746CC3">
            <w:pPr>
              <w:jc w:val="center"/>
              <w:rPr>
                <w:sz w:val="20"/>
                <w:szCs w:val="20"/>
              </w:rPr>
            </w:pPr>
            <w:r w:rsidRPr="00ED110F">
              <w:rPr>
                <w:sz w:val="20"/>
                <w:szCs w:val="20"/>
              </w:rPr>
              <w:t>(</w:t>
            </w:r>
            <w:proofErr w:type="gramStart"/>
            <w:r w:rsidRPr="00ED110F">
              <w:rPr>
                <w:sz w:val="20"/>
                <w:szCs w:val="20"/>
              </w:rPr>
              <w:t>подпись</w:t>
            </w:r>
            <w:proofErr w:type="gramEnd"/>
            <w:r w:rsidRPr="00ED110F">
              <w:rPr>
                <w:sz w:val="20"/>
                <w:szCs w:val="20"/>
              </w:rPr>
              <w:t>)</w:t>
            </w:r>
          </w:p>
        </w:tc>
        <w:tc>
          <w:tcPr>
            <w:tcW w:w="283" w:type="dxa"/>
            <w:tcBorders>
              <w:top w:val="nil"/>
              <w:left w:val="nil"/>
              <w:bottom w:val="nil"/>
              <w:right w:val="nil"/>
            </w:tcBorders>
          </w:tcPr>
          <w:p w:rsidR="00746CC3" w:rsidRPr="00ED110F" w:rsidRDefault="00746CC3" w:rsidP="00746CC3">
            <w:pPr>
              <w:rPr>
                <w:sz w:val="20"/>
                <w:szCs w:val="20"/>
              </w:rPr>
            </w:pPr>
          </w:p>
        </w:tc>
        <w:tc>
          <w:tcPr>
            <w:tcW w:w="3969" w:type="dxa"/>
            <w:tcBorders>
              <w:top w:val="nil"/>
              <w:left w:val="nil"/>
              <w:bottom w:val="nil"/>
              <w:right w:val="nil"/>
            </w:tcBorders>
          </w:tcPr>
          <w:p w:rsidR="00746CC3" w:rsidRPr="00ED110F" w:rsidRDefault="00746CC3" w:rsidP="00746CC3">
            <w:pPr>
              <w:jc w:val="center"/>
              <w:rPr>
                <w:sz w:val="20"/>
                <w:szCs w:val="20"/>
              </w:rPr>
            </w:pPr>
            <w:r w:rsidRPr="00ED110F">
              <w:rPr>
                <w:sz w:val="20"/>
                <w:szCs w:val="20"/>
              </w:rPr>
              <w:t>(</w:t>
            </w:r>
            <w:proofErr w:type="gramStart"/>
            <w:r w:rsidRPr="00ED110F">
              <w:rPr>
                <w:sz w:val="20"/>
                <w:szCs w:val="20"/>
              </w:rPr>
              <w:t>фамилия</w:t>
            </w:r>
            <w:proofErr w:type="gramEnd"/>
            <w:r w:rsidRPr="00ED110F">
              <w:rPr>
                <w:sz w:val="20"/>
                <w:szCs w:val="20"/>
              </w:rPr>
              <w:t>, имя, отчество (при наличии)</w:t>
            </w:r>
          </w:p>
        </w:tc>
      </w:tr>
    </w:tbl>
    <w:p w:rsidR="00746CC3" w:rsidRPr="0040275F" w:rsidRDefault="00746CC3" w:rsidP="00746CC3">
      <w:pPr>
        <w:spacing w:before="120"/>
        <w:rPr>
          <w:sz w:val="26"/>
          <w:szCs w:val="26"/>
        </w:rPr>
      </w:pPr>
      <w:r w:rsidRPr="0040275F">
        <w:rPr>
          <w:sz w:val="26"/>
          <w:szCs w:val="26"/>
        </w:rPr>
        <w:t>Дата</w:t>
      </w:r>
    </w:p>
    <w:sectPr w:rsidR="00746CC3" w:rsidRPr="0040275F" w:rsidSect="001F7015">
      <w:headerReference w:type="default" r:id="rId75"/>
      <w:footerReference w:type="default" r:id="rId76"/>
      <w:pgSz w:w="11906" w:h="16838"/>
      <w:pgMar w:top="919" w:right="958" w:bottom="1253" w:left="1701"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59" w:rsidRDefault="009D2859">
      <w:r>
        <w:separator/>
      </w:r>
    </w:p>
  </w:endnote>
  <w:endnote w:type="continuationSeparator" w:id="0">
    <w:p w:rsidR="009D2859" w:rsidRDefault="009D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ohit Devanagari">
    <w:altName w:val="Times New Roman"/>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BF" w:rsidRDefault="00AA48BF">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59" w:rsidRDefault="009D2859">
      <w:r>
        <w:separator/>
      </w:r>
    </w:p>
  </w:footnote>
  <w:footnote w:type="continuationSeparator" w:id="0">
    <w:p w:rsidR="009D2859" w:rsidRDefault="009D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BF" w:rsidRDefault="005D52D5" w:rsidP="005D52D5">
    <w:pPr>
      <w:pStyle w:val="af0"/>
      <w:ind w:right="360"/>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4"/>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Arial" w:hAnsi="Arial" w:cs="Aria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2"/>
      <w:numFmt w:val="decimal"/>
      <w:lvlText w:val="%3."/>
      <w:lvlJc w:val="left"/>
      <w:pPr>
        <w:tabs>
          <w:tab w:val="num" w:pos="1440"/>
        </w:tabs>
        <w:ind w:left="1440" w:hanging="360"/>
      </w:pPr>
      <w:rPr>
        <w:rFonts w:ascii="Arial" w:hAnsi="Arial" w:cs="Arial"/>
        <w:sz w:val="18"/>
        <w:szCs w:val="18"/>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8846D49"/>
    <w:multiLevelType w:val="multilevel"/>
    <w:tmpl w:val="AE8CC6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110633"/>
    <w:multiLevelType w:val="hybridMultilevel"/>
    <w:tmpl w:val="0D920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B279D6"/>
    <w:multiLevelType w:val="multilevel"/>
    <w:tmpl w:val="99F8501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C8651C9"/>
    <w:multiLevelType w:val="hybridMultilevel"/>
    <w:tmpl w:val="CC8A5CA0"/>
    <w:lvl w:ilvl="0" w:tplc="CE68F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618E409D"/>
    <w:multiLevelType w:val="multilevel"/>
    <w:tmpl w:val="1FC04928"/>
    <w:lvl w:ilvl="0">
      <w:start w:val="1"/>
      <w:numFmt w:val="decimal"/>
      <w:lvlText w:val="%1."/>
      <w:lvlJc w:val="left"/>
      <w:pPr>
        <w:tabs>
          <w:tab w:val="num" w:pos="1676"/>
        </w:tabs>
        <w:ind w:left="1676" w:hanging="825"/>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8"/>
  </w:num>
  <w:num w:numId="9">
    <w:abstractNumId w:val="9"/>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AD"/>
    <w:rsid w:val="000022D4"/>
    <w:rsid w:val="00006DFB"/>
    <w:rsid w:val="00011550"/>
    <w:rsid w:val="00011BEF"/>
    <w:rsid w:val="000121BC"/>
    <w:rsid w:val="0001394E"/>
    <w:rsid w:val="0001594B"/>
    <w:rsid w:val="00017F7E"/>
    <w:rsid w:val="00027BD4"/>
    <w:rsid w:val="000356A2"/>
    <w:rsid w:val="00040984"/>
    <w:rsid w:val="000464CA"/>
    <w:rsid w:val="0005091C"/>
    <w:rsid w:val="000513D5"/>
    <w:rsid w:val="0005201C"/>
    <w:rsid w:val="00052628"/>
    <w:rsid w:val="0005302B"/>
    <w:rsid w:val="00053988"/>
    <w:rsid w:val="000610BE"/>
    <w:rsid w:val="000619FF"/>
    <w:rsid w:val="00063376"/>
    <w:rsid w:val="00066D5F"/>
    <w:rsid w:val="000671A6"/>
    <w:rsid w:val="0007211C"/>
    <w:rsid w:val="00077C26"/>
    <w:rsid w:val="00085A1F"/>
    <w:rsid w:val="00092E57"/>
    <w:rsid w:val="0009424F"/>
    <w:rsid w:val="000A0923"/>
    <w:rsid w:val="000A106E"/>
    <w:rsid w:val="000A1280"/>
    <w:rsid w:val="000A75AD"/>
    <w:rsid w:val="000B01FF"/>
    <w:rsid w:val="000B58FA"/>
    <w:rsid w:val="000C0EDA"/>
    <w:rsid w:val="000C1A4F"/>
    <w:rsid w:val="000D212B"/>
    <w:rsid w:val="000D3E0C"/>
    <w:rsid w:val="000D44B6"/>
    <w:rsid w:val="000D501C"/>
    <w:rsid w:val="000D771B"/>
    <w:rsid w:val="000E044A"/>
    <w:rsid w:val="000E06B0"/>
    <w:rsid w:val="000E16B7"/>
    <w:rsid w:val="000E63F3"/>
    <w:rsid w:val="000E66AF"/>
    <w:rsid w:val="00100CE9"/>
    <w:rsid w:val="00100E0A"/>
    <w:rsid w:val="00103019"/>
    <w:rsid w:val="001035F8"/>
    <w:rsid w:val="00105D92"/>
    <w:rsid w:val="00105F30"/>
    <w:rsid w:val="00111C6E"/>
    <w:rsid w:val="0011202E"/>
    <w:rsid w:val="00114B2E"/>
    <w:rsid w:val="00121A17"/>
    <w:rsid w:val="001253FB"/>
    <w:rsid w:val="00125CFE"/>
    <w:rsid w:val="0012632A"/>
    <w:rsid w:val="00135987"/>
    <w:rsid w:val="00146A8A"/>
    <w:rsid w:val="00147087"/>
    <w:rsid w:val="001518ED"/>
    <w:rsid w:val="00155916"/>
    <w:rsid w:val="0015621B"/>
    <w:rsid w:val="00156C1E"/>
    <w:rsid w:val="0016503B"/>
    <w:rsid w:val="0017130D"/>
    <w:rsid w:val="001731E8"/>
    <w:rsid w:val="00174224"/>
    <w:rsid w:val="0017548A"/>
    <w:rsid w:val="0017781C"/>
    <w:rsid w:val="00181CB4"/>
    <w:rsid w:val="001820DD"/>
    <w:rsid w:val="00186435"/>
    <w:rsid w:val="0018659B"/>
    <w:rsid w:val="001925F2"/>
    <w:rsid w:val="00193CAC"/>
    <w:rsid w:val="001A1B5D"/>
    <w:rsid w:val="001A212D"/>
    <w:rsid w:val="001A3BE3"/>
    <w:rsid w:val="001B26AA"/>
    <w:rsid w:val="001B4D1F"/>
    <w:rsid w:val="001B6603"/>
    <w:rsid w:val="001C4EAC"/>
    <w:rsid w:val="001C65AE"/>
    <w:rsid w:val="001D19EC"/>
    <w:rsid w:val="001D40A8"/>
    <w:rsid w:val="001D4627"/>
    <w:rsid w:val="001E5C2E"/>
    <w:rsid w:val="001E658C"/>
    <w:rsid w:val="001E7556"/>
    <w:rsid w:val="001F0E6E"/>
    <w:rsid w:val="001F63D5"/>
    <w:rsid w:val="001F7015"/>
    <w:rsid w:val="002056B2"/>
    <w:rsid w:val="002058CD"/>
    <w:rsid w:val="00211AA0"/>
    <w:rsid w:val="00214D1A"/>
    <w:rsid w:val="00214FF8"/>
    <w:rsid w:val="00215D9B"/>
    <w:rsid w:val="00223CD4"/>
    <w:rsid w:val="00227E5C"/>
    <w:rsid w:val="002329DB"/>
    <w:rsid w:val="002335AC"/>
    <w:rsid w:val="00234DA8"/>
    <w:rsid w:val="00235965"/>
    <w:rsid w:val="0024138C"/>
    <w:rsid w:val="002425F9"/>
    <w:rsid w:val="0024796A"/>
    <w:rsid w:val="00250246"/>
    <w:rsid w:val="00252489"/>
    <w:rsid w:val="00255BEC"/>
    <w:rsid w:val="002562FD"/>
    <w:rsid w:val="00256B01"/>
    <w:rsid w:val="00260ADB"/>
    <w:rsid w:val="00262A5E"/>
    <w:rsid w:val="00263030"/>
    <w:rsid w:val="002659AF"/>
    <w:rsid w:val="0027166A"/>
    <w:rsid w:val="00273167"/>
    <w:rsid w:val="00274E6D"/>
    <w:rsid w:val="00281D14"/>
    <w:rsid w:val="00283A8D"/>
    <w:rsid w:val="002841A2"/>
    <w:rsid w:val="00284E00"/>
    <w:rsid w:val="00292DB0"/>
    <w:rsid w:val="002A02CD"/>
    <w:rsid w:val="002A29A3"/>
    <w:rsid w:val="002A2F6B"/>
    <w:rsid w:val="002A5765"/>
    <w:rsid w:val="002B04DD"/>
    <w:rsid w:val="002B10E6"/>
    <w:rsid w:val="002B5B72"/>
    <w:rsid w:val="002B64D2"/>
    <w:rsid w:val="002B6C35"/>
    <w:rsid w:val="002B73A9"/>
    <w:rsid w:val="002C0290"/>
    <w:rsid w:val="002C1663"/>
    <w:rsid w:val="002C5A5F"/>
    <w:rsid w:val="002D03BA"/>
    <w:rsid w:val="002D1454"/>
    <w:rsid w:val="002D3BCA"/>
    <w:rsid w:val="002D63BF"/>
    <w:rsid w:val="002D646F"/>
    <w:rsid w:val="002E27F2"/>
    <w:rsid w:val="002E5228"/>
    <w:rsid w:val="002E7A2E"/>
    <w:rsid w:val="002F0B07"/>
    <w:rsid w:val="002F15C0"/>
    <w:rsid w:val="002F204E"/>
    <w:rsid w:val="002F2E2B"/>
    <w:rsid w:val="002F3B6D"/>
    <w:rsid w:val="002F5086"/>
    <w:rsid w:val="002F725F"/>
    <w:rsid w:val="00302FD3"/>
    <w:rsid w:val="00303E9F"/>
    <w:rsid w:val="00304631"/>
    <w:rsid w:val="0031045C"/>
    <w:rsid w:val="00310753"/>
    <w:rsid w:val="0031212E"/>
    <w:rsid w:val="00313BE9"/>
    <w:rsid w:val="0032101B"/>
    <w:rsid w:val="00322AC2"/>
    <w:rsid w:val="00325EC9"/>
    <w:rsid w:val="00334DA4"/>
    <w:rsid w:val="00335C40"/>
    <w:rsid w:val="00337FF4"/>
    <w:rsid w:val="003407A5"/>
    <w:rsid w:val="00342ED2"/>
    <w:rsid w:val="003476EA"/>
    <w:rsid w:val="00351632"/>
    <w:rsid w:val="00351ADD"/>
    <w:rsid w:val="00353A7D"/>
    <w:rsid w:val="00355EC3"/>
    <w:rsid w:val="00357E31"/>
    <w:rsid w:val="00361965"/>
    <w:rsid w:val="003648E2"/>
    <w:rsid w:val="00366F37"/>
    <w:rsid w:val="00367A46"/>
    <w:rsid w:val="003701AD"/>
    <w:rsid w:val="00373C5A"/>
    <w:rsid w:val="00375DBB"/>
    <w:rsid w:val="003803D7"/>
    <w:rsid w:val="00381D77"/>
    <w:rsid w:val="00381E50"/>
    <w:rsid w:val="00384BF0"/>
    <w:rsid w:val="003901C3"/>
    <w:rsid w:val="003A0701"/>
    <w:rsid w:val="003A43F6"/>
    <w:rsid w:val="003A657E"/>
    <w:rsid w:val="003A6B6A"/>
    <w:rsid w:val="003B1D7D"/>
    <w:rsid w:val="003B4ABA"/>
    <w:rsid w:val="003B7676"/>
    <w:rsid w:val="003C05D5"/>
    <w:rsid w:val="003C3A08"/>
    <w:rsid w:val="003C7A39"/>
    <w:rsid w:val="003D0636"/>
    <w:rsid w:val="003D0E0C"/>
    <w:rsid w:val="003D4A76"/>
    <w:rsid w:val="003D5589"/>
    <w:rsid w:val="003E03C3"/>
    <w:rsid w:val="003E05B6"/>
    <w:rsid w:val="003E3664"/>
    <w:rsid w:val="003E3F68"/>
    <w:rsid w:val="003E4CC4"/>
    <w:rsid w:val="003E4F77"/>
    <w:rsid w:val="003E7577"/>
    <w:rsid w:val="003E7D9F"/>
    <w:rsid w:val="003F0EF4"/>
    <w:rsid w:val="0040275F"/>
    <w:rsid w:val="00402CE7"/>
    <w:rsid w:val="00403210"/>
    <w:rsid w:val="00404923"/>
    <w:rsid w:val="00405F35"/>
    <w:rsid w:val="00406718"/>
    <w:rsid w:val="00415940"/>
    <w:rsid w:val="00416F67"/>
    <w:rsid w:val="00421B97"/>
    <w:rsid w:val="0042565C"/>
    <w:rsid w:val="00427F7A"/>
    <w:rsid w:val="00432944"/>
    <w:rsid w:val="00434844"/>
    <w:rsid w:val="00435AC5"/>
    <w:rsid w:val="00443BE4"/>
    <w:rsid w:val="004441B0"/>
    <w:rsid w:val="00444EFA"/>
    <w:rsid w:val="00450422"/>
    <w:rsid w:val="00451622"/>
    <w:rsid w:val="00452EC3"/>
    <w:rsid w:val="0045336A"/>
    <w:rsid w:val="00454AB3"/>
    <w:rsid w:val="004554B0"/>
    <w:rsid w:val="004560F2"/>
    <w:rsid w:val="004567C3"/>
    <w:rsid w:val="0045684C"/>
    <w:rsid w:val="00462508"/>
    <w:rsid w:val="00462FBA"/>
    <w:rsid w:val="0047790E"/>
    <w:rsid w:val="004804A4"/>
    <w:rsid w:val="0048330D"/>
    <w:rsid w:val="00486914"/>
    <w:rsid w:val="00486AAD"/>
    <w:rsid w:val="00493575"/>
    <w:rsid w:val="00493A66"/>
    <w:rsid w:val="004944BD"/>
    <w:rsid w:val="00495920"/>
    <w:rsid w:val="00495965"/>
    <w:rsid w:val="0049793D"/>
    <w:rsid w:val="004A00E3"/>
    <w:rsid w:val="004A26BD"/>
    <w:rsid w:val="004A30E5"/>
    <w:rsid w:val="004A6CE3"/>
    <w:rsid w:val="004B684F"/>
    <w:rsid w:val="004C03CA"/>
    <w:rsid w:val="004C1116"/>
    <w:rsid w:val="004C3921"/>
    <w:rsid w:val="004C3BAF"/>
    <w:rsid w:val="004C75DC"/>
    <w:rsid w:val="004D4185"/>
    <w:rsid w:val="004F0FE0"/>
    <w:rsid w:val="0051701E"/>
    <w:rsid w:val="00517BB1"/>
    <w:rsid w:val="00526C09"/>
    <w:rsid w:val="00526FD7"/>
    <w:rsid w:val="00532094"/>
    <w:rsid w:val="00532B0D"/>
    <w:rsid w:val="005352B4"/>
    <w:rsid w:val="00537A52"/>
    <w:rsid w:val="005404E8"/>
    <w:rsid w:val="0055054D"/>
    <w:rsid w:val="005536F0"/>
    <w:rsid w:val="005616FA"/>
    <w:rsid w:val="00563608"/>
    <w:rsid w:val="00564721"/>
    <w:rsid w:val="00572B73"/>
    <w:rsid w:val="00576ACC"/>
    <w:rsid w:val="0057771E"/>
    <w:rsid w:val="00581147"/>
    <w:rsid w:val="0058120A"/>
    <w:rsid w:val="00582242"/>
    <w:rsid w:val="00582F55"/>
    <w:rsid w:val="0058474F"/>
    <w:rsid w:val="00584FFE"/>
    <w:rsid w:val="00587566"/>
    <w:rsid w:val="00590564"/>
    <w:rsid w:val="00593C27"/>
    <w:rsid w:val="005A0F43"/>
    <w:rsid w:val="005A19A3"/>
    <w:rsid w:val="005A7D58"/>
    <w:rsid w:val="005B0350"/>
    <w:rsid w:val="005B0CCE"/>
    <w:rsid w:val="005B200A"/>
    <w:rsid w:val="005B2308"/>
    <w:rsid w:val="005B645A"/>
    <w:rsid w:val="005C0303"/>
    <w:rsid w:val="005C082D"/>
    <w:rsid w:val="005C1AD8"/>
    <w:rsid w:val="005C270A"/>
    <w:rsid w:val="005C34ED"/>
    <w:rsid w:val="005C3F4D"/>
    <w:rsid w:val="005D322C"/>
    <w:rsid w:val="005D3724"/>
    <w:rsid w:val="005D52D5"/>
    <w:rsid w:val="005D7C1A"/>
    <w:rsid w:val="005D7FBE"/>
    <w:rsid w:val="005E167D"/>
    <w:rsid w:val="005F1F0E"/>
    <w:rsid w:val="005F3FDC"/>
    <w:rsid w:val="005F459A"/>
    <w:rsid w:val="005F4846"/>
    <w:rsid w:val="005F6D27"/>
    <w:rsid w:val="00601017"/>
    <w:rsid w:val="006031F5"/>
    <w:rsid w:val="0060357A"/>
    <w:rsid w:val="00603EDD"/>
    <w:rsid w:val="0061265F"/>
    <w:rsid w:val="00615712"/>
    <w:rsid w:val="00617E50"/>
    <w:rsid w:val="0062534B"/>
    <w:rsid w:val="00625E5B"/>
    <w:rsid w:val="00626F15"/>
    <w:rsid w:val="00627C64"/>
    <w:rsid w:val="00627DD1"/>
    <w:rsid w:val="006319AB"/>
    <w:rsid w:val="006321F7"/>
    <w:rsid w:val="006322A6"/>
    <w:rsid w:val="00635379"/>
    <w:rsid w:val="00636021"/>
    <w:rsid w:val="00640DCC"/>
    <w:rsid w:val="00642696"/>
    <w:rsid w:val="00644ADF"/>
    <w:rsid w:val="0064568C"/>
    <w:rsid w:val="00646166"/>
    <w:rsid w:val="006543C9"/>
    <w:rsid w:val="00655B55"/>
    <w:rsid w:val="00660975"/>
    <w:rsid w:val="00660D26"/>
    <w:rsid w:val="00661155"/>
    <w:rsid w:val="0066675F"/>
    <w:rsid w:val="006727F1"/>
    <w:rsid w:val="0067310F"/>
    <w:rsid w:val="00673414"/>
    <w:rsid w:val="00673533"/>
    <w:rsid w:val="0067360F"/>
    <w:rsid w:val="00675DD5"/>
    <w:rsid w:val="00675F35"/>
    <w:rsid w:val="00682BDF"/>
    <w:rsid w:val="0068547F"/>
    <w:rsid w:val="00687A5F"/>
    <w:rsid w:val="00692B9E"/>
    <w:rsid w:val="00694D88"/>
    <w:rsid w:val="00695D6E"/>
    <w:rsid w:val="0069688F"/>
    <w:rsid w:val="006977F0"/>
    <w:rsid w:val="006A20CD"/>
    <w:rsid w:val="006A33ED"/>
    <w:rsid w:val="006A3542"/>
    <w:rsid w:val="006A3C12"/>
    <w:rsid w:val="006B270A"/>
    <w:rsid w:val="006B5D1A"/>
    <w:rsid w:val="006B6E59"/>
    <w:rsid w:val="006C1534"/>
    <w:rsid w:val="006C2575"/>
    <w:rsid w:val="006C357F"/>
    <w:rsid w:val="006C40A7"/>
    <w:rsid w:val="006D04ED"/>
    <w:rsid w:val="006D17A7"/>
    <w:rsid w:val="006D3ABC"/>
    <w:rsid w:val="006D3BC1"/>
    <w:rsid w:val="006D55CF"/>
    <w:rsid w:val="006E091C"/>
    <w:rsid w:val="006E2B5F"/>
    <w:rsid w:val="006E46F9"/>
    <w:rsid w:val="006E5362"/>
    <w:rsid w:val="006F464A"/>
    <w:rsid w:val="006F773E"/>
    <w:rsid w:val="0070067A"/>
    <w:rsid w:val="00702C3F"/>
    <w:rsid w:val="00704D42"/>
    <w:rsid w:val="007059EA"/>
    <w:rsid w:val="0070710D"/>
    <w:rsid w:val="00707C60"/>
    <w:rsid w:val="00711AAD"/>
    <w:rsid w:val="00714ADB"/>
    <w:rsid w:val="007210B5"/>
    <w:rsid w:val="00726049"/>
    <w:rsid w:val="0072647F"/>
    <w:rsid w:val="00726BC8"/>
    <w:rsid w:val="00734420"/>
    <w:rsid w:val="007349F2"/>
    <w:rsid w:val="00740290"/>
    <w:rsid w:val="00741C95"/>
    <w:rsid w:val="007450E0"/>
    <w:rsid w:val="00746CC3"/>
    <w:rsid w:val="007505FE"/>
    <w:rsid w:val="00750D90"/>
    <w:rsid w:val="0075597E"/>
    <w:rsid w:val="00760C54"/>
    <w:rsid w:val="00760C69"/>
    <w:rsid w:val="007616A5"/>
    <w:rsid w:val="00761A8B"/>
    <w:rsid w:val="00761F81"/>
    <w:rsid w:val="00762F9D"/>
    <w:rsid w:val="00765398"/>
    <w:rsid w:val="00771469"/>
    <w:rsid w:val="00775279"/>
    <w:rsid w:val="007753DC"/>
    <w:rsid w:val="00775EF4"/>
    <w:rsid w:val="00782053"/>
    <w:rsid w:val="00783D56"/>
    <w:rsid w:val="00787023"/>
    <w:rsid w:val="00787B16"/>
    <w:rsid w:val="00790697"/>
    <w:rsid w:val="007912DE"/>
    <w:rsid w:val="007936FA"/>
    <w:rsid w:val="00796ACA"/>
    <w:rsid w:val="0079751C"/>
    <w:rsid w:val="007A2538"/>
    <w:rsid w:val="007A275B"/>
    <w:rsid w:val="007A326F"/>
    <w:rsid w:val="007A47A6"/>
    <w:rsid w:val="007A5D44"/>
    <w:rsid w:val="007B036F"/>
    <w:rsid w:val="007B1C14"/>
    <w:rsid w:val="007B72DE"/>
    <w:rsid w:val="007C0E78"/>
    <w:rsid w:val="007C75CD"/>
    <w:rsid w:val="007D0134"/>
    <w:rsid w:val="007D4A19"/>
    <w:rsid w:val="007D60C9"/>
    <w:rsid w:val="007D6149"/>
    <w:rsid w:val="007D736B"/>
    <w:rsid w:val="007F1931"/>
    <w:rsid w:val="007F5484"/>
    <w:rsid w:val="007F5D95"/>
    <w:rsid w:val="007F628C"/>
    <w:rsid w:val="007F6A4D"/>
    <w:rsid w:val="007F6E0B"/>
    <w:rsid w:val="00803E45"/>
    <w:rsid w:val="00813FDC"/>
    <w:rsid w:val="00814CE3"/>
    <w:rsid w:val="008159BA"/>
    <w:rsid w:val="00821339"/>
    <w:rsid w:val="008237CC"/>
    <w:rsid w:val="00824EA0"/>
    <w:rsid w:val="0082543C"/>
    <w:rsid w:val="00826547"/>
    <w:rsid w:val="00827F77"/>
    <w:rsid w:val="008304DE"/>
    <w:rsid w:val="00831031"/>
    <w:rsid w:val="008323FC"/>
    <w:rsid w:val="008338A2"/>
    <w:rsid w:val="00835E42"/>
    <w:rsid w:val="00841CB3"/>
    <w:rsid w:val="0084592A"/>
    <w:rsid w:val="00850202"/>
    <w:rsid w:val="00851F05"/>
    <w:rsid w:val="00853FF6"/>
    <w:rsid w:val="0085449D"/>
    <w:rsid w:val="00862BE7"/>
    <w:rsid w:val="00862D7E"/>
    <w:rsid w:val="008736CA"/>
    <w:rsid w:val="00876828"/>
    <w:rsid w:val="00876AD3"/>
    <w:rsid w:val="00876C24"/>
    <w:rsid w:val="008771EA"/>
    <w:rsid w:val="008779E0"/>
    <w:rsid w:val="0088380F"/>
    <w:rsid w:val="00884288"/>
    <w:rsid w:val="00887C7E"/>
    <w:rsid w:val="00894257"/>
    <w:rsid w:val="00896038"/>
    <w:rsid w:val="008972B0"/>
    <w:rsid w:val="008B09EC"/>
    <w:rsid w:val="008B5566"/>
    <w:rsid w:val="008C2680"/>
    <w:rsid w:val="008C680A"/>
    <w:rsid w:val="008D11BE"/>
    <w:rsid w:val="008D776D"/>
    <w:rsid w:val="008D7F4D"/>
    <w:rsid w:val="008E09FA"/>
    <w:rsid w:val="008E0F8C"/>
    <w:rsid w:val="008E54AE"/>
    <w:rsid w:val="008E74DB"/>
    <w:rsid w:val="008F58F2"/>
    <w:rsid w:val="008F7240"/>
    <w:rsid w:val="00900B56"/>
    <w:rsid w:val="00905704"/>
    <w:rsid w:val="0090629C"/>
    <w:rsid w:val="009062C4"/>
    <w:rsid w:val="0091044B"/>
    <w:rsid w:val="009119D9"/>
    <w:rsid w:val="00912992"/>
    <w:rsid w:val="00912E3E"/>
    <w:rsid w:val="009158AE"/>
    <w:rsid w:val="00921AA4"/>
    <w:rsid w:val="009361D1"/>
    <w:rsid w:val="00936C5D"/>
    <w:rsid w:val="00940ADA"/>
    <w:rsid w:val="0094581C"/>
    <w:rsid w:val="009462C8"/>
    <w:rsid w:val="00946CFB"/>
    <w:rsid w:val="00953596"/>
    <w:rsid w:val="00960030"/>
    <w:rsid w:val="0096028E"/>
    <w:rsid w:val="00960EDF"/>
    <w:rsid w:val="00960F69"/>
    <w:rsid w:val="009624F0"/>
    <w:rsid w:val="009677ED"/>
    <w:rsid w:val="00970195"/>
    <w:rsid w:val="00971C74"/>
    <w:rsid w:val="0097252F"/>
    <w:rsid w:val="00972BEB"/>
    <w:rsid w:val="00973A79"/>
    <w:rsid w:val="00973D73"/>
    <w:rsid w:val="00974643"/>
    <w:rsid w:val="00980190"/>
    <w:rsid w:val="00980AC3"/>
    <w:rsid w:val="00984739"/>
    <w:rsid w:val="00995B28"/>
    <w:rsid w:val="00997C3A"/>
    <w:rsid w:val="009A1523"/>
    <w:rsid w:val="009A2A0D"/>
    <w:rsid w:val="009A3FC5"/>
    <w:rsid w:val="009A4BE3"/>
    <w:rsid w:val="009B31B0"/>
    <w:rsid w:val="009B3327"/>
    <w:rsid w:val="009B3D14"/>
    <w:rsid w:val="009B4253"/>
    <w:rsid w:val="009B4F6E"/>
    <w:rsid w:val="009B7B9F"/>
    <w:rsid w:val="009C406B"/>
    <w:rsid w:val="009C7F79"/>
    <w:rsid w:val="009D0B75"/>
    <w:rsid w:val="009D234A"/>
    <w:rsid w:val="009D2859"/>
    <w:rsid w:val="009D6D2B"/>
    <w:rsid w:val="009E3BE7"/>
    <w:rsid w:val="009E54EA"/>
    <w:rsid w:val="009E7B54"/>
    <w:rsid w:val="009F03D7"/>
    <w:rsid w:val="009F2438"/>
    <w:rsid w:val="009F7BDB"/>
    <w:rsid w:val="00A0055B"/>
    <w:rsid w:val="00A062B7"/>
    <w:rsid w:val="00A10DDA"/>
    <w:rsid w:val="00A1154D"/>
    <w:rsid w:val="00A1172F"/>
    <w:rsid w:val="00A16A85"/>
    <w:rsid w:val="00A23CE0"/>
    <w:rsid w:val="00A24AA8"/>
    <w:rsid w:val="00A2676C"/>
    <w:rsid w:val="00A30356"/>
    <w:rsid w:val="00A34CBD"/>
    <w:rsid w:val="00A37565"/>
    <w:rsid w:val="00A37EB9"/>
    <w:rsid w:val="00A40F30"/>
    <w:rsid w:val="00A444AC"/>
    <w:rsid w:val="00A4456F"/>
    <w:rsid w:val="00A45077"/>
    <w:rsid w:val="00A462FF"/>
    <w:rsid w:val="00A475EE"/>
    <w:rsid w:val="00A47B82"/>
    <w:rsid w:val="00A52889"/>
    <w:rsid w:val="00A52AF8"/>
    <w:rsid w:val="00A66B69"/>
    <w:rsid w:val="00A73F11"/>
    <w:rsid w:val="00A744A9"/>
    <w:rsid w:val="00A75D97"/>
    <w:rsid w:val="00A80A87"/>
    <w:rsid w:val="00A80B9C"/>
    <w:rsid w:val="00A80C2C"/>
    <w:rsid w:val="00A8186E"/>
    <w:rsid w:val="00A87ABC"/>
    <w:rsid w:val="00A915F3"/>
    <w:rsid w:val="00A94EB2"/>
    <w:rsid w:val="00AA48BF"/>
    <w:rsid w:val="00AA69B6"/>
    <w:rsid w:val="00AA709B"/>
    <w:rsid w:val="00AC0016"/>
    <w:rsid w:val="00AC469D"/>
    <w:rsid w:val="00AC5C18"/>
    <w:rsid w:val="00AC6B21"/>
    <w:rsid w:val="00AD18F3"/>
    <w:rsid w:val="00AD2EFC"/>
    <w:rsid w:val="00AD5F57"/>
    <w:rsid w:val="00AE0F9F"/>
    <w:rsid w:val="00AE1B93"/>
    <w:rsid w:val="00AE243A"/>
    <w:rsid w:val="00AE3801"/>
    <w:rsid w:val="00AE5C39"/>
    <w:rsid w:val="00AE7682"/>
    <w:rsid w:val="00AF0D90"/>
    <w:rsid w:val="00AF1D92"/>
    <w:rsid w:val="00AF49A3"/>
    <w:rsid w:val="00AF516B"/>
    <w:rsid w:val="00AF51C2"/>
    <w:rsid w:val="00B02849"/>
    <w:rsid w:val="00B03487"/>
    <w:rsid w:val="00B07276"/>
    <w:rsid w:val="00B217E0"/>
    <w:rsid w:val="00B26322"/>
    <w:rsid w:val="00B34249"/>
    <w:rsid w:val="00B3733D"/>
    <w:rsid w:val="00B3762A"/>
    <w:rsid w:val="00B4024A"/>
    <w:rsid w:val="00B42DFF"/>
    <w:rsid w:val="00B44E83"/>
    <w:rsid w:val="00B52683"/>
    <w:rsid w:val="00B53E17"/>
    <w:rsid w:val="00B60282"/>
    <w:rsid w:val="00B613D9"/>
    <w:rsid w:val="00B6371E"/>
    <w:rsid w:val="00B644F6"/>
    <w:rsid w:val="00B65AB0"/>
    <w:rsid w:val="00B71574"/>
    <w:rsid w:val="00B75F46"/>
    <w:rsid w:val="00B75FD4"/>
    <w:rsid w:val="00B8685F"/>
    <w:rsid w:val="00B91E75"/>
    <w:rsid w:val="00B91F36"/>
    <w:rsid w:val="00B93733"/>
    <w:rsid w:val="00B94AAD"/>
    <w:rsid w:val="00BA194B"/>
    <w:rsid w:val="00BC3331"/>
    <w:rsid w:val="00BD06B8"/>
    <w:rsid w:val="00BD1B4C"/>
    <w:rsid w:val="00BD2091"/>
    <w:rsid w:val="00BD64F8"/>
    <w:rsid w:val="00BE0180"/>
    <w:rsid w:val="00BE3D6B"/>
    <w:rsid w:val="00BE4BE4"/>
    <w:rsid w:val="00BE544A"/>
    <w:rsid w:val="00BE6E4D"/>
    <w:rsid w:val="00BF107F"/>
    <w:rsid w:val="00BF4F90"/>
    <w:rsid w:val="00BF5FE4"/>
    <w:rsid w:val="00C10D01"/>
    <w:rsid w:val="00C14F23"/>
    <w:rsid w:val="00C151F9"/>
    <w:rsid w:val="00C15F24"/>
    <w:rsid w:val="00C17348"/>
    <w:rsid w:val="00C17444"/>
    <w:rsid w:val="00C17B30"/>
    <w:rsid w:val="00C21964"/>
    <w:rsid w:val="00C22CB5"/>
    <w:rsid w:val="00C2451B"/>
    <w:rsid w:val="00C3324B"/>
    <w:rsid w:val="00C36E6D"/>
    <w:rsid w:val="00C421CE"/>
    <w:rsid w:val="00C43A3A"/>
    <w:rsid w:val="00C44281"/>
    <w:rsid w:val="00C45595"/>
    <w:rsid w:val="00C47338"/>
    <w:rsid w:val="00C5176F"/>
    <w:rsid w:val="00C553BF"/>
    <w:rsid w:val="00C6022E"/>
    <w:rsid w:val="00C63629"/>
    <w:rsid w:val="00C6473D"/>
    <w:rsid w:val="00C71972"/>
    <w:rsid w:val="00C71EB5"/>
    <w:rsid w:val="00C722F8"/>
    <w:rsid w:val="00C76820"/>
    <w:rsid w:val="00C82C23"/>
    <w:rsid w:val="00C83485"/>
    <w:rsid w:val="00C844F0"/>
    <w:rsid w:val="00C8638C"/>
    <w:rsid w:val="00C947A8"/>
    <w:rsid w:val="00C94C2B"/>
    <w:rsid w:val="00C95DAA"/>
    <w:rsid w:val="00CA0388"/>
    <w:rsid w:val="00CA11B4"/>
    <w:rsid w:val="00CA5155"/>
    <w:rsid w:val="00CB563F"/>
    <w:rsid w:val="00CC0A79"/>
    <w:rsid w:val="00CC187A"/>
    <w:rsid w:val="00CC64DC"/>
    <w:rsid w:val="00CD0CA1"/>
    <w:rsid w:val="00CD27F2"/>
    <w:rsid w:val="00CD4BE4"/>
    <w:rsid w:val="00CD5086"/>
    <w:rsid w:val="00CE0D44"/>
    <w:rsid w:val="00CE3978"/>
    <w:rsid w:val="00CE4B8C"/>
    <w:rsid w:val="00CE4E01"/>
    <w:rsid w:val="00CE5F07"/>
    <w:rsid w:val="00CE7FA1"/>
    <w:rsid w:val="00CF1FE4"/>
    <w:rsid w:val="00CF4B68"/>
    <w:rsid w:val="00CF6B36"/>
    <w:rsid w:val="00D04877"/>
    <w:rsid w:val="00D12278"/>
    <w:rsid w:val="00D15F27"/>
    <w:rsid w:val="00D17D60"/>
    <w:rsid w:val="00D223E3"/>
    <w:rsid w:val="00D24D58"/>
    <w:rsid w:val="00D30DCE"/>
    <w:rsid w:val="00D334B7"/>
    <w:rsid w:val="00D3475D"/>
    <w:rsid w:val="00D35ADF"/>
    <w:rsid w:val="00D379A2"/>
    <w:rsid w:val="00D414DE"/>
    <w:rsid w:val="00D41CA4"/>
    <w:rsid w:val="00D42F01"/>
    <w:rsid w:val="00D459ED"/>
    <w:rsid w:val="00D462C5"/>
    <w:rsid w:val="00D463F2"/>
    <w:rsid w:val="00D567F1"/>
    <w:rsid w:val="00D57695"/>
    <w:rsid w:val="00D60D45"/>
    <w:rsid w:val="00D66BC0"/>
    <w:rsid w:val="00D70579"/>
    <w:rsid w:val="00D732B3"/>
    <w:rsid w:val="00D74F24"/>
    <w:rsid w:val="00D802B9"/>
    <w:rsid w:val="00D80C0A"/>
    <w:rsid w:val="00D8186D"/>
    <w:rsid w:val="00D86E84"/>
    <w:rsid w:val="00D90C40"/>
    <w:rsid w:val="00D93F96"/>
    <w:rsid w:val="00D979FE"/>
    <w:rsid w:val="00DA2419"/>
    <w:rsid w:val="00DA6047"/>
    <w:rsid w:val="00DB1323"/>
    <w:rsid w:val="00DB38FE"/>
    <w:rsid w:val="00DB5F58"/>
    <w:rsid w:val="00DB6B7F"/>
    <w:rsid w:val="00DC1A7A"/>
    <w:rsid w:val="00DC2A0C"/>
    <w:rsid w:val="00DC35FD"/>
    <w:rsid w:val="00DC4EF3"/>
    <w:rsid w:val="00DC5996"/>
    <w:rsid w:val="00DD058E"/>
    <w:rsid w:val="00DD1186"/>
    <w:rsid w:val="00DD2166"/>
    <w:rsid w:val="00DD36EE"/>
    <w:rsid w:val="00DD3F79"/>
    <w:rsid w:val="00DE4D5F"/>
    <w:rsid w:val="00DE50BA"/>
    <w:rsid w:val="00DE631B"/>
    <w:rsid w:val="00DF32A2"/>
    <w:rsid w:val="00DF435D"/>
    <w:rsid w:val="00DF6E2A"/>
    <w:rsid w:val="00E0081A"/>
    <w:rsid w:val="00E012D2"/>
    <w:rsid w:val="00E025AF"/>
    <w:rsid w:val="00E12AD4"/>
    <w:rsid w:val="00E21803"/>
    <w:rsid w:val="00E23E13"/>
    <w:rsid w:val="00E24DC9"/>
    <w:rsid w:val="00E3087F"/>
    <w:rsid w:val="00E33BF6"/>
    <w:rsid w:val="00E43A7D"/>
    <w:rsid w:val="00E47AEC"/>
    <w:rsid w:val="00E54405"/>
    <w:rsid w:val="00E54EB6"/>
    <w:rsid w:val="00E553C5"/>
    <w:rsid w:val="00E56225"/>
    <w:rsid w:val="00E604FF"/>
    <w:rsid w:val="00E6346C"/>
    <w:rsid w:val="00E63785"/>
    <w:rsid w:val="00E63E8C"/>
    <w:rsid w:val="00E64A51"/>
    <w:rsid w:val="00E703E0"/>
    <w:rsid w:val="00E755B2"/>
    <w:rsid w:val="00E81720"/>
    <w:rsid w:val="00E826E2"/>
    <w:rsid w:val="00E8636D"/>
    <w:rsid w:val="00EA29E1"/>
    <w:rsid w:val="00EA7209"/>
    <w:rsid w:val="00EB0DC0"/>
    <w:rsid w:val="00EB2826"/>
    <w:rsid w:val="00EB3F00"/>
    <w:rsid w:val="00EC0285"/>
    <w:rsid w:val="00EC185A"/>
    <w:rsid w:val="00EC21AA"/>
    <w:rsid w:val="00EC33E6"/>
    <w:rsid w:val="00EC3606"/>
    <w:rsid w:val="00EC4CB7"/>
    <w:rsid w:val="00EC57D4"/>
    <w:rsid w:val="00ED03AA"/>
    <w:rsid w:val="00ED0696"/>
    <w:rsid w:val="00ED3FBC"/>
    <w:rsid w:val="00ED41C2"/>
    <w:rsid w:val="00EE09E5"/>
    <w:rsid w:val="00EE1C7D"/>
    <w:rsid w:val="00EE4678"/>
    <w:rsid w:val="00EE5920"/>
    <w:rsid w:val="00EE6646"/>
    <w:rsid w:val="00EE6A23"/>
    <w:rsid w:val="00EF540E"/>
    <w:rsid w:val="00EF5ED7"/>
    <w:rsid w:val="00F00252"/>
    <w:rsid w:val="00F002D5"/>
    <w:rsid w:val="00F02A64"/>
    <w:rsid w:val="00F22EA3"/>
    <w:rsid w:val="00F2320B"/>
    <w:rsid w:val="00F23A50"/>
    <w:rsid w:val="00F259E4"/>
    <w:rsid w:val="00F25A67"/>
    <w:rsid w:val="00F2653D"/>
    <w:rsid w:val="00F3174F"/>
    <w:rsid w:val="00F3404F"/>
    <w:rsid w:val="00F3530A"/>
    <w:rsid w:val="00F36648"/>
    <w:rsid w:val="00F420ED"/>
    <w:rsid w:val="00F44299"/>
    <w:rsid w:val="00F4552A"/>
    <w:rsid w:val="00F47A4E"/>
    <w:rsid w:val="00F47B06"/>
    <w:rsid w:val="00F51A57"/>
    <w:rsid w:val="00F52A2D"/>
    <w:rsid w:val="00F57C33"/>
    <w:rsid w:val="00F70A30"/>
    <w:rsid w:val="00F77EB1"/>
    <w:rsid w:val="00F81A88"/>
    <w:rsid w:val="00F826BB"/>
    <w:rsid w:val="00F8460C"/>
    <w:rsid w:val="00F8483B"/>
    <w:rsid w:val="00F8668A"/>
    <w:rsid w:val="00F86B6D"/>
    <w:rsid w:val="00F93FBA"/>
    <w:rsid w:val="00F97461"/>
    <w:rsid w:val="00FA09E9"/>
    <w:rsid w:val="00FA654A"/>
    <w:rsid w:val="00FA7B7D"/>
    <w:rsid w:val="00FB090D"/>
    <w:rsid w:val="00FB1C4C"/>
    <w:rsid w:val="00FB2647"/>
    <w:rsid w:val="00FB300A"/>
    <w:rsid w:val="00FB3F9F"/>
    <w:rsid w:val="00FB531F"/>
    <w:rsid w:val="00FC5380"/>
    <w:rsid w:val="00FE26C3"/>
    <w:rsid w:val="00FE51A0"/>
    <w:rsid w:val="00FE5475"/>
    <w:rsid w:val="00FE6366"/>
    <w:rsid w:val="00FF19F4"/>
    <w:rsid w:val="00FF1A3F"/>
    <w:rsid w:val="00FF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D513592-E319-443F-86F0-3ED0FA46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lang w:eastAsia="ar-SA"/>
    </w:rPr>
  </w:style>
  <w:style w:type="paragraph" w:styleId="1">
    <w:name w:val="heading 1"/>
    <w:basedOn w:val="a"/>
    <w:next w:val="a"/>
    <w:link w:val="10"/>
    <w:uiPriority w:val="99"/>
    <w:qFormat/>
    <w:rsid w:val="00D732B3"/>
    <w:pPr>
      <w:keepNext/>
      <w:widowControl/>
      <w:tabs>
        <w:tab w:val="num" w:pos="0"/>
      </w:tabs>
      <w:jc w:val="center"/>
      <w:outlineLvl w:val="0"/>
    </w:pPr>
    <w:rPr>
      <w:rFonts w:eastAsia="Times New Roman"/>
      <w:kern w:val="0"/>
      <w:sz w:val="28"/>
      <w:szCs w:val="20"/>
      <w:lang w:eastAsia="zh-CN"/>
    </w:rPr>
  </w:style>
  <w:style w:type="paragraph" w:styleId="2">
    <w:name w:val="heading 2"/>
    <w:basedOn w:val="a"/>
    <w:next w:val="a"/>
    <w:link w:val="20"/>
    <w:uiPriority w:val="99"/>
    <w:qFormat/>
    <w:rsid w:val="00D732B3"/>
    <w:pPr>
      <w:keepNext/>
      <w:widowControl/>
      <w:tabs>
        <w:tab w:val="num" w:pos="0"/>
      </w:tabs>
      <w:outlineLvl w:val="1"/>
    </w:pPr>
    <w:rPr>
      <w:rFonts w:eastAsia="Times New Roman"/>
      <w:b/>
      <w:kern w:val="0"/>
      <w:sz w:val="28"/>
      <w:szCs w:val="20"/>
      <w:lang w:eastAsia="zh-CN"/>
    </w:rPr>
  </w:style>
  <w:style w:type="paragraph" w:styleId="3">
    <w:name w:val="heading 3"/>
    <w:basedOn w:val="a"/>
    <w:next w:val="a"/>
    <w:link w:val="30"/>
    <w:uiPriority w:val="99"/>
    <w:qFormat/>
    <w:rsid w:val="00D732B3"/>
    <w:pPr>
      <w:keepNext/>
      <w:widowControl/>
      <w:tabs>
        <w:tab w:val="num" w:pos="0"/>
      </w:tabs>
      <w:jc w:val="right"/>
      <w:outlineLvl w:val="2"/>
    </w:pPr>
    <w:rPr>
      <w:rFonts w:eastAsia="Times New Roman"/>
      <w:b/>
      <w:kern w:val="0"/>
      <w:sz w:val="28"/>
      <w:szCs w:val="20"/>
      <w:lang w:eastAsia="zh-CN"/>
    </w:rPr>
  </w:style>
  <w:style w:type="paragraph" w:styleId="4">
    <w:name w:val="heading 4"/>
    <w:basedOn w:val="a"/>
    <w:next w:val="a"/>
    <w:link w:val="40"/>
    <w:uiPriority w:val="99"/>
    <w:qFormat/>
    <w:rsid w:val="00D732B3"/>
    <w:pPr>
      <w:keepNext/>
      <w:widowControl/>
      <w:tabs>
        <w:tab w:val="num" w:pos="0"/>
      </w:tabs>
      <w:jc w:val="both"/>
      <w:outlineLvl w:val="3"/>
    </w:pPr>
    <w:rPr>
      <w:rFonts w:eastAsia="Times New Roman"/>
      <w:b/>
      <w:kern w:val="0"/>
      <w:sz w:val="28"/>
      <w:szCs w:val="20"/>
      <w:lang w:eastAsia="zh-CN"/>
    </w:rPr>
  </w:style>
  <w:style w:type="paragraph" w:styleId="5">
    <w:name w:val="heading 5"/>
    <w:basedOn w:val="a"/>
    <w:next w:val="a"/>
    <w:link w:val="50"/>
    <w:uiPriority w:val="99"/>
    <w:qFormat/>
    <w:rsid w:val="00D732B3"/>
    <w:pPr>
      <w:keepNext/>
      <w:widowControl/>
      <w:tabs>
        <w:tab w:val="num" w:pos="0"/>
      </w:tabs>
      <w:outlineLvl w:val="4"/>
    </w:pPr>
    <w:rPr>
      <w:rFonts w:eastAsia="Times New Roman"/>
      <w:kern w:val="0"/>
      <w:sz w:val="28"/>
      <w:szCs w:val="20"/>
      <w:lang w:eastAsia="zh-CN"/>
    </w:rPr>
  </w:style>
  <w:style w:type="paragraph" w:styleId="6">
    <w:name w:val="heading 6"/>
    <w:basedOn w:val="a"/>
    <w:next w:val="a"/>
    <w:link w:val="60"/>
    <w:uiPriority w:val="99"/>
    <w:qFormat/>
    <w:rsid w:val="00D732B3"/>
    <w:pPr>
      <w:keepNext/>
      <w:widowControl/>
      <w:tabs>
        <w:tab w:val="num" w:pos="0"/>
      </w:tabs>
      <w:jc w:val="center"/>
      <w:outlineLvl w:val="5"/>
    </w:pPr>
    <w:rPr>
      <w:rFonts w:eastAsia="Times New Roman"/>
      <w:b/>
      <w:kern w:val="0"/>
      <w:sz w:val="28"/>
      <w:szCs w:val="20"/>
      <w:lang w:eastAsia="zh-CN"/>
    </w:rPr>
  </w:style>
  <w:style w:type="paragraph" w:styleId="7">
    <w:name w:val="heading 7"/>
    <w:basedOn w:val="a"/>
    <w:next w:val="a"/>
    <w:link w:val="70"/>
    <w:uiPriority w:val="99"/>
    <w:qFormat/>
    <w:rsid w:val="00D732B3"/>
    <w:pPr>
      <w:keepNext/>
      <w:widowControl/>
      <w:tabs>
        <w:tab w:val="num" w:pos="0"/>
      </w:tabs>
      <w:ind w:left="360"/>
      <w:jc w:val="center"/>
      <w:outlineLvl w:val="6"/>
    </w:pPr>
    <w:rPr>
      <w:rFonts w:eastAsia="Times New Roman"/>
      <w:kern w:val="0"/>
      <w:sz w:val="28"/>
      <w:szCs w:val="20"/>
      <w:lang w:eastAsia="zh-CN"/>
    </w:rPr>
  </w:style>
  <w:style w:type="paragraph" w:styleId="8">
    <w:name w:val="heading 8"/>
    <w:basedOn w:val="a"/>
    <w:next w:val="a"/>
    <w:link w:val="80"/>
    <w:uiPriority w:val="99"/>
    <w:qFormat/>
    <w:rsid w:val="00D732B3"/>
    <w:pPr>
      <w:keepNext/>
      <w:widowControl/>
      <w:tabs>
        <w:tab w:val="num" w:pos="0"/>
      </w:tabs>
      <w:ind w:left="360"/>
      <w:outlineLvl w:val="7"/>
    </w:pPr>
    <w:rPr>
      <w:rFonts w:eastAsia="Times New Roman"/>
      <w:kern w:val="0"/>
      <w:sz w:val="28"/>
      <w:szCs w:val="20"/>
      <w:lang w:eastAsia="zh-CN"/>
    </w:rPr>
  </w:style>
  <w:style w:type="paragraph" w:styleId="9">
    <w:name w:val="heading 9"/>
    <w:basedOn w:val="a"/>
    <w:next w:val="a"/>
    <w:link w:val="90"/>
    <w:uiPriority w:val="99"/>
    <w:qFormat/>
    <w:rsid w:val="00D732B3"/>
    <w:pPr>
      <w:keepNext/>
      <w:widowControl/>
      <w:tabs>
        <w:tab w:val="num" w:pos="0"/>
        <w:tab w:val="center" w:pos="5561"/>
        <w:tab w:val="right" w:pos="9637"/>
      </w:tabs>
      <w:ind w:left="1485"/>
      <w:outlineLvl w:val="8"/>
    </w:pPr>
    <w:rPr>
      <w:rFonts w:eastAsia="Times New Roman"/>
      <w:b/>
      <w:kern w:val="0"/>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style>
  <w:style w:type="character" w:customStyle="1" w:styleId="WW8Num2z2">
    <w:name w:val="WW8Num2z2"/>
    <w:rPr>
      <w:lang w:val="ru-RU"/>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uiPriority w:val="99"/>
  </w:style>
  <w:style w:type="character" w:customStyle="1" w:styleId="WW8Num3z1">
    <w:name w:val="WW8Num3z1"/>
  </w:style>
  <w:style w:type="character" w:customStyle="1" w:styleId="WW8Num3z2">
    <w:name w:val="WW8Num3z2"/>
    <w:rPr>
      <w:lang w:val="ru-RU"/>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rPr>
      <w:rFonts w:ascii="Arial" w:hAnsi="Arial" w:cs="Arial"/>
      <w:sz w:val="18"/>
      <w:szCs w:val="18"/>
    </w:rPr>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rPr>
      <w:rFonts w:ascii="Arial" w:hAnsi="Arial" w:cs="Arial"/>
      <w:sz w:val="18"/>
      <w:szCs w:val="18"/>
      <w:lang w:val="ru-RU"/>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uiPriority w:val="99"/>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styleId="a3">
    <w:name w:val="page number"/>
    <w:basedOn w:val="11"/>
    <w:uiPriority w:val="99"/>
  </w:style>
  <w:style w:type="character" w:customStyle="1" w:styleId="a4">
    <w:name w:val="Символ сноски"/>
    <w:basedOn w:val="11"/>
    <w:rPr>
      <w:rFonts w:cs="Times New Roman"/>
      <w:vertAlign w:val="superscript"/>
    </w:rPr>
  </w:style>
  <w:style w:type="character" w:styleId="a5">
    <w:name w:val="Hyperlink"/>
    <w:uiPriority w:val="99"/>
    <w:rPr>
      <w:color w:val="000080"/>
      <w:u w:val="single"/>
    </w:rPr>
  </w:style>
  <w:style w:type="character" w:customStyle="1" w:styleId="apple-converted-space">
    <w:name w:val="apple-converted-space"/>
    <w:basedOn w:val="11"/>
  </w:style>
  <w:style w:type="character" w:customStyle="1" w:styleId="12">
    <w:name w:val="Гиперссылка1"/>
    <w:basedOn w:val="11"/>
  </w:style>
  <w:style w:type="character" w:customStyle="1" w:styleId="13">
    <w:name w:val="Знак сноски1"/>
    <w:rPr>
      <w:vertAlign w:val="superscript"/>
    </w:rPr>
  </w:style>
  <w:style w:type="character" w:styleId="a6">
    <w:name w:val="FollowedHyperlink"/>
    <w:uiPriority w:val="99"/>
    <w:rPr>
      <w:color w:val="800000"/>
      <w:u w:val="single"/>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character" w:customStyle="1" w:styleId="FontStyle47">
    <w:name w:val="Font Style47"/>
    <w:rPr>
      <w:rFonts w:ascii="Times New Roman" w:hAnsi="Times New Roman" w:cs="Times New Roman"/>
      <w:sz w:val="22"/>
      <w:szCs w:val="22"/>
    </w:rPr>
  </w:style>
  <w:style w:type="character" w:customStyle="1" w:styleId="a9">
    <w:name w:val="Символы концевой сноски"/>
    <w:rPr>
      <w:vertAlign w:val="superscript"/>
    </w:rPr>
  </w:style>
  <w:style w:type="character" w:customStyle="1" w:styleId="aa">
    <w:name w:val="Символ концевой сноски"/>
  </w:style>
  <w:style w:type="character" w:styleId="ab">
    <w:name w:val="footnote reference"/>
    <w:uiPriority w:val="99"/>
    <w:rPr>
      <w:vertAlign w:val="superscript"/>
    </w:rPr>
  </w:style>
  <w:style w:type="paragraph" w:customStyle="1" w:styleId="ac">
    <w:name w:val="Заголовок"/>
    <w:basedOn w:val="a"/>
    <w:next w:val="ad"/>
    <w:uiPriority w:val="99"/>
    <w:pPr>
      <w:keepNext/>
      <w:spacing w:before="240" w:after="120"/>
    </w:pPr>
    <w:rPr>
      <w:rFonts w:ascii="Arial" w:hAnsi="Arial" w:cs="Tahoma"/>
      <w:sz w:val="28"/>
      <w:szCs w:val="28"/>
    </w:rPr>
  </w:style>
  <w:style w:type="paragraph" w:styleId="ad">
    <w:name w:val="Body Text"/>
    <w:basedOn w:val="a"/>
    <w:link w:val="ae"/>
    <w:pPr>
      <w:spacing w:after="120"/>
    </w:pPr>
  </w:style>
  <w:style w:type="paragraph" w:styleId="af">
    <w:name w:val="List"/>
    <w:basedOn w:val="ad"/>
    <w:uiPriority w:val="99"/>
    <w:rPr>
      <w:rFonts w:cs="Tahoma"/>
    </w:rPr>
  </w:style>
  <w:style w:type="paragraph" w:customStyle="1" w:styleId="14">
    <w:name w:val="Название1"/>
    <w:basedOn w:val="a"/>
    <w:pPr>
      <w:suppressLineNumbers/>
      <w:spacing w:before="120" w:after="120"/>
    </w:pPr>
    <w:rPr>
      <w:rFonts w:cs="Mangal"/>
      <w:i/>
      <w:iCs/>
    </w:rPr>
  </w:style>
  <w:style w:type="paragraph" w:customStyle="1" w:styleId="22">
    <w:name w:val="Указатель2"/>
    <w:basedOn w:val="a"/>
    <w:uiPriority w:val="99"/>
    <w:pPr>
      <w:suppressLineNumbers/>
    </w:pPr>
    <w:rPr>
      <w:rFonts w:cs="Mangal"/>
    </w:rPr>
  </w:style>
  <w:style w:type="paragraph" w:customStyle="1" w:styleId="15">
    <w:name w:val="Название объекта1"/>
    <w:basedOn w:val="a"/>
    <w:uiPriority w:val="99"/>
    <w:pPr>
      <w:suppressLineNumbers/>
      <w:spacing w:before="120" w:after="120"/>
    </w:pPr>
    <w:rPr>
      <w:rFonts w:cs="Tahoma"/>
      <w:i/>
      <w:iCs/>
    </w:rPr>
  </w:style>
  <w:style w:type="paragraph" w:customStyle="1" w:styleId="16">
    <w:name w:val="Указатель1"/>
    <w:basedOn w:val="a"/>
    <w:uiPriority w:val="99"/>
    <w:pPr>
      <w:suppressLineNumbers/>
    </w:pPr>
    <w:rPr>
      <w:rFonts w:cs="Tahoma"/>
    </w:rPr>
  </w:style>
  <w:style w:type="paragraph" w:styleId="af0">
    <w:name w:val="header"/>
    <w:basedOn w:val="a"/>
    <w:link w:val="af1"/>
    <w:uiPriority w:val="99"/>
    <w:pPr>
      <w:tabs>
        <w:tab w:val="center" w:pos="4677"/>
        <w:tab w:val="right" w:pos="9355"/>
      </w:tabs>
    </w:pPr>
  </w:style>
  <w:style w:type="paragraph" w:styleId="af2">
    <w:name w:val="footer"/>
    <w:basedOn w:val="a"/>
    <w:link w:val="af3"/>
    <w:uiPriority w:val="99"/>
    <w:pPr>
      <w:tabs>
        <w:tab w:val="center" w:pos="4677"/>
        <w:tab w:val="right" w:pos="9355"/>
      </w:tabs>
    </w:pPr>
  </w:style>
  <w:style w:type="paragraph" w:styleId="af4">
    <w:name w:val="footnote text"/>
    <w:basedOn w:val="a"/>
    <w:link w:val="af5"/>
    <w:uiPriority w:val="99"/>
    <w:pPr>
      <w:suppressLineNumbers/>
      <w:ind w:left="283" w:hanging="283"/>
    </w:pPr>
    <w:rPr>
      <w:sz w:val="20"/>
      <w:szCs w:val="20"/>
    </w:rPr>
  </w:style>
  <w:style w:type="paragraph" w:styleId="af6">
    <w:name w:val="Normal (Web)"/>
    <w:basedOn w:val="a"/>
    <w:pPr>
      <w:spacing w:before="280" w:after="280"/>
    </w:pPr>
  </w:style>
  <w:style w:type="paragraph" w:customStyle="1" w:styleId="ConsPlusNormal">
    <w:name w:val="ConsPlusNormal"/>
    <w:link w:val="ConsPlusNormal0"/>
    <w:pPr>
      <w:suppressAutoHyphens/>
      <w:autoSpaceDE w:val="0"/>
      <w:ind w:firstLine="720"/>
    </w:pPr>
    <w:rPr>
      <w:rFonts w:ascii="Arial" w:hAnsi="Arial"/>
      <w:kern w:val="1"/>
      <w:lang w:eastAsia="ar-SA"/>
    </w:rPr>
  </w:style>
  <w:style w:type="paragraph" w:customStyle="1" w:styleId="consplusnormal1">
    <w:name w:val="consplusnormal"/>
    <w:basedOn w:val="a"/>
    <w:pPr>
      <w:spacing w:before="280" w:after="280"/>
    </w:pPr>
  </w:style>
  <w:style w:type="paragraph" w:customStyle="1" w:styleId="consplustitle">
    <w:name w:val="consplustitle"/>
    <w:basedOn w:val="a"/>
    <w:pPr>
      <w:spacing w:before="280" w:after="280"/>
    </w:pPr>
  </w:style>
  <w:style w:type="paragraph" w:customStyle="1" w:styleId="af7">
    <w:name w:val="Содержимое врезки"/>
    <w:basedOn w:val="ad"/>
    <w:uiPriority w:val="99"/>
  </w:style>
  <w:style w:type="paragraph" w:customStyle="1" w:styleId="af8">
    <w:name w:val="Содержимое таблицы"/>
    <w:basedOn w:val="a"/>
    <w:uiPriority w:val="99"/>
    <w:pPr>
      <w:suppressLineNumbers/>
    </w:pPr>
  </w:style>
  <w:style w:type="paragraph" w:customStyle="1" w:styleId="af9">
    <w:name w:val="Заголовок таблицы"/>
    <w:basedOn w:val="af8"/>
    <w:uiPriority w:val="99"/>
    <w:pPr>
      <w:jc w:val="center"/>
    </w:pPr>
    <w:rPr>
      <w:b/>
      <w:bCs/>
    </w:rPr>
  </w:style>
  <w:style w:type="paragraph" w:customStyle="1" w:styleId="210">
    <w:name w:val="Основной текст 21"/>
    <w:basedOn w:val="a"/>
    <w:uiPriority w:val="99"/>
    <w:pPr>
      <w:jc w:val="center"/>
    </w:pPr>
    <w:rPr>
      <w:b/>
      <w:bCs/>
      <w:sz w:val="26"/>
    </w:rPr>
  </w:style>
  <w:style w:type="character" w:customStyle="1" w:styleId="10">
    <w:name w:val="Заголовок 1 Знак"/>
    <w:basedOn w:val="a0"/>
    <w:link w:val="1"/>
    <w:uiPriority w:val="99"/>
    <w:rsid w:val="00D732B3"/>
    <w:rPr>
      <w:sz w:val="28"/>
      <w:lang w:eastAsia="zh-CN"/>
    </w:rPr>
  </w:style>
  <w:style w:type="character" w:customStyle="1" w:styleId="20">
    <w:name w:val="Заголовок 2 Знак"/>
    <w:basedOn w:val="a0"/>
    <w:link w:val="2"/>
    <w:uiPriority w:val="99"/>
    <w:rsid w:val="00D732B3"/>
    <w:rPr>
      <w:b/>
      <w:sz w:val="28"/>
      <w:lang w:eastAsia="zh-CN"/>
    </w:rPr>
  </w:style>
  <w:style w:type="character" w:customStyle="1" w:styleId="30">
    <w:name w:val="Заголовок 3 Знак"/>
    <w:basedOn w:val="a0"/>
    <w:link w:val="3"/>
    <w:uiPriority w:val="99"/>
    <w:rsid w:val="00D732B3"/>
    <w:rPr>
      <w:b/>
      <w:sz w:val="28"/>
      <w:lang w:eastAsia="zh-CN"/>
    </w:rPr>
  </w:style>
  <w:style w:type="character" w:customStyle="1" w:styleId="40">
    <w:name w:val="Заголовок 4 Знак"/>
    <w:basedOn w:val="a0"/>
    <w:link w:val="4"/>
    <w:uiPriority w:val="99"/>
    <w:rsid w:val="00D732B3"/>
    <w:rPr>
      <w:b/>
      <w:sz w:val="28"/>
      <w:lang w:eastAsia="zh-CN"/>
    </w:rPr>
  </w:style>
  <w:style w:type="character" w:customStyle="1" w:styleId="50">
    <w:name w:val="Заголовок 5 Знак"/>
    <w:basedOn w:val="a0"/>
    <w:link w:val="5"/>
    <w:uiPriority w:val="99"/>
    <w:rsid w:val="00D732B3"/>
    <w:rPr>
      <w:sz w:val="28"/>
      <w:lang w:eastAsia="zh-CN"/>
    </w:rPr>
  </w:style>
  <w:style w:type="character" w:customStyle="1" w:styleId="60">
    <w:name w:val="Заголовок 6 Знак"/>
    <w:basedOn w:val="a0"/>
    <w:link w:val="6"/>
    <w:uiPriority w:val="99"/>
    <w:rsid w:val="00D732B3"/>
    <w:rPr>
      <w:b/>
      <w:sz w:val="28"/>
      <w:lang w:eastAsia="zh-CN"/>
    </w:rPr>
  </w:style>
  <w:style w:type="character" w:customStyle="1" w:styleId="70">
    <w:name w:val="Заголовок 7 Знак"/>
    <w:basedOn w:val="a0"/>
    <w:link w:val="7"/>
    <w:uiPriority w:val="99"/>
    <w:rsid w:val="00D732B3"/>
    <w:rPr>
      <w:sz w:val="28"/>
      <w:lang w:eastAsia="zh-CN"/>
    </w:rPr>
  </w:style>
  <w:style w:type="character" w:customStyle="1" w:styleId="80">
    <w:name w:val="Заголовок 8 Знак"/>
    <w:basedOn w:val="a0"/>
    <w:link w:val="8"/>
    <w:uiPriority w:val="99"/>
    <w:rsid w:val="00D732B3"/>
    <w:rPr>
      <w:sz w:val="28"/>
      <w:lang w:eastAsia="zh-CN"/>
    </w:rPr>
  </w:style>
  <w:style w:type="character" w:customStyle="1" w:styleId="90">
    <w:name w:val="Заголовок 9 Знак"/>
    <w:basedOn w:val="a0"/>
    <w:link w:val="9"/>
    <w:uiPriority w:val="99"/>
    <w:rsid w:val="00D732B3"/>
    <w:rPr>
      <w:b/>
      <w:sz w:val="28"/>
      <w:lang w:eastAsia="zh-CN"/>
    </w:rPr>
  </w:style>
  <w:style w:type="character" w:customStyle="1" w:styleId="31">
    <w:name w:val="Основной шрифт абзаца3"/>
    <w:uiPriority w:val="99"/>
    <w:rsid w:val="00D732B3"/>
  </w:style>
  <w:style w:type="character" w:customStyle="1" w:styleId="WW8Num9z0">
    <w:name w:val="WW8Num9z0"/>
    <w:uiPriority w:val="99"/>
    <w:rsid w:val="00D732B3"/>
    <w:rPr>
      <w:color w:val="auto"/>
    </w:rPr>
  </w:style>
  <w:style w:type="character" w:customStyle="1" w:styleId="WW8Num9z1">
    <w:name w:val="WW8Num9z1"/>
    <w:uiPriority w:val="99"/>
    <w:rsid w:val="00D732B3"/>
  </w:style>
  <w:style w:type="character" w:customStyle="1" w:styleId="WW8Num10z0">
    <w:name w:val="WW8Num10z0"/>
    <w:uiPriority w:val="99"/>
    <w:rsid w:val="00D732B3"/>
  </w:style>
  <w:style w:type="character" w:customStyle="1" w:styleId="WW8Num11z0">
    <w:name w:val="WW8Num11z0"/>
    <w:uiPriority w:val="99"/>
    <w:rsid w:val="00D732B3"/>
  </w:style>
  <w:style w:type="character" w:customStyle="1" w:styleId="WW8Num11z1">
    <w:name w:val="WW8Num11z1"/>
    <w:uiPriority w:val="99"/>
    <w:rsid w:val="00D732B3"/>
  </w:style>
  <w:style w:type="character" w:customStyle="1" w:styleId="WW8Num11z2">
    <w:name w:val="WW8Num11z2"/>
    <w:uiPriority w:val="99"/>
    <w:rsid w:val="00D732B3"/>
  </w:style>
  <w:style w:type="character" w:customStyle="1" w:styleId="WW8Num11z3">
    <w:name w:val="WW8Num11z3"/>
    <w:uiPriority w:val="99"/>
    <w:rsid w:val="00D732B3"/>
  </w:style>
  <w:style w:type="character" w:customStyle="1" w:styleId="WW8Num11z4">
    <w:name w:val="WW8Num11z4"/>
    <w:uiPriority w:val="99"/>
    <w:rsid w:val="00D732B3"/>
  </w:style>
  <w:style w:type="character" w:customStyle="1" w:styleId="WW8Num11z5">
    <w:name w:val="WW8Num11z5"/>
    <w:uiPriority w:val="99"/>
    <w:rsid w:val="00D732B3"/>
  </w:style>
  <w:style w:type="character" w:customStyle="1" w:styleId="WW8Num11z6">
    <w:name w:val="WW8Num11z6"/>
    <w:uiPriority w:val="99"/>
    <w:rsid w:val="00D732B3"/>
  </w:style>
  <w:style w:type="character" w:customStyle="1" w:styleId="WW8Num11z7">
    <w:name w:val="WW8Num11z7"/>
    <w:uiPriority w:val="99"/>
    <w:rsid w:val="00D732B3"/>
  </w:style>
  <w:style w:type="character" w:customStyle="1" w:styleId="WW8Num11z8">
    <w:name w:val="WW8Num11z8"/>
    <w:uiPriority w:val="99"/>
    <w:rsid w:val="00D732B3"/>
  </w:style>
  <w:style w:type="character" w:customStyle="1" w:styleId="WW8Num12z0">
    <w:name w:val="WW8Num12z0"/>
    <w:uiPriority w:val="99"/>
    <w:rsid w:val="00D732B3"/>
  </w:style>
  <w:style w:type="character" w:customStyle="1" w:styleId="WW8Num12z1">
    <w:name w:val="WW8Num12z1"/>
    <w:uiPriority w:val="99"/>
    <w:rsid w:val="00D732B3"/>
  </w:style>
  <w:style w:type="character" w:customStyle="1" w:styleId="WW8Num12z2">
    <w:name w:val="WW8Num12z2"/>
    <w:uiPriority w:val="99"/>
    <w:rsid w:val="00D732B3"/>
  </w:style>
  <w:style w:type="character" w:customStyle="1" w:styleId="WW8Num12z3">
    <w:name w:val="WW8Num12z3"/>
    <w:uiPriority w:val="99"/>
    <w:rsid w:val="00D732B3"/>
  </w:style>
  <w:style w:type="character" w:customStyle="1" w:styleId="WW8Num12z4">
    <w:name w:val="WW8Num12z4"/>
    <w:uiPriority w:val="99"/>
    <w:rsid w:val="00D732B3"/>
  </w:style>
  <w:style w:type="character" w:customStyle="1" w:styleId="WW8Num12z5">
    <w:name w:val="WW8Num12z5"/>
    <w:uiPriority w:val="99"/>
    <w:rsid w:val="00D732B3"/>
  </w:style>
  <w:style w:type="character" w:customStyle="1" w:styleId="WW8Num12z6">
    <w:name w:val="WW8Num12z6"/>
    <w:uiPriority w:val="99"/>
    <w:rsid w:val="00D732B3"/>
  </w:style>
  <w:style w:type="character" w:customStyle="1" w:styleId="WW8Num12z7">
    <w:name w:val="WW8Num12z7"/>
    <w:uiPriority w:val="99"/>
    <w:rsid w:val="00D732B3"/>
  </w:style>
  <w:style w:type="character" w:customStyle="1" w:styleId="WW8Num12z8">
    <w:name w:val="WW8Num12z8"/>
    <w:uiPriority w:val="99"/>
    <w:rsid w:val="00D732B3"/>
  </w:style>
  <w:style w:type="character" w:customStyle="1" w:styleId="WW8Num13z0">
    <w:name w:val="WW8Num13z0"/>
    <w:uiPriority w:val="99"/>
    <w:rsid w:val="00D732B3"/>
    <w:rPr>
      <w:color w:val="auto"/>
    </w:rPr>
  </w:style>
  <w:style w:type="character" w:customStyle="1" w:styleId="WW8Num13z1">
    <w:name w:val="WW8Num13z1"/>
    <w:uiPriority w:val="99"/>
    <w:rsid w:val="00D732B3"/>
  </w:style>
  <w:style w:type="character" w:customStyle="1" w:styleId="WW8Num14z0">
    <w:name w:val="WW8Num14z0"/>
    <w:uiPriority w:val="99"/>
    <w:rsid w:val="00D732B3"/>
  </w:style>
  <w:style w:type="character" w:customStyle="1" w:styleId="WW8Num15z0">
    <w:name w:val="WW8Num15z0"/>
    <w:uiPriority w:val="99"/>
    <w:rsid w:val="00D732B3"/>
  </w:style>
  <w:style w:type="character" w:customStyle="1" w:styleId="WW8Num16z0">
    <w:name w:val="WW8Num16z0"/>
    <w:uiPriority w:val="99"/>
    <w:rsid w:val="00D732B3"/>
  </w:style>
  <w:style w:type="character" w:customStyle="1" w:styleId="WW8Num17z0">
    <w:name w:val="WW8Num17z0"/>
    <w:uiPriority w:val="99"/>
    <w:rsid w:val="00D732B3"/>
    <w:rPr>
      <w:color w:val="auto"/>
    </w:rPr>
  </w:style>
  <w:style w:type="character" w:customStyle="1" w:styleId="WW8Num17z1">
    <w:name w:val="WW8Num17z1"/>
    <w:uiPriority w:val="99"/>
    <w:rsid w:val="00D732B3"/>
  </w:style>
  <w:style w:type="character" w:customStyle="1" w:styleId="WW8Num18z0">
    <w:name w:val="WW8Num18z0"/>
    <w:uiPriority w:val="99"/>
    <w:rsid w:val="00D732B3"/>
  </w:style>
  <w:style w:type="character" w:customStyle="1" w:styleId="WW8Num18z1">
    <w:name w:val="WW8Num18z1"/>
    <w:uiPriority w:val="99"/>
    <w:rsid w:val="00D732B3"/>
  </w:style>
  <w:style w:type="character" w:customStyle="1" w:styleId="WW8Num18z2">
    <w:name w:val="WW8Num18z2"/>
    <w:uiPriority w:val="99"/>
    <w:rsid w:val="00D732B3"/>
  </w:style>
  <w:style w:type="character" w:customStyle="1" w:styleId="WW8Num18z3">
    <w:name w:val="WW8Num18z3"/>
    <w:uiPriority w:val="99"/>
    <w:rsid w:val="00D732B3"/>
  </w:style>
  <w:style w:type="character" w:customStyle="1" w:styleId="WW8Num18z4">
    <w:name w:val="WW8Num18z4"/>
    <w:uiPriority w:val="99"/>
    <w:rsid w:val="00D732B3"/>
  </w:style>
  <w:style w:type="character" w:customStyle="1" w:styleId="WW8Num18z5">
    <w:name w:val="WW8Num18z5"/>
    <w:uiPriority w:val="99"/>
    <w:rsid w:val="00D732B3"/>
  </w:style>
  <w:style w:type="character" w:customStyle="1" w:styleId="WW8Num18z6">
    <w:name w:val="WW8Num18z6"/>
    <w:uiPriority w:val="99"/>
    <w:rsid w:val="00D732B3"/>
  </w:style>
  <w:style w:type="character" w:customStyle="1" w:styleId="WW8Num18z7">
    <w:name w:val="WW8Num18z7"/>
    <w:uiPriority w:val="99"/>
    <w:rsid w:val="00D732B3"/>
  </w:style>
  <w:style w:type="character" w:customStyle="1" w:styleId="WW8Num18z8">
    <w:name w:val="WW8Num18z8"/>
    <w:uiPriority w:val="99"/>
    <w:rsid w:val="00D732B3"/>
  </w:style>
  <w:style w:type="character" w:customStyle="1" w:styleId="WW8Num19z0">
    <w:name w:val="WW8Num19z0"/>
    <w:uiPriority w:val="99"/>
    <w:rsid w:val="00D732B3"/>
    <w:rPr>
      <w:color w:val="auto"/>
    </w:rPr>
  </w:style>
  <w:style w:type="character" w:customStyle="1" w:styleId="WW8Num19z1">
    <w:name w:val="WW8Num19z1"/>
    <w:uiPriority w:val="99"/>
    <w:rsid w:val="00D732B3"/>
  </w:style>
  <w:style w:type="character" w:customStyle="1" w:styleId="WW8Num20z0">
    <w:name w:val="WW8Num20z0"/>
    <w:uiPriority w:val="99"/>
    <w:rsid w:val="00D732B3"/>
    <w:rPr>
      <w:color w:val="auto"/>
    </w:rPr>
  </w:style>
  <w:style w:type="character" w:customStyle="1" w:styleId="WW8Num20z1">
    <w:name w:val="WW8Num20z1"/>
    <w:uiPriority w:val="99"/>
    <w:rsid w:val="00D732B3"/>
  </w:style>
  <w:style w:type="character" w:customStyle="1" w:styleId="WW8Num21z0">
    <w:name w:val="WW8Num21z0"/>
    <w:uiPriority w:val="99"/>
    <w:rsid w:val="00D732B3"/>
    <w:rPr>
      <w:color w:val="auto"/>
    </w:rPr>
  </w:style>
  <w:style w:type="character" w:customStyle="1" w:styleId="WW8Num21z1">
    <w:name w:val="WW8Num21z1"/>
    <w:uiPriority w:val="99"/>
    <w:rsid w:val="00D732B3"/>
  </w:style>
  <w:style w:type="character" w:customStyle="1" w:styleId="WW8Num22z0">
    <w:name w:val="WW8Num22z0"/>
    <w:uiPriority w:val="99"/>
    <w:rsid w:val="00D732B3"/>
  </w:style>
  <w:style w:type="character" w:customStyle="1" w:styleId="WW8Num23z0">
    <w:name w:val="WW8Num23z0"/>
    <w:uiPriority w:val="99"/>
    <w:rsid w:val="00D732B3"/>
  </w:style>
  <w:style w:type="character" w:customStyle="1" w:styleId="WW8Num23z1">
    <w:name w:val="WW8Num23z1"/>
    <w:uiPriority w:val="99"/>
    <w:rsid w:val="00D732B3"/>
  </w:style>
  <w:style w:type="character" w:customStyle="1" w:styleId="WW8Num23z2">
    <w:name w:val="WW8Num23z2"/>
    <w:uiPriority w:val="99"/>
    <w:rsid w:val="00D732B3"/>
  </w:style>
  <w:style w:type="character" w:customStyle="1" w:styleId="WW8Num23z3">
    <w:name w:val="WW8Num23z3"/>
    <w:uiPriority w:val="99"/>
    <w:rsid w:val="00D732B3"/>
  </w:style>
  <w:style w:type="character" w:customStyle="1" w:styleId="WW8Num23z4">
    <w:name w:val="WW8Num23z4"/>
    <w:uiPriority w:val="99"/>
    <w:rsid w:val="00D732B3"/>
  </w:style>
  <w:style w:type="character" w:customStyle="1" w:styleId="WW8Num23z5">
    <w:name w:val="WW8Num23z5"/>
    <w:uiPriority w:val="99"/>
    <w:rsid w:val="00D732B3"/>
  </w:style>
  <w:style w:type="character" w:customStyle="1" w:styleId="WW8Num23z6">
    <w:name w:val="WW8Num23z6"/>
    <w:uiPriority w:val="99"/>
    <w:rsid w:val="00D732B3"/>
  </w:style>
  <w:style w:type="character" w:customStyle="1" w:styleId="WW8Num23z7">
    <w:name w:val="WW8Num23z7"/>
    <w:uiPriority w:val="99"/>
    <w:rsid w:val="00D732B3"/>
  </w:style>
  <w:style w:type="character" w:customStyle="1" w:styleId="WW8Num23z8">
    <w:name w:val="WW8Num23z8"/>
    <w:uiPriority w:val="99"/>
    <w:rsid w:val="00D732B3"/>
  </w:style>
  <w:style w:type="character" w:customStyle="1" w:styleId="WW8Num24z0">
    <w:name w:val="WW8Num24z0"/>
    <w:uiPriority w:val="99"/>
    <w:rsid w:val="00D732B3"/>
  </w:style>
  <w:style w:type="character" w:customStyle="1" w:styleId="WW8Num25z0">
    <w:name w:val="WW8Num25z0"/>
    <w:uiPriority w:val="99"/>
    <w:rsid w:val="00D732B3"/>
  </w:style>
  <w:style w:type="character" w:customStyle="1" w:styleId="Normal">
    <w:name w:val="Normal Знак"/>
    <w:basedOn w:val="11"/>
    <w:uiPriority w:val="99"/>
    <w:rsid w:val="00D732B3"/>
    <w:rPr>
      <w:rFonts w:cs="Times New Roman"/>
      <w:lang w:val="ru-RU" w:eastAsia="x-none" w:bidi="ar-SA"/>
    </w:rPr>
  </w:style>
  <w:style w:type="character" w:styleId="afa">
    <w:name w:val="Strong"/>
    <w:basedOn w:val="11"/>
    <w:uiPriority w:val="99"/>
    <w:qFormat/>
    <w:rsid w:val="00D732B3"/>
    <w:rPr>
      <w:rFonts w:cs="Times New Roman"/>
      <w:b/>
      <w:bCs/>
    </w:rPr>
  </w:style>
  <w:style w:type="character" w:customStyle="1" w:styleId="ae">
    <w:name w:val="Основной текст Знак"/>
    <w:basedOn w:val="a0"/>
    <w:link w:val="ad"/>
    <w:uiPriority w:val="99"/>
    <w:locked/>
    <w:rsid w:val="00D732B3"/>
    <w:rPr>
      <w:rFonts w:eastAsia="Andale Sans UI"/>
      <w:kern w:val="1"/>
      <w:sz w:val="24"/>
      <w:szCs w:val="24"/>
      <w:lang w:eastAsia="ar-SA"/>
    </w:rPr>
  </w:style>
  <w:style w:type="paragraph" w:styleId="afb">
    <w:name w:val="caption"/>
    <w:basedOn w:val="a"/>
    <w:uiPriority w:val="99"/>
    <w:qFormat/>
    <w:rsid w:val="00D732B3"/>
    <w:pPr>
      <w:widowControl/>
      <w:suppressLineNumbers/>
      <w:spacing w:before="120" w:after="120"/>
    </w:pPr>
    <w:rPr>
      <w:rFonts w:eastAsia="Times New Roman" w:cs="Lohit Devanagari"/>
      <w:i/>
      <w:iCs/>
      <w:kern w:val="0"/>
      <w:lang w:eastAsia="zh-CN"/>
    </w:rPr>
  </w:style>
  <w:style w:type="paragraph" w:customStyle="1" w:styleId="32">
    <w:name w:val="Указатель3"/>
    <w:basedOn w:val="a"/>
    <w:uiPriority w:val="99"/>
    <w:rsid w:val="00D732B3"/>
    <w:pPr>
      <w:widowControl/>
      <w:suppressLineNumbers/>
    </w:pPr>
    <w:rPr>
      <w:rFonts w:eastAsia="Times New Roman" w:cs="Lohit Devanagari"/>
      <w:kern w:val="0"/>
      <w:sz w:val="20"/>
      <w:szCs w:val="20"/>
      <w:lang w:eastAsia="zh-CN"/>
    </w:rPr>
  </w:style>
  <w:style w:type="paragraph" w:customStyle="1" w:styleId="33">
    <w:name w:val="Название объекта3"/>
    <w:basedOn w:val="a"/>
    <w:uiPriority w:val="99"/>
    <w:rsid w:val="00D732B3"/>
    <w:pPr>
      <w:widowControl/>
      <w:suppressLineNumbers/>
      <w:spacing w:before="120" w:after="120"/>
    </w:pPr>
    <w:rPr>
      <w:rFonts w:eastAsia="Times New Roman" w:cs="Lohit Devanagari"/>
      <w:i/>
      <w:iCs/>
      <w:kern w:val="0"/>
      <w:lang w:eastAsia="zh-CN"/>
    </w:rPr>
  </w:style>
  <w:style w:type="paragraph" w:customStyle="1" w:styleId="23">
    <w:name w:val="Название объекта2"/>
    <w:basedOn w:val="a"/>
    <w:uiPriority w:val="99"/>
    <w:rsid w:val="00D732B3"/>
    <w:pPr>
      <w:widowControl/>
      <w:suppressLineNumbers/>
      <w:spacing w:before="120" w:after="120"/>
    </w:pPr>
    <w:rPr>
      <w:rFonts w:eastAsia="Times New Roman" w:cs="Lohit Devanagari"/>
      <w:i/>
      <w:iCs/>
      <w:kern w:val="0"/>
      <w:lang w:eastAsia="zh-CN"/>
    </w:rPr>
  </w:style>
  <w:style w:type="paragraph" w:customStyle="1" w:styleId="310">
    <w:name w:val="Основной текст 31"/>
    <w:basedOn w:val="a"/>
    <w:rsid w:val="00D732B3"/>
    <w:pPr>
      <w:widowControl/>
    </w:pPr>
    <w:rPr>
      <w:rFonts w:eastAsia="Times New Roman"/>
      <w:b/>
      <w:kern w:val="0"/>
      <w:sz w:val="28"/>
      <w:szCs w:val="20"/>
      <w:lang w:eastAsia="zh-CN"/>
    </w:rPr>
  </w:style>
  <w:style w:type="character" w:customStyle="1" w:styleId="af1">
    <w:name w:val="Верхний колонтитул Знак"/>
    <w:basedOn w:val="a0"/>
    <w:link w:val="af0"/>
    <w:uiPriority w:val="99"/>
    <w:locked/>
    <w:rsid w:val="00D732B3"/>
    <w:rPr>
      <w:rFonts w:eastAsia="Andale Sans UI"/>
      <w:kern w:val="1"/>
      <w:sz w:val="24"/>
      <w:szCs w:val="24"/>
      <w:lang w:eastAsia="ar-SA"/>
    </w:rPr>
  </w:style>
  <w:style w:type="paragraph" w:customStyle="1" w:styleId="LO-Normal">
    <w:name w:val="LO-Normal"/>
    <w:uiPriority w:val="99"/>
    <w:rsid w:val="00D732B3"/>
    <w:pPr>
      <w:suppressAutoHyphens/>
    </w:pPr>
    <w:rPr>
      <w:lang w:eastAsia="zh-CN"/>
    </w:rPr>
  </w:style>
  <w:style w:type="character" w:customStyle="1" w:styleId="af3">
    <w:name w:val="Нижний колонтитул Знак"/>
    <w:basedOn w:val="a0"/>
    <w:link w:val="af2"/>
    <w:uiPriority w:val="99"/>
    <w:locked/>
    <w:rsid w:val="00D732B3"/>
    <w:rPr>
      <w:rFonts w:eastAsia="Andale Sans UI"/>
      <w:kern w:val="1"/>
      <w:sz w:val="24"/>
      <w:szCs w:val="24"/>
      <w:lang w:eastAsia="ar-SA"/>
    </w:rPr>
  </w:style>
  <w:style w:type="paragraph" w:customStyle="1" w:styleId="311">
    <w:name w:val="Основной текст с отступом 31"/>
    <w:basedOn w:val="a"/>
    <w:uiPriority w:val="99"/>
    <w:rsid w:val="00D732B3"/>
    <w:pPr>
      <w:widowControl/>
      <w:spacing w:after="120"/>
      <w:ind w:left="283"/>
    </w:pPr>
    <w:rPr>
      <w:rFonts w:eastAsia="Times New Roman"/>
      <w:kern w:val="0"/>
      <w:sz w:val="16"/>
      <w:szCs w:val="16"/>
      <w:lang w:eastAsia="zh-CN"/>
    </w:rPr>
  </w:style>
  <w:style w:type="paragraph" w:customStyle="1" w:styleId="17">
    <w:name w:val="Цитата1"/>
    <w:basedOn w:val="a"/>
    <w:uiPriority w:val="99"/>
    <w:rsid w:val="00D732B3"/>
    <w:pPr>
      <w:widowControl/>
      <w:ind w:left="567" w:right="5527"/>
      <w:jc w:val="both"/>
    </w:pPr>
    <w:rPr>
      <w:rFonts w:eastAsia="Times New Roman"/>
      <w:kern w:val="0"/>
      <w:sz w:val="20"/>
      <w:szCs w:val="20"/>
      <w:lang w:eastAsia="zh-CN"/>
    </w:rPr>
  </w:style>
  <w:style w:type="paragraph" w:styleId="afc">
    <w:name w:val="Balloon Text"/>
    <w:basedOn w:val="a"/>
    <w:link w:val="afd"/>
    <w:uiPriority w:val="99"/>
    <w:rsid w:val="00D732B3"/>
    <w:pPr>
      <w:widowControl/>
    </w:pPr>
    <w:rPr>
      <w:rFonts w:ascii="Tahoma" w:eastAsia="Times New Roman" w:hAnsi="Tahoma" w:cs="Tahoma"/>
      <w:kern w:val="0"/>
      <w:sz w:val="16"/>
      <w:szCs w:val="16"/>
      <w:lang w:eastAsia="zh-CN"/>
    </w:rPr>
  </w:style>
  <w:style w:type="character" w:customStyle="1" w:styleId="afd">
    <w:name w:val="Текст выноски Знак"/>
    <w:basedOn w:val="a0"/>
    <w:link w:val="afc"/>
    <w:uiPriority w:val="99"/>
    <w:rsid w:val="00D732B3"/>
    <w:rPr>
      <w:rFonts w:ascii="Tahoma" w:hAnsi="Tahoma" w:cs="Tahoma"/>
      <w:sz w:val="16"/>
      <w:szCs w:val="16"/>
      <w:lang w:eastAsia="zh-CN"/>
    </w:rPr>
  </w:style>
  <w:style w:type="character" w:styleId="afe">
    <w:name w:val="Emphasis"/>
    <w:basedOn w:val="a0"/>
    <w:uiPriority w:val="99"/>
    <w:qFormat/>
    <w:rsid w:val="00D732B3"/>
    <w:rPr>
      <w:rFonts w:cs="Times New Roman"/>
      <w:i/>
      <w:iCs/>
    </w:rPr>
  </w:style>
  <w:style w:type="character" w:customStyle="1" w:styleId="3f3f3f3f3f3f3f3f-3f3f3f3f3f3f">
    <w:name w:val="И3fн3fт3fе3fр3fн3fе3fт3f-с3fс3fы3fл3fк3fа3f"/>
    <w:basedOn w:val="a0"/>
    <w:uiPriority w:val="99"/>
    <w:rsid w:val="00D732B3"/>
    <w:rPr>
      <w:rFonts w:eastAsia="Times New Roman" w:cs="Times New Roman"/>
      <w:color w:val="0000FF"/>
      <w:u w:val="single"/>
    </w:rPr>
  </w:style>
  <w:style w:type="character" w:customStyle="1" w:styleId="-">
    <w:name w:val="Интернет-ссылка"/>
    <w:basedOn w:val="a0"/>
    <w:uiPriority w:val="99"/>
    <w:rsid w:val="00D732B3"/>
    <w:rPr>
      <w:rFonts w:cs="Times New Roman"/>
      <w:color w:val="0000FF"/>
      <w:u w:val="single"/>
    </w:rPr>
  </w:style>
  <w:style w:type="character" w:customStyle="1" w:styleId="aff">
    <w:name w:val="Посещённая гиперссылка"/>
    <w:uiPriority w:val="99"/>
    <w:rsid w:val="00D732B3"/>
    <w:rPr>
      <w:color w:val="800000"/>
      <w:u w:val="single"/>
    </w:rPr>
  </w:style>
  <w:style w:type="paragraph" w:customStyle="1" w:styleId="aff0">
    <w:name w:val="Пункт_пост"/>
    <w:basedOn w:val="a"/>
    <w:uiPriority w:val="99"/>
    <w:rsid w:val="00D732B3"/>
    <w:pPr>
      <w:widowControl/>
      <w:spacing w:before="120"/>
      <w:ind w:firstLine="720"/>
      <w:jc w:val="both"/>
      <w:textAlignment w:val="baseline"/>
    </w:pPr>
    <w:rPr>
      <w:rFonts w:eastAsia="Times New Roman"/>
      <w:color w:val="00000A"/>
      <w:kern w:val="0"/>
      <w:sz w:val="26"/>
      <w:szCs w:val="20"/>
      <w:lang w:eastAsia="ru-RU"/>
    </w:rPr>
  </w:style>
  <w:style w:type="paragraph" w:styleId="aff1">
    <w:name w:val="endnote text"/>
    <w:basedOn w:val="a"/>
    <w:link w:val="aff2"/>
    <w:uiPriority w:val="99"/>
    <w:rsid w:val="00D732B3"/>
    <w:pPr>
      <w:widowControl/>
      <w:suppressAutoHyphens w:val="0"/>
      <w:autoSpaceDE w:val="0"/>
      <w:autoSpaceDN w:val="0"/>
    </w:pPr>
    <w:rPr>
      <w:rFonts w:eastAsia="Times New Roman"/>
      <w:kern w:val="0"/>
      <w:sz w:val="20"/>
      <w:szCs w:val="20"/>
      <w:lang w:eastAsia="ru-RU"/>
    </w:rPr>
  </w:style>
  <w:style w:type="character" w:customStyle="1" w:styleId="aff2">
    <w:name w:val="Текст концевой сноски Знак"/>
    <w:basedOn w:val="a0"/>
    <w:link w:val="aff1"/>
    <w:uiPriority w:val="99"/>
    <w:rsid w:val="00D732B3"/>
  </w:style>
  <w:style w:type="character" w:styleId="aff3">
    <w:name w:val="endnote reference"/>
    <w:basedOn w:val="a0"/>
    <w:uiPriority w:val="99"/>
    <w:rsid w:val="00D732B3"/>
    <w:rPr>
      <w:rFonts w:cs="Times New Roman"/>
      <w:vertAlign w:val="superscript"/>
    </w:rPr>
  </w:style>
  <w:style w:type="paragraph" w:styleId="aff4">
    <w:name w:val="List Paragraph"/>
    <w:basedOn w:val="a"/>
    <w:uiPriority w:val="99"/>
    <w:qFormat/>
    <w:rsid w:val="00D732B3"/>
    <w:pPr>
      <w:widowControl/>
      <w:ind w:left="720"/>
      <w:contextualSpacing/>
    </w:pPr>
    <w:rPr>
      <w:rFonts w:eastAsia="Times New Roman"/>
      <w:kern w:val="0"/>
      <w:sz w:val="20"/>
      <w:szCs w:val="20"/>
      <w:lang w:eastAsia="zh-CN"/>
    </w:rPr>
  </w:style>
  <w:style w:type="character" w:customStyle="1" w:styleId="af5">
    <w:name w:val="Текст сноски Знак"/>
    <w:basedOn w:val="a0"/>
    <w:link w:val="af4"/>
    <w:uiPriority w:val="99"/>
    <w:locked/>
    <w:rsid w:val="00D732B3"/>
    <w:rPr>
      <w:rFonts w:eastAsia="Andale Sans UI"/>
      <w:kern w:val="1"/>
      <w:lang w:eastAsia="ar-SA"/>
    </w:rPr>
  </w:style>
  <w:style w:type="table" w:customStyle="1" w:styleId="TableNormal1">
    <w:name w:val="Table Normal1"/>
    <w:uiPriority w:val="99"/>
    <w:semiHidden/>
    <w:rsid w:val="00D732B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D732B3"/>
    <w:pPr>
      <w:suppressAutoHyphens w:val="0"/>
      <w:autoSpaceDE w:val="0"/>
      <w:autoSpaceDN w:val="0"/>
    </w:pPr>
    <w:rPr>
      <w:rFonts w:ascii="Calibri" w:eastAsia="Times New Roman" w:hAnsi="Calibri" w:cs="Calibri"/>
      <w:kern w:val="0"/>
      <w:sz w:val="22"/>
      <w:szCs w:val="22"/>
      <w:lang w:eastAsia="en-US"/>
    </w:rPr>
  </w:style>
  <w:style w:type="character" w:customStyle="1" w:styleId="FontStyle101">
    <w:name w:val="Font Style101"/>
    <w:basedOn w:val="a0"/>
    <w:uiPriority w:val="99"/>
    <w:rsid w:val="00A744A9"/>
    <w:rPr>
      <w:rFonts w:ascii="Times New Roman" w:hAnsi="Times New Roman" w:cs="Times New Roman"/>
      <w:b/>
      <w:bCs/>
      <w:sz w:val="26"/>
      <w:szCs w:val="26"/>
    </w:rPr>
  </w:style>
  <w:style w:type="paragraph" w:customStyle="1" w:styleId="ConsPlusNonformat">
    <w:name w:val="ConsPlusNonformat"/>
    <w:qFormat/>
    <w:rsid w:val="00B71574"/>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EC3606"/>
    <w:rPr>
      <w:rFonts w:ascii="Arial" w:hAnsi="Arial"/>
      <w:kern w:val="1"/>
      <w:lang w:eastAsia="ar-SA" w:bidi="ar-SA"/>
    </w:rPr>
  </w:style>
  <w:style w:type="paragraph" w:styleId="aff5">
    <w:name w:val="No Spacing"/>
    <w:uiPriority w:val="1"/>
    <w:qFormat/>
    <w:rsid w:val="00C45595"/>
    <w:rPr>
      <w:rFonts w:ascii="Calibri" w:eastAsia="Calibri" w:hAnsi="Calibri"/>
      <w:sz w:val="22"/>
      <w:szCs w:val="22"/>
      <w:lang w:eastAsia="en-US"/>
    </w:rPr>
  </w:style>
  <w:style w:type="paragraph" w:customStyle="1" w:styleId="111">
    <w:name w:val="Рег. 1.1.1"/>
    <w:basedOn w:val="a"/>
    <w:qFormat/>
    <w:rsid w:val="000D212B"/>
    <w:pPr>
      <w:widowControl/>
      <w:suppressAutoHyphens w:val="0"/>
      <w:spacing w:line="276" w:lineRule="auto"/>
      <w:jc w:val="both"/>
    </w:pPr>
    <w:rPr>
      <w:rFonts w:eastAsia="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E3C59F96148CA1569580DD0510DEB776F2151840FAFDEC43C65A0A53E6E35E07BB5C075DF323F62AE91197709327671426C973E3B0Y7iFI" TargetMode="External"/><Relationship Id="rId21" Type="http://schemas.openxmlformats.org/officeDocument/2006/relationships/hyperlink" Target="consultantplus://offline/ref=03E3C59F96148CA1569580DD0510DEB776F2151840FAFDEC43C65A0A53E6E35E07BB5C005EF727F62AE91197709327671426C973E3B0Y7iFI" TargetMode="External"/><Relationship Id="rId42" Type="http://schemas.openxmlformats.org/officeDocument/2006/relationships/hyperlink" Target="consultantplus://offline/ref=03E3C59F96148CA1569580DD0510DEB776F2151840FAFDEC43C65A0A53E6E35E07BB5C005DF223F62AE91197709327671426C973E3B0Y7iFI" TargetMode="External"/><Relationship Id="rId47" Type="http://schemas.openxmlformats.org/officeDocument/2006/relationships/hyperlink" Target="consultantplus://offline/ref=9241F207F593ED78783FFE2BAAC68A24B308B650919CBD95CC64C3F9142A48BF0A63BFEB09262BDFAE0379AA5FAC025EE395D99A53FEC451BCH0M" TargetMode="External"/><Relationship Id="rId63" Type="http://schemas.openxmlformats.org/officeDocument/2006/relationships/hyperlink" Target="consultantplus://offline/ref=D26C8C1C05A401B381E173BFFD52B6F5B85BE8A87D93DC0EF1E041B092718045BBC1AF9CD1C740B40D57716A211686EF363FFA6CA61E7888R1A8N" TargetMode="External"/><Relationship Id="rId68" Type="http://schemas.openxmlformats.org/officeDocument/2006/relationships/hyperlink" Target="consultantplus://offline/ref=4A195913C04E53FE12F2DC69491EFBD8F533B06B05AE4F873E7770F59AFEF837AF7E5A28BB947225F0C0C74A135703DFCC95A46236ADADFB68ACN" TargetMode="External"/><Relationship Id="rId16" Type="http://schemas.openxmlformats.org/officeDocument/2006/relationships/hyperlink" Target="consultantplus://offline/ref=03E3C59F96148CA1569580DD0510DEB776F2151840FAFDEC43C65A0A53E6E35E07BB5C005DF32EF62AE91197709327671426C973E3B0Y7iFI" TargetMode="External"/><Relationship Id="rId11" Type="http://schemas.openxmlformats.org/officeDocument/2006/relationships/hyperlink" Target="consultantplus://offline/ref=337D2C58F4386C7B00A7544398E22044DE8F5A091FEACD89C33EA04C4649ABE924F2590E3AAF7F254064A3ADC8966FBF9AFBE8B0DC69A23Bn2Y2N" TargetMode="External"/><Relationship Id="rId24" Type="http://schemas.openxmlformats.org/officeDocument/2006/relationships/hyperlink" Target="consultantplus://offline/ref=03E3C59F96148CA1569580DD0510DEB776F2151840FAFDEC43C65A0A53E6E35E07BB5C005DF223F62AE91197709327671426C973E3B0Y7iFI" TargetMode="External"/><Relationship Id="rId32" Type="http://schemas.openxmlformats.org/officeDocument/2006/relationships/hyperlink" Target="consultantplus://offline/ref=03E3C59F96148CA1569580DD0510DEB776F2151840FAFDEC43C65A0A53E6E35E07BB5C005CFE25F62AE91197709327671426C973E3B0Y7iFI" TargetMode="External"/><Relationship Id="rId37" Type="http://schemas.openxmlformats.org/officeDocument/2006/relationships/hyperlink" Target="consultantplus://offline/ref=03E3C59F96148CA1569580DD0510DEB776F2151840FAFDEC43C65A0A53E6E35E07BB5C005FF62EF62AE91197709327671426C973E3B0Y7iFI" TargetMode="External"/><Relationship Id="rId40" Type="http://schemas.openxmlformats.org/officeDocument/2006/relationships/hyperlink" Target="consultantplus://offline/ref=03E3C59F96148CA1569580DD0510DEB776F2151840FAFDEC43C65A0A53E6E35E07BB5C005DF223F62AE91197709327671426C973E3B0Y7iFI" TargetMode="External"/><Relationship Id="rId45" Type="http://schemas.openxmlformats.org/officeDocument/2006/relationships/hyperlink" Target="consultantplus://offline/ref=03E3C59F96148CA1569580DD0510DEB776F2151840FAFDEC43C65A0A53E6E35E07BB5C025DF721FF76B3019339C62C79123AD773FDB07CC4YAi9I" TargetMode="External"/><Relationship Id="rId53" Type="http://schemas.openxmlformats.org/officeDocument/2006/relationships/hyperlink" Target="https://login.consultant.ru/link/?req=doc&amp;base=LAW&amp;n=427690&amp;dst=100049&amp;field=134&amp;date=27.10.2022" TargetMode="External"/><Relationship Id="rId58" Type="http://schemas.openxmlformats.org/officeDocument/2006/relationships/hyperlink" Target="https://login.consultant.ru/link/?req=doc&amp;base=LAW&amp;n=427690&amp;dst=100049&amp;field=134&amp;date=27.10.2022" TargetMode="External"/><Relationship Id="rId66" Type="http://schemas.openxmlformats.org/officeDocument/2006/relationships/hyperlink" Target="consultantplus://offline/ref=4A195913C04E53FE12F2DC69491EFBD8F533B06B05AE4F873E7770F59AFEF837AF7E5A28BB947225F0C0C74A135703DFCC95A46236ADADFB68ACN" TargetMode="External"/><Relationship Id="rId74" Type="http://schemas.openxmlformats.org/officeDocument/2006/relationships/hyperlink" Target="consultantplus://offline/ref=337D2C58F4386C7B00A7544398E22044DE8F5A091FEACD89C33EA04C4649ABE924F2590E3AAF7F254064A3ADC8966FBF9AFBE8B0DC69A23Bn2Y2N" TargetMode="External"/><Relationship Id="rId5" Type="http://schemas.openxmlformats.org/officeDocument/2006/relationships/webSettings" Target="webSettings.xml"/><Relationship Id="rId61" Type="http://schemas.openxmlformats.org/officeDocument/2006/relationships/hyperlink" Target="consultantplus://offline/ref=9309487AB00A5C0AAB18BC4E1EC4846A3B100010ECB85100413FEDF3CA92E604A58D48CC0E377BDC7A38FC0FE0BB506631010049091AFC0En1o7M" TargetMode="External"/><Relationship Id="rId19" Type="http://schemas.openxmlformats.org/officeDocument/2006/relationships/hyperlink" Target="consultantplus://offline/ref=03E3C59F96148CA1569580DD0510DEB776F2151840FAFDEC43C65A0A53E6E35E07BB5C005FF62EF62AE91197709327671426C973E3B0Y7iFI" TargetMode="External"/><Relationship Id="rId14" Type="http://schemas.openxmlformats.org/officeDocument/2006/relationships/hyperlink" Target="consultantplus://offline/ref=03E3C59F96148CA1569580DD0510DEB776F2151840FAFDEC43C65A0A53E6E35E07BB5C005CFE25F62AE91197709327671426C973E3B0Y7iFI" TargetMode="External"/><Relationship Id="rId22" Type="http://schemas.openxmlformats.org/officeDocument/2006/relationships/hyperlink" Target="consultantplus://offline/ref=03E3C59F96148CA1569580DD0510DEB776F2151840FAFDEC43C65A0A53E6E35E07BB5C005DF223F62AE91197709327671426C973E3B0Y7iFI" TargetMode="External"/><Relationship Id="rId27" Type="http://schemas.openxmlformats.org/officeDocument/2006/relationships/hyperlink" Target="consultantplus://offline/ref=03E3C59F96148CA1569580DD0510DEB776F2151840FAFDEC43C65A0A53E6E35E07BB5C025DF721FF76B3019339C62C79123AD773FDB07CC4YAi9I" TargetMode="External"/><Relationship Id="rId30" Type="http://schemas.openxmlformats.org/officeDocument/2006/relationships/hyperlink" Target="consultantplus://offline/ref=D5EECE81C89752349F1F92F06D42A6586B6A5D7A549C612BE954E562CB93BD0854E262AD1EA92318B0223CC66F03A6AA2C3FEE0453A51013H2TBJ" TargetMode="External"/><Relationship Id="rId35" Type="http://schemas.openxmlformats.org/officeDocument/2006/relationships/hyperlink" Target="consultantplus://offline/ref=03E3C59F96148CA1569580DD0510DEB776F2151840FAFDEC43C65A0A53E6E35E07BB5C0154F627F62AE91197709327671426C973E3B0Y7iFI" TargetMode="External"/><Relationship Id="rId43" Type="http://schemas.openxmlformats.org/officeDocument/2006/relationships/hyperlink" Target="consultantplus://offline/ref=03E3C59F96148CA1569580DD0510DEB776F2151840FAFDEC43C65A0A53E6E35E07BB5C075DF323F62AE91197709327671426C973E3B0Y7iFI" TargetMode="External"/><Relationship Id="rId48" Type="http://schemas.openxmlformats.org/officeDocument/2006/relationships/hyperlink" Target="https://login.consultant.ru/link/?req=doc&amp;base=LAW&amp;n=427690&amp;dst=100049&amp;field=134&amp;date=27.10.2022" TargetMode="External"/><Relationship Id="rId56" Type="http://schemas.openxmlformats.org/officeDocument/2006/relationships/hyperlink" Target="consultantplus://offline/ref=F4011A3493307450C92483D202354107E642AC0D86E0CFC8C890D0620D90DF10FD92C3E3A184C7FB10B4F4AF8B9B586F469D81F6F0A7FE0Dh83DK" TargetMode="External"/><Relationship Id="rId64" Type="http://schemas.openxmlformats.org/officeDocument/2006/relationships/hyperlink" Target="consultantplus://offline/ref=D26C8C1C05A401B381E173BFFD52B6F5B85BE8A87D93DC0EF1E041B092718045BBC1AF9CD1C740B40D57716A211686EF363FFA6CA61E7888R1A8N" TargetMode="External"/><Relationship Id="rId69" Type="http://schemas.openxmlformats.org/officeDocument/2006/relationships/hyperlink" Target="consultantplus://offline/ref=4A195913C04E53FE12F2DC69491EFBD8F533B06B05AE4F873E7770F59AFEF837AF7E5A28BB947225F0C0C74A135703DFCC95A46236ADADFB68ACN" TargetMode="External"/><Relationship Id="rId77" Type="http://schemas.openxmlformats.org/officeDocument/2006/relationships/fontTable" Target="fontTable.xml"/><Relationship Id="rId8" Type="http://schemas.openxmlformats.org/officeDocument/2006/relationships/hyperlink" Target="consultantplus://offline/ref=700C3641393EF162278918FC8FC910950A7914389A5D88F5A41EE67F762125AC0584BDC817F10F7B017D00FF37F48432C8841E8D8B1F2975U03DN" TargetMode="External"/><Relationship Id="rId51" Type="http://schemas.openxmlformats.org/officeDocument/2006/relationships/hyperlink" Target="consultantplus://offline/ref=F4011A3493307450C92483D202354107E642AC0D86E0CFC8C890D0620D90DF10FD92C3E3A184C7FB10B4F4AF8B9B586F469D81F6F0A7FE0Dh83DK" TargetMode="External"/><Relationship Id="rId72" Type="http://schemas.openxmlformats.org/officeDocument/2006/relationships/hyperlink" Target="consultantplus://offline/ref=84C7F3652971ADD53D3DD6AA4425DB5B1F808EEEBFBC3E5A5459227BD786210F5C596D0724C5D6AFE650124CE28FA29A2F20F487D66D9EEBZ0C3N" TargetMode="External"/><Relationship Id="rId3" Type="http://schemas.openxmlformats.org/officeDocument/2006/relationships/styles" Target="styles.xml"/><Relationship Id="rId12" Type="http://schemas.openxmlformats.org/officeDocument/2006/relationships/hyperlink" Target="consultantplus://offline/ref=4E04E24DBFBEE7CB5C38DFE309C7698E826A8E226FFBFB7B4967FB2429E73EB37B12F6C46ABD0F60501F656036F1E10E65F1D99252188B8BqDsAN" TargetMode="External"/><Relationship Id="rId17" Type="http://schemas.openxmlformats.org/officeDocument/2006/relationships/hyperlink" Target="consultantplus://offline/ref=03E3C59F96148CA1569580DD0510DEB776F2151840FAFDEC43C65A0A53E6E35E07BB5C0154F627F62AE91197709327671426C973E3B0Y7iFI" TargetMode="External"/><Relationship Id="rId25" Type="http://schemas.openxmlformats.org/officeDocument/2006/relationships/hyperlink" Target="consultantplus://offline/ref=03E3C59F96148CA1569580DD0510DEB776F2151840FAFDEC43C65A0A53E6E35E07BB5C075DF323F62AE91197709327671426C973E3B0Y7iFI" TargetMode="External"/><Relationship Id="rId33" Type="http://schemas.openxmlformats.org/officeDocument/2006/relationships/hyperlink" Target="consultantplus://offline/ref=03E3C59F96148CA1569580DD0510DEB776F2151840FAFDEC43C65A0A53E6E35E07BB5C005FFE26F62AE91197709327671426C973E3B0Y7iFI" TargetMode="External"/><Relationship Id="rId38" Type="http://schemas.openxmlformats.org/officeDocument/2006/relationships/hyperlink" Target="consultantplus://offline/ref=03E3C59F96148CA1569580DD0510DEB776F2151840FAFDEC43C65A0A53E6E35E07BB5C005CF020F62AE91197709327671426C973E3B0Y7iFI" TargetMode="External"/><Relationship Id="rId46" Type="http://schemas.openxmlformats.org/officeDocument/2006/relationships/hyperlink" Target="consultantplus://offline/ref=03E3C59F96148CA1569580DD0510DEB776F2151840FAFDEC43C65A0A53E6E35E15BB040E5DF139FD7CA657C27FY9i0I" TargetMode="External"/><Relationship Id="rId59" Type="http://schemas.openxmlformats.org/officeDocument/2006/relationships/hyperlink" Target="consultantplus://offline/ref=AC5B8C6341FE4E959D8418C7A04747E5EF89C1F05F2BB265D317FDC7ACB274AA573B4F9822C08048cDx6J" TargetMode="External"/><Relationship Id="rId67" Type="http://schemas.openxmlformats.org/officeDocument/2006/relationships/hyperlink" Target="consultantplus://offline/ref=4A195913C04E53FE12F2DC69491EFBD8F533B06B05AE4F873E7770F59AFEF837AF7E5A28BB947225F0C0C74A135703DFCC95A46236ADADFB68ACN" TargetMode="External"/><Relationship Id="rId20" Type="http://schemas.openxmlformats.org/officeDocument/2006/relationships/hyperlink" Target="consultantplus://offline/ref=03E3C59F96148CA1569580DD0510DEB776F2151840FAFDEC43C65A0A53E6E35E07BB5C005CF020F62AE91197709327671426C973E3B0Y7iFI" TargetMode="External"/><Relationship Id="rId41" Type="http://schemas.openxmlformats.org/officeDocument/2006/relationships/hyperlink" Target="consultantplus://offline/ref=03E3C59F96148CA1569580DD0510DEB776F2151840FAFDEC43C65A0A53E6E35E15BB040E5DF139FD7CA657C27FY9i0I" TargetMode="External"/><Relationship Id="rId54" Type="http://schemas.openxmlformats.org/officeDocument/2006/relationships/hyperlink" Target="consultantplus://offline/ref=F4011A3493307450C92483D202354107E642AC0D86E0CFC8C890D0620D90DF10FD92C3E3A184C7FB11B4F4AF8B9B586F469D81F6F0A7FE0Dh83DK" TargetMode="External"/><Relationship Id="rId62" Type="http://schemas.openxmlformats.org/officeDocument/2006/relationships/hyperlink" Target="consultantplus://offline/ref=9309487AB00A5C0AAB18BC4E1EC4846A3B100010ECB85100413FEDF3CA92E604A58D48CF0737738D2977FD53A5EF43663101034815n1oAM" TargetMode="External"/><Relationship Id="rId70" Type="http://schemas.openxmlformats.org/officeDocument/2006/relationships/hyperlink" Target="consultantplus://offline/ref=4A195913C04E53FE12F2DC69491EFBD8F533B06B05AE4F873E7770F59AFEF837AF7E5A28BB947225F0C0C74A135703DFCC95A46236ADADFB68AC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3E3C59F96148CA1569580DD0510DEB776F2151840FAFDEC43C65A0A53E6E35E07BB5C005FFE26F62AE91197709327671426C973E3B0Y7iFI" TargetMode="External"/><Relationship Id="rId23" Type="http://schemas.openxmlformats.org/officeDocument/2006/relationships/hyperlink" Target="consultantplus://offline/ref=03E3C59F96148CA1569580DD0510DEB776F2151840FAFDEC43C65A0A53E6E35E15BB040E5DF139FD7CA657C27FY9i0I" TargetMode="External"/><Relationship Id="rId28" Type="http://schemas.openxmlformats.org/officeDocument/2006/relationships/hyperlink" Target="consultantplus://offline/ref=03E3C59F96148CA1569580DD0510DEB776F2151840FAFDEC43C65A0A53E6E35E15BB040E5DF139FD7CA657C27FY9i0I" TargetMode="External"/><Relationship Id="rId36" Type="http://schemas.openxmlformats.org/officeDocument/2006/relationships/hyperlink" Target="consultantplus://offline/ref=03E3C59F96148CA1569580DD0510DEB776F2151840FAFDEC43C65A0A53E6E35E07BB5C0759FF2CA92FFC00CF7D953F79163AD571E1YBi1I" TargetMode="External"/><Relationship Id="rId49" Type="http://schemas.openxmlformats.org/officeDocument/2006/relationships/hyperlink" Target="consultantplus://offline/ref=F4011A3493307450C92483D202354107E642AC0D86E0CFC8C890D0620D90DF10FD92C3E3A184C7FB11B4F4AF8B9B586F469D81F6F0A7FE0Dh83DK" TargetMode="External"/><Relationship Id="rId57" Type="http://schemas.openxmlformats.org/officeDocument/2006/relationships/hyperlink" Target="consultantplus://offline/ref=F4011A3493307450C92483D202354107E642AC0D86E0CFC8C890D0620D90DF10FD92C3E3A184C7FB11B4F4AF8B9B586F469D81F6F0A7FE0Dh83DK" TargetMode="External"/><Relationship Id="rId10" Type="http://schemas.openxmlformats.org/officeDocument/2006/relationships/hyperlink" Target="consultantplus://offline/ref=337D2C58F4386C7B00A7544398E22044DE8F5A091FEACD89C33EA04C4649ABE924F2590E3AAF7F254064A3ADC8966FBF9AFBE8B0DC69A23Bn2Y2N" TargetMode="External"/><Relationship Id="rId31" Type="http://schemas.openxmlformats.org/officeDocument/2006/relationships/hyperlink" Target="https://login.consultant.ru/link/?req=doc&amp;base=LAW&amp;n=427690&amp;dst=100049&amp;field=134&amp;date=27.10.2022" TargetMode="External"/><Relationship Id="rId44" Type="http://schemas.openxmlformats.org/officeDocument/2006/relationships/hyperlink" Target="consultantplus://offline/ref=03E3C59F96148CA1569580DD0510DEB776F2151840FAFDEC43C65A0A53E6E35E07BB5C075DF323F62AE91197709327671426C973E3B0Y7iFI" TargetMode="External"/><Relationship Id="rId52" Type="http://schemas.openxmlformats.org/officeDocument/2006/relationships/hyperlink" Target="consultantplus://offline/ref=F4011A3493307450C92483D202354107E642AC0D86E0CFC8C890D0620D90DF10FD92C3E3A184C7FB11B4F4AF8B9B586F469D81F6F0A7FE0Dh83DK" TargetMode="External"/><Relationship Id="rId60" Type="http://schemas.openxmlformats.org/officeDocument/2006/relationships/hyperlink" Target="consultantplus://offline/ref=9309487AB00A5C0AAB18BC4E1EC4846A3B100010ECB85100413FEDF3CA92E604A58D48CF0A33738D2977FD53A5EF43663101034815n1oAM" TargetMode="External"/><Relationship Id="rId65" Type="http://schemas.openxmlformats.org/officeDocument/2006/relationships/hyperlink" Target="consultantplus://offline/ref=D26C8C1C05A401B381E173BFFD52B6F5B85BE8A87D93DC0EF1E041B092718045BBC1AF9CD1C740B40D57716A211686EF363FFA6CA61E7888R1A8N" TargetMode="External"/><Relationship Id="rId73" Type="http://schemas.openxmlformats.org/officeDocument/2006/relationships/hyperlink" Target="consultantplus://offline/ref=337D2C58F4386C7B00A7544398E22044DE8F5A091FEACD89C33EA04C4649ABE924F2590E3AAF7F254064A3ADC8966FBF9AFBE8B0DC69A23Bn2Y2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00C3641393EF162278918FC8FC910950A7914389A5D88F5A41EE67F762125AC0584BDCA16F90C2F553201A371A79730CB841C8897U13DN" TargetMode="External"/><Relationship Id="rId13" Type="http://schemas.openxmlformats.org/officeDocument/2006/relationships/hyperlink" Target="consultantplus://offline/ref=F4011A3493307450C92483D202354107E642AC0D86E0CFC8C890D0620D90DF10FD92C3E3A184C7FB11B4F4AF8B9B586F469D81F6F0A7FE0Dh83DK" TargetMode="External"/><Relationship Id="rId18" Type="http://schemas.openxmlformats.org/officeDocument/2006/relationships/hyperlink" Target="consultantplus://offline/ref=03E3C59F96148CA1569580DD0510DEB776F2151840FAFDEC43C65A0A53E6E35E07BB5C0759FF2CA92FFC00CF7D953F79163AD571E1YBi1I" TargetMode="External"/><Relationship Id="rId39" Type="http://schemas.openxmlformats.org/officeDocument/2006/relationships/hyperlink" Target="consultantplus://offline/ref=03E3C59F96148CA1569580DD0510DEB776F2151840FAFDEC43C65A0A53E6E35E07BB5C005EF727F62AE91197709327671426C973E3B0Y7iFI" TargetMode="External"/><Relationship Id="rId34" Type="http://schemas.openxmlformats.org/officeDocument/2006/relationships/hyperlink" Target="consultantplus://offline/ref=03E3C59F96148CA1569580DD0510DEB776F2151840FAFDEC43C65A0A53E6E35E07BB5C005DF32EF62AE91197709327671426C973E3B0Y7iFI" TargetMode="External"/><Relationship Id="rId50" Type="http://schemas.openxmlformats.org/officeDocument/2006/relationships/hyperlink" Target="consultantplus://offline/ref=F4011A3493307450C92483D202354107E642AC0D86E0CFC8C890D0620D90DF10FD92C3E3A184C7FB10B4F4AF8B9B586F469D81F6F0A7FE0Dh83DK" TargetMode="External"/><Relationship Id="rId55" Type="http://schemas.openxmlformats.org/officeDocument/2006/relationships/hyperlink" Target="consultantplus://offline/ref=F4011A3493307450C92483D202354107E642AC0D86E0CFC8C890D0620D90DF10FD92C3E3A184C7FB10B4F4AF8B9B586F469D81F6F0A7FE0Dh83DK"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84C7F3652971ADD53D3DD6AA4425DB5B1F808EEEBFBC3E5A5459227BD786210F5C596D0725CDDEFEB51F1310A7DBB19A2F20F786CAZ6CDN" TargetMode="External"/><Relationship Id="rId2" Type="http://schemas.openxmlformats.org/officeDocument/2006/relationships/numbering" Target="numbering.xml"/><Relationship Id="rId29" Type="http://schemas.openxmlformats.org/officeDocument/2006/relationships/hyperlink" Target="consultantplus://offline/ref=9241F207F593ED78783FFE2BAAC68A24B308B650919CBD95CC64C3F9142A48BF0A63BFEB09262BDFAE0379AA5FAC025EE395D99A53FEC451BC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2269-A546-47AD-B086-EC1595FC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88</Pages>
  <Words>30824</Words>
  <Characters>175699</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"Советский муниципальный район"</Company>
  <LinksUpToDate>false</LinksUpToDate>
  <CharactersWithSpaces>206111</CharactersWithSpaces>
  <SharedDoc>false</SharedDoc>
  <HLinks>
    <vt:vector size="528" baseType="variant">
      <vt:variant>
        <vt:i4>6619244</vt:i4>
      </vt:variant>
      <vt:variant>
        <vt:i4>261</vt:i4>
      </vt:variant>
      <vt:variant>
        <vt:i4>0</vt:i4>
      </vt:variant>
      <vt:variant>
        <vt:i4>5</vt:i4>
      </vt:variant>
      <vt:variant>
        <vt:lpwstr>consultantplus://offline/ref=337D2C58F4386C7B00A7544398E22044DE8F5A091FEACD89C33EA04C4649ABE924F2590E3AAF7F254064A3ADC8966FBF9AFBE8B0DC69A23Bn2Y2N</vt:lpwstr>
      </vt:variant>
      <vt:variant>
        <vt:lpwstr/>
      </vt:variant>
      <vt:variant>
        <vt:i4>6619244</vt:i4>
      </vt:variant>
      <vt:variant>
        <vt:i4>258</vt:i4>
      </vt:variant>
      <vt:variant>
        <vt:i4>0</vt:i4>
      </vt:variant>
      <vt:variant>
        <vt:i4>5</vt:i4>
      </vt:variant>
      <vt:variant>
        <vt:lpwstr>consultantplus://offline/ref=337D2C58F4386C7B00A7544398E22044DE8F5A091FEACD89C33EA04C4649ABE924F2590E3AAF7F254064A3ADC8966FBF9AFBE8B0DC69A23Bn2Y2N</vt:lpwstr>
      </vt:variant>
      <vt:variant>
        <vt:lpwstr/>
      </vt:variant>
      <vt:variant>
        <vt:i4>5308418</vt:i4>
      </vt:variant>
      <vt:variant>
        <vt:i4>255</vt:i4>
      </vt:variant>
      <vt:variant>
        <vt:i4>0</vt:i4>
      </vt:variant>
      <vt:variant>
        <vt:i4>5</vt:i4>
      </vt:variant>
      <vt:variant>
        <vt:lpwstr/>
      </vt:variant>
      <vt:variant>
        <vt:lpwstr>Par0</vt:lpwstr>
      </vt:variant>
      <vt:variant>
        <vt:i4>5308418</vt:i4>
      </vt:variant>
      <vt:variant>
        <vt:i4>252</vt:i4>
      </vt:variant>
      <vt:variant>
        <vt:i4>0</vt:i4>
      </vt:variant>
      <vt:variant>
        <vt:i4>5</vt:i4>
      </vt:variant>
      <vt:variant>
        <vt:lpwstr/>
      </vt:variant>
      <vt:variant>
        <vt:lpwstr>Par0</vt:lpwstr>
      </vt:variant>
      <vt:variant>
        <vt:i4>3211324</vt:i4>
      </vt:variant>
      <vt:variant>
        <vt:i4>249</vt:i4>
      </vt:variant>
      <vt:variant>
        <vt:i4>0</vt:i4>
      </vt:variant>
      <vt:variant>
        <vt:i4>5</vt:i4>
      </vt:variant>
      <vt:variant>
        <vt:lpwstr>consultantplus://offline/ref=84C7F3652971ADD53D3DD6AA4425DB5B1F808EEEBFBC3E5A5459227BD786210F5C596D0724C5D6AFE650124CE28FA29A2F20F487D66D9EEBZ0C3N</vt:lpwstr>
      </vt:variant>
      <vt:variant>
        <vt:lpwstr/>
      </vt:variant>
      <vt:variant>
        <vt:i4>5308418</vt:i4>
      </vt:variant>
      <vt:variant>
        <vt:i4>246</vt:i4>
      </vt:variant>
      <vt:variant>
        <vt:i4>0</vt:i4>
      </vt:variant>
      <vt:variant>
        <vt:i4>5</vt:i4>
      </vt:variant>
      <vt:variant>
        <vt:lpwstr/>
      </vt:variant>
      <vt:variant>
        <vt:lpwstr>Par0</vt:lpwstr>
      </vt:variant>
      <vt:variant>
        <vt:i4>393310</vt:i4>
      </vt:variant>
      <vt:variant>
        <vt:i4>243</vt:i4>
      </vt:variant>
      <vt:variant>
        <vt:i4>0</vt:i4>
      </vt:variant>
      <vt:variant>
        <vt:i4>5</vt:i4>
      </vt:variant>
      <vt:variant>
        <vt:lpwstr>consultantplus://offline/ref=84C7F3652971ADD53D3DD6AA4425DB5B1F808EEEBFBC3E5A5459227BD786210F5C596D0725CDDEFEB51F1310A7DBB19A2F20F786CAZ6CDN</vt:lpwstr>
      </vt:variant>
      <vt:variant>
        <vt:lpwstr/>
      </vt:variant>
      <vt:variant>
        <vt:i4>2883638</vt:i4>
      </vt:variant>
      <vt:variant>
        <vt:i4>240</vt:i4>
      </vt:variant>
      <vt:variant>
        <vt:i4>0</vt:i4>
      </vt:variant>
      <vt:variant>
        <vt:i4>5</vt:i4>
      </vt:variant>
      <vt:variant>
        <vt:lpwstr>consultantplus://offline/ref=4A195913C04E53FE12F2DC69491EFBD8F533B06B05AE4F873E7770F59AFEF837AF7E5A28BB947225F0C0C74A135703DFCC95A46236ADADFB68ACN</vt:lpwstr>
      </vt:variant>
      <vt:variant>
        <vt:lpwstr/>
      </vt:variant>
      <vt:variant>
        <vt:i4>2883638</vt:i4>
      </vt:variant>
      <vt:variant>
        <vt:i4>237</vt:i4>
      </vt:variant>
      <vt:variant>
        <vt:i4>0</vt:i4>
      </vt:variant>
      <vt:variant>
        <vt:i4>5</vt:i4>
      </vt:variant>
      <vt:variant>
        <vt:lpwstr>consultantplus://offline/ref=4A195913C04E53FE12F2DC69491EFBD8F533B06B05AE4F873E7770F59AFEF837AF7E5A28BB947225F0C0C74A135703DFCC95A46236ADADFB68ACN</vt:lpwstr>
      </vt:variant>
      <vt:variant>
        <vt:lpwstr/>
      </vt:variant>
      <vt:variant>
        <vt:i4>2883638</vt:i4>
      </vt:variant>
      <vt:variant>
        <vt:i4>234</vt:i4>
      </vt:variant>
      <vt:variant>
        <vt:i4>0</vt:i4>
      </vt:variant>
      <vt:variant>
        <vt:i4>5</vt:i4>
      </vt:variant>
      <vt:variant>
        <vt:lpwstr>consultantplus://offline/ref=4A195913C04E53FE12F2DC69491EFBD8F533B06B05AE4F873E7770F59AFEF837AF7E5A28BB947225F0C0C74A135703DFCC95A46236ADADFB68ACN</vt:lpwstr>
      </vt:variant>
      <vt:variant>
        <vt:lpwstr/>
      </vt:variant>
      <vt:variant>
        <vt:i4>2883638</vt:i4>
      </vt:variant>
      <vt:variant>
        <vt:i4>231</vt:i4>
      </vt:variant>
      <vt:variant>
        <vt:i4>0</vt:i4>
      </vt:variant>
      <vt:variant>
        <vt:i4>5</vt:i4>
      </vt:variant>
      <vt:variant>
        <vt:lpwstr>consultantplus://offline/ref=4A195913C04E53FE12F2DC69491EFBD8F533B06B05AE4F873E7770F59AFEF837AF7E5A28BB947225F0C0C74A135703DFCC95A46236ADADFB68ACN</vt:lpwstr>
      </vt:variant>
      <vt:variant>
        <vt:lpwstr/>
      </vt:variant>
      <vt:variant>
        <vt:i4>2883638</vt:i4>
      </vt:variant>
      <vt:variant>
        <vt:i4>228</vt:i4>
      </vt:variant>
      <vt:variant>
        <vt:i4>0</vt:i4>
      </vt:variant>
      <vt:variant>
        <vt:i4>5</vt:i4>
      </vt:variant>
      <vt:variant>
        <vt:lpwstr>consultantplus://offline/ref=4A195913C04E53FE12F2DC69491EFBD8F533B06B05AE4F873E7770F59AFEF837AF7E5A28BB947225F0C0C74A135703DFCC95A46236ADADFB68ACN</vt:lpwstr>
      </vt:variant>
      <vt:variant>
        <vt:lpwstr/>
      </vt:variant>
      <vt:variant>
        <vt:i4>3997750</vt:i4>
      </vt:variant>
      <vt:variant>
        <vt:i4>225</vt:i4>
      </vt:variant>
      <vt:variant>
        <vt:i4>0</vt:i4>
      </vt:variant>
      <vt:variant>
        <vt:i4>5</vt:i4>
      </vt:variant>
      <vt:variant>
        <vt:lpwstr>consultantplus://offline/ref=D26C8C1C05A401B381E173BFFD52B6F5B85BE8A87D93DC0EF1E041B092718045BBC1AF9CD1C740B40D57716A211686EF363FFA6CA61E7888R1A8N</vt:lpwstr>
      </vt:variant>
      <vt:variant>
        <vt:lpwstr/>
      </vt:variant>
      <vt:variant>
        <vt:i4>3997750</vt:i4>
      </vt:variant>
      <vt:variant>
        <vt:i4>222</vt:i4>
      </vt:variant>
      <vt:variant>
        <vt:i4>0</vt:i4>
      </vt:variant>
      <vt:variant>
        <vt:i4>5</vt:i4>
      </vt:variant>
      <vt:variant>
        <vt:lpwstr>consultantplus://offline/ref=D26C8C1C05A401B381E173BFFD52B6F5B85BE8A87D93DC0EF1E041B092718045BBC1AF9CD1C740B40D57716A211686EF363FFA6CA61E7888R1A8N</vt:lpwstr>
      </vt:variant>
      <vt:variant>
        <vt:lpwstr/>
      </vt:variant>
      <vt:variant>
        <vt:i4>3997750</vt:i4>
      </vt:variant>
      <vt:variant>
        <vt:i4>219</vt:i4>
      </vt:variant>
      <vt:variant>
        <vt:i4>0</vt:i4>
      </vt:variant>
      <vt:variant>
        <vt:i4>5</vt:i4>
      </vt:variant>
      <vt:variant>
        <vt:lpwstr>consultantplus://offline/ref=D26C8C1C05A401B381E173BFFD52B6F5B85BE8A87D93DC0EF1E041B092718045BBC1AF9CD1C740B40D57716A211686EF363FFA6CA61E7888R1A8N</vt:lpwstr>
      </vt:variant>
      <vt:variant>
        <vt:lpwstr/>
      </vt:variant>
      <vt:variant>
        <vt:i4>4259929</vt:i4>
      </vt:variant>
      <vt:variant>
        <vt:i4>216</vt:i4>
      </vt:variant>
      <vt:variant>
        <vt:i4>0</vt:i4>
      </vt:variant>
      <vt:variant>
        <vt:i4>5</vt:i4>
      </vt:variant>
      <vt:variant>
        <vt:lpwstr>consultantplus://offline/ref=9309487AB00A5C0AAB18BC4E1EC4846A3B100010ECB85100413FEDF3CA92E604A58D48CF0737738D2977FD53A5EF43663101034815n1oAM</vt:lpwstr>
      </vt:variant>
      <vt:variant>
        <vt:lpwstr/>
      </vt:variant>
      <vt:variant>
        <vt:i4>8192096</vt:i4>
      </vt:variant>
      <vt:variant>
        <vt:i4>213</vt:i4>
      </vt:variant>
      <vt:variant>
        <vt:i4>0</vt:i4>
      </vt:variant>
      <vt:variant>
        <vt:i4>5</vt:i4>
      </vt:variant>
      <vt:variant>
        <vt:lpwstr>consultantplus://offline/ref=9309487AB00A5C0AAB18BC4E1EC4846A3B100010ECB85100413FEDF3CA92E604A58D48CC0E377BDC7A38FC0FE0BB506631010049091AFC0En1o7M</vt:lpwstr>
      </vt:variant>
      <vt:variant>
        <vt:lpwstr/>
      </vt:variant>
      <vt:variant>
        <vt:i4>4259851</vt:i4>
      </vt:variant>
      <vt:variant>
        <vt:i4>210</vt:i4>
      </vt:variant>
      <vt:variant>
        <vt:i4>0</vt:i4>
      </vt:variant>
      <vt:variant>
        <vt:i4>5</vt:i4>
      </vt:variant>
      <vt:variant>
        <vt:lpwstr>consultantplus://offline/ref=9309487AB00A5C0AAB18BC4E1EC4846A3B100010ECB85100413FEDF3CA92E604A58D48CF0A33738D2977FD53A5EF43663101034815n1oAM</vt:lpwstr>
      </vt:variant>
      <vt:variant>
        <vt:lpwstr/>
      </vt:variant>
      <vt:variant>
        <vt:i4>4128819</vt:i4>
      </vt:variant>
      <vt:variant>
        <vt:i4>207</vt:i4>
      </vt:variant>
      <vt:variant>
        <vt:i4>0</vt:i4>
      </vt:variant>
      <vt:variant>
        <vt:i4>5</vt:i4>
      </vt:variant>
      <vt:variant>
        <vt:lpwstr>consultantplus://offline/ref=AC5B8C6341FE4E959D8418C7A04747E5EF89C1F05F2BB265D317FDC7ACB274AA573B4F9822C08048cDx6J</vt:lpwstr>
      </vt:variant>
      <vt:variant>
        <vt:lpwstr/>
      </vt:variant>
      <vt:variant>
        <vt:i4>5374033</vt:i4>
      </vt:variant>
      <vt:variant>
        <vt:i4>204</vt:i4>
      </vt:variant>
      <vt:variant>
        <vt:i4>0</vt:i4>
      </vt:variant>
      <vt:variant>
        <vt:i4>5</vt:i4>
      </vt:variant>
      <vt:variant>
        <vt:lpwstr>https://login.consultant.ru/link/?req=doc&amp;base=LAW&amp;n=427690&amp;dst=100049&amp;field=134&amp;date=27.10.2022</vt:lpwstr>
      </vt:variant>
      <vt:variant>
        <vt:lpwstr/>
      </vt:variant>
      <vt:variant>
        <vt:i4>5439490</vt:i4>
      </vt:variant>
      <vt:variant>
        <vt:i4>201</vt:i4>
      </vt:variant>
      <vt:variant>
        <vt:i4>0</vt:i4>
      </vt:variant>
      <vt:variant>
        <vt:i4>5</vt:i4>
      </vt:variant>
      <vt:variant>
        <vt:lpwstr/>
      </vt:variant>
      <vt:variant>
        <vt:lpwstr>Par26</vt:lpwstr>
      </vt:variant>
      <vt:variant>
        <vt:i4>5439490</vt:i4>
      </vt:variant>
      <vt:variant>
        <vt:i4>198</vt:i4>
      </vt:variant>
      <vt:variant>
        <vt:i4>0</vt:i4>
      </vt:variant>
      <vt:variant>
        <vt:i4>5</vt:i4>
      </vt:variant>
      <vt:variant>
        <vt:lpwstr/>
      </vt:variant>
      <vt:variant>
        <vt:lpwstr>Par2</vt:lpwstr>
      </vt:variant>
      <vt:variant>
        <vt:i4>5242882</vt:i4>
      </vt:variant>
      <vt:variant>
        <vt:i4>195</vt:i4>
      </vt:variant>
      <vt:variant>
        <vt:i4>0</vt:i4>
      </vt:variant>
      <vt:variant>
        <vt:i4>5</vt:i4>
      </vt:variant>
      <vt:variant>
        <vt:lpwstr/>
      </vt:variant>
      <vt:variant>
        <vt:lpwstr>Par13</vt:lpwstr>
      </vt:variant>
      <vt:variant>
        <vt:i4>5242882</vt:i4>
      </vt:variant>
      <vt:variant>
        <vt:i4>192</vt:i4>
      </vt:variant>
      <vt:variant>
        <vt:i4>0</vt:i4>
      </vt:variant>
      <vt:variant>
        <vt:i4>5</vt:i4>
      </vt:variant>
      <vt:variant>
        <vt:lpwstr/>
      </vt:variant>
      <vt:variant>
        <vt:lpwstr>Par14</vt:lpwstr>
      </vt:variant>
      <vt:variant>
        <vt:i4>7995496</vt:i4>
      </vt:variant>
      <vt:variant>
        <vt:i4>189</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7995497</vt:i4>
      </vt:variant>
      <vt:variant>
        <vt:i4>186</vt:i4>
      </vt:variant>
      <vt:variant>
        <vt:i4>0</vt:i4>
      </vt:variant>
      <vt:variant>
        <vt:i4>5</vt:i4>
      </vt:variant>
      <vt:variant>
        <vt:lpwstr>consultantplus://offline/ref=F4011A3493307450C92483D202354107E642AC0D86E0CFC8C890D0620D90DF10FD92C3E3A184C7FB10B4F4AF8B9B586F469D81F6F0A7FE0Dh83DK</vt:lpwstr>
      </vt:variant>
      <vt:variant>
        <vt:lpwstr/>
      </vt:variant>
      <vt:variant>
        <vt:i4>7995497</vt:i4>
      </vt:variant>
      <vt:variant>
        <vt:i4>183</vt:i4>
      </vt:variant>
      <vt:variant>
        <vt:i4>0</vt:i4>
      </vt:variant>
      <vt:variant>
        <vt:i4>5</vt:i4>
      </vt:variant>
      <vt:variant>
        <vt:lpwstr>consultantplus://offline/ref=F4011A3493307450C92483D202354107E642AC0D86E0CFC8C890D0620D90DF10FD92C3E3A184C7FB10B4F4AF8B9B586F469D81F6F0A7FE0Dh83DK</vt:lpwstr>
      </vt:variant>
      <vt:variant>
        <vt:lpwstr/>
      </vt:variant>
      <vt:variant>
        <vt:i4>7995496</vt:i4>
      </vt:variant>
      <vt:variant>
        <vt:i4>180</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5636098</vt:i4>
      </vt:variant>
      <vt:variant>
        <vt:i4>177</vt:i4>
      </vt:variant>
      <vt:variant>
        <vt:i4>0</vt:i4>
      </vt:variant>
      <vt:variant>
        <vt:i4>5</vt:i4>
      </vt:variant>
      <vt:variant>
        <vt:lpwstr/>
      </vt:variant>
      <vt:variant>
        <vt:lpwstr>Par7</vt:lpwstr>
      </vt:variant>
      <vt:variant>
        <vt:i4>5374033</vt:i4>
      </vt:variant>
      <vt:variant>
        <vt:i4>174</vt:i4>
      </vt:variant>
      <vt:variant>
        <vt:i4>0</vt:i4>
      </vt:variant>
      <vt:variant>
        <vt:i4>5</vt:i4>
      </vt:variant>
      <vt:variant>
        <vt:lpwstr>https://login.consultant.ru/link/?req=doc&amp;base=LAW&amp;n=427690&amp;dst=100049&amp;field=134&amp;date=27.10.2022</vt:lpwstr>
      </vt:variant>
      <vt:variant>
        <vt:lpwstr/>
      </vt:variant>
      <vt:variant>
        <vt:i4>5439490</vt:i4>
      </vt:variant>
      <vt:variant>
        <vt:i4>171</vt:i4>
      </vt:variant>
      <vt:variant>
        <vt:i4>0</vt:i4>
      </vt:variant>
      <vt:variant>
        <vt:i4>5</vt:i4>
      </vt:variant>
      <vt:variant>
        <vt:lpwstr/>
      </vt:variant>
      <vt:variant>
        <vt:lpwstr>Par23</vt:lpwstr>
      </vt:variant>
      <vt:variant>
        <vt:i4>5439490</vt:i4>
      </vt:variant>
      <vt:variant>
        <vt:i4>168</vt:i4>
      </vt:variant>
      <vt:variant>
        <vt:i4>0</vt:i4>
      </vt:variant>
      <vt:variant>
        <vt:i4>5</vt:i4>
      </vt:variant>
      <vt:variant>
        <vt:lpwstr/>
      </vt:variant>
      <vt:variant>
        <vt:lpwstr>Par2</vt:lpwstr>
      </vt:variant>
      <vt:variant>
        <vt:i4>5242882</vt:i4>
      </vt:variant>
      <vt:variant>
        <vt:i4>165</vt:i4>
      </vt:variant>
      <vt:variant>
        <vt:i4>0</vt:i4>
      </vt:variant>
      <vt:variant>
        <vt:i4>5</vt:i4>
      </vt:variant>
      <vt:variant>
        <vt:lpwstr/>
      </vt:variant>
      <vt:variant>
        <vt:lpwstr>Par12</vt:lpwstr>
      </vt:variant>
      <vt:variant>
        <vt:i4>5242882</vt:i4>
      </vt:variant>
      <vt:variant>
        <vt:i4>162</vt:i4>
      </vt:variant>
      <vt:variant>
        <vt:i4>0</vt:i4>
      </vt:variant>
      <vt:variant>
        <vt:i4>5</vt:i4>
      </vt:variant>
      <vt:variant>
        <vt:lpwstr/>
      </vt:variant>
      <vt:variant>
        <vt:lpwstr>Par14</vt:lpwstr>
      </vt:variant>
      <vt:variant>
        <vt:i4>7995496</vt:i4>
      </vt:variant>
      <vt:variant>
        <vt:i4>159</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7995497</vt:i4>
      </vt:variant>
      <vt:variant>
        <vt:i4>156</vt:i4>
      </vt:variant>
      <vt:variant>
        <vt:i4>0</vt:i4>
      </vt:variant>
      <vt:variant>
        <vt:i4>5</vt:i4>
      </vt:variant>
      <vt:variant>
        <vt:lpwstr>consultantplus://offline/ref=F4011A3493307450C92483D202354107E642AC0D86E0CFC8C890D0620D90DF10FD92C3E3A184C7FB10B4F4AF8B9B586F469D81F6F0A7FE0Dh83DK</vt:lpwstr>
      </vt:variant>
      <vt:variant>
        <vt:lpwstr/>
      </vt:variant>
      <vt:variant>
        <vt:i4>7995497</vt:i4>
      </vt:variant>
      <vt:variant>
        <vt:i4>153</vt:i4>
      </vt:variant>
      <vt:variant>
        <vt:i4>0</vt:i4>
      </vt:variant>
      <vt:variant>
        <vt:i4>5</vt:i4>
      </vt:variant>
      <vt:variant>
        <vt:lpwstr>consultantplus://offline/ref=F4011A3493307450C92483D202354107E642AC0D86E0CFC8C890D0620D90DF10FD92C3E3A184C7FB10B4F4AF8B9B586F469D81F6F0A7FE0Dh83DK</vt:lpwstr>
      </vt:variant>
      <vt:variant>
        <vt:lpwstr/>
      </vt:variant>
      <vt:variant>
        <vt:i4>7995496</vt:i4>
      </vt:variant>
      <vt:variant>
        <vt:i4>150</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5374033</vt:i4>
      </vt:variant>
      <vt:variant>
        <vt:i4>147</vt:i4>
      </vt:variant>
      <vt:variant>
        <vt:i4>0</vt:i4>
      </vt:variant>
      <vt:variant>
        <vt:i4>5</vt:i4>
      </vt:variant>
      <vt:variant>
        <vt:lpwstr>https://login.consultant.ru/link/?req=doc&amp;base=LAW&amp;n=427690&amp;dst=100049&amp;field=134&amp;date=27.10.2022</vt:lpwstr>
      </vt:variant>
      <vt:variant>
        <vt:lpwstr/>
      </vt:variant>
      <vt:variant>
        <vt:i4>5832706</vt:i4>
      </vt:variant>
      <vt:variant>
        <vt:i4>144</vt:i4>
      </vt:variant>
      <vt:variant>
        <vt:i4>0</vt:i4>
      </vt:variant>
      <vt:variant>
        <vt:i4>5</vt:i4>
      </vt:variant>
      <vt:variant>
        <vt:lpwstr/>
      </vt:variant>
      <vt:variant>
        <vt:lpwstr>Par8</vt:lpwstr>
      </vt:variant>
      <vt:variant>
        <vt:i4>7405665</vt:i4>
      </vt:variant>
      <vt:variant>
        <vt:i4>141</vt:i4>
      </vt:variant>
      <vt:variant>
        <vt:i4>0</vt:i4>
      </vt:variant>
      <vt:variant>
        <vt:i4>5</vt:i4>
      </vt:variant>
      <vt:variant>
        <vt:lpwstr>consultantplus://offline/ref=9241F207F593ED78783FFE2BAAC68A24B308B650919CBD95CC64C3F9142A48BF0A63BFEB09262BDFAE0379AA5FAC025EE395D99A53FEC451BCH0M</vt:lpwstr>
      </vt:variant>
      <vt:variant>
        <vt:lpwstr/>
      </vt:variant>
      <vt:variant>
        <vt:i4>262234</vt:i4>
      </vt:variant>
      <vt:variant>
        <vt:i4>138</vt:i4>
      </vt:variant>
      <vt:variant>
        <vt:i4>0</vt:i4>
      </vt:variant>
      <vt:variant>
        <vt:i4>5</vt:i4>
      </vt:variant>
      <vt:variant>
        <vt:lpwstr>consultantplus://offline/ref=03E3C59F96148CA1569580DD0510DEB776F2151840FAFDEC43C65A0A53E6E35E15BB040E5DF139FD7CA657C27FY9i0I</vt:lpwstr>
      </vt:variant>
      <vt:variant>
        <vt:lpwstr/>
      </vt:variant>
      <vt:variant>
        <vt:i4>4063285</vt:i4>
      </vt:variant>
      <vt:variant>
        <vt:i4>135</vt:i4>
      </vt:variant>
      <vt:variant>
        <vt:i4>0</vt:i4>
      </vt:variant>
      <vt:variant>
        <vt:i4>5</vt:i4>
      </vt:variant>
      <vt:variant>
        <vt:lpwstr>consultantplus://offline/ref=03E3C59F96148CA1569580DD0510DEB776F2151840FAFDEC43C65A0A53E6E35E07BB5C025DF721FF76B3019339C62C79123AD773FDB07CC4YAi9I</vt:lpwstr>
      </vt:variant>
      <vt:variant>
        <vt:lpwstr/>
      </vt:variant>
      <vt:variant>
        <vt:i4>3342399</vt:i4>
      </vt:variant>
      <vt:variant>
        <vt:i4>132</vt:i4>
      </vt:variant>
      <vt:variant>
        <vt:i4>0</vt:i4>
      </vt:variant>
      <vt:variant>
        <vt:i4>5</vt:i4>
      </vt:variant>
      <vt:variant>
        <vt:lpwstr>consultantplus://offline/ref=03E3C59F96148CA1569580DD0510DEB776F2151840FAFDEC43C65A0A53E6E35E07BB5C075DF323F62AE91197709327671426C973E3B0Y7iFI</vt:lpwstr>
      </vt:variant>
      <vt:variant>
        <vt:lpwstr/>
      </vt:variant>
      <vt:variant>
        <vt:i4>3342399</vt:i4>
      </vt:variant>
      <vt:variant>
        <vt:i4>129</vt:i4>
      </vt:variant>
      <vt:variant>
        <vt:i4>0</vt:i4>
      </vt:variant>
      <vt:variant>
        <vt:i4>5</vt:i4>
      </vt:variant>
      <vt:variant>
        <vt:lpwstr>consultantplus://offline/ref=03E3C59F96148CA1569580DD0510DEB776F2151840FAFDEC43C65A0A53E6E35E07BB5C075DF323F62AE91197709327671426C973E3B0Y7iFI</vt:lpwstr>
      </vt:variant>
      <vt:variant>
        <vt:lpwstr/>
      </vt:variant>
      <vt:variant>
        <vt:i4>3342393</vt:i4>
      </vt:variant>
      <vt:variant>
        <vt:i4>126</vt:i4>
      </vt:variant>
      <vt:variant>
        <vt:i4>0</vt:i4>
      </vt:variant>
      <vt:variant>
        <vt:i4>5</vt:i4>
      </vt:variant>
      <vt:variant>
        <vt:lpwstr>consultantplus://offline/ref=03E3C59F96148CA1569580DD0510DEB776F2151840FAFDEC43C65A0A53E6E35E07BB5C005DF223F62AE91197709327671426C973E3B0Y7iFI</vt:lpwstr>
      </vt:variant>
      <vt:variant>
        <vt:lpwstr/>
      </vt:variant>
      <vt:variant>
        <vt:i4>262234</vt:i4>
      </vt:variant>
      <vt:variant>
        <vt:i4>123</vt:i4>
      </vt:variant>
      <vt:variant>
        <vt:i4>0</vt:i4>
      </vt:variant>
      <vt:variant>
        <vt:i4>5</vt:i4>
      </vt:variant>
      <vt:variant>
        <vt:lpwstr>consultantplus://offline/ref=03E3C59F96148CA1569580DD0510DEB776F2151840FAFDEC43C65A0A53E6E35E15BB040E5DF139FD7CA657C27FY9i0I</vt:lpwstr>
      </vt:variant>
      <vt:variant>
        <vt:lpwstr/>
      </vt:variant>
      <vt:variant>
        <vt:i4>3342393</vt:i4>
      </vt:variant>
      <vt:variant>
        <vt:i4>120</vt:i4>
      </vt:variant>
      <vt:variant>
        <vt:i4>0</vt:i4>
      </vt:variant>
      <vt:variant>
        <vt:i4>5</vt:i4>
      </vt:variant>
      <vt:variant>
        <vt:lpwstr>consultantplus://offline/ref=03E3C59F96148CA1569580DD0510DEB776F2151840FAFDEC43C65A0A53E6E35E07BB5C005DF223F62AE91197709327671426C973E3B0Y7iFI</vt:lpwstr>
      </vt:variant>
      <vt:variant>
        <vt:lpwstr/>
      </vt:variant>
      <vt:variant>
        <vt:i4>3342393</vt:i4>
      </vt:variant>
      <vt:variant>
        <vt:i4>117</vt:i4>
      </vt:variant>
      <vt:variant>
        <vt:i4>0</vt:i4>
      </vt:variant>
      <vt:variant>
        <vt:i4>5</vt:i4>
      </vt:variant>
      <vt:variant>
        <vt:lpwstr>consultantplus://offline/ref=03E3C59F96148CA1569580DD0510DEB776F2151840FAFDEC43C65A0A53E6E35E07BB5C005EF727F62AE91197709327671426C973E3B0Y7iFI</vt:lpwstr>
      </vt:variant>
      <vt:variant>
        <vt:lpwstr/>
      </vt:variant>
      <vt:variant>
        <vt:i4>3342399</vt:i4>
      </vt:variant>
      <vt:variant>
        <vt:i4>114</vt:i4>
      </vt:variant>
      <vt:variant>
        <vt:i4>0</vt:i4>
      </vt:variant>
      <vt:variant>
        <vt:i4>5</vt:i4>
      </vt:variant>
      <vt:variant>
        <vt:lpwstr>consultantplus://offline/ref=03E3C59F96148CA1569580DD0510DEB776F2151840FAFDEC43C65A0A53E6E35E07BB5C005CF020F62AE91197709327671426C973E3B0Y7iFI</vt:lpwstr>
      </vt:variant>
      <vt:variant>
        <vt:lpwstr/>
      </vt:variant>
      <vt:variant>
        <vt:i4>3342441</vt:i4>
      </vt:variant>
      <vt:variant>
        <vt:i4>111</vt:i4>
      </vt:variant>
      <vt:variant>
        <vt:i4>0</vt:i4>
      </vt:variant>
      <vt:variant>
        <vt:i4>5</vt:i4>
      </vt:variant>
      <vt:variant>
        <vt:lpwstr>consultantplus://offline/ref=03E3C59F96148CA1569580DD0510DEB776F2151840FAFDEC43C65A0A53E6E35E07BB5C005FF62EF62AE91197709327671426C973E3B0Y7iFI</vt:lpwstr>
      </vt:variant>
      <vt:variant>
        <vt:lpwstr/>
      </vt:variant>
      <vt:variant>
        <vt:i4>524291</vt:i4>
      </vt:variant>
      <vt:variant>
        <vt:i4>108</vt:i4>
      </vt:variant>
      <vt:variant>
        <vt:i4>0</vt:i4>
      </vt:variant>
      <vt:variant>
        <vt:i4>5</vt:i4>
      </vt:variant>
      <vt:variant>
        <vt:lpwstr>consultantplus://offline/ref=03E3C59F96148CA1569580DD0510DEB776F2151840FAFDEC43C65A0A53E6E35E07BB5C0759FF2CA92FFC00CF7D953F79163AD571E1YBi1I</vt:lpwstr>
      </vt:variant>
      <vt:variant>
        <vt:lpwstr/>
      </vt:variant>
      <vt:variant>
        <vt:i4>3342440</vt:i4>
      </vt:variant>
      <vt:variant>
        <vt:i4>105</vt:i4>
      </vt:variant>
      <vt:variant>
        <vt:i4>0</vt:i4>
      </vt:variant>
      <vt:variant>
        <vt:i4>5</vt:i4>
      </vt:variant>
      <vt:variant>
        <vt:lpwstr>consultantplus://offline/ref=03E3C59F96148CA1569580DD0510DEB776F2151840FAFDEC43C65A0A53E6E35E07BB5C0154F627F62AE91197709327671426C973E3B0Y7iFI</vt:lpwstr>
      </vt:variant>
      <vt:variant>
        <vt:lpwstr/>
      </vt:variant>
      <vt:variant>
        <vt:i4>3342446</vt:i4>
      </vt:variant>
      <vt:variant>
        <vt:i4>102</vt:i4>
      </vt:variant>
      <vt:variant>
        <vt:i4>0</vt:i4>
      </vt:variant>
      <vt:variant>
        <vt:i4>5</vt:i4>
      </vt:variant>
      <vt:variant>
        <vt:lpwstr>consultantplus://offline/ref=03E3C59F96148CA1569580DD0510DEB776F2151840FAFDEC43C65A0A53E6E35E07BB5C005DF32EF62AE91197709327671426C973E3B0Y7iFI</vt:lpwstr>
      </vt:variant>
      <vt:variant>
        <vt:lpwstr/>
      </vt:variant>
      <vt:variant>
        <vt:i4>3342441</vt:i4>
      </vt:variant>
      <vt:variant>
        <vt:i4>99</vt:i4>
      </vt:variant>
      <vt:variant>
        <vt:i4>0</vt:i4>
      </vt:variant>
      <vt:variant>
        <vt:i4>5</vt:i4>
      </vt:variant>
      <vt:variant>
        <vt:lpwstr>consultantplus://offline/ref=03E3C59F96148CA1569580DD0510DEB776F2151840FAFDEC43C65A0A53E6E35E07BB5C005FFE26F62AE91197709327671426C973E3B0Y7iFI</vt:lpwstr>
      </vt:variant>
      <vt:variant>
        <vt:lpwstr/>
      </vt:variant>
      <vt:variant>
        <vt:i4>3342447</vt:i4>
      </vt:variant>
      <vt:variant>
        <vt:i4>96</vt:i4>
      </vt:variant>
      <vt:variant>
        <vt:i4>0</vt:i4>
      </vt:variant>
      <vt:variant>
        <vt:i4>5</vt:i4>
      </vt:variant>
      <vt:variant>
        <vt:lpwstr>consultantplus://offline/ref=03E3C59F96148CA1569580DD0510DEB776F2151840FAFDEC43C65A0A53E6E35E07BB5C005CFE25F62AE91197709327671426C973E3B0Y7iFI</vt:lpwstr>
      </vt:variant>
      <vt:variant>
        <vt:lpwstr/>
      </vt:variant>
      <vt:variant>
        <vt:i4>5242882</vt:i4>
      </vt:variant>
      <vt:variant>
        <vt:i4>93</vt:i4>
      </vt:variant>
      <vt:variant>
        <vt:i4>0</vt:i4>
      </vt:variant>
      <vt:variant>
        <vt:i4>5</vt:i4>
      </vt:variant>
      <vt:variant>
        <vt:lpwstr/>
      </vt:variant>
      <vt:variant>
        <vt:lpwstr>Par14</vt:lpwstr>
      </vt:variant>
      <vt:variant>
        <vt:i4>5767170</vt:i4>
      </vt:variant>
      <vt:variant>
        <vt:i4>90</vt:i4>
      </vt:variant>
      <vt:variant>
        <vt:i4>0</vt:i4>
      </vt:variant>
      <vt:variant>
        <vt:i4>5</vt:i4>
      </vt:variant>
      <vt:variant>
        <vt:lpwstr/>
      </vt:variant>
      <vt:variant>
        <vt:lpwstr>Par9</vt:lpwstr>
      </vt:variant>
      <vt:variant>
        <vt:i4>5374033</vt:i4>
      </vt:variant>
      <vt:variant>
        <vt:i4>87</vt:i4>
      </vt:variant>
      <vt:variant>
        <vt:i4>0</vt:i4>
      </vt:variant>
      <vt:variant>
        <vt:i4>5</vt:i4>
      </vt:variant>
      <vt:variant>
        <vt:lpwstr>https://login.consultant.ru/link/?req=doc&amp;base=LAW&amp;n=427690&amp;dst=100049&amp;field=134&amp;date=27.10.2022</vt:lpwstr>
      </vt:variant>
      <vt:variant>
        <vt:lpwstr/>
      </vt:variant>
      <vt:variant>
        <vt:i4>5439490</vt:i4>
      </vt:variant>
      <vt:variant>
        <vt:i4>84</vt:i4>
      </vt:variant>
      <vt:variant>
        <vt:i4>0</vt:i4>
      </vt:variant>
      <vt:variant>
        <vt:i4>5</vt:i4>
      </vt:variant>
      <vt:variant>
        <vt:lpwstr/>
      </vt:variant>
      <vt:variant>
        <vt:lpwstr>Par21</vt:lpwstr>
      </vt:variant>
      <vt:variant>
        <vt:i4>5439490</vt:i4>
      </vt:variant>
      <vt:variant>
        <vt:i4>81</vt:i4>
      </vt:variant>
      <vt:variant>
        <vt:i4>0</vt:i4>
      </vt:variant>
      <vt:variant>
        <vt:i4>5</vt:i4>
      </vt:variant>
      <vt:variant>
        <vt:lpwstr/>
      </vt:variant>
      <vt:variant>
        <vt:lpwstr>Par2</vt:lpwstr>
      </vt:variant>
      <vt:variant>
        <vt:i4>6684768</vt:i4>
      </vt:variant>
      <vt:variant>
        <vt:i4>78</vt:i4>
      </vt:variant>
      <vt:variant>
        <vt:i4>0</vt:i4>
      </vt:variant>
      <vt:variant>
        <vt:i4>5</vt:i4>
      </vt:variant>
      <vt:variant>
        <vt:lpwstr>consultantplus://offline/ref=D5EECE81C89752349F1F92F06D42A6586B6A5D7A549C612BE954E562CB93BD0854E262AD1EA92318B0223CC66F03A6AA2C3FEE0453A51013H2TBJ</vt:lpwstr>
      </vt:variant>
      <vt:variant>
        <vt:lpwstr/>
      </vt:variant>
      <vt:variant>
        <vt:i4>5242882</vt:i4>
      </vt:variant>
      <vt:variant>
        <vt:i4>75</vt:i4>
      </vt:variant>
      <vt:variant>
        <vt:i4>0</vt:i4>
      </vt:variant>
      <vt:variant>
        <vt:i4>5</vt:i4>
      </vt:variant>
      <vt:variant>
        <vt:lpwstr/>
      </vt:variant>
      <vt:variant>
        <vt:lpwstr>Par10</vt:lpwstr>
      </vt:variant>
      <vt:variant>
        <vt:i4>5832706</vt:i4>
      </vt:variant>
      <vt:variant>
        <vt:i4>72</vt:i4>
      </vt:variant>
      <vt:variant>
        <vt:i4>0</vt:i4>
      </vt:variant>
      <vt:variant>
        <vt:i4>5</vt:i4>
      </vt:variant>
      <vt:variant>
        <vt:lpwstr/>
      </vt:variant>
      <vt:variant>
        <vt:lpwstr>Par8</vt:lpwstr>
      </vt:variant>
      <vt:variant>
        <vt:i4>7405665</vt:i4>
      </vt:variant>
      <vt:variant>
        <vt:i4>69</vt:i4>
      </vt:variant>
      <vt:variant>
        <vt:i4>0</vt:i4>
      </vt:variant>
      <vt:variant>
        <vt:i4>5</vt:i4>
      </vt:variant>
      <vt:variant>
        <vt:lpwstr>consultantplus://offline/ref=9241F207F593ED78783FFE2BAAC68A24B308B650919CBD95CC64C3F9142A48BF0A63BFEB09262BDFAE0379AA5FAC025EE395D99A53FEC451BCH0M</vt:lpwstr>
      </vt:variant>
      <vt:variant>
        <vt:lpwstr/>
      </vt:variant>
      <vt:variant>
        <vt:i4>262234</vt:i4>
      </vt:variant>
      <vt:variant>
        <vt:i4>66</vt:i4>
      </vt:variant>
      <vt:variant>
        <vt:i4>0</vt:i4>
      </vt:variant>
      <vt:variant>
        <vt:i4>5</vt:i4>
      </vt:variant>
      <vt:variant>
        <vt:lpwstr>consultantplus://offline/ref=03E3C59F96148CA1569580DD0510DEB776F2151840FAFDEC43C65A0A53E6E35E15BB040E5DF139FD7CA657C27FY9i0I</vt:lpwstr>
      </vt:variant>
      <vt:variant>
        <vt:lpwstr/>
      </vt:variant>
      <vt:variant>
        <vt:i4>4063285</vt:i4>
      </vt:variant>
      <vt:variant>
        <vt:i4>63</vt:i4>
      </vt:variant>
      <vt:variant>
        <vt:i4>0</vt:i4>
      </vt:variant>
      <vt:variant>
        <vt:i4>5</vt:i4>
      </vt:variant>
      <vt:variant>
        <vt:lpwstr>consultantplus://offline/ref=03E3C59F96148CA1569580DD0510DEB776F2151840FAFDEC43C65A0A53E6E35E07BB5C025DF721FF76B3019339C62C79123AD773FDB07CC4YAi9I</vt:lpwstr>
      </vt:variant>
      <vt:variant>
        <vt:lpwstr/>
      </vt:variant>
      <vt:variant>
        <vt:i4>3342399</vt:i4>
      </vt:variant>
      <vt:variant>
        <vt:i4>60</vt:i4>
      </vt:variant>
      <vt:variant>
        <vt:i4>0</vt:i4>
      </vt:variant>
      <vt:variant>
        <vt:i4>5</vt:i4>
      </vt:variant>
      <vt:variant>
        <vt:lpwstr>consultantplus://offline/ref=03E3C59F96148CA1569580DD0510DEB776F2151840FAFDEC43C65A0A53E6E35E07BB5C075DF323F62AE91197709327671426C973E3B0Y7iFI</vt:lpwstr>
      </vt:variant>
      <vt:variant>
        <vt:lpwstr/>
      </vt:variant>
      <vt:variant>
        <vt:i4>3342399</vt:i4>
      </vt:variant>
      <vt:variant>
        <vt:i4>57</vt:i4>
      </vt:variant>
      <vt:variant>
        <vt:i4>0</vt:i4>
      </vt:variant>
      <vt:variant>
        <vt:i4>5</vt:i4>
      </vt:variant>
      <vt:variant>
        <vt:lpwstr>consultantplus://offline/ref=03E3C59F96148CA1569580DD0510DEB776F2151840FAFDEC43C65A0A53E6E35E07BB5C075DF323F62AE91197709327671426C973E3B0Y7iFI</vt:lpwstr>
      </vt:variant>
      <vt:variant>
        <vt:lpwstr/>
      </vt:variant>
      <vt:variant>
        <vt:i4>3342393</vt:i4>
      </vt:variant>
      <vt:variant>
        <vt:i4>54</vt:i4>
      </vt:variant>
      <vt:variant>
        <vt:i4>0</vt:i4>
      </vt:variant>
      <vt:variant>
        <vt:i4>5</vt:i4>
      </vt:variant>
      <vt:variant>
        <vt:lpwstr>consultantplus://offline/ref=03E3C59F96148CA1569580DD0510DEB776F2151840FAFDEC43C65A0A53E6E35E07BB5C005DF223F62AE91197709327671426C973E3B0Y7iFI</vt:lpwstr>
      </vt:variant>
      <vt:variant>
        <vt:lpwstr/>
      </vt:variant>
      <vt:variant>
        <vt:i4>262234</vt:i4>
      </vt:variant>
      <vt:variant>
        <vt:i4>51</vt:i4>
      </vt:variant>
      <vt:variant>
        <vt:i4>0</vt:i4>
      </vt:variant>
      <vt:variant>
        <vt:i4>5</vt:i4>
      </vt:variant>
      <vt:variant>
        <vt:lpwstr>consultantplus://offline/ref=03E3C59F96148CA1569580DD0510DEB776F2151840FAFDEC43C65A0A53E6E35E15BB040E5DF139FD7CA657C27FY9i0I</vt:lpwstr>
      </vt:variant>
      <vt:variant>
        <vt:lpwstr/>
      </vt:variant>
      <vt:variant>
        <vt:i4>3342393</vt:i4>
      </vt:variant>
      <vt:variant>
        <vt:i4>48</vt:i4>
      </vt:variant>
      <vt:variant>
        <vt:i4>0</vt:i4>
      </vt:variant>
      <vt:variant>
        <vt:i4>5</vt:i4>
      </vt:variant>
      <vt:variant>
        <vt:lpwstr>consultantplus://offline/ref=03E3C59F96148CA1569580DD0510DEB776F2151840FAFDEC43C65A0A53E6E35E07BB5C005DF223F62AE91197709327671426C973E3B0Y7iFI</vt:lpwstr>
      </vt:variant>
      <vt:variant>
        <vt:lpwstr/>
      </vt:variant>
      <vt:variant>
        <vt:i4>3342393</vt:i4>
      </vt:variant>
      <vt:variant>
        <vt:i4>45</vt:i4>
      </vt:variant>
      <vt:variant>
        <vt:i4>0</vt:i4>
      </vt:variant>
      <vt:variant>
        <vt:i4>5</vt:i4>
      </vt:variant>
      <vt:variant>
        <vt:lpwstr>consultantplus://offline/ref=03E3C59F96148CA1569580DD0510DEB776F2151840FAFDEC43C65A0A53E6E35E07BB5C005EF727F62AE91197709327671426C973E3B0Y7iFI</vt:lpwstr>
      </vt:variant>
      <vt:variant>
        <vt:lpwstr/>
      </vt:variant>
      <vt:variant>
        <vt:i4>3342399</vt:i4>
      </vt:variant>
      <vt:variant>
        <vt:i4>42</vt:i4>
      </vt:variant>
      <vt:variant>
        <vt:i4>0</vt:i4>
      </vt:variant>
      <vt:variant>
        <vt:i4>5</vt:i4>
      </vt:variant>
      <vt:variant>
        <vt:lpwstr>consultantplus://offline/ref=03E3C59F96148CA1569580DD0510DEB776F2151840FAFDEC43C65A0A53E6E35E07BB5C005CF020F62AE91197709327671426C973E3B0Y7iFI</vt:lpwstr>
      </vt:variant>
      <vt:variant>
        <vt:lpwstr/>
      </vt:variant>
      <vt:variant>
        <vt:i4>3342441</vt:i4>
      </vt:variant>
      <vt:variant>
        <vt:i4>39</vt:i4>
      </vt:variant>
      <vt:variant>
        <vt:i4>0</vt:i4>
      </vt:variant>
      <vt:variant>
        <vt:i4>5</vt:i4>
      </vt:variant>
      <vt:variant>
        <vt:lpwstr>consultantplus://offline/ref=03E3C59F96148CA1569580DD0510DEB776F2151840FAFDEC43C65A0A53E6E35E07BB5C005FF62EF62AE91197709327671426C973E3B0Y7iFI</vt:lpwstr>
      </vt:variant>
      <vt:variant>
        <vt:lpwstr/>
      </vt:variant>
      <vt:variant>
        <vt:i4>524291</vt:i4>
      </vt:variant>
      <vt:variant>
        <vt:i4>36</vt:i4>
      </vt:variant>
      <vt:variant>
        <vt:i4>0</vt:i4>
      </vt:variant>
      <vt:variant>
        <vt:i4>5</vt:i4>
      </vt:variant>
      <vt:variant>
        <vt:lpwstr>consultantplus://offline/ref=03E3C59F96148CA1569580DD0510DEB776F2151840FAFDEC43C65A0A53E6E35E07BB5C0759FF2CA92FFC00CF7D953F79163AD571E1YBi1I</vt:lpwstr>
      </vt:variant>
      <vt:variant>
        <vt:lpwstr/>
      </vt:variant>
      <vt:variant>
        <vt:i4>3342440</vt:i4>
      </vt:variant>
      <vt:variant>
        <vt:i4>33</vt:i4>
      </vt:variant>
      <vt:variant>
        <vt:i4>0</vt:i4>
      </vt:variant>
      <vt:variant>
        <vt:i4>5</vt:i4>
      </vt:variant>
      <vt:variant>
        <vt:lpwstr>consultantplus://offline/ref=03E3C59F96148CA1569580DD0510DEB776F2151840FAFDEC43C65A0A53E6E35E07BB5C0154F627F62AE91197709327671426C973E3B0Y7iFI</vt:lpwstr>
      </vt:variant>
      <vt:variant>
        <vt:lpwstr/>
      </vt:variant>
      <vt:variant>
        <vt:i4>3342446</vt:i4>
      </vt:variant>
      <vt:variant>
        <vt:i4>30</vt:i4>
      </vt:variant>
      <vt:variant>
        <vt:i4>0</vt:i4>
      </vt:variant>
      <vt:variant>
        <vt:i4>5</vt:i4>
      </vt:variant>
      <vt:variant>
        <vt:lpwstr>consultantplus://offline/ref=03E3C59F96148CA1569580DD0510DEB776F2151840FAFDEC43C65A0A53E6E35E07BB5C005DF32EF62AE91197709327671426C973E3B0Y7iFI</vt:lpwstr>
      </vt:variant>
      <vt:variant>
        <vt:lpwstr/>
      </vt:variant>
      <vt:variant>
        <vt:i4>3342441</vt:i4>
      </vt:variant>
      <vt:variant>
        <vt:i4>27</vt:i4>
      </vt:variant>
      <vt:variant>
        <vt:i4>0</vt:i4>
      </vt:variant>
      <vt:variant>
        <vt:i4>5</vt:i4>
      </vt:variant>
      <vt:variant>
        <vt:lpwstr>consultantplus://offline/ref=03E3C59F96148CA1569580DD0510DEB776F2151840FAFDEC43C65A0A53E6E35E07BB5C005FFE26F62AE91197709327671426C973E3B0Y7iFI</vt:lpwstr>
      </vt:variant>
      <vt:variant>
        <vt:lpwstr/>
      </vt:variant>
      <vt:variant>
        <vt:i4>3342447</vt:i4>
      </vt:variant>
      <vt:variant>
        <vt:i4>24</vt:i4>
      </vt:variant>
      <vt:variant>
        <vt:i4>0</vt:i4>
      </vt:variant>
      <vt:variant>
        <vt:i4>5</vt:i4>
      </vt:variant>
      <vt:variant>
        <vt:lpwstr>consultantplus://offline/ref=03E3C59F96148CA1569580DD0510DEB776F2151840FAFDEC43C65A0A53E6E35E07BB5C005CFE25F62AE91197709327671426C973E3B0Y7iFI</vt:lpwstr>
      </vt:variant>
      <vt:variant>
        <vt:lpwstr/>
      </vt:variant>
      <vt:variant>
        <vt:i4>5242882</vt:i4>
      </vt:variant>
      <vt:variant>
        <vt:i4>21</vt:i4>
      </vt:variant>
      <vt:variant>
        <vt:i4>0</vt:i4>
      </vt:variant>
      <vt:variant>
        <vt:i4>5</vt:i4>
      </vt:variant>
      <vt:variant>
        <vt:lpwstr/>
      </vt:variant>
      <vt:variant>
        <vt:lpwstr>Par14</vt:lpwstr>
      </vt:variant>
      <vt:variant>
        <vt:i4>5767170</vt:i4>
      </vt:variant>
      <vt:variant>
        <vt:i4>18</vt:i4>
      </vt:variant>
      <vt:variant>
        <vt:i4>0</vt:i4>
      </vt:variant>
      <vt:variant>
        <vt:i4>5</vt:i4>
      </vt:variant>
      <vt:variant>
        <vt:lpwstr/>
      </vt:variant>
      <vt:variant>
        <vt:lpwstr>Par9</vt:lpwstr>
      </vt:variant>
      <vt:variant>
        <vt:i4>7995496</vt:i4>
      </vt:variant>
      <vt:variant>
        <vt:i4>15</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2621549</vt:i4>
      </vt:variant>
      <vt:variant>
        <vt:i4>12</vt:i4>
      </vt:variant>
      <vt:variant>
        <vt:i4>0</vt:i4>
      </vt:variant>
      <vt:variant>
        <vt:i4>5</vt:i4>
      </vt:variant>
      <vt:variant>
        <vt:lpwstr>consultantplus://offline/ref=4E04E24DBFBEE7CB5C38DFE309C7698E826A8E226FFBFB7B4967FB2429E73EB37B12F6C46ABD0F60501F656036F1E10E65F1D99252188B8BqDsAN</vt:lpwstr>
      </vt:variant>
      <vt:variant>
        <vt:lpwstr/>
      </vt:variant>
      <vt:variant>
        <vt:i4>6619244</vt:i4>
      </vt:variant>
      <vt:variant>
        <vt:i4>9</vt:i4>
      </vt:variant>
      <vt:variant>
        <vt:i4>0</vt:i4>
      </vt:variant>
      <vt:variant>
        <vt:i4>5</vt:i4>
      </vt:variant>
      <vt:variant>
        <vt:lpwstr>consultantplus://offline/ref=337D2C58F4386C7B00A7544398E22044DE8F5A091FEACD89C33EA04C4649ABE924F2590E3AAF7F254064A3ADC8966FBF9AFBE8B0DC69A23Bn2Y2N</vt:lpwstr>
      </vt:variant>
      <vt:variant>
        <vt:lpwstr/>
      </vt:variant>
      <vt:variant>
        <vt:i4>6619244</vt:i4>
      </vt:variant>
      <vt:variant>
        <vt:i4>6</vt:i4>
      </vt:variant>
      <vt:variant>
        <vt:i4>0</vt:i4>
      </vt:variant>
      <vt:variant>
        <vt:i4>5</vt:i4>
      </vt:variant>
      <vt:variant>
        <vt:lpwstr>consultantplus://offline/ref=337D2C58F4386C7B00A7544398E22044DE8F5A091FEACD89C33EA04C4649ABE924F2590E3AAF7F254064A3ADC8966FBF9AFBE8B0DC69A23Bn2Y2N</vt:lpwstr>
      </vt:variant>
      <vt:variant>
        <vt:lpwstr/>
      </vt:variant>
      <vt:variant>
        <vt:i4>851980</vt:i4>
      </vt:variant>
      <vt:variant>
        <vt:i4>3</vt:i4>
      </vt:variant>
      <vt:variant>
        <vt:i4>0</vt:i4>
      </vt:variant>
      <vt:variant>
        <vt:i4>5</vt:i4>
      </vt:variant>
      <vt:variant>
        <vt:lpwstr>consultantplus://offline/ref=700C3641393EF162278918FC8FC910950A7914389A5D88F5A41EE67F762125AC0584BDCA16F90C2F553201A371A79730CB841C8897U13DN</vt:lpwstr>
      </vt:variant>
      <vt:variant>
        <vt:lpwstr/>
      </vt:variant>
      <vt:variant>
        <vt:i4>3735649</vt:i4>
      </vt:variant>
      <vt:variant>
        <vt:i4>0</vt:i4>
      </vt:variant>
      <vt:variant>
        <vt:i4>0</vt:i4>
      </vt:variant>
      <vt:variant>
        <vt:i4>5</vt:i4>
      </vt:variant>
      <vt:variant>
        <vt:lpwstr>consultantplus://offline/ref=700C3641393EF162278918FC8FC910950A7914389A5D88F5A41EE67F762125AC0584BDC817F10F7B017D00FF37F48432C8841E8D8B1F2975U03DN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Архитектор4</dc:creator>
  <cp:keywords/>
  <cp:lastModifiedBy>Специалист</cp:lastModifiedBy>
  <cp:revision>5</cp:revision>
  <cp:lastPrinted>2023-03-21T12:09:00Z</cp:lastPrinted>
  <dcterms:created xsi:type="dcterms:W3CDTF">2023-03-21T12:10:00Z</dcterms:created>
  <dcterms:modified xsi:type="dcterms:W3CDTF">2023-04-05T11:59:00Z</dcterms:modified>
</cp:coreProperties>
</file>