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A8" w:rsidRDefault="00A500A8" w:rsidP="00A500A8">
      <w:pPr>
        <w:rPr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Ind w:w="-432" w:type="dxa"/>
        <w:tblLook w:val="01E0"/>
      </w:tblPr>
      <w:tblGrid>
        <w:gridCol w:w="4480"/>
        <w:gridCol w:w="1260"/>
        <w:gridCol w:w="4218"/>
      </w:tblGrid>
      <w:tr w:rsidR="00A500A8" w:rsidTr="00A500A8">
        <w:trPr>
          <w:trHeight w:val="2923"/>
        </w:trPr>
        <w:tc>
          <w:tcPr>
            <w:tcW w:w="4480" w:type="dxa"/>
          </w:tcPr>
          <w:p w:rsidR="00A500A8" w:rsidRDefault="00A500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 ФЕДЕРАЦИИ</w:t>
            </w:r>
          </w:p>
          <w:p w:rsidR="00A500A8" w:rsidRDefault="00A500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МАРИЙ ЭЛ РЕСПУБЛИК</w:t>
            </w:r>
          </w:p>
          <w:p w:rsidR="00A500A8" w:rsidRDefault="00A500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МОРКО МУНИЦИПАЛ РАЙОНЫН</w:t>
            </w:r>
          </w:p>
          <w:p w:rsidR="00A500A8" w:rsidRDefault="00A500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УНЧО ЯЛ КУНДЕМ</w:t>
            </w:r>
          </w:p>
          <w:p w:rsidR="00A500A8" w:rsidRDefault="00A500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АДМИНИСТРАЦИЙЖЕ</w:t>
            </w:r>
          </w:p>
          <w:p w:rsidR="00A500A8" w:rsidRDefault="00A500A8">
            <w:pPr>
              <w:jc w:val="center"/>
              <w:rPr>
                <w:sz w:val="28"/>
                <w:szCs w:val="28"/>
              </w:rPr>
            </w:pP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Т.Ефремов урем  39  Шоруньжа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тел.:. / факс: 8(83635)  9-43-45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эл.адрес: </w:t>
            </w:r>
            <w:r>
              <w:rPr>
                <w:sz w:val="18"/>
                <w:szCs w:val="18"/>
                <w:lang w:val="en-US"/>
              </w:rPr>
              <w:t>shorunzha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A500A8" w:rsidRDefault="00A500A8">
            <w:r>
              <w:t xml:space="preserve">                                                           </w:t>
            </w:r>
          </w:p>
          <w:p w:rsidR="00A500A8" w:rsidRDefault="00A500A8"/>
          <w:p w:rsidR="00A500A8" w:rsidRDefault="00A500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500A8" w:rsidRDefault="00A500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</w:tcPr>
          <w:p w:rsidR="00A500A8" w:rsidRDefault="00A500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A500A8" w:rsidRDefault="00A500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МОРКИНСКИЙ </w:t>
            </w:r>
          </w:p>
          <w:p w:rsidR="00A500A8" w:rsidRDefault="00A500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 РАЙОН</w:t>
            </w:r>
          </w:p>
          <w:p w:rsidR="00A500A8" w:rsidRDefault="00A50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ШОРУНЬЖИНСКАЯ СЕЛЬСКАЯ</w:t>
            </w:r>
          </w:p>
          <w:p w:rsidR="00A500A8" w:rsidRDefault="00A50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500A8" w:rsidRDefault="00A500A8">
            <w:pPr>
              <w:rPr>
                <w:sz w:val="18"/>
                <w:szCs w:val="18"/>
              </w:rPr>
            </w:pP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ул.Т.Ефремова, дом 39,с.Шоруньжа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425127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 8(83635) 9-43-45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эл.адрес: </w:t>
            </w:r>
            <w:r>
              <w:rPr>
                <w:sz w:val="18"/>
                <w:szCs w:val="18"/>
                <w:lang w:val="en-US"/>
              </w:rPr>
              <w:t>shorunzha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A500A8" w:rsidRDefault="00A500A8">
            <w:pPr>
              <w:jc w:val="center"/>
            </w:pPr>
          </w:p>
          <w:p w:rsidR="00A500A8" w:rsidRDefault="00A500A8">
            <w:pPr>
              <w:jc w:val="right"/>
              <w:rPr>
                <w:sz w:val="28"/>
                <w:szCs w:val="28"/>
              </w:rPr>
            </w:pPr>
          </w:p>
        </w:tc>
      </w:tr>
    </w:tbl>
    <w:p w:rsidR="00A500A8" w:rsidRDefault="00A500A8" w:rsidP="00A500A8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№ 19                                                                              от «08» апреля 2022 года</w:t>
      </w:r>
    </w:p>
    <w:p w:rsidR="00A500A8" w:rsidRDefault="00A500A8" w:rsidP="00A500A8">
      <w:pPr>
        <w:rPr>
          <w:color w:val="333333"/>
          <w:sz w:val="28"/>
          <w:szCs w:val="28"/>
          <w:shd w:val="clear" w:color="auto" w:fill="FFFFFF"/>
        </w:rPr>
      </w:pPr>
    </w:p>
    <w:p w:rsidR="00A500A8" w:rsidRDefault="00A500A8" w:rsidP="00A500A8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ПОСТАНОВЛЕНИЕ</w:t>
      </w:r>
    </w:p>
    <w:p w:rsidR="00A500A8" w:rsidRDefault="00A500A8" w:rsidP="00A500A8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A500A8" w:rsidRDefault="00A500A8" w:rsidP="00A500A8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Об утверждении протокола заседания жилищной комиссии при Шоруньжинской сельской администрации</w:t>
      </w:r>
    </w:p>
    <w:p w:rsidR="00A500A8" w:rsidRDefault="00A500A8" w:rsidP="00A500A8">
      <w:pPr>
        <w:jc w:val="center"/>
        <w:rPr>
          <w:sz w:val="28"/>
          <w:szCs w:val="28"/>
          <w:shd w:val="clear" w:color="auto" w:fill="FFFFFF"/>
        </w:rPr>
      </w:pPr>
    </w:p>
    <w:p w:rsidR="00A500A8" w:rsidRDefault="00A500A8" w:rsidP="00A500A8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Рассмотрев заявление Игнатьевой Алены Валериановны , а также представленные документы, необходимые для постановки на учет в качестве нуждающихся в улучшении жилищных условий посредством участия в программах, на основании Жилищного кодекса Российской Федерации постановления Шоруньжинской сельской администрации от 29.01.2021 года № 2 «</w:t>
      </w:r>
      <w:r>
        <w:rPr>
          <w:sz w:val="28"/>
          <w:szCs w:val="28"/>
        </w:rPr>
        <w:t xml:space="preserve">Об установлении нормы предоставления площади жилого помещения по договору социального найма, учетной нормы площади жилого помещения.», Шоруньжинская сельская администрация </w:t>
      </w:r>
    </w:p>
    <w:p w:rsidR="00A500A8" w:rsidRDefault="00A500A8" w:rsidP="00A500A8">
      <w:pPr>
        <w:rPr>
          <w:sz w:val="28"/>
          <w:szCs w:val="28"/>
          <w:shd w:val="clear" w:color="auto" w:fill="FFFFFF"/>
        </w:rPr>
      </w:pPr>
    </w:p>
    <w:p w:rsidR="00A500A8" w:rsidRDefault="00A500A8" w:rsidP="00A500A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ПОСТАНАВЛЯЕТ:</w:t>
      </w:r>
    </w:p>
    <w:p w:rsidR="00A500A8" w:rsidRDefault="00A500A8" w:rsidP="00A500A8">
      <w:pPr>
        <w:jc w:val="center"/>
        <w:rPr>
          <w:sz w:val="28"/>
          <w:szCs w:val="28"/>
          <w:shd w:val="clear" w:color="auto" w:fill="FFFFFF"/>
        </w:rPr>
      </w:pPr>
    </w:p>
    <w:p w:rsidR="00A500A8" w:rsidRDefault="00A500A8" w:rsidP="00A500A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Признать семью Игнатьевой Алены Валериановны, зарегистрированную по адресу: Республика Марий Эл, Моркинский район, с. Шоруньжа, ул. Т. Ефремова, дом № 127 нуждающимся в улучшении жилищных условий на основании пункта 2 статьи 51 Жилищного кодекса Российской Федерации и поставить на учет в общий список учета граждан, нуждающихся в улучшении жилищных условий, посредством участия в программе «Обеспечение жильем молодых семей» Федеральной целевой программы «Жилище»  на 2017-2022 годы» в следующем составе:</w:t>
      </w:r>
    </w:p>
    <w:p w:rsidR="00A500A8" w:rsidRDefault="00A500A8" w:rsidP="00A500A8">
      <w:pPr>
        <w:rPr>
          <w:sz w:val="28"/>
          <w:szCs w:val="28"/>
          <w:shd w:val="clear" w:color="auto" w:fill="FFFFFF"/>
        </w:rPr>
      </w:pPr>
    </w:p>
    <w:tbl>
      <w:tblPr>
        <w:tblW w:w="9039" w:type="dxa"/>
        <w:tblLook w:val="04A0"/>
      </w:tblPr>
      <w:tblGrid>
        <w:gridCol w:w="675"/>
        <w:gridCol w:w="1334"/>
        <w:gridCol w:w="5206"/>
        <w:gridCol w:w="1824"/>
      </w:tblGrid>
      <w:tr w:rsidR="00A500A8" w:rsidTr="00A500A8">
        <w:tc>
          <w:tcPr>
            <w:tcW w:w="675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1334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Супруга</w:t>
            </w:r>
          </w:p>
        </w:tc>
        <w:tc>
          <w:tcPr>
            <w:tcW w:w="5206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Игнатьева Алена Валериановна</w:t>
            </w:r>
          </w:p>
        </w:tc>
        <w:tc>
          <w:tcPr>
            <w:tcW w:w="1824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23.01.1995</w:t>
            </w:r>
          </w:p>
        </w:tc>
      </w:tr>
      <w:tr w:rsidR="00A500A8" w:rsidTr="00A500A8">
        <w:tc>
          <w:tcPr>
            <w:tcW w:w="675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334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Муж</w:t>
            </w:r>
          </w:p>
        </w:tc>
        <w:tc>
          <w:tcPr>
            <w:tcW w:w="5206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Игнатьев Иван Евгеньевич</w:t>
            </w:r>
          </w:p>
        </w:tc>
        <w:tc>
          <w:tcPr>
            <w:tcW w:w="1824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28.08.2020</w:t>
            </w:r>
          </w:p>
        </w:tc>
      </w:tr>
      <w:tr w:rsidR="00A500A8" w:rsidTr="00A500A8">
        <w:tc>
          <w:tcPr>
            <w:tcW w:w="675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334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Дочь</w:t>
            </w:r>
          </w:p>
        </w:tc>
        <w:tc>
          <w:tcPr>
            <w:tcW w:w="5206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Игнатьева Евгения Ивановна</w:t>
            </w:r>
          </w:p>
        </w:tc>
        <w:tc>
          <w:tcPr>
            <w:tcW w:w="1824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04.01.2018</w:t>
            </w:r>
          </w:p>
        </w:tc>
      </w:tr>
      <w:tr w:rsidR="00A500A8" w:rsidTr="00A500A8">
        <w:tc>
          <w:tcPr>
            <w:tcW w:w="675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1334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Дочь</w:t>
            </w:r>
          </w:p>
        </w:tc>
        <w:tc>
          <w:tcPr>
            <w:tcW w:w="5206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Игнатьева Ольга Ивановна</w:t>
            </w:r>
          </w:p>
        </w:tc>
        <w:tc>
          <w:tcPr>
            <w:tcW w:w="1824" w:type="dxa"/>
            <w:hideMark/>
          </w:tcPr>
          <w:p w:rsidR="00A500A8" w:rsidRDefault="00A500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30.01.2020</w:t>
            </w:r>
          </w:p>
        </w:tc>
      </w:tr>
    </w:tbl>
    <w:p w:rsidR="00A500A8" w:rsidRDefault="00A500A8" w:rsidP="00A500A8">
      <w:pPr>
        <w:rPr>
          <w:sz w:val="28"/>
          <w:szCs w:val="28"/>
          <w:shd w:val="clear" w:color="auto" w:fill="FFFFFF"/>
        </w:rPr>
      </w:pPr>
    </w:p>
    <w:p w:rsidR="00A500A8" w:rsidRDefault="00A500A8" w:rsidP="00A500A8">
      <w:pPr>
        <w:rPr>
          <w:sz w:val="28"/>
          <w:szCs w:val="28"/>
          <w:shd w:val="clear" w:color="auto" w:fill="FFFFFF"/>
        </w:rPr>
      </w:pPr>
    </w:p>
    <w:p w:rsidR="00A500A8" w:rsidRDefault="00A500A8" w:rsidP="00A500A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</w:p>
    <w:p w:rsidR="00FB4C01" w:rsidRDefault="00A500A8" w:rsidP="00A500A8">
      <w:r>
        <w:rPr>
          <w:sz w:val="28"/>
          <w:szCs w:val="28"/>
          <w:shd w:val="clear" w:color="auto" w:fill="FFFFFF"/>
        </w:rPr>
        <w:t xml:space="preserve">Шоруньжинской сельской администрации                      И.М. Евсеев        </w:t>
      </w:r>
    </w:p>
    <w:sectPr w:rsidR="00FB4C01" w:rsidSect="00A500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0A8"/>
    <w:rsid w:val="005C6B55"/>
    <w:rsid w:val="00A500A8"/>
    <w:rsid w:val="00C75C91"/>
    <w:rsid w:val="00F1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3</cp:revision>
  <dcterms:created xsi:type="dcterms:W3CDTF">2022-04-11T08:34:00Z</dcterms:created>
  <dcterms:modified xsi:type="dcterms:W3CDTF">2022-04-11T08:34:00Z</dcterms:modified>
</cp:coreProperties>
</file>