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A92787" w:rsidTr="00A927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787" w:rsidRDefault="00A9278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A92787" w:rsidRDefault="00A927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A92787" w:rsidRDefault="00A9278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787" w:rsidRDefault="00A9278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787" w:rsidRDefault="00A9278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A92787" w:rsidRDefault="00A9278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A92787" w:rsidRDefault="00A9278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A92787" w:rsidTr="00A92787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92787" w:rsidRDefault="00A9278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A92787" w:rsidRDefault="00A9278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92787" w:rsidRDefault="00A9278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92787" w:rsidRDefault="00A92787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A92787" w:rsidRDefault="00A9278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A92787" w:rsidRDefault="00A9278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A92787" w:rsidRDefault="00A92787" w:rsidP="00A92787">
      <w:pPr>
        <w:ind w:firstLine="684"/>
        <w:jc w:val="center"/>
        <w:rPr>
          <w:b/>
          <w:szCs w:val="28"/>
        </w:rPr>
      </w:pPr>
    </w:p>
    <w:p w:rsidR="00CE6E92" w:rsidRPr="00CE6E92" w:rsidRDefault="00AF3B6F" w:rsidP="00CE6E92">
      <w:pPr>
        <w:rPr>
          <w:szCs w:val="28"/>
        </w:rPr>
      </w:pPr>
      <w:r>
        <w:rPr>
          <w:szCs w:val="28"/>
        </w:rPr>
        <w:t>№156</w:t>
      </w:r>
      <w:r w:rsidR="00CE6E92" w:rsidRPr="00CE6E92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</w:t>
      </w:r>
      <w:r w:rsidR="00CE6E92" w:rsidRPr="00CE6E92">
        <w:rPr>
          <w:szCs w:val="28"/>
        </w:rPr>
        <w:t xml:space="preserve">    от </w:t>
      </w:r>
      <w:r w:rsidR="00726566">
        <w:rPr>
          <w:szCs w:val="28"/>
        </w:rPr>
        <w:t>"22"</w:t>
      </w:r>
      <w:r w:rsidR="00CE6E92" w:rsidRPr="00CE6E92">
        <w:rPr>
          <w:szCs w:val="28"/>
        </w:rPr>
        <w:t xml:space="preserve"> марта 2023 года</w:t>
      </w:r>
    </w:p>
    <w:p w:rsidR="00A92787" w:rsidRDefault="00A92787" w:rsidP="00A9278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92787" w:rsidRDefault="00A92787" w:rsidP="00A92787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A92787" w:rsidRDefault="00A92787"/>
    <w:p w:rsidR="007D357D" w:rsidRPr="00B30404" w:rsidRDefault="007D357D" w:rsidP="007D357D">
      <w:pPr>
        <w:jc w:val="center"/>
        <w:rPr>
          <w:b/>
          <w:szCs w:val="28"/>
        </w:rPr>
      </w:pPr>
      <w:r w:rsidRPr="00B30404">
        <w:rPr>
          <w:b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B30404">
        <w:rPr>
          <w:b/>
          <w:szCs w:val="28"/>
        </w:rPr>
        <w:t>Шиньшинского</w:t>
      </w:r>
      <w:proofErr w:type="spellEnd"/>
      <w:r w:rsidRPr="00B30404">
        <w:rPr>
          <w:b/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Pr="00B30404">
        <w:rPr>
          <w:b/>
          <w:szCs w:val="28"/>
        </w:rPr>
        <w:t>Шиньшинск</w:t>
      </w:r>
      <w:r w:rsidR="002D0E1D">
        <w:rPr>
          <w:b/>
          <w:szCs w:val="28"/>
        </w:rPr>
        <w:t>ого</w:t>
      </w:r>
      <w:proofErr w:type="spellEnd"/>
      <w:r w:rsidR="002D0E1D">
        <w:rPr>
          <w:b/>
          <w:szCs w:val="28"/>
        </w:rPr>
        <w:t xml:space="preserve"> сельского поселения </w:t>
      </w:r>
      <w:r w:rsidRPr="00B30404">
        <w:rPr>
          <w:b/>
          <w:szCs w:val="28"/>
        </w:rPr>
        <w:t>от 05 марта 2019 года №158</w:t>
      </w:r>
    </w:p>
    <w:p w:rsidR="00B30404" w:rsidRDefault="00B30404" w:rsidP="00B30404">
      <w:pPr>
        <w:ind w:firstLine="709"/>
        <w:jc w:val="both"/>
        <w:rPr>
          <w:szCs w:val="28"/>
        </w:rPr>
      </w:pPr>
    </w:p>
    <w:p w:rsidR="00B30404" w:rsidRDefault="00B30404" w:rsidP="00B30404">
      <w:pPr>
        <w:ind w:firstLine="709"/>
        <w:jc w:val="both"/>
        <w:rPr>
          <w:szCs w:val="28"/>
        </w:rPr>
      </w:pPr>
      <w:r w:rsidRPr="002D0E1D">
        <w:rPr>
          <w:color w:val="000000" w:themeColor="text1"/>
          <w:szCs w:val="28"/>
        </w:rPr>
        <w:t>В соответс</w:t>
      </w:r>
      <w:r w:rsidR="00230F3F" w:rsidRPr="002D0E1D">
        <w:rPr>
          <w:color w:val="000000" w:themeColor="text1"/>
          <w:szCs w:val="28"/>
        </w:rPr>
        <w:t>твии с Федеральным законом от 29</w:t>
      </w:r>
      <w:r w:rsidRPr="002D0E1D">
        <w:rPr>
          <w:color w:val="000000" w:themeColor="text1"/>
          <w:szCs w:val="28"/>
        </w:rPr>
        <w:t xml:space="preserve"> </w:t>
      </w:r>
      <w:r w:rsidR="00230F3F" w:rsidRPr="002D0E1D">
        <w:rPr>
          <w:color w:val="000000" w:themeColor="text1"/>
          <w:szCs w:val="28"/>
        </w:rPr>
        <w:t>декабря</w:t>
      </w:r>
      <w:r w:rsidRPr="002D0E1D">
        <w:rPr>
          <w:color w:val="000000" w:themeColor="text1"/>
          <w:szCs w:val="28"/>
        </w:rPr>
        <w:t xml:space="preserve"> 2022 года </w:t>
      </w:r>
      <w:r w:rsidRPr="002D0E1D">
        <w:rPr>
          <w:color w:val="000000" w:themeColor="text1"/>
          <w:szCs w:val="28"/>
        </w:rPr>
        <w:br/>
        <w:t xml:space="preserve">№ </w:t>
      </w:r>
      <w:r w:rsidR="00230F3F" w:rsidRPr="002D0E1D">
        <w:rPr>
          <w:color w:val="000000" w:themeColor="text1"/>
          <w:szCs w:val="28"/>
        </w:rPr>
        <w:t>612</w:t>
      </w:r>
      <w:r w:rsidRPr="002D0E1D">
        <w:rPr>
          <w:color w:val="000000" w:themeColor="text1"/>
          <w:szCs w:val="28"/>
        </w:rPr>
        <w:t xml:space="preserve">-ФЗ </w:t>
      </w:r>
      <w:r w:rsidR="002D0E1D" w:rsidRPr="002D0E1D">
        <w:rPr>
          <w:color w:val="000000" w:themeColor="text1"/>
          <w:shd w:val="clear" w:color="auto" w:fill="FFFFFF"/>
        </w:rPr>
        <w:t> 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 </w:t>
      </w:r>
      <w:r w:rsidR="002D0E1D" w:rsidRPr="002D0E1D">
        <w:rPr>
          <w:bCs/>
          <w:color w:val="000000" w:themeColor="text1"/>
          <w:shd w:val="clear" w:color="auto" w:fill="FFFFFF"/>
        </w:rPr>
        <w:t>Федерального</w:t>
      </w:r>
      <w:r w:rsidR="002D0E1D" w:rsidRPr="002D0E1D">
        <w:rPr>
          <w:color w:val="000000" w:themeColor="text1"/>
          <w:shd w:val="clear" w:color="auto" w:fill="FFFFFF"/>
        </w:rPr>
        <w:t> </w:t>
      </w:r>
      <w:r w:rsidR="002D0E1D" w:rsidRPr="002D0E1D">
        <w:rPr>
          <w:bCs/>
          <w:color w:val="000000" w:themeColor="text1"/>
          <w:shd w:val="clear" w:color="auto" w:fill="FFFFFF"/>
        </w:rPr>
        <w:t>закона</w:t>
      </w:r>
      <w:r w:rsidR="002D0E1D" w:rsidRPr="002D0E1D">
        <w:rPr>
          <w:color w:val="000000" w:themeColor="text1"/>
          <w:shd w:val="clear" w:color="auto" w:fill="FFFFFF"/>
        </w:rPr>
        <w:t> "О железнодорожном транспорте в Российской</w:t>
      </w:r>
      <w:r w:rsidR="002D0E1D" w:rsidRPr="002D0E1D">
        <w:rPr>
          <w:color w:val="333333"/>
          <w:shd w:val="clear" w:color="auto" w:fill="FFFFFF"/>
        </w:rPr>
        <w:t xml:space="preserve"> Федерации</w:t>
      </w:r>
      <w:r w:rsidR="00222C72">
        <w:rPr>
          <w:color w:val="333333"/>
          <w:shd w:val="clear" w:color="auto" w:fill="FFFFFF"/>
        </w:rPr>
        <w:t>"</w:t>
      </w:r>
      <w:r w:rsidR="002D0E1D" w:rsidRPr="002D0E1D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D0E1D">
        <w:rPr>
          <w:szCs w:val="28"/>
        </w:rPr>
        <w:t xml:space="preserve">Уставом </w:t>
      </w:r>
      <w:proofErr w:type="spellStart"/>
      <w:r w:rsidRPr="002D0E1D">
        <w:rPr>
          <w:szCs w:val="28"/>
        </w:rPr>
        <w:t>Шиньшинского</w:t>
      </w:r>
      <w:proofErr w:type="spellEnd"/>
      <w:r w:rsidRPr="002D0E1D">
        <w:rPr>
          <w:szCs w:val="28"/>
        </w:rPr>
        <w:t xml:space="preserve"> сельского поселения </w:t>
      </w:r>
      <w:proofErr w:type="spellStart"/>
      <w:r w:rsidRPr="002D0E1D">
        <w:rPr>
          <w:szCs w:val="28"/>
        </w:rPr>
        <w:t>Моркинского</w:t>
      </w:r>
      <w:proofErr w:type="spellEnd"/>
      <w:r w:rsidRPr="00111974">
        <w:rPr>
          <w:szCs w:val="28"/>
        </w:rPr>
        <w:t xml:space="preserve"> муниципального района Республики Марий Эл </w:t>
      </w:r>
      <w:r>
        <w:rPr>
          <w:szCs w:val="28"/>
        </w:rPr>
        <w:t xml:space="preserve">, Собрание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сельского поселения РЕШИЛО:</w:t>
      </w:r>
    </w:p>
    <w:p w:rsidR="00561B59" w:rsidRDefault="00561B59" w:rsidP="00797549">
      <w:pPr>
        <w:jc w:val="center"/>
        <w:rPr>
          <w:b/>
        </w:rPr>
      </w:pPr>
    </w:p>
    <w:p w:rsidR="007D357D" w:rsidRDefault="007D357D" w:rsidP="007D357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 порядке организации и проведения   публичных слушаний по вопросам градостроительной деятельности на территории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="002D0E1D">
        <w:rPr>
          <w:szCs w:val="28"/>
        </w:rPr>
        <w:t>Шиньшинского</w:t>
      </w:r>
      <w:proofErr w:type="spellEnd"/>
      <w:r w:rsidR="002D0E1D">
        <w:rPr>
          <w:szCs w:val="28"/>
        </w:rPr>
        <w:t xml:space="preserve"> сельского поселения</w:t>
      </w:r>
      <w:r>
        <w:rPr>
          <w:szCs w:val="28"/>
        </w:rPr>
        <w:t xml:space="preserve"> от 05 марта 2019 года № 158, следующее изменение:</w:t>
      </w:r>
    </w:p>
    <w:p w:rsidR="002D0E1D" w:rsidRDefault="00832278" w:rsidP="00657AEA">
      <w:pPr>
        <w:ind w:firstLine="709"/>
        <w:jc w:val="both"/>
        <w:rPr>
          <w:szCs w:val="28"/>
        </w:rPr>
      </w:pPr>
      <w:r w:rsidRPr="00657AEA">
        <w:rPr>
          <w:szCs w:val="28"/>
        </w:rPr>
        <w:t>1.1.</w:t>
      </w:r>
      <w:r w:rsidR="00FD6338" w:rsidRPr="00657AEA">
        <w:rPr>
          <w:szCs w:val="28"/>
        </w:rPr>
        <w:t xml:space="preserve">В </w:t>
      </w:r>
      <w:r w:rsidR="00222C72">
        <w:rPr>
          <w:szCs w:val="28"/>
        </w:rPr>
        <w:t>п</w:t>
      </w:r>
      <w:r w:rsidRPr="00657AEA">
        <w:rPr>
          <w:szCs w:val="28"/>
        </w:rPr>
        <w:t>ункт</w:t>
      </w:r>
      <w:r w:rsidR="00657AEA" w:rsidRPr="00657AEA">
        <w:rPr>
          <w:szCs w:val="28"/>
        </w:rPr>
        <w:t>е</w:t>
      </w:r>
      <w:r w:rsidR="00EA4B59" w:rsidRPr="00657AEA">
        <w:rPr>
          <w:szCs w:val="28"/>
        </w:rPr>
        <w:t xml:space="preserve"> 3.1. </w:t>
      </w:r>
      <w:r w:rsidR="00657AEA" w:rsidRPr="00657AEA">
        <w:rPr>
          <w:szCs w:val="28"/>
        </w:rPr>
        <w:t xml:space="preserve"> абзацы 1-3 </w:t>
      </w:r>
      <w:r w:rsidR="00EA4B59" w:rsidRPr="00657AEA">
        <w:rPr>
          <w:szCs w:val="28"/>
        </w:rPr>
        <w:t xml:space="preserve">изложить в </w:t>
      </w:r>
      <w:r w:rsidR="00657AEA">
        <w:rPr>
          <w:szCs w:val="28"/>
        </w:rPr>
        <w:t>следующей</w:t>
      </w:r>
      <w:r w:rsidR="00EA4B59" w:rsidRPr="00657AEA">
        <w:rPr>
          <w:szCs w:val="28"/>
        </w:rPr>
        <w:t xml:space="preserve"> редакции:</w:t>
      </w:r>
      <w:r w:rsidR="00EA4B59">
        <w:rPr>
          <w:szCs w:val="28"/>
        </w:rPr>
        <w:t xml:space="preserve"> </w:t>
      </w:r>
    </w:p>
    <w:p w:rsidR="00EC7574" w:rsidRDefault="00657AEA" w:rsidP="00EC7574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2D0E1D">
        <w:rPr>
          <w:szCs w:val="28"/>
        </w:rPr>
        <w:t>1) по</w:t>
      </w:r>
      <w:r w:rsidR="002D0E1D">
        <w:rPr>
          <w:szCs w:val="28"/>
        </w:rPr>
        <w:tab/>
        <w:t xml:space="preserve">проектам генеральных планов, по проектам, предусматривающим внесение изменений в них -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слушаний(ч.8 ст.28 </w:t>
      </w:r>
      <w:proofErr w:type="spellStart"/>
      <w:r w:rsidR="002D0E1D">
        <w:rPr>
          <w:szCs w:val="28"/>
        </w:rPr>
        <w:t>ГрК</w:t>
      </w:r>
      <w:proofErr w:type="spellEnd"/>
      <w:r w:rsidR="002D0E1D">
        <w:rPr>
          <w:szCs w:val="28"/>
        </w:rPr>
        <w:t xml:space="preserve"> РФ).</w:t>
      </w:r>
    </w:p>
    <w:p w:rsidR="00C97E68" w:rsidRPr="00C97E68" w:rsidRDefault="00C97E68" w:rsidP="00C97E68">
      <w:pPr>
        <w:ind w:firstLine="709"/>
        <w:rPr>
          <w:rFonts w:eastAsia="Lucida Sans Unicode"/>
          <w:szCs w:val="28"/>
        </w:rPr>
      </w:pPr>
      <w:r>
        <w:rPr>
          <w:color w:val="000000"/>
          <w:szCs w:val="28"/>
          <w:shd w:val="clear" w:color="auto" w:fill="FFFFFF"/>
        </w:rPr>
        <w:t>1.1). В случае подготовки изменений в генеральный план Шалинского сельского поселения применительно к территории одного или нескольких населенных пунктов, их частей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</w:t>
      </w:r>
      <w:r>
        <w:rPr>
          <w:rFonts w:eastAsia="Lucida Sans Unicode"/>
          <w:szCs w:val="28"/>
        </w:rPr>
        <w:t xml:space="preserve"> (ч. 3.2 ст. 28 </w:t>
      </w:r>
      <w:proofErr w:type="spellStart"/>
      <w:r>
        <w:rPr>
          <w:rFonts w:eastAsia="Lucida Sans Unicode"/>
          <w:szCs w:val="28"/>
        </w:rPr>
        <w:t>ГрК</w:t>
      </w:r>
      <w:proofErr w:type="spellEnd"/>
      <w:r>
        <w:rPr>
          <w:rFonts w:eastAsia="Lucida Sans Unicode"/>
          <w:szCs w:val="28"/>
        </w:rPr>
        <w:t xml:space="preserve"> РФ).</w:t>
      </w:r>
    </w:p>
    <w:p w:rsidR="002D0E1D" w:rsidRDefault="002D0E1D" w:rsidP="00EC75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 по проектам правил землепользо</w:t>
      </w:r>
      <w:r w:rsidR="00EA4B59">
        <w:rPr>
          <w:szCs w:val="28"/>
        </w:rPr>
        <w:t>вания и застройки, по проектам,</w:t>
      </w:r>
      <w:r w:rsidR="00EC7574">
        <w:rPr>
          <w:szCs w:val="28"/>
        </w:rPr>
        <w:t xml:space="preserve"> </w:t>
      </w:r>
      <w:r>
        <w:rPr>
          <w:szCs w:val="28"/>
        </w:rPr>
        <w:t>предусматривающим внесение изменений в них - не более одного месяца  со дня опубликования такого проекта</w:t>
      </w:r>
      <w:r w:rsidR="00222C72">
        <w:rPr>
          <w:szCs w:val="28"/>
        </w:rPr>
        <w:t xml:space="preserve"> </w:t>
      </w:r>
      <w:r>
        <w:rPr>
          <w:szCs w:val="28"/>
        </w:rPr>
        <w:t xml:space="preserve">(ч.13 ст. 31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РФ) </w:t>
      </w:r>
      <w:r w:rsidR="00900FA1">
        <w:rPr>
          <w:szCs w:val="28"/>
        </w:rPr>
        <w:t>.</w:t>
      </w:r>
      <w:r w:rsidR="00900FA1" w:rsidRPr="00900FA1">
        <w:rPr>
          <w:szCs w:val="28"/>
        </w:rPr>
        <w:t xml:space="preserve"> </w:t>
      </w:r>
      <w:r w:rsidR="00900FA1">
        <w:rPr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900FA1">
        <w:rPr>
          <w:color w:val="000000"/>
          <w:szCs w:val="28"/>
        </w:rPr>
        <w:t xml:space="preserve"> (ч. 14 ст. 31 </w:t>
      </w:r>
      <w:proofErr w:type="spellStart"/>
      <w:r w:rsidR="00900FA1">
        <w:rPr>
          <w:color w:val="000000"/>
          <w:szCs w:val="28"/>
        </w:rPr>
        <w:t>ГрК</w:t>
      </w:r>
      <w:proofErr w:type="spellEnd"/>
      <w:r w:rsidR="00900FA1">
        <w:rPr>
          <w:color w:val="000000"/>
          <w:szCs w:val="28"/>
        </w:rPr>
        <w:t xml:space="preserve"> РФ).</w:t>
      </w:r>
      <w:r w:rsidRPr="00EA4B59">
        <w:rPr>
          <w:szCs w:val="28"/>
        </w:rPr>
        <w:t>;</w:t>
      </w:r>
    </w:p>
    <w:p w:rsidR="002D0E1D" w:rsidRDefault="00EC7574" w:rsidP="00EC7574">
      <w:pPr>
        <w:pStyle w:val="Bodytext0"/>
        <w:shd w:val="clear" w:color="auto" w:fill="auto"/>
        <w:tabs>
          <w:tab w:val="left" w:pos="57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B59">
        <w:rPr>
          <w:sz w:val="28"/>
          <w:szCs w:val="28"/>
        </w:rPr>
        <w:t xml:space="preserve">3) </w:t>
      </w:r>
      <w:r w:rsidR="002D0E1D">
        <w:rPr>
          <w:sz w:val="28"/>
          <w:szCs w:val="28"/>
        </w:rPr>
        <w:t xml:space="preserve">по проектам планировки территории и проектам межевания территории - </w:t>
      </w:r>
      <w:r w:rsidR="00EA4B59">
        <w:rPr>
          <w:sz w:val="28"/>
          <w:szCs w:val="28"/>
        </w:rPr>
        <w:t xml:space="preserve">не может быть менее четырнадцати дней и более тридцати дней </w:t>
      </w:r>
      <w:r w:rsidR="002D0E1D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EA4B59">
        <w:rPr>
          <w:sz w:val="28"/>
          <w:szCs w:val="28"/>
        </w:rPr>
        <w:t xml:space="preserve">    </w:t>
      </w:r>
      <w:r w:rsidR="002D0E1D">
        <w:rPr>
          <w:sz w:val="28"/>
          <w:szCs w:val="28"/>
        </w:rPr>
        <w:t xml:space="preserve"> </w:t>
      </w:r>
      <w:r w:rsidR="00EA4B59">
        <w:rPr>
          <w:sz w:val="28"/>
          <w:szCs w:val="28"/>
        </w:rPr>
        <w:t xml:space="preserve">(ч.11 ст.46 </w:t>
      </w:r>
      <w:proofErr w:type="spellStart"/>
      <w:r w:rsidR="00EA4B59">
        <w:rPr>
          <w:sz w:val="28"/>
          <w:szCs w:val="28"/>
        </w:rPr>
        <w:t>ГрК</w:t>
      </w:r>
      <w:proofErr w:type="spellEnd"/>
      <w:r w:rsidR="00EA4B59">
        <w:rPr>
          <w:sz w:val="28"/>
          <w:szCs w:val="28"/>
        </w:rPr>
        <w:t xml:space="preserve"> РФ)</w:t>
      </w:r>
      <w:r w:rsidR="00222C72">
        <w:rPr>
          <w:sz w:val="28"/>
          <w:szCs w:val="28"/>
        </w:rPr>
        <w:t>;"</w:t>
      </w:r>
    </w:p>
    <w:p w:rsidR="00E56D7E" w:rsidRDefault="00E56D7E" w:rsidP="00E56D7E">
      <w:pPr>
        <w:ind w:firstLine="360"/>
        <w:jc w:val="both"/>
        <w:rPr>
          <w:szCs w:val="28"/>
        </w:rPr>
      </w:pPr>
      <w:r>
        <w:rPr>
          <w:szCs w:val="28"/>
        </w:rPr>
        <w:t xml:space="preserve">     2.</w:t>
      </w:r>
      <w:r w:rsidR="00832278">
        <w:rPr>
          <w:szCs w:val="28"/>
        </w:rPr>
        <w:t>Настоящее р</w:t>
      </w:r>
      <w:r>
        <w:rPr>
          <w:szCs w:val="28"/>
        </w:rPr>
        <w:t>ешение вступает в силу после его официального обнародования.</w:t>
      </w:r>
    </w:p>
    <w:p w:rsidR="00E56D7E" w:rsidRDefault="00832278" w:rsidP="00E56D7E">
      <w:pPr>
        <w:ind w:firstLine="36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3.Контроль за исполнением настоящего решения возложить на постоянную комиссию </w:t>
      </w:r>
      <w:r w:rsidR="00EC7574">
        <w:rPr>
          <w:szCs w:val="28"/>
        </w:rPr>
        <w:t>по  бюджету, налогам и  вопросам  местного  самоуправления.</w:t>
      </w:r>
    </w:p>
    <w:p w:rsidR="00E56D7E" w:rsidRDefault="00E56D7E" w:rsidP="00E56D7E">
      <w:pPr>
        <w:rPr>
          <w:szCs w:val="28"/>
        </w:rPr>
      </w:pPr>
    </w:p>
    <w:p w:rsidR="007F17B8" w:rsidRDefault="00E56D7E" w:rsidP="00E56D7E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  Р.М.Николаева</w:t>
      </w:r>
    </w:p>
    <w:p w:rsidR="007D357D" w:rsidRDefault="007D357D" w:rsidP="00E56D7E">
      <w:pPr>
        <w:rPr>
          <w:szCs w:val="28"/>
        </w:rPr>
      </w:pPr>
    </w:p>
    <w:p w:rsidR="00EA4B59" w:rsidRDefault="00EA4B59" w:rsidP="00E56D7E">
      <w:pPr>
        <w:rPr>
          <w:szCs w:val="28"/>
        </w:rPr>
      </w:pPr>
    </w:p>
    <w:p w:rsidR="00EA4B59" w:rsidRPr="005C73DB" w:rsidRDefault="00EA4B59" w:rsidP="00E56D7E">
      <w:pPr>
        <w:rPr>
          <w:b/>
          <w:szCs w:val="28"/>
        </w:rPr>
      </w:pPr>
    </w:p>
    <w:sectPr w:rsidR="00EA4B59" w:rsidRPr="005C73DB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1015"/>
    <w:multiLevelType w:val="multilevel"/>
    <w:tmpl w:val="AE268E28"/>
    <w:lvl w:ilvl="0">
      <w:start w:val="2"/>
      <w:numFmt w:val="decimal"/>
      <w:lvlText w:val="2.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A92787"/>
    <w:rsid w:val="000A4DA8"/>
    <w:rsid w:val="000C5E2E"/>
    <w:rsid w:val="00111974"/>
    <w:rsid w:val="00114963"/>
    <w:rsid w:val="00173562"/>
    <w:rsid w:val="001910FF"/>
    <w:rsid w:val="00222C72"/>
    <w:rsid w:val="00230F3F"/>
    <w:rsid w:val="002A3CF3"/>
    <w:rsid w:val="002B22F4"/>
    <w:rsid w:val="002D0E1D"/>
    <w:rsid w:val="003414D8"/>
    <w:rsid w:val="003F4A17"/>
    <w:rsid w:val="004D13B9"/>
    <w:rsid w:val="004F2EAD"/>
    <w:rsid w:val="004F4182"/>
    <w:rsid w:val="00561B59"/>
    <w:rsid w:val="005C73DB"/>
    <w:rsid w:val="00657AEA"/>
    <w:rsid w:val="00726566"/>
    <w:rsid w:val="007268B3"/>
    <w:rsid w:val="0073468C"/>
    <w:rsid w:val="00797549"/>
    <w:rsid w:val="007D357D"/>
    <w:rsid w:val="007F17B8"/>
    <w:rsid w:val="00832278"/>
    <w:rsid w:val="0090031F"/>
    <w:rsid w:val="00900FA1"/>
    <w:rsid w:val="00903F9D"/>
    <w:rsid w:val="009E766B"/>
    <w:rsid w:val="00A92787"/>
    <w:rsid w:val="00AF3B6F"/>
    <w:rsid w:val="00B01244"/>
    <w:rsid w:val="00B0345A"/>
    <w:rsid w:val="00B27B9F"/>
    <w:rsid w:val="00B30404"/>
    <w:rsid w:val="00C43E58"/>
    <w:rsid w:val="00C97E68"/>
    <w:rsid w:val="00CE6E92"/>
    <w:rsid w:val="00CF169F"/>
    <w:rsid w:val="00DB6192"/>
    <w:rsid w:val="00DF30E6"/>
    <w:rsid w:val="00DF5B59"/>
    <w:rsid w:val="00E56D7E"/>
    <w:rsid w:val="00EA4B59"/>
    <w:rsid w:val="00EB0FE3"/>
    <w:rsid w:val="00EC7574"/>
    <w:rsid w:val="00F052DB"/>
    <w:rsid w:val="00F33C57"/>
    <w:rsid w:val="00FC6467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1974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">
    <w:name w:val="Body text_"/>
    <w:basedOn w:val="a0"/>
    <w:link w:val="Bodytext0"/>
    <w:locked/>
    <w:rsid w:val="002D0E1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0">
    <w:name w:val="Body text"/>
    <w:basedOn w:val="a"/>
    <w:link w:val="Bodytext"/>
    <w:rsid w:val="002D0E1D"/>
    <w:pPr>
      <w:shd w:val="clear" w:color="auto" w:fill="FFFFFF"/>
      <w:overflowPunct/>
      <w:autoSpaceDE/>
      <w:autoSpaceDN/>
      <w:adjustRightInd/>
      <w:spacing w:after="60" w:line="0" w:lineRule="atLeast"/>
    </w:pPr>
    <w:rPr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47</cp:revision>
  <cp:lastPrinted>2023-03-22T10:27:00Z</cp:lastPrinted>
  <dcterms:created xsi:type="dcterms:W3CDTF">2023-03-06T06:18:00Z</dcterms:created>
  <dcterms:modified xsi:type="dcterms:W3CDTF">2023-03-28T13:22:00Z</dcterms:modified>
</cp:coreProperties>
</file>