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178"/>
        <w:tblW w:w="0" w:type="auto"/>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134"/>
        <w:gridCol w:w="4111"/>
      </w:tblGrid>
      <w:tr w:rsidR="00F041F7" w:rsidRPr="00F041F7" w:rsidTr="00F041F7">
        <w:tc>
          <w:tcPr>
            <w:tcW w:w="4253" w:type="dxa"/>
            <w:tcBorders>
              <w:top w:val="nil"/>
              <w:left w:val="nil"/>
              <w:bottom w:val="nil"/>
              <w:right w:val="nil"/>
            </w:tcBorders>
            <w:hideMark/>
          </w:tcPr>
          <w:p w:rsidR="00F041F7" w:rsidRPr="00F041F7" w:rsidRDefault="00F041F7" w:rsidP="00F041F7">
            <w:pPr>
              <w:spacing w:after="0"/>
              <w:jc w:val="center"/>
              <w:rPr>
                <w:rFonts w:ascii="Times New Roman" w:eastAsia="Times New Roman" w:hAnsi="Times New Roman" w:cs="Times New Roman"/>
                <w:b/>
                <w:sz w:val="24"/>
                <w:szCs w:val="24"/>
              </w:rPr>
            </w:pPr>
            <w:r w:rsidRPr="00F041F7">
              <w:rPr>
                <w:rFonts w:ascii="Times New Roman" w:eastAsia="Times New Roman" w:hAnsi="Times New Roman" w:cs="Times New Roman"/>
                <w:b/>
                <w:sz w:val="24"/>
                <w:szCs w:val="24"/>
              </w:rPr>
              <w:t xml:space="preserve">ЯЛ ШОТАН  </w:t>
            </w:r>
          </w:p>
          <w:p w:rsidR="00F041F7" w:rsidRPr="00F041F7" w:rsidRDefault="00F041F7" w:rsidP="00F041F7">
            <w:pPr>
              <w:spacing w:after="0"/>
              <w:jc w:val="center"/>
              <w:rPr>
                <w:rFonts w:ascii="Times New Roman" w:eastAsia="Times New Roman" w:hAnsi="Times New Roman" w:cs="Times New Roman"/>
                <w:b/>
                <w:sz w:val="24"/>
                <w:szCs w:val="24"/>
              </w:rPr>
            </w:pPr>
            <w:r w:rsidRPr="00F041F7">
              <w:rPr>
                <w:rFonts w:ascii="Times New Roman" w:eastAsia="Times New Roman" w:hAnsi="Times New Roman" w:cs="Times New Roman"/>
                <w:b/>
                <w:sz w:val="24"/>
                <w:szCs w:val="24"/>
              </w:rPr>
              <w:t>СЕМИСОЛА   ИЛЕМЫМ</w:t>
            </w:r>
          </w:p>
          <w:p w:rsidR="00F041F7" w:rsidRPr="00F041F7" w:rsidRDefault="00F041F7" w:rsidP="00F041F7">
            <w:pPr>
              <w:spacing w:after="0"/>
              <w:jc w:val="center"/>
              <w:rPr>
                <w:rFonts w:ascii="Times New Roman" w:eastAsia="Times New Roman" w:hAnsi="Times New Roman" w:cs="Times New Roman"/>
                <w:sz w:val="24"/>
                <w:szCs w:val="24"/>
              </w:rPr>
            </w:pPr>
            <w:r w:rsidRPr="00F041F7">
              <w:rPr>
                <w:rFonts w:ascii="Times New Roman" w:eastAsia="Times New Roman" w:hAnsi="Times New Roman" w:cs="Times New Roman"/>
                <w:b/>
                <w:sz w:val="24"/>
                <w:szCs w:val="24"/>
              </w:rPr>
              <w:t>ДЕПУТАТ-ВЛАКЫН ПОГЫНЖО</w:t>
            </w:r>
          </w:p>
        </w:tc>
        <w:tc>
          <w:tcPr>
            <w:tcW w:w="1134" w:type="dxa"/>
            <w:tcBorders>
              <w:top w:val="nil"/>
              <w:left w:val="nil"/>
              <w:bottom w:val="nil"/>
              <w:right w:val="nil"/>
            </w:tcBorders>
            <w:hideMark/>
          </w:tcPr>
          <w:p w:rsidR="00F041F7" w:rsidRPr="00F041F7" w:rsidRDefault="00F041F7" w:rsidP="00F041F7">
            <w:pPr>
              <w:spacing w:after="0"/>
              <w:jc w:val="center"/>
              <w:rPr>
                <w:rFonts w:ascii="Times New Roman" w:eastAsia="Times New Roman" w:hAnsi="Times New Roman" w:cs="Times New Roman"/>
                <w:sz w:val="26"/>
                <w:szCs w:val="26"/>
              </w:rPr>
            </w:pPr>
            <w:r w:rsidRPr="00F041F7">
              <w:rPr>
                <w:rFonts w:ascii="Times New Roman" w:eastAsia="Times New Roman" w:hAnsi="Times New Roman" w:cs="Times New Roman"/>
                <w:noProof/>
                <w:sz w:val="20"/>
                <w:szCs w:val="20"/>
                <w:lang w:eastAsia="ru-RU"/>
              </w:rPr>
              <w:drawing>
                <wp:inline distT="0" distB="0" distL="0" distR="0" wp14:anchorId="19DE7AD1" wp14:editId="501B1307">
                  <wp:extent cx="619125" cy="638175"/>
                  <wp:effectExtent l="0" t="0" r="9525" b="9525"/>
                  <wp:docPr id="1" name="Рисунок 2"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Мор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4111" w:type="dxa"/>
            <w:tcBorders>
              <w:top w:val="nil"/>
              <w:left w:val="nil"/>
              <w:bottom w:val="nil"/>
              <w:right w:val="nil"/>
            </w:tcBorders>
            <w:hideMark/>
          </w:tcPr>
          <w:p w:rsidR="00F041F7" w:rsidRPr="00F041F7" w:rsidRDefault="00F041F7" w:rsidP="00F041F7">
            <w:pPr>
              <w:spacing w:after="0"/>
              <w:jc w:val="center"/>
              <w:rPr>
                <w:rFonts w:ascii="Times New Roman" w:eastAsia="Times New Roman" w:hAnsi="Times New Roman" w:cs="Times New Roman"/>
                <w:b/>
                <w:sz w:val="24"/>
                <w:szCs w:val="24"/>
              </w:rPr>
            </w:pPr>
            <w:r w:rsidRPr="00F041F7">
              <w:rPr>
                <w:rFonts w:ascii="Times New Roman" w:eastAsia="Times New Roman" w:hAnsi="Times New Roman" w:cs="Times New Roman"/>
                <w:b/>
                <w:sz w:val="24"/>
                <w:szCs w:val="24"/>
              </w:rPr>
              <w:t>СОБРАНИЕ ДЕПУТАТОВ</w:t>
            </w:r>
          </w:p>
          <w:p w:rsidR="00F041F7" w:rsidRPr="00F041F7" w:rsidRDefault="00F041F7" w:rsidP="00F041F7">
            <w:pPr>
              <w:spacing w:after="0"/>
              <w:jc w:val="center"/>
              <w:rPr>
                <w:rFonts w:ascii="Times New Roman" w:eastAsia="Times New Roman" w:hAnsi="Times New Roman" w:cs="Times New Roman"/>
                <w:b/>
                <w:sz w:val="24"/>
                <w:szCs w:val="24"/>
              </w:rPr>
            </w:pPr>
            <w:r w:rsidRPr="00F041F7">
              <w:rPr>
                <w:rFonts w:ascii="Times New Roman" w:eastAsia="Times New Roman" w:hAnsi="Times New Roman" w:cs="Times New Roman"/>
                <w:b/>
                <w:sz w:val="24"/>
                <w:szCs w:val="24"/>
              </w:rPr>
              <w:t>СЕМИСОЛИНСКОГО</w:t>
            </w:r>
          </w:p>
          <w:p w:rsidR="00F041F7" w:rsidRPr="00F041F7" w:rsidRDefault="00F041F7" w:rsidP="00F041F7">
            <w:pPr>
              <w:spacing w:after="0"/>
              <w:jc w:val="center"/>
              <w:rPr>
                <w:rFonts w:ascii="Times New Roman" w:eastAsia="Times New Roman" w:hAnsi="Times New Roman" w:cs="Times New Roman"/>
                <w:sz w:val="26"/>
                <w:szCs w:val="26"/>
              </w:rPr>
            </w:pPr>
            <w:r w:rsidRPr="00F041F7">
              <w:rPr>
                <w:rFonts w:ascii="Times New Roman" w:eastAsia="Times New Roman" w:hAnsi="Times New Roman" w:cs="Times New Roman"/>
                <w:b/>
                <w:sz w:val="24"/>
                <w:szCs w:val="24"/>
              </w:rPr>
              <w:t>СЕЛЬСКОГО ПОСЕЛЕНИЯ</w:t>
            </w:r>
          </w:p>
        </w:tc>
      </w:tr>
      <w:tr w:rsidR="00F041F7" w:rsidRPr="00F041F7" w:rsidTr="00F041F7">
        <w:tc>
          <w:tcPr>
            <w:tcW w:w="4253" w:type="dxa"/>
            <w:tcBorders>
              <w:top w:val="nil"/>
              <w:left w:val="nil"/>
              <w:bottom w:val="double" w:sz="6" w:space="0" w:color="auto"/>
              <w:right w:val="nil"/>
            </w:tcBorders>
            <w:hideMark/>
          </w:tcPr>
          <w:p w:rsidR="00F041F7" w:rsidRPr="00F041F7" w:rsidRDefault="00F041F7" w:rsidP="00F041F7">
            <w:pPr>
              <w:spacing w:after="0"/>
              <w:jc w:val="center"/>
              <w:rPr>
                <w:rFonts w:ascii="Times New Roman" w:eastAsia="Times New Roman" w:hAnsi="Times New Roman" w:cs="Times New Roman"/>
                <w:b/>
                <w:sz w:val="20"/>
                <w:szCs w:val="20"/>
              </w:rPr>
            </w:pPr>
            <w:r w:rsidRPr="00F041F7">
              <w:rPr>
                <w:rFonts w:ascii="Times New Roman" w:eastAsia="Times New Roman" w:hAnsi="Times New Roman" w:cs="Times New Roman"/>
                <w:b/>
                <w:sz w:val="20"/>
                <w:szCs w:val="20"/>
              </w:rPr>
              <w:t>425140, Семисола ял. Советский урем,14 телефон 9-56-61</w:t>
            </w:r>
          </w:p>
        </w:tc>
        <w:tc>
          <w:tcPr>
            <w:tcW w:w="1134" w:type="dxa"/>
            <w:tcBorders>
              <w:top w:val="nil"/>
              <w:left w:val="nil"/>
              <w:bottom w:val="double" w:sz="6" w:space="0" w:color="auto"/>
              <w:right w:val="nil"/>
            </w:tcBorders>
          </w:tcPr>
          <w:p w:rsidR="00F041F7" w:rsidRPr="00F041F7" w:rsidRDefault="00F041F7" w:rsidP="00F041F7">
            <w:pPr>
              <w:spacing w:after="0"/>
              <w:jc w:val="center"/>
              <w:rPr>
                <w:rFonts w:ascii="Times New Roman" w:eastAsia="Times New Roman" w:hAnsi="Times New Roman" w:cs="Times New Roman"/>
                <w:sz w:val="24"/>
                <w:szCs w:val="24"/>
              </w:rPr>
            </w:pPr>
          </w:p>
        </w:tc>
        <w:tc>
          <w:tcPr>
            <w:tcW w:w="4111" w:type="dxa"/>
            <w:tcBorders>
              <w:top w:val="nil"/>
              <w:left w:val="nil"/>
              <w:bottom w:val="double" w:sz="6" w:space="0" w:color="auto"/>
              <w:right w:val="nil"/>
            </w:tcBorders>
            <w:hideMark/>
          </w:tcPr>
          <w:p w:rsidR="00F041F7" w:rsidRPr="00F041F7" w:rsidRDefault="00F041F7" w:rsidP="00F041F7">
            <w:pPr>
              <w:spacing w:after="0"/>
              <w:jc w:val="center"/>
              <w:rPr>
                <w:rFonts w:ascii="Times New Roman" w:eastAsia="Times New Roman" w:hAnsi="Times New Roman" w:cs="Times New Roman"/>
                <w:b/>
                <w:sz w:val="20"/>
                <w:szCs w:val="20"/>
              </w:rPr>
            </w:pPr>
            <w:r w:rsidRPr="00F041F7">
              <w:rPr>
                <w:rFonts w:ascii="Times New Roman" w:eastAsia="Times New Roman" w:hAnsi="Times New Roman" w:cs="Times New Roman"/>
                <w:b/>
                <w:sz w:val="20"/>
                <w:szCs w:val="20"/>
              </w:rPr>
              <w:t>425140, д. Семисола,</w:t>
            </w:r>
          </w:p>
          <w:p w:rsidR="00F041F7" w:rsidRPr="00F041F7" w:rsidRDefault="00F041F7" w:rsidP="00F041F7">
            <w:pPr>
              <w:spacing w:after="0"/>
              <w:jc w:val="center"/>
              <w:rPr>
                <w:rFonts w:ascii="Times New Roman" w:eastAsia="Times New Roman" w:hAnsi="Times New Roman" w:cs="Times New Roman"/>
                <w:b/>
                <w:sz w:val="20"/>
                <w:szCs w:val="20"/>
              </w:rPr>
            </w:pPr>
            <w:r w:rsidRPr="00F041F7">
              <w:rPr>
                <w:rFonts w:ascii="Times New Roman" w:eastAsia="Times New Roman" w:hAnsi="Times New Roman" w:cs="Times New Roman"/>
                <w:b/>
                <w:sz w:val="20"/>
                <w:szCs w:val="20"/>
              </w:rPr>
              <w:t>ул. Советская, 14 телефон 9-56-61</w:t>
            </w:r>
          </w:p>
        </w:tc>
      </w:tr>
    </w:tbl>
    <w:p w:rsidR="00F041F7" w:rsidRDefault="00F64170" w:rsidP="000E6287">
      <w:pPr>
        <w:tabs>
          <w:tab w:val="left" w:pos="838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E6287" w:rsidRDefault="000E6287" w:rsidP="000E6287">
      <w:pPr>
        <w:tabs>
          <w:tab w:val="left" w:pos="8385"/>
        </w:tabs>
        <w:spacing w:after="0" w:line="240" w:lineRule="auto"/>
        <w:rPr>
          <w:rFonts w:ascii="Times New Roman" w:eastAsia="Times New Roman" w:hAnsi="Times New Roman" w:cs="Times New Roman"/>
          <w:sz w:val="24"/>
          <w:szCs w:val="24"/>
          <w:lang w:eastAsia="ru-RU"/>
        </w:rPr>
      </w:pPr>
    </w:p>
    <w:p w:rsidR="000E6287" w:rsidRDefault="00600BE4" w:rsidP="000E6287">
      <w:pPr>
        <w:tabs>
          <w:tab w:val="left" w:pos="838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000E62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«31</w:t>
      </w:r>
      <w:r w:rsidR="000E6287">
        <w:rPr>
          <w:rFonts w:ascii="Times New Roman" w:eastAsia="Times New Roman" w:hAnsi="Times New Roman" w:cs="Times New Roman"/>
          <w:sz w:val="24"/>
          <w:szCs w:val="24"/>
          <w:lang w:eastAsia="ru-RU"/>
        </w:rPr>
        <w:t>» октября 2023 г.</w:t>
      </w:r>
    </w:p>
    <w:p w:rsidR="000E6287" w:rsidRPr="00F041F7" w:rsidRDefault="000E6287" w:rsidP="000E6287">
      <w:pPr>
        <w:tabs>
          <w:tab w:val="left" w:pos="8385"/>
        </w:tabs>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4"/>
          <w:szCs w:val="24"/>
          <w:lang w:eastAsia="ru-RU"/>
        </w:rPr>
        <w:t>Третий созыв</w:t>
      </w:r>
    </w:p>
    <w:p w:rsidR="00F041F7" w:rsidRPr="00F041F7" w:rsidRDefault="00F041F7" w:rsidP="00F041F7">
      <w:pPr>
        <w:spacing w:after="0" w:line="240" w:lineRule="auto"/>
        <w:jc w:val="center"/>
        <w:rPr>
          <w:rFonts w:ascii="Times New Roman" w:eastAsia="Times New Roman" w:hAnsi="Times New Roman" w:cs="Times New Roman"/>
          <w:b/>
          <w:bCs/>
          <w:sz w:val="28"/>
          <w:szCs w:val="28"/>
          <w:lang w:eastAsia="ru-RU"/>
        </w:rPr>
      </w:pPr>
      <w:r w:rsidRPr="00F041F7">
        <w:rPr>
          <w:rFonts w:ascii="Times New Roman" w:eastAsia="Times New Roman" w:hAnsi="Times New Roman" w:cs="Times New Roman"/>
          <w:b/>
          <w:bCs/>
          <w:sz w:val="28"/>
          <w:szCs w:val="28"/>
          <w:lang w:eastAsia="ru-RU"/>
        </w:rPr>
        <w:t>Р Е Ш Е Н И Е</w:t>
      </w:r>
    </w:p>
    <w:p w:rsidR="00F041F7" w:rsidRPr="00F041F7" w:rsidRDefault="00F041F7" w:rsidP="00F041F7">
      <w:pPr>
        <w:spacing w:after="0" w:line="240" w:lineRule="auto"/>
        <w:jc w:val="center"/>
        <w:rPr>
          <w:rFonts w:ascii="Times New Roman" w:eastAsia="Times New Roman" w:hAnsi="Times New Roman" w:cs="Times New Roman"/>
          <w:b/>
          <w:bCs/>
          <w:sz w:val="28"/>
          <w:szCs w:val="28"/>
          <w:lang w:eastAsia="ru-RU"/>
        </w:rPr>
      </w:pPr>
      <w:r w:rsidRPr="00F041F7">
        <w:rPr>
          <w:rFonts w:ascii="Times New Roman" w:eastAsia="Times New Roman" w:hAnsi="Times New Roman" w:cs="Times New Roman"/>
          <w:b/>
          <w:bCs/>
          <w:sz w:val="28"/>
          <w:szCs w:val="28"/>
          <w:lang w:eastAsia="ru-RU"/>
        </w:rPr>
        <w:t>Собрания депутатов Семисолинского сельского поселения</w:t>
      </w:r>
    </w:p>
    <w:p w:rsidR="00F041F7" w:rsidRPr="00A32BF3" w:rsidRDefault="00F041F7" w:rsidP="00F041F7">
      <w:pPr>
        <w:pStyle w:val="a4"/>
        <w:spacing w:before="0" w:beforeAutospacing="0" w:after="0" w:afterAutospacing="0"/>
        <w:rPr>
          <w:color w:val="000000"/>
          <w:sz w:val="28"/>
          <w:szCs w:val="28"/>
        </w:rPr>
      </w:pPr>
    </w:p>
    <w:p w:rsidR="001D078E" w:rsidRPr="00A32BF3" w:rsidRDefault="001D078E" w:rsidP="001D078E">
      <w:pPr>
        <w:pStyle w:val="a4"/>
        <w:spacing w:before="0" w:beforeAutospacing="0" w:after="0" w:afterAutospacing="0"/>
        <w:ind w:firstLine="567"/>
        <w:jc w:val="center"/>
        <w:rPr>
          <w:color w:val="000000"/>
          <w:sz w:val="28"/>
          <w:szCs w:val="28"/>
        </w:rPr>
      </w:pPr>
      <w:r w:rsidRPr="00A32BF3">
        <w:rPr>
          <w:b/>
          <w:bCs/>
          <w:color w:val="000000"/>
          <w:sz w:val="28"/>
          <w:szCs w:val="28"/>
        </w:rPr>
        <w:t xml:space="preserve">Об утверждении Положения о публичных слушаниях в </w:t>
      </w:r>
      <w:r w:rsidR="00F041F7">
        <w:rPr>
          <w:b/>
          <w:bCs/>
          <w:color w:val="000000"/>
          <w:sz w:val="28"/>
          <w:szCs w:val="28"/>
        </w:rPr>
        <w:t>Семисолинском</w:t>
      </w:r>
      <w:r w:rsidRPr="00A32BF3">
        <w:rPr>
          <w:b/>
          <w:bCs/>
          <w:color w:val="000000"/>
          <w:sz w:val="28"/>
          <w:szCs w:val="28"/>
        </w:rPr>
        <w:t xml:space="preserve"> сельском поселении</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В соответствии с </w:t>
      </w:r>
      <w:hyperlink r:id="rId5" w:tgtFrame="_blank" w:history="1">
        <w:r w:rsidRPr="00DB08E2">
          <w:rPr>
            <w:rStyle w:val="2"/>
            <w:sz w:val="28"/>
            <w:szCs w:val="28"/>
          </w:rPr>
          <w:t>Федеральным законом от 06 октября 2003 года №131-ФЗ</w:t>
        </w:r>
      </w:hyperlink>
      <w:r w:rsidRPr="00DB08E2">
        <w:rPr>
          <w:sz w:val="28"/>
          <w:szCs w:val="28"/>
        </w:rPr>
        <w:t> </w:t>
      </w:r>
      <w:hyperlink r:id="rId6" w:tgtFrame="_blank" w:history="1">
        <w:r w:rsidRPr="00DB08E2">
          <w:rPr>
            <w:rStyle w:val="2"/>
            <w:sz w:val="28"/>
            <w:szCs w:val="28"/>
          </w:rPr>
          <w:t>«Об общих принципах организации местного самоуправления в Российской Федерации»</w:t>
        </w:r>
      </w:hyperlink>
      <w:r w:rsidRPr="00DB08E2">
        <w:rPr>
          <w:sz w:val="28"/>
          <w:szCs w:val="28"/>
        </w:rPr>
        <w:t> и </w:t>
      </w:r>
      <w:hyperlink r:id="rId7" w:tgtFrame="Logical" w:history="1">
        <w:r w:rsidRPr="00DB08E2">
          <w:rPr>
            <w:rStyle w:val="2"/>
            <w:sz w:val="28"/>
            <w:szCs w:val="28"/>
          </w:rPr>
          <w:t xml:space="preserve">Уставом </w:t>
        </w:r>
        <w:r w:rsidR="00F041F7">
          <w:rPr>
            <w:rStyle w:val="2"/>
            <w:sz w:val="28"/>
            <w:szCs w:val="28"/>
          </w:rPr>
          <w:t>Семисолинского</w:t>
        </w:r>
        <w:r w:rsidRPr="00DB08E2">
          <w:rPr>
            <w:rStyle w:val="2"/>
            <w:sz w:val="28"/>
            <w:szCs w:val="28"/>
          </w:rPr>
          <w:t xml:space="preserve"> сельского поселения </w:t>
        </w:r>
        <w:r w:rsidR="00DB08E2" w:rsidRPr="00DB08E2">
          <w:rPr>
            <w:rStyle w:val="2"/>
            <w:sz w:val="28"/>
            <w:szCs w:val="28"/>
          </w:rPr>
          <w:t>Моркинского</w:t>
        </w:r>
        <w:r w:rsidRPr="00DB08E2">
          <w:rPr>
            <w:rStyle w:val="2"/>
            <w:sz w:val="28"/>
            <w:szCs w:val="28"/>
          </w:rPr>
          <w:t xml:space="preserve"> муниципального района Республики Марий Эл</w:t>
        </w:r>
      </w:hyperlink>
      <w:r w:rsidRPr="00A32BF3">
        <w:rPr>
          <w:color w:val="000000"/>
          <w:sz w:val="28"/>
          <w:szCs w:val="28"/>
        </w:rPr>
        <w:t xml:space="preserve">, Собрание депутатов </w:t>
      </w:r>
      <w:r w:rsidR="00F041F7">
        <w:rPr>
          <w:color w:val="000000"/>
          <w:sz w:val="28"/>
          <w:szCs w:val="28"/>
        </w:rPr>
        <w:t>Семисолинского</w:t>
      </w:r>
      <w:r w:rsidRPr="00A32BF3">
        <w:rPr>
          <w:color w:val="000000"/>
          <w:sz w:val="28"/>
          <w:szCs w:val="28"/>
        </w:rPr>
        <w:t xml:space="preserve"> сельского поселения р е ш и л о:</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xml:space="preserve">1. Утвердить прилагаемое Положение о публичных слушаниях в </w:t>
      </w:r>
      <w:r w:rsidR="00F041F7">
        <w:rPr>
          <w:color w:val="000000"/>
          <w:sz w:val="28"/>
          <w:szCs w:val="28"/>
        </w:rPr>
        <w:t>Семисолинском</w:t>
      </w:r>
      <w:r w:rsidRPr="00A32BF3">
        <w:rPr>
          <w:color w:val="000000"/>
          <w:sz w:val="28"/>
          <w:szCs w:val="28"/>
        </w:rPr>
        <w:t xml:space="preserve"> сельском поселении.</w:t>
      </w:r>
    </w:p>
    <w:p w:rsidR="00F64170" w:rsidRDefault="001D078E" w:rsidP="00DB08E2">
      <w:pPr>
        <w:pStyle w:val="a4"/>
        <w:spacing w:before="0" w:beforeAutospacing="0" w:after="0" w:afterAutospacing="0"/>
        <w:ind w:firstLine="567"/>
        <w:jc w:val="both"/>
        <w:rPr>
          <w:color w:val="000000"/>
          <w:sz w:val="28"/>
          <w:szCs w:val="28"/>
        </w:rPr>
      </w:pPr>
      <w:r w:rsidRPr="00A32BF3">
        <w:rPr>
          <w:color w:val="000000"/>
          <w:sz w:val="28"/>
          <w:szCs w:val="28"/>
        </w:rPr>
        <w:t>2. Признать утративш</w:t>
      </w:r>
      <w:r w:rsidR="00F64170">
        <w:rPr>
          <w:color w:val="000000"/>
          <w:sz w:val="28"/>
          <w:szCs w:val="28"/>
        </w:rPr>
        <w:t>ими силу решения</w:t>
      </w:r>
      <w:r w:rsidRPr="00A32BF3">
        <w:rPr>
          <w:color w:val="000000"/>
          <w:sz w:val="28"/>
          <w:szCs w:val="28"/>
        </w:rPr>
        <w:t xml:space="preserve"> Собрания депутатов </w:t>
      </w:r>
      <w:r w:rsidR="00F64170">
        <w:rPr>
          <w:color w:val="000000"/>
          <w:sz w:val="28"/>
          <w:szCs w:val="28"/>
        </w:rPr>
        <w:t>муниципального образования «Семисолинское сельское поселение»:</w:t>
      </w:r>
    </w:p>
    <w:p w:rsidR="001D078E" w:rsidRDefault="001D078E" w:rsidP="00DB08E2">
      <w:pPr>
        <w:pStyle w:val="a4"/>
        <w:spacing w:before="0" w:beforeAutospacing="0" w:after="0" w:afterAutospacing="0"/>
        <w:ind w:firstLine="567"/>
        <w:jc w:val="both"/>
        <w:rPr>
          <w:color w:val="000000"/>
          <w:sz w:val="28"/>
          <w:szCs w:val="28"/>
        </w:rPr>
      </w:pPr>
      <w:r w:rsidRPr="00A32BF3">
        <w:rPr>
          <w:color w:val="000000"/>
          <w:sz w:val="28"/>
          <w:szCs w:val="28"/>
        </w:rPr>
        <w:t xml:space="preserve"> от</w:t>
      </w:r>
      <w:r w:rsidR="00DB08E2">
        <w:rPr>
          <w:color w:val="000000"/>
          <w:sz w:val="28"/>
          <w:szCs w:val="28"/>
        </w:rPr>
        <w:t xml:space="preserve"> </w:t>
      </w:r>
      <w:r w:rsidR="00F041F7">
        <w:rPr>
          <w:color w:val="000000"/>
          <w:sz w:val="28"/>
          <w:szCs w:val="28"/>
        </w:rPr>
        <w:t>28 марта</w:t>
      </w:r>
      <w:r w:rsidRPr="00DB08E2">
        <w:rPr>
          <w:color w:val="000000"/>
          <w:sz w:val="28"/>
          <w:szCs w:val="28"/>
        </w:rPr>
        <w:t xml:space="preserve"> 20</w:t>
      </w:r>
      <w:r w:rsidR="00DB08E2" w:rsidRPr="00DB08E2">
        <w:rPr>
          <w:color w:val="000000"/>
          <w:sz w:val="28"/>
          <w:szCs w:val="28"/>
        </w:rPr>
        <w:t>19</w:t>
      </w:r>
      <w:r w:rsidR="00F041F7">
        <w:rPr>
          <w:color w:val="000000"/>
          <w:sz w:val="28"/>
          <w:szCs w:val="28"/>
        </w:rPr>
        <w:t xml:space="preserve"> года №199</w:t>
      </w:r>
      <w:r w:rsidR="00DB08E2">
        <w:rPr>
          <w:color w:val="000000"/>
          <w:sz w:val="28"/>
          <w:szCs w:val="28"/>
        </w:rPr>
        <w:t xml:space="preserve"> </w:t>
      </w:r>
      <w:r w:rsidRPr="00DB08E2">
        <w:rPr>
          <w:color w:val="000000"/>
          <w:sz w:val="28"/>
          <w:szCs w:val="28"/>
        </w:rPr>
        <w:t>«</w:t>
      </w:r>
      <w:r w:rsidR="00DB08E2" w:rsidRPr="00DB08E2">
        <w:rPr>
          <w:sz w:val="28"/>
          <w:szCs w:val="28"/>
        </w:rPr>
        <w:t>Об утверждении Положения о публичных слушаниях</w:t>
      </w:r>
      <w:r w:rsidR="00F041F7">
        <w:rPr>
          <w:sz w:val="28"/>
          <w:szCs w:val="28"/>
        </w:rPr>
        <w:t xml:space="preserve"> в муниципальном образовании «Семисолинское сельское</w:t>
      </w:r>
      <w:r w:rsidR="00DB08E2" w:rsidRPr="00DB08E2">
        <w:rPr>
          <w:sz w:val="28"/>
          <w:szCs w:val="28"/>
        </w:rPr>
        <w:t xml:space="preserve"> поселени</w:t>
      </w:r>
      <w:r w:rsidR="00F041F7">
        <w:rPr>
          <w:sz w:val="28"/>
          <w:szCs w:val="28"/>
        </w:rPr>
        <w:t>е</w:t>
      </w:r>
      <w:r w:rsidRPr="00DB08E2">
        <w:rPr>
          <w:color w:val="000000"/>
          <w:sz w:val="28"/>
          <w:szCs w:val="28"/>
        </w:rPr>
        <w:t>»;</w:t>
      </w:r>
    </w:p>
    <w:p w:rsidR="00F64170" w:rsidRPr="00DB08E2" w:rsidRDefault="00F64170" w:rsidP="00DB08E2">
      <w:pPr>
        <w:pStyle w:val="a4"/>
        <w:spacing w:before="0" w:beforeAutospacing="0" w:after="0" w:afterAutospacing="0"/>
        <w:ind w:firstLine="567"/>
        <w:jc w:val="both"/>
        <w:rPr>
          <w:color w:val="000000"/>
          <w:sz w:val="28"/>
          <w:szCs w:val="28"/>
        </w:rPr>
      </w:pPr>
      <w:r>
        <w:rPr>
          <w:color w:val="000000"/>
          <w:sz w:val="28"/>
          <w:szCs w:val="28"/>
        </w:rPr>
        <w:t>от 16 августа 2019 года №218 «О внесении изменений в Положение о публичных слушаниях муниципального образования «Семисолинское сельское поселение».</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3. Настоящее решение вступает в силу после его обнародования.</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F041F7" w:rsidRDefault="001D078E" w:rsidP="00DB08E2">
      <w:pPr>
        <w:pStyle w:val="a4"/>
        <w:spacing w:before="0" w:beforeAutospacing="0" w:after="0" w:afterAutospacing="0"/>
        <w:ind w:firstLine="567"/>
        <w:jc w:val="both"/>
        <w:rPr>
          <w:color w:val="000000"/>
          <w:sz w:val="28"/>
          <w:szCs w:val="28"/>
        </w:rPr>
      </w:pPr>
      <w:r w:rsidRPr="00A32BF3">
        <w:rPr>
          <w:color w:val="000000"/>
          <w:sz w:val="28"/>
          <w:szCs w:val="28"/>
        </w:rPr>
        <w:t xml:space="preserve"> Глава </w:t>
      </w:r>
      <w:r w:rsidR="00F041F7">
        <w:rPr>
          <w:color w:val="000000"/>
          <w:sz w:val="28"/>
          <w:szCs w:val="28"/>
        </w:rPr>
        <w:t>Семисолинского</w:t>
      </w:r>
      <w:r w:rsidRPr="00A32BF3">
        <w:rPr>
          <w:color w:val="000000"/>
          <w:sz w:val="28"/>
          <w:szCs w:val="28"/>
        </w:rPr>
        <w:t xml:space="preserve"> </w:t>
      </w:r>
    </w:p>
    <w:p w:rsidR="00FC76D0" w:rsidRDefault="001D078E" w:rsidP="00DB08E2">
      <w:pPr>
        <w:pStyle w:val="a4"/>
        <w:spacing w:before="0" w:beforeAutospacing="0" w:after="0" w:afterAutospacing="0"/>
        <w:ind w:firstLine="567"/>
        <w:jc w:val="both"/>
        <w:rPr>
          <w:color w:val="000000"/>
          <w:sz w:val="28"/>
          <w:szCs w:val="28"/>
        </w:rPr>
      </w:pPr>
      <w:r w:rsidRPr="00A32BF3">
        <w:rPr>
          <w:color w:val="000000"/>
          <w:sz w:val="28"/>
          <w:szCs w:val="28"/>
        </w:rPr>
        <w:t>сельского поселения</w:t>
      </w:r>
      <w:r w:rsidR="00DB08E2">
        <w:rPr>
          <w:color w:val="000000"/>
          <w:sz w:val="28"/>
          <w:szCs w:val="28"/>
        </w:rPr>
        <w:t xml:space="preserve">                          </w:t>
      </w:r>
      <w:r w:rsidR="00F041F7">
        <w:rPr>
          <w:color w:val="000000"/>
          <w:sz w:val="28"/>
          <w:szCs w:val="28"/>
        </w:rPr>
        <w:t>А.Ш.Хасанов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041F7">
      <w:pPr>
        <w:spacing w:after="0" w:line="240" w:lineRule="auto"/>
        <w:rPr>
          <w:rFonts w:ascii="Times New Roman" w:eastAsia="Times New Roman" w:hAnsi="Times New Roman" w:cs="Times New Roman"/>
          <w:color w:val="000000"/>
          <w:sz w:val="28"/>
          <w:szCs w:val="28"/>
          <w:lang w:eastAsia="ru-RU"/>
        </w:rPr>
      </w:pPr>
    </w:p>
    <w:p w:rsidR="00FC76D0" w:rsidRPr="00DB08E2"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FC76D0">
        <w:rPr>
          <w:rFonts w:ascii="Times New Roman" w:eastAsia="Times New Roman" w:hAnsi="Times New Roman" w:cs="Times New Roman"/>
          <w:color w:val="000000"/>
          <w:sz w:val="28"/>
          <w:szCs w:val="28"/>
          <w:lang w:eastAsia="ru-RU"/>
        </w:rPr>
        <w:br w:type="textWrapping" w:clear="all"/>
      </w:r>
      <w:r w:rsidRPr="00DB08E2">
        <w:rPr>
          <w:rFonts w:ascii="Times New Roman" w:eastAsia="Times New Roman" w:hAnsi="Times New Roman" w:cs="Times New Roman"/>
          <w:bCs/>
          <w:color w:val="000000"/>
          <w:sz w:val="24"/>
          <w:szCs w:val="24"/>
          <w:lang w:eastAsia="ru-RU"/>
        </w:rPr>
        <w:t>УТВЕРЖДЕНО</w:t>
      </w:r>
    </w:p>
    <w:p w:rsidR="00FC76D0" w:rsidRPr="00DB08E2"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DB08E2">
        <w:rPr>
          <w:rFonts w:ascii="Times New Roman" w:eastAsia="Times New Roman" w:hAnsi="Times New Roman" w:cs="Times New Roman"/>
          <w:bCs/>
          <w:color w:val="000000"/>
          <w:sz w:val="24"/>
          <w:szCs w:val="24"/>
          <w:lang w:eastAsia="ru-RU"/>
        </w:rPr>
        <w:t>решением Собрания депутатов</w:t>
      </w:r>
    </w:p>
    <w:p w:rsidR="00FC76D0" w:rsidRPr="00DB08E2" w:rsidRDefault="00F041F7" w:rsidP="00FC76D0">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Семисолинского</w:t>
      </w:r>
      <w:r w:rsidR="00FC76D0" w:rsidRPr="00DB08E2">
        <w:rPr>
          <w:rFonts w:ascii="Times New Roman" w:eastAsia="Times New Roman" w:hAnsi="Times New Roman" w:cs="Times New Roman"/>
          <w:bCs/>
          <w:color w:val="000000"/>
          <w:sz w:val="24"/>
          <w:szCs w:val="24"/>
          <w:lang w:eastAsia="ru-RU"/>
        </w:rPr>
        <w:t xml:space="preserve"> сельского поселения</w:t>
      </w:r>
    </w:p>
    <w:p w:rsidR="00FC76D0" w:rsidRPr="00DB08E2" w:rsidRDefault="000E6287" w:rsidP="00FC76D0">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w:t>
      </w:r>
      <w:r w:rsidR="00FC76D0" w:rsidRPr="00DB08E2">
        <w:rPr>
          <w:rFonts w:ascii="Times New Roman" w:eastAsia="Times New Roman" w:hAnsi="Times New Roman" w:cs="Times New Roman"/>
          <w:bCs/>
          <w:color w:val="000000"/>
          <w:sz w:val="24"/>
          <w:szCs w:val="24"/>
          <w:lang w:eastAsia="ru-RU"/>
        </w:rPr>
        <w:t>т</w:t>
      </w:r>
      <w:r>
        <w:rPr>
          <w:rFonts w:ascii="Times New Roman" w:eastAsia="Times New Roman" w:hAnsi="Times New Roman" w:cs="Times New Roman"/>
          <w:bCs/>
          <w:color w:val="000000"/>
          <w:sz w:val="24"/>
          <w:szCs w:val="24"/>
          <w:lang w:eastAsia="ru-RU"/>
        </w:rPr>
        <w:t xml:space="preserve"> </w:t>
      </w:r>
      <w:r w:rsidR="00E40159">
        <w:rPr>
          <w:rFonts w:ascii="Times New Roman" w:eastAsia="Times New Roman" w:hAnsi="Times New Roman" w:cs="Times New Roman"/>
          <w:bCs/>
          <w:color w:val="000000"/>
          <w:sz w:val="24"/>
          <w:szCs w:val="24"/>
          <w:lang w:eastAsia="ru-RU"/>
        </w:rPr>
        <w:t>31</w:t>
      </w:r>
      <w:r>
        <w:rPr>
          <w:rFonts w:ascii="Times New Roman" w:eastAsia="Times New Roman" w:hAnsi="Times New Roman" w:cs="Times New Roman"/>
          <w:bCs/>
          <w:color w:val="000000"/>
          <w:sz w:val="24"/>
          <w:szCs w:val="24"/>
          <w:lang w:eastAsia="ru-RU"/>
        </w:rPr>
        <w:t xml:space="preserve"> октября</w:t>
      </w:r>
      <w:r w:rsidR="00FC76D0" w:rsidRPr="00DB08E2">
        <w:rPr>
          <w:rFonts w:ascii="Times New Roman" w:eastAsia="Times New Roman" w:hAnsi="Times New Roman" w:cs="Times New Roman"/>
          <w:bCs/>
          <w:color w:val="000000"/>
          <w:sz w:val="24"/>
          <w:szCs w:val="24"/>
          <w:lang w:eastAsia="ru-RU"/>
        </w:rPr>
        <w:t xml:space="preserve">  202</w:t>
      </w:r>
      <w:r w:rsidR="00F041F7">
        <w:rPr>
          <w:rFonts w:ascii="Times New Roman" w:eastAsia="Times New Roman" w:hAnsi="Times New Roman" w:cs="Times New Roman"/>
          <w:bCs/>
          <w:color w:val="000000"/>
          <w:sz w:val="24"/>
          <w:szCs w:val="24"/>
          <w:lang w:eastAsia="ru-RU"/>
        </w:rPr>
        <w:t>3</w:t>
      </w:r>
      <w:r w:rsidR="00FC76D0" w:rsidRPr="00DB08E2">
        <w:rPr>
          <w:rFonts w:ascii="Times New Roman" w:eastAsia="Times New Roman" w:hAnsi="Times New Roman" w:cs="Times New Roman"/>
          <w:bCs/>
          <w:color w:val="000000"/>
          <w:sz w:val="24"/>
          <w:szCs w:val="24"/>
          <w:lang w:eastAsia="ru-RU"/>
        </w:rPr>
        <w:t xml:space="preserve"> года №</w:t>
      </w:r>
      <w:r>
        <w:rPr>
          <w:rFonts w:ascii="Times New Roman" w:eastAsia="Times New Roman" w:hAnsi="Times New Roman" w:cs="Times New Roman"/>
          <w:bCs/>
          <w:color w:val="000000"/>
          <w:sz w:val="24"/>
          <w:szCs w:val="24"/>
          <w:lang w:eastAsia="ru-RU"/>
        </w:rPr>
        <w:t>19</w:t>
      </w:r>
      <w:r w:rsidR="00E40159">
        <w:rPr>
          <w:rFonts w:ascii="Times New Roman" w:eastAsia="Times New Roman" w:hAnsi="Times New Roman" w:cs="Times New Roman"/>
          <w:bCs/>
          <w:color w:val="000000"/>
          <w:sz w:val="24"/>
          <w:szCs w:val="24"/>
          <w:lang w:eastAsia="ru-RU"/>
        </w:rPr>
        <w:t>4</w:t>
      </w:r>
      <w:bookmarkStart w:id="0" w:name="_GoBack"/>
      <w:bookmarkEnd w:id="0"/>
      <w:r w:rsidR="00FC76D0" w:rsidRPr="00DB08E2">
        <w:rPr>
          <w:rFonts w:ascii="Times New Roman" w:eastAsia="Times New Roman" w:hAnsi="Times New Roman" w:cs="Times New Roman"/>
          <w:bCs/>
          <w:color w:val="000000"/>
          <w:sz w:val="24"/>
          <w:szCs w:val="24"/>
          <w:lang w:eastAsia="ru-RU"/>
        </w:rPr>
        <w:t xml:space="preserve">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ПОЛОЖЕНИЕ</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 xml:space="preserve">о публичных слушаниях в </w:t>
      </w:r>
      <w:r w:rsidR="00F041F7">
        <w:rPr>
          <w:rFonts w:ascii="Times New Roman" w:eastAsia="Times New Roman" w:hAnsi="Times New Roman" w:cs="Times New Roman"/>
          <w:b/>
          <w:bCs/>
          <w:color w:val="000000"/>
          <w:sz w:val="28"/>
          <w:szCs w:val="28"/>
          <w:lang w:eastAsia="ru-RU"/>
        </w:rPr>
        <w:t>Семисолинском</w:t>
      </w:r>
      <w:r w:rsidRPr="00FC76D0">
        <w:rPr>
          <w:rFonts w:ascii="Times New Roman" w:eastAsia="Times New Roman" w:hAnsi="Times New Roman" w:cs="Times New Roman"/>
          <w:b/>
          <w:bCs/>
          <w:color w:val="000000"/>
          <w:sz w:val="28"/>
          <w:szCs w:val="28"/>
          <w:lang w:eastAsia="ru-RU"/>
        </w:rPr>
        <w:t xml:space="preserve"> сельском поселении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Настоящее Положение устанавливает в соответствии с </w:t>
      </w:r>
      <w:hyperlink r:id="rId8" w:tgtFrame="_blank" w:history="1">
        <w:r w:rsidRPr="00FC76D0">
          <w:rPr>
            <w:rFonts w:ascii="Times New Roman" w:eastAsia="Times New Roman" w:hAnsi="Times New Roman" w:cs="Times New Roman"/>
            <w:sz w:val="28"/>
            <w:szCs w:val="28"/>
            <w:lang w:eastAsia="ru-RU"/>
          </w:rPr>
          <w:t>Конституцией Российской Федерации</w:t>
        </w:r>
      </w:hyperlink>
      <w:r w:rsidRPr="00FC76D0">
        <w:rPr>
          <w:rFonts w:ascii="Times New Roman" w:eastAsia="Times New Roman" w:hAnsi="Times New Roman" w:cs="Times New Roman"/>
          <w:sz w:val="28"/>
          <w:szCs w:val="28"/>
          <w:lang w:eastAsia="ru-RU"/>
        </w:rPr>
        <w:t>, </w:t>
      </w:r>
      <w:hyperlink r:id="rId9" w:tgtFrame="_blank" w:history="1">
        <w:r w:rsidRPr="00FC76D0">
          <w:rPr>
            <w:rFonts w:ascii="Times New Roman" w:eastAsia="Times New Roman" w:hAnsi="Times New Roman" w:cs="Times New Roman"/>
            <w:sz w:val="28"/>
            <w:szCs w:val="28"/>
            <w:lang w:eastAsia="ru-RU"/>
          </w:rPr>
          <w:t>Градостроительным кодексом Российской Федерации</w:t>
        </w:r>
      </w:hyperlink>
      <w:r w:rsidRPr="00FC76D0">
        <w:rPr>
          <w:rFonts w:ascii="Times New Roman" w:eastAsia="Times New Roman" w:hAnsi="Times New Roman" w:cs="Times New Roman"/>
          <w:sz w:val="28"/>
          <w:szCs w:val="28"/>
          <w:lang w:eastAsia="ru-RU"/>
        </w:rPr>
        <w:t>, Федеральным законом от 6 октября 2003 года № 131–ФЗ </w:t>
      </w:r>
      <w:hyperlink r:id="rId10" w:tgtFrame="_blank" w:history="1">
        <w:r w:rsidRPr="00FC76D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C76D0">
        <w:rPr>
          <w:rFonts w:ascii="Times New Roman" w:eastAsia="Times New Roman" w:hAnsi="Times New Roman" w:cs="Times New Roman"/>
          <w:sz w:val="28"/>
          <w:szCs w:val="28"/>
          <w:lang w:eastAsia="ru-RU"/>
        </w:rPr>
        <w:t>, </w:t>
      </w:r>
      <w:hyperlink r:id="rId11" w:tgtFrame="_blank" w:history="1">
        <w:r w:rsidRPr="00FC76D0">
          <w:rPr>
            <w:rFonts w:ascii="Times New Roman" w:eastAsia="Times New Roman" w:hAnsi="Times New Roman" w:cs="Times New Roman"/>
            <w:sz w:val="28"/>
            <w:szCs w:val="28"/>
            <w:lang w:eastAsia="ru-RU"/>
          </w:rPr>
          <w:t xml:space="preserve">Уставом </w:t>
        </w:r>
        <w:r w:rsidR="00F041F7">
          <w:rPr>
            <w:rFonts w:ascii="Times New Roman" w:eastAsia="Times New Roman" w:hAnsi="Times New Roman" w:cs="Times New Roman"/>
            <w:sz w:val="28"/>
            <w:szCs w:val="28"/>
            <w:lang w:eastAsia="ru-RU"/>
          </w:rPr>
          <w:t>Семисолинского</w:t>
        </w:r>
        <w:r w:rsidRPr="00FC76D0">
          <w:rPr>
            <w:rFonts w:ascii="Times New Roman" w:eastAsia="Times New Roman" w:hAnsi="Times New Roman" w:cs="Times New Roman"/>
            <w:sz w:val="28"/>
            <w:szCs w:val="28"/>
            <w:lang w:eastAsia="ru-RU"/>
          </w:rPr>
          <w:t xml:space="preserve"> сельского поселения </w:t>
        </w:r>
        <w:r w:rsidR="00DB08E2">
          <w:rPr>
            <w:rFonts w:ascii="Times New Roman" w:eastAsia="Times New Roman" w:hAnsi="Times New Roman" w:cs="Times New Roman"/>
            <w:sz w:val="28"/>
            <w:szCs w:val="28"/>
            <w:lang w:eastAsia="ru-RU"/>
          </w:rPr>
          <w:t>Моркинского</w:t>
        </w:r>
        <w:r w:rsidRPr="00FC76D0">
          <w:rPr>
            <w:rFonts w:ascii="Times New Roman" w:eastAsia="Times New Roman" w:hAnsi="Times New Roman" w:cs="Times New Roman"/>
            <w:sz w:val="28"/>
            <w:szCs w:val="28"/>
            <w:lang w:eastAsia="ru-RU"/>
          </w:rPr>
          <w:t xml:space="preserve"> муниципального района Республики Марий Эл</w:t>
        </w:r>
      </w:hyperlink>
      <w:r w:rsidRPr="00FC76D0">
        <w:rPr>
          <w:rFonts w:ascii="Times New Roman" w:eastAsia="Times New Roman" w:hAnsi="Times New Roman" w:cs="Times New Roman"/>
          <w:color w:val="000000"/>
          <w:sz w:val="28"/>
          <w:szCs w:val="28"/>
          <w:lang w:eastAsia="ru-RU"/>
        </w:rPr>
        <w:t xml:space="preserve"> порядок организации и проведения публичных слушаний в </w:t>
      </w:r>
      <w:r w:rsidR="00F041F7">
        <w:rPr>
          <w:rFonts w:ascii="Times New Roman" w:eastAsia="Times New Roman" w:hAnsi="Times New Roman" w:cs="Times New Roman"/>
          <w:color w:val="000000"/>
          <w:sz w:val="28"/>
          <w:szCs w:val="28"/>
          <w:lang w:eastAsia="ru-RU"/>
        </w:rPr>
        <w:t>Семисолинском</w:t>
      </w:r>
      <w:r w:rsidRPr="00FC76D0">
        <w:rPr>
          <w:rFonts w:ascii="Times New Roman" w:eastAsia="Times New Roman" w:hAnsi="Times New Roman" w:cs="Times New Roman"/>
          <w:color w:val="000000"/>
          <w:sz w:val="28"/>
          <w:szCs w:val="28"/>
          <w:lang w:eastAsia="ru-RU"/>
        </w:rPr>
        <w:t xml:space="preserve"> сельском поселении (далее – поселение) с целью выявления и учета мнения по разрабатываемым или принимаемым муниципальным правовым актам.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 Основные понятия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В настоящем Положении используются следующие основные понятия: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публичные слушания –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обсуждения проектов муниципальных правовых актов;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общественность – это одно или несколько физических или юридических лиц,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власти или участвует в деятельности на основании возмездного договора (контракта) с органами местного самоуправления;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эксперты публичных слушаний – это должностные лица органов местного самоуправления и представители общественности,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2. Вопросы, выносимые на публичные слушания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Публичные слушания проводятся для обсуждения проектов муниципальных правовых актов по вопросам местного значения.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На публичные слушания должны выноситься: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1) проект Устава </w:t>
      </w:r>
      <w:hyperlink r:id="rId12" w:tgtFrame="_blank" w:history="1">
        <w:r w:rsidR="00F041F7">
          <w:rPr>
            <w:rFonts w:ascii="Times New Roman" w:eastAsia="Times New Roman" w:hAnsi="Times New Roman" w:cs="Times New Roman"/>
            <w:sz w:val="28"/>
            <w:szCs w:val="28"/>
            <w:lang w:eastAsia="ru-RU"/>
          </w:rPr>
          <w:t>Семисолинского</w:t>
        </w:r>
        <w:r w:rsidRPr="00DB08E2">
          <w:rPr>
            <w:rFonts w:ascii="Times New Roman" w:eastAsia="Times New Roman" w:hAnsi="Times New Roman" w:cs="Times New Roman"/>
            <w:sz w:val="28"/>
            <w:szCs w:val="28"/>
            <w:lang w:eastAsia="ru-RU"/>
          </w:rPr>
          <w:t xml:space="preserve"> сельского поселения </w:t>
        </w:r>
        <w:r w:rsidR="00DB08E2" w:rsidRPr="00DB08E2">
          <w:rPr>
            <w:rFonts w:ascii="Times New Roman" w:eastAsia="Times New Roman" w:hAnsi="Times New Roman" w:cs="Times New Roman"/>
            <w:sz w:val="28"/>
            <w:szCs w:val="28"/>
            <w:lang w:eastAsia="ru-RU"/>
          </w:rPr>
          <w:t>Моркинского</w:t>
        </w:r>
        <w:r w:rsidRPr="00DB08E2">
          <w:rPr>
            <w:rFonts w:ascii="Times New Roman" w:eastAsia="Times New Roman" w:hAnsi="Times New Roman" w:cs="Times New Roman"/>
            <w:sz w:val="28"/>
            <w:szCs w:val="28"/>
            <w:lang w:eastAsia="ru-RU"/>
          </w:rPr>
          <w:t xml:space="preserve"> муниципального района Республики Марий Эл</w:t>
        </w:r>
      </w:hyperlink>
      <w:r w:rsidRPr="00DB08E2">
        <w:rPr>
          <w:rFonts w:ascii="Times New Roman" w:eastAsia="Times New Roman" w:hAnsi="Times New Roman" w:cs="Times New Roman"/>
          <w:sz w:val="28"/>
          <w:szCs w:val="28"/>
          <w:lang w:eastAsia="ru-RU"/>
        </w:rPr>
        <w:t>,</w:t>
      </w:r>
      <w:r w:rsidRPr="00FC76D0">
        <w:rPr>
          <w:rFonts w:ascii="Times New Roman" w:eastAsia="Times New Roman" w:hAnsi="Times New Roman" w:cs="Times New Roman"/>
          <w:color w:val="000000"/>
          <w:sz w:val="28"/>
          <w:szCs w:val="28"/>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3" w:tgtFrame="_blank" w:history="1">
        <w:r w:rsidRPr="00DB08E2">
          <w:rPr>
            <w:rFonts w:ascii="Times New Roman" w:eastAsia="Times New Roman" w:hAnsi="Times New Roman" w:cs="Times New Roman"/>
            <w:sz w:val="28"/>
            <w:szCs w:val="28"/>
            <w:lang w:eastAsia="ru-RU"/>
          </w:rPr>
          <w:t>Конституции Российской Федерации</w:t>
        </w:r>
      </w:hyperlink>
      <w:r w:rsidRPr="00FC76D0">
        <w:rPr>
          <w:rFonts w:ascii="Times New Roman" w:eastAsia="Times New Roman" w:hAnsi="Times New Roman" w:cs="Times New Roman"/>
          <w:color w:val="000000"/>
          <w:sz w:val="28"/>
          <w:szCs w:val="28"/>
          <w:lang w:eastAsia="ru-RU"/>
        </w:rPr>
        <w:t>, федеральных законов, </w:t>
      </w:r>
      <w:hyperlink r:id="rId14" w:tgtFrame="_blank" w:history="1">
        <w:r w:rsidRPr="00DB08E2">
          <w:rPr>
            <w:rFonts w:ascii="Times New Roman" w:eastAsia="Times New Roman" w:hAnsi="Times New Roman" w:cs="Times New Roman"/>
            <w:sz w:val="28"/>
            <w:szCs w:val="28"/>
            <w:lang w:eastAsia="ru-RU"/>
          </w:rPr>
          <w:t>Конституции Республики Марий Эл</w:t>
        </w:r>
      </w:hyperlink>
      <w:r w:rsidRPr="00FC76D0">
        <w:rPr>
          <w:rFonts w:ascii="Times New Roman" w:eastAsia="Times New Roman" w:hAnsi="Times New Roman" w:cs="Times New Roman"/>
          <w:color w:val="000000"/>
          <w:sz w:val="28"/>
          <w:szCs w:val="28"/>
          <w:lang w:eastAsia="ru-RU"/>
        </w:rPr>
        <w:t> или законов Республики Марий Эл в целях приведения данного Устава в соответствие с этими нормативными правовыми актами;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проект бюджета поселения и отчет о его исполнении;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проект стратегии социально-экономического развития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о преобразовании поселения, за исключением случаев, если в соответствии со статьей 13 Федерального закона </w:t>
      </w:r>
      <w:hyperlink r:id="rId15" w:tgtFrame="_blank" w:history="1">
        <w:r w:rsidRPr="00DB08E2">
          <w:rPr>
            <w:rFonts w:ascii="Times New Roman" w:eastAsia="Times New Roman" w:hAnsi="Times New Roman" w:cs="Times New Roman"/>
            <w:sz w:val="28"/>
            <w:szCs w:val="28"/>
            <w:lang w:eastAsia="ru-RU"/>
          </w:rPr>
          <w:t>от 6 октября 2003 года № 131-ФЗ</w:t>
        </w:r>
      </w:hyperlink>
      <w:r w:rsidRPr="00DB08E2">
        <w:rPr>
          <w:rFonts w:ascii="Times New Roman" w:eastAsia="Times New Roman" w:hAnsi="Times New Roman" w:cs="Times New Roman"/>
          <w:sz w:val="28"/>
          <w:szCs w:val="28"/>
          <w:lang w:eastAsia="ru-RU"/>
        </w:rPr>
        <w:t> </w:t>
      </w:r>
      <w:hyperlink r:id="rId16" w:tgtFrame="_blank" w:history="1">
        <w:r w:rsidRPr="00DB08E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C76D0">
        <w:rPr>
          <w:rFonts w:ascii="Times New Roman" w:eastAsia="Times New Roman" w:hAnsi="Times New Roman" w:cs="Times New Roman"/>
          <w:color w:val="000000"/>
          <w:sz w:val="28"/>
          <w:szCs w:val="28"/>
          <w:lang w:eastAsia="ru-RU"/>
        </w:rPr>
        <w:t> для преобразования поселения требуется получение согласия населения поселения, выраженного путем голосования либо на сходах граждан.</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hyperlink r:id="rId17" w:tgtFrame="_blank" w:history="1">
        <w:r w:rsidRPr="00DB08E2">
          <w:rPr>
            <w:rFonts w:ascii="Times New Roman" w:eastAsia="Times New Roman" w:hAnsi="Times New Roman" w:cs="Times New Roman"/>
            <w:sz w:val="28"/>
            <w:szCs w:val="28"/>
            <w:lang w:eastAsia="ru-RU"/>
          </w:rPr>
          <w:t xml:space="preserve">Уставом </w:t>
        </w:r>
        <w:r w:rsidR="00F041F7">
          <w:rPr>
            <w:rFonts w:ascii="Times New Roman" w:eastAsia="Times New Roman" w:hAnsi="Times New Roman" w:cs="Times New Roman"/>
            <w:sz w:val="28"/>
            <w:szCs w:val="28"/>
            <w:lang w:eastAsia="ru-RU"/>
          </w:rPr>
          <w:t>Семисолинского</w:t>
        </w:r>
        <w:r w:rsidRPr="00DB08E2">
          <w:rPr>
            <w:rFonts w:ascii="Times New Roman" w:eastAsia="Times New Roman" w:hAnsi="Times New Roman" w:cs="Times New Roman"/>
            <w:sz w:val="28"/>
            <w:szCs w:val="28"/>
            <w:lang w:eastAsia="ru-RU"/>
          </w:rPr>
          <w:t xml:space="preserve"> сельского поселения </w:t>
        </w:r>
        <w:r w:rsidR="00DB08E2" w:rsidRPr="00DB08E2">
          <w:rPr>
            <w:rFonts w:ascii="Times New Roman" w:eastAsia="Times New Roman" w:hAnsi="Times New Roman" w:cs="Times New Roman"/>
            <w:sz w:val="28"/>
            <w:szCs w:val="28"/>
            <w:lang w:eastAsia="ru-RU"/>
          </w:rPr>
          <w:t>Моркинского</w:t>
        </w:r>
        <w:r w:rsidRPr="00DB08E2">
          <w:rPr>
            <w:rFonts w:ascii="Times New Roman" w:eastAsia="Times New Roman" w:hAnsi="Times New Roman" w:cs="Times New Roman"/>
            <w:sz w:val="28"/>
            <w:szCs w:val="28"/>
            <w:lang w:eastAsia="ru-RU"/>
          </w:rPr>
          <w:t xml:space="preserve"> муниципального района Республики Марий Эл</w:t>
        </w:r>
      </w:hyperlink>
      <w:r w:rsidRPr="00FC76D0">
        <w:rPr>
          <w:rFonts w:ascii="Times New Roman" w:eastAsia="Times New Roman" w:hAnsi="Times New Roman" w:cs="Times New Roman"/>
          <w:color w:val="000000"/>
          <w:sz w:val="28"/>
          <w:szCs w:val="28"/>
          <w:lang w:eastAsia="ru-RU"/>
        </w:rPr>
        <w:t xml:space="preserve"> и (или) нормативным правовым актом Собрания депутатов </w:t>
      </w:r>
      <w:r w:rsidR="00F041F7">
        <w:rPr>
          <w:rFonts w:ascii="Times New Roman" w:eastAsia="Times New Roman" w:hAnsi="Times New Roman" w:cs="Times New Roman"/>
          <w:color w:val="000000"/>
          <w:sz w:val="28"/>
          <w:szCs w:val="28"/>
          <w:lang w:eastAsia="ru-RU"/>
        </w:rPr>
        <w:t>Семисолинского</w:t>
      </w:r>
      <w:r w:rsidRPr="00FC76D0">
        <w:rPr>
          <w:rFonts w:ascii="Times New Roman" w:eastAsia="Times New Roman" w:hAnsi="Times New Roman" w:cs="Times New Roman"/>
          <w:color w:val="000000"/>
          <w:sz w:val="28"/>
          <w:szCs w:val="28"/>
          <w:lang w:eastAsia="ru-RU"/>
        </w:rPr>
        <w:t xml:space="preserve"> сельского поселения с учетом положений законодательства о градостроительной деятельности.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3. Инициаторы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Публичные слушания проводятся по инициативе: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населения поселения численностью не менее 50 человек из числа жителей поселения, обладающих избирательным правом (инициативная группа);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 Собрания депутатов </w:t>
      </w:r>
      <w:r w:rsidR="00F041F7">
        <w:rPr>
          <w:rFonts w:ascii="Times New Roman" w:eastAsia="Times New Roman" w:hAnsi="Times New Roman" w:cs="Times New Roman"/>
          <w:color w:val="000000"/>
          <w:sz w:val="28"/>
          <w:szCs w:val="28"/>
          <w:lang w:eastAsia="ru-RU"/>
        </w:rPr>
        <w:t>Семисолинского</w:t>
      </w:r>
      <w:r w:rsidRPr="00FC76D0">
        <w:rPr>
          <w:rFonts w:ascii="Times New Roman" w:eastAsia="Times New Roman" w:hAnsi="Times New Roman" w:cs="Times New Roman"/>
          <w:color w:val="000000"/>
          <w:sz w:val="28"/>
          <w:szCs w:val="28"/>
          <w:lang w:eastAsia="ru-RU"/>
        </w:rPr>
        <w:t xml:space="preserve"> сельского поселения (далее – Собрание депутатов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 главы </w:t>
      </w:r>
      <w:r w:rsidR="00F041F7">
        <w:rPr>
          <w:rFonts w:ascii="Times New Roman" w:eastAsia="Times New Roman" w:hAnsi="Times New Roman" w:cs="Times New Roman"/>
          <w:color w:val="000000"/>
          <w:sz w:val="28"/>
          <w:szCs w:val="28"/>
          <w:lang w:eastAsia="ru-RU"/>
        </w:rPr>
        <w:t>Семисолинского</w:t>
      </w:r>
      <w:r w:rsidRPr="00FC76D0">
        <w:rPr>
          <w:rFonts w:ascii="Times New Roman" w:eastAsia="Times New Roman" w:hAnsi="Times New Roman" w:cs="Times New Roman"/>
          <w:color w:val="000000"/>
          <w:sz w:val="28"/>
          <w:szCs w:val="28"/>
          <w:lang w:eastAsia="ru-RU"/>
        </w:rPr>
        <w:t xml:space="preserve"> сельского поселения (далее – глава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 xml:space="preserve">- главы </w:t>
      </w:r>
      <w:r w:rsidR="00F041F7">
        <w:rPr>
          <w:rFonts w:ascii="Times New Roman" w:eastAsia="Times New Roman" w:hAnsi="Times New Roman" w:cs="Times New Roman"/>
          <w:color w:val="000000"/>
          <w:sz w:val="28"/>
          <w:szCs w:val="28"/>
          <w:lang w:eastAsia="ru-RU"/>
        </w:rPr>
        <w:t>Семисолинской</w:t>
      </w:r>
      <w:r w:rsidRPr="00FC76D0">
        <w:rPr>
          <w:rFonts w:ascii="Times New Roman" w:eastAsia="Times New Roman" w:hAnsi="Times New Roman" w:cs="Times New Roman"/>
          <w:color w:val="000000"/>
          <w:sz w:val="28"/>
          <w:szCs w:val="28"/>
          <w:lang w:eastAsia="ru-RU"/>
        </w:rPr>
        <w:t xml:space="preserve"> сельской администрации (далее – глава администрации поселения), осуществляющего свои полномочия на основе контракта.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4. Участники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Участниками публичных слушаний могут быть все заинтересованные жители поселения, представители органов местного самоуправления, средств массовой информации и другие лица.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Участники публичных слушаний, которые внесли в орган, назначивший проведение публичных слушаний, в письменной форме свои рекомендации по вопросам публичных слушаний не позднее 5 дней до проведения публичных слушаний, по их желанию получают обязательное право на выступление для аргументации своих предложений.</w:t>
      </w:r>
    </w:p>
    <w:p w:rsidR="00FC76D0" w:rsidRPr="00FC76D0" w:rsidRDefault="00FC76D0" w:rsidP="001D078E">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Нарушение прав граждан на участие в публичных слушаниях не допускается. Должностные лица, допустившие нарушение прав граждан на участие в публичных слушаниях, несут ответственность, предусмотренную федеральным законом.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При проведении публичных слушаний всем заинтересованным лицам должны быть обеспечены равные возможности для выражения своего мнения.</w:t>
      </w:r>
    </w:p>
    <w:p w:rsidR="00FC76D0" w:rsidRPr="00FC76D0" w:rsidRDefault="001D078E" w:rsidP="001D078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C76D0" w:rsidRPr="00FC76D0">
        <w:rPr>
          <w:rFonts w:ascii="Times New Roman" w:eastAsia="Times New Roman" w:hAnsi="Times New Roman" w:cs="Times New Roman"/>
          <w:color w:val="000000"/>
          <w:sz w:val="28"/>
          <w:szCs w:val="28"/>
          <w:lang w:eastAsia="ru-RU"/>
        </w:rPr>
        <w:t>Участники публичных слушаний вправе представить в орган, назначивший</w:t>
      </w:r>
      <w:r>
        <w:rPr>
          <w:rFonts w:ascii="Times New Roman" w:eastAsia="Times New Roman" w:hAnsi="Times New Roman" w:cs="Times New Roman"/>
          <w:color w:val="000000"/>
          <w:sz w:val="28"/>
          <w:szCs w:val="28"/>
          <w:lang w:eastAsia="ru-RU"/>
        </w:rPr>
        <w:t xml:space="preserve"> проведение публичных слушаний, </w:t>
      </w:r>
      <w:r w:rsidR="00FC76D0" w:rsidRPr="00FC76D0">
        <w:rPr>
          <w:rFonts w:ascii="Times New Roman" w:eastAsia="Times New Roman" w:hAnsi="Times New Roman" w:cs="Times New Roman"/>
          <w:color w:val="000000"/>
          <w:sz w:val="28"/>
          <w:szCs w:val="28"/>
          <w:lang w:eastAsia="ru-RU"/>
        </w:rPr>
        <w:t>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Продолжительность слушаний определяется характером обсуждаемых вопросов.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5. Порядок формирования инициативной группы жителей поселения по проведению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Формирование инициативной группы по проведению публичных слушаний для обсуждения проектов муниципальных правовых актов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6. Сбор подписей в поддержку инициативной группы</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1. Для поддержки проведения публичных слушаний по инициативе жителей необходимо собрать подписи жителей поселения, обладающих </w:t>
      </w:r>
      <w:r w:rsidRPr="00FC76D0">
        <w:rPr>
          <w:rFonts w:ascii="Times New Roman" w:eastAsia="Times New Roman" w:hAnsi="Times New Roman" w:cs="Times New Roman"/>
          <w:color w:val="000000"/>
          <w:sz w:val="28"/>
          <w:szCs w:val="28"/>
          <w:lang w:eastAsia="ru-RU"/>
        </w:rPr>
        <w:lastRenderedPageBreak/>
        <w:t>активным избирательным правом на выборах в органы местного самоуправления соответствующего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Право сбора подписей принадлежит совершеннолетнему дееспособному гражданину Российской Федерации.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Сбор подписей осуществляется в течение 30 дней со дня принятия решения о выдвижении инициативы о проведении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FC76D0" w:rsidRPr="00FC76D0">
        <w:rPr>
          <w:rFonts w:ascii="Times New Roman" w:eastAsia="Times New Roman" w:hAnsi="Times New Roman" w:cs="Times New Roman"/>
          <w:color w:val="000000"/>
          <w:sz w:val="28"/>
          <w:szCs w:val="28"/>
          <w:lang w:eastAsia="ru-RU"/>
        </w:rPr>
        <w:t>Житель поселения,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FC76D0" w:rsidRPr="00FC76D0">
        <w:rPr>
          <w:rFonts w:ascii="Times New Roman" w:eastAsia="Times New Roman" w:hAnsi="Times New Roman" w:cs="Times New Roman"/>
          <w:color w:val="000000"/>
          <w:sz w:val="28"/>
          <w:szCs w:val="28"/>
          <w:lang w:eastAsia="ru-RU"/>
        </w:rPr>
        <w:t> Нельзя осуществлять сбор подписей на рабочих места</w:t>
      </w:r>
      <w:r>
        <w:rPr>
          <w:rFonts w:ascii="Times New Roman" w:eastAsia="Times New Roman" w:hAnsi="Times New Roman" w:cs="Times New Roman"/>
          <w:color w:val="000000"/>
          <w:sz w:val="28"/>
          <w:szCs w:val="28"/>
          <w:lang w:eastAsia="ru-RU"/>
        </w:rPr>
        <w:t>х, в процессе и</w:t>
      </w:r>
      <w:r>
        <w:rPr>
          <w:rFonts w:ascii="Times New Roman" w:eastAsia="Times New Roman" w:hAnsi="Times New Roman" w:cs="Times New Roman"/>
          <w:color w:val="000000"/>
          <w:sz w:val="28"/>
          <w:szCs w:val="28"/>
          <w:lang w:eastAsia="ru-RU"/>
        </w:rPr>
        <w:br/>
        <w:t xml:space="preserve">в местах выдачи </w:t>
      </w:r>
      <w:r w:rsidR="00FC76D0" w:rsidRPr="00FC76D0">
        <w:rPr>
          <w:rFonts w:ascii="Times New Roman" w:eastAsia="Times New Roman" w:hAnsi="Times New Roman" w:cs="Times New Roman"/>
          <w:color w:val="000000"/>
          <w:sz w:val="28"/>
          <w:szCs w:val="28"/>
          <w:lang w:eastAsia="ru-RU"/>
        </w:rPr>
        <w:t>заработной платы, пенсий, пособий, иных социальных</w:t>
      </w:r>
      <w:r w:rsidR="00FC76D0" w:rsidRPr="00FC76D0">
        <w:rPr>
          <w:rFonts w:ascii="Times New Roman" w:eastAsia="Times New Roman" w:hAnsi="Times New Roman" w:cs="Times New Roman"/>
          <w:color w:val="000000"/>
          <w:sz w:val="28"/>
          <w:szCs w:val="28"/>
          <w:lang w:eastAsia="ru-RU"/>
        </w:rPr>
        <w:br/>
        <w:t>выплат. Не допускается вознаграждение за внесение подписи в подписной</w:t>
      </w:r>
      <w:r w:rsidR="00FC76D0" w:rsidRPr="00FC76D0">
        <w:rPr>
          <w:rFonts w:ascii="Times New Roman" w:eastAsia="Times New Roman" w:hAnsi="Times New Roman" w:cs="Times New Roman"/>
          <w:color w:val="000000"/>
          <w:sz w:val="28"/>
          <w:szCs w:val="28"/>
          <w:lang w:eastAsia="ru-RU"/>
        </w:rPr>
        <w:br/>
        <w:t>лист. Нарушение указанных запретов является основание для признания</w:t>
      </w:r>
      <w:r w:rsidR="00FC76D0" w:rsidRPr="00FC76D0">
        <w:rPr>
          <w:rFonts w:ascii="Times New Roman" w:eastAsia="Times New Roman" w:hAnsi="Times New Roman" w:cs="Times New Roman"/>
          <w:color w:val="000000"/>
          <w:sz w:val="28"/>
          <w:szCs w:val="28"/>
          <w:lang w:eastAsia="ru-RU"/>
        </w:rPr>
        <w:br/>
        <w:t>собранных подписей недействительными.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7. Расходы, связанные со сбором подписей, несет инициативная группа.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8. Каждый житель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Агитация может осуществляться через средства массовой информации, путем проведения собраний, встреч с жителями поселения, дискуссий, распространения агитационных печатных материалов и иных законных форм и методов агитации.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9. После окончания сбора подписей инициативная группа вносит в Собрание депутатов </w:t>
      </w:r>
      <w:r w:rsidR="00F041F7">
        <w:rPr>
          <w:rFonts w:ascii="Times New Roman" w:eastAsia="Times New Roman" w:hAnsi="Times New Roman" w:cs="Times New Roman"/>
          <w:color w:val="000000"/>
          <w:sz w:val="28"/>
          <w:szCs w:val="28"/>
          <w:lang w:eastAsia="ru-RU"/>
        </w:rPr>
        <w:t>Семисолинского</w:t>
      </w:r>
      <w:r w:rsidRPr="00FC76D0">
        <w:rPr>
          <w:rFonts w:ascii="Times New Roman" w:eastAsia="Times New Roman" w:hAnsi="Times New Roman" w:cs="Times New Roman"/>
          <w:color w:val="000000"/>
          <w:sz w:val="28"/>
          <w:szCs w:val="28"/>
          <w:lang w:eastAsia="ru-RU"/>
        </w:rPr>
        <w:t xml:space="preserve"> сельского поселения предложение о проведении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7. Назначение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1. Публичные слушания, проводимые по инициативе жителей или Собрания депутатов поселения, назначаются Собранием депутатов </w:t>
      </w:r>
      <w:r w:rsidR="00F041F7">
        <w:rPr>
          <w:rFonts w:ascii="Times New Roman" w:eastAsia="Times New Roman" w:hAnsi="Times New Roman" w:cs="Times New Roman"/>
          <w:color w:val="000000"/>
          <w:sz w:val="28"/>
          <w:szCs w:val="28"/>
          <w:lang w:eastAsia="ru-RU"/>
        </w:rPr>
        <w:t>Семисолинского</w:t>
      </w:r>
      <w:r w:rsidRPr="00FC76D0">
        <w:rPr>
          <w:rFonts w:ascii="Times New Roman" w:eastAsia="Times New Roman" w:hAnsi="Times New Roman" w:cs="Times New Roman"/>
          <w:color w:val="000000"/>
          <w:sz w:val="28"/>
          <w:szCs w:val="28"/>
          <w:lang w:eastAsia="ru-RU"/>
        </w:rPr>
        <w:t xml:space="preserve"> сельского поселения, а по инициативе главы поселения или главы администрации поселения, осуществляющего свои полномочия на основе контракта, главой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Решение главы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 xml:space="preserve">3. Инициатива Собрания депутатов поселения о проведении публичных слушаний осуществляется в порядке, предусмотренном Регламентом Собрания депутатов </w:t>
      </w:r>
      <w:r w:rsidR="00F041F7">
        <w:rPr>
          <w:rFonts w:ascii="Times New Roman" w:eastAsia="Times New Roman" w:hAnsi="Times New Roman" w:cs="Times New Roman"/>
          <w:color w:val="000000"/>
          <w:sz w:val="28"/>
          <w:szCs w:val="28"/>
          <w:lang w:eastAsia="ru-RU"/>
        </w:rPr>
        <w:t>Семисолинского</w:t>
      </w:r>
      <w:r w:rsidRPr="00FC76D0">
        <w:rPr>
          <w:rFonts w:ascii="Times New Roman" w:eastAsia="Times New Roman" w:hAnsi="Times New Roman" w:cs="Times New Roman"/>
          <w:color w:val="000000"/>
          <w:sz w:val="28"/>
          <w:szCs w:val="28"/>
          <w:lang w:eastAsia="ru-RU"/>
        </w:rPr>
        <w:t xml:space="preserve"> сельского поселения.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C76D0" w:rsidRPr="00FC76D0">
        <w:rPr>
          <w:rFonts w:ascii="Times New Roman" w:eastAsia="Times New Roman" w:hAnsi="Times New Roman" w:cs="Times New Roman"/>
          <w:color w:val="000000"/>
          <w:sz w:val="28"/>
          <w:szCs w:val="28"/>
          <w:lang w:eastAsia="ru-RU"/>
        </w:rPr>
        <w:t> Назначение публичных слушаний по инициативе главы поселения оформляется </w:t>
      </w:r>
      <w:r>
        <w:rPr>
          <w:rFonts w:ascii="Times New Roman" w:eastAsia="Times New Roman" w:hAnsi="Times New Roman" w:cs="Times New Roman"/>
          <w:color w:val="000000"/>
          <w:sz w:val="28"/>
          <w:szCs w:val="28"/>
          <w:lang w:eastAsia="ru-RU"/>
        </w:rPr>
        <w:t>постановлением</w:t>
      </w:r>
      <w:r w:rsidR="00FC76D0" w:rsidRPr="00FC76D0">
        <w:rPr>
          <w:rFonts w:ascii="Times New Roman" w:eastAsia="Times New Roman" w:hAnsi="Times New Roman" w:cs="Times New Roman"/>
          <w:color w:val="000000"/>
          <w:sz w:val="28"/>
          <w:szCs w:val="28"/>
          <w:lang w:eastAsia="ru-RU"/>
        </w:rPr>
        <w:t> главы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Для принятия решения о назначении публичных слушаний по инициативе населения инициативная группа представляет в Собрание депутатов поселения письменные предложения по проведению слушаний, которые содержат: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тему о необходимости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информационно - аналитические материалы по предлагаемой теме;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протокол собрания (заседания), на котором было принято решение о создании инициативной группы граждан по проведению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список инициативной группы граждан с указанием фамилии, имени, отчества, паспортных данных, места жительства и телефона членов группы (образец Приложение №1);</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проект муниципального правового акта, предлагаемый для вынесения на публичные слушания;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пояснительную записку к проекту с указанием необходимости его принятия;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финансово-экономическое обоснование проекта, если его реализация потребует материальных и иных затрат из местного бюджета.</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FC76D0" w:rsidRPr="00FC76D0">
        <w:rPr>
          <w:rFonts w:ascii="Times New Roman" w:eastAsia="Times New Roman" w:hAnsi="Times New Roman" w:cs="Times New Roman"/>
          <w:color w:val="000000"/>
          <w:sz w:val="28"/>
          <w:szCs w:val="28"/>
          <w:lang w:eastAsia="ru-RU"/>
        </w:rPr>
        <w:t>Собрание депутатов поселения совместно с администрацией поселения создает комиссию по проведению публичных слушаний для проверки правильности оформления подписных листов и достоверности содержащихся в них сведений.</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FC76D0" w:rsidRPr="00FC76D0">
        <w:rPr>
          <w:rFonts w:ascii="Times New Roman" w:eastAsia="Times New Roman" w:hAnsi="Times New Roman" w:cs="Times New Roman"/>
          <w:color w:val="000000"/>
          <w:sz w:val="28"/>
          <w:szCs w:val="28"/>
          <w:lang w:eastAsia="ru-RU"/>
        </w:rPr>
        <w:t> Комиссия по проведению публичных слушаний в десятидневный срок со дня получения документов рассматривает их при участии представителей инициативной группы.</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FC76D0" w:rsidRPr="00FC76D0">
        <w:rPr>
          <w:rFonts w:ascii="Times New Roman" w:eastAsia="Times New Roman" w:hAnsi="Times New Roman" w:cs="Times New Roman"/>
          <w:color w:val="000000"/>
          <w:sz w:val="28"/>
          <w:szCs w:val="28"/>
          <w:lang w:eastAsia="ru-RU"/>
        </w:rPr>
        <w:t>Недействительными считаются: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подписи лиц, не обладающих избирательным правом на день сбора</w:t>
      </w:r>
      <w:r w:rsidRPr="00FC76D0">
        <w:rPr>
          <w:rFonts w:ascii="Times New Roman" w:eastAsia="Times New Roman" w:hAnsi="Times New Roman" w:cs="Times New Roman"/>
          <w:color w:val="000000"/>
          <w:sz w:val="28"/>
          <w:szCs w:val="28"/>
          <w:lang w:eastAsia="ru-RU"/>
        </w:rPr>
        <w:br/>
        <w:t>подписей, подписи участников, указавших в подписном листе сведения, не</w:t>
      </w:r>
      <w:r w:rsidRPr="00FC76D0">
        <w:rPr>
          <w:rFonts w:ascii="Times New Roman" w:eastAsia="Times New Roman" w:hAnsi="Times New Roman" w:cs="Times New Roman"/>
          <w:color w:val="000000"/>
          <w:sz w:val="28"/>
          <w:szCs w:val="28"/>
          <w:lang w:eastAsia="ru-RU"/>
        </w:rPr>
        <w:br/>
        <w:t>соответствующие действительности;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подписи, признанные недействительными в соответствии с пунктом 6 статьи 6 данного Положения;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C76D0" w:rsidRPr="00FC76D0">
        <w:rPr>
          <w:rFonts w:ascii="Times New Roman" w:eastAsia="Times New Roman" w:hAnsi="Times New Roman" w:cs="Times New Roman"/>
          <w:color w:val="000000"/>
          <w:sz w:val="28"/>
          <w:szCs w:val="28"/>
          <w:lang w:eastAsia="ru-RU"/>
        </w:rPr>
        <w:t>подписи участников, данные о которых внесены в подписной лист</w:t>
      </w:r>
      <w:r w:rsidR="00FC76D0" w:rsidRPr="00FC76D0">
        <w:rPr>
          <w:rFonts w:ascii="Times New Roman" w:eastAsia="Times New Roman" w:hAnsi="Times New Roman" w:cs="Times New Roman"/>
          <w:color w:val="000000"/>
          <w:sz w:val="28"/>
          <w:szCs w:val="28"/>
          <w:lang w:eastAsia="ru-RU"/>
        </w:rPr>
        <w:br/>
        <w:t>нерукописным способом или карандашом;</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FC76D0" w:rsidRPr="00FC76D0">
        <w:rPr>
          <w:rFonts w:ascii="Times New Roman" w:eastAsia="Times New Roman" w:hAnsi="Times New Roman" w:cs="Times New Roman"/>
          <w:color w:val="000000"/>
          <w:sz w:val="28"/>
          <w:szCs w:val="28"/>
          <w:lang w:eastAsia="ru-RU"/>
        </w:rPr>
        <w:t>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подложные подписи, а именно подписи, в отношении которых установлено, что подписной лист был подписан не самим лицом, указанном в подписном листе, и без его согласия;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C76D0" w:rsidRPr="00FC76D0">
        <w:rPr>
          <w:rFonts w:ascii="Times New Roman" w:eastAsia="Times New Roman" w:hAnsi="Times New Roman" w:cs="Times New Roman"/>
          <w:color w:val="000000"/>
          <w:sz w:val="28"/>
          <w:szCs w:val="28"/>
          <w:lang w:eastAsia="ru-RU"/>
        </w:rPr>
        <w:t>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C76D0" w:rsidRPr="00FC76D0">
        <w:rPr>
          <w:rFonts w:ascii="Times New Roman" w:eastAsia="Times New Roman" w:hAnsi="Times New Roman" w:cs="Times New Roman"/>
          <w:color w:val="000000"/>
          <w:sz w:val="28"/>
          <w:szCs w:val="28"/>
          <w:lang w:eastAsia="ru-RU"/>
        </w:rPr>
        <w:t> подписи, в отношении которых выявлены данные о применении</w:t>
      </w:r>
      <w:r w:rsidR="00FC76D0" w:rsidRPr="00FC76D0">
        <w:rPr>
          <w:rFonts w:ascii="Times New Roman" w:eastAsia="Times New Roman" w:hAnsi="Times New Roman" w:cs="Times New Roman"/>
          <w:color w:val="000000"/>
          <w:sz w:val="28"/>
          <w:szCs w:val="28"/>
          <w:lang w:eastAsia="ru-RU"/>
        </w:rPr>
        <w:br/>
        <w:t>принуждения при их сборе.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Есл</w:t>
      </w:r>
      <w:r w:rsidR="001D078E">
        <w:rPr>
          <w:rFonts w:ascii="Times New Roman" w:eastAsia="Times New Roman" w:hAnsi="Times New Roman" w:cs="Times New Roman"/>
          <w:color w:val="000000"/>
          <w:sz w:val="28"/>
          <w:szCs w:val="28"/>
          <w:lang w:eastAsia="ru-RU"/>
        </w:rPr>
        <w:t xml:space="preserve">и при проверке подписных листов </w:t>
      </w:r>
      <w:r w:rsidRPr="00FC76D0">
        <w:rPr>
          <w:rFonts w:ascii="Times New Roman" w:eastAsia="Times New Roman" w:hAnsi="Times New Roman" w:cs="Times New Roman"/>
          <w:color w:val="000000"/>
          <w:sz w:val="28"/>
          <w:szCs w:val="28"/>
          <w:lang w:eastAsia="ru-RU"/>
        </w:rPr>
        <w:t>обнаруживается несколько подписей одного и того же лица, учитывается только одна подпись.</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FC76D0" w:rsidRPr="00FC76D0">
        <w:rPr>
          <w:rFonts w:ascii="Times New Roman" w:eastAsia="Times New Roman" w:hAnsi="Times New Roman" w:cs="Times New Roman"/>
          <w:color w:val="000000"/>
          <w:sz w:val="28"/>
          <w:szCs w:val="28"/>
          <w:lang w:eastAsia="ru-RU"/>
        </w:rPr>
        <w:t>В трехдневный срок по окончании проверки комиссия направляет материалы в Собрание депутатов поселения для принятия соответствующего решения.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10. По представленным инициативной группой документам Собрание депутатов поселения выносит решение о проведении либо об отказе в проведении публичных слушаний, которое подлежит опубликованию. Решение принимается на заседании Собрания депутатов поселения большинством голосов от установленной численности депутатов Собрания депутатов </w:t>
      </w:r>
      <w:r w:rsidR="00F041F7">
        <w:rPr>
          <w:rFonts w:ascii="Times New Roman" w:eastAsia="Times New Roman" w:hAnsi="Times New Roman" w:cs="Times New Roman"/>
          <w:color w:val="000000"/>
          <w:sz w:val="28"/>
          <w:szCs w:val="28"/>
          <w:lang w:eastAsia="ru-RU"/>
        </w:rPr>
        <w:t>Семисолинского</w:t>
      </w:r>
      <w:r w:rsidRPr="00FC76D0">
        <w:rPr>
          <w:rFonts w:ascii="Times New Roman" w:eastAsia="Times New Roman" w:hAnsi="Times New Roman" w:cs="Times New Roman"/>
          <w:color w:val="000000"/>
          <w:sz w:val="28"/>
          <w:szCs w:val="28"/>
          <w:lang w:eastAsia="ru-RU"/>
        </w:rPr>
        <w:t xml:space="preserve"> сельского поселения.</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FC76D0" w:rsidRPr="00FC76D0">
        <w:rPr>
          <w:rFonts w:ascii="Times New Roman" w:eastAsia="Times New Roman" w:hAnsi="Times New Roman" w:cs="Times New Roman"/>
          <w:color w:val="000000"/>
          <w:sz w:val="28"/>
          <w:szCs w:val="28"/>
          <w:lang w:eastAsia="ru-RU"/>
        </w:rPr>
        <w:t>Собрание депутатов поселения вправе отказать в проведении публичных слушаний в случаях: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нарушения права на неприкосновенность частной жизни, личную и семейную тайну, защиту чести и достоинства и деловой репутации, а так 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признания недействительными более чем 10 % и более от проверяемых подписей. При этом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если количество достоверных подписей составляет не менее 80 % от общего количества подписей.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12. Представители инициативной группы вправе обжаловать, в порядке</w:t>
      </w:r>
      <w:r w:rsidRPr="00FC76D0">
        <w:rPr>
          <w:rFonts w:ascii="Times New Roman" w:eastAsia="Times New Roman" w:hAnsi="Times New Roman" w:cs="Times New Roman"/>
          <w:color w:val="000000"/>
          <w:sz w:val="28"/>
          <w:szCs w:val="28"/>
          <w:lang w:eastAsia="ru-RU"/>
        </w:rPr>
        <w:br/>
        <w:t>установленном законодательством, решение об отказе в проведении</w:t>
      </w:r>
      <w:r w:rsidRPr="00FC76D0">
        <w:rPr>
          <w:rFonts w:ascii="Times New Roman" w:eastAsia="Times New Roman" w:hAnsi="Times New Roman" w:cs="Times New Roman"/>
          <w:color w:val="000000"/>
          <w:sz w:val="28"/>
          <w:szCs w:val="28"/>
          <w:lang w:eastAsia="ru-RU"/>
        </w:rPr>
        <w:br/>
        <w:t>публичных слушаний, принятое Собранием депутатов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13.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lastRenderedPageBreak/>
        <w:t>Статья 8. Извещение населения о публичных слушаниях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Население поселения извещается администрацией поселения через средства массовой информации о проводимых публичных слушаниях не позднее 30 дней до даты проведения.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В публикуемой информации о назначении публичных слушаний должны быть указаны:</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дата, время и место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тема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инициаторы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проект муниципального правового акта, если его опубликование предусмотрено действующим законодательством;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порядок ознакомления с проектом муниципального правового акта в случае, если проект муниципального правового акта не подлежит обязательному опубликованию в соответствии с действующим законодательством.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Размещение на едином портале материалов и информации, указанных в абзаце первом части 4 статьи 28 Федерального закона от 6 октября 2003 г. № 131-ФЗ </w:t>
      </w:r>
      <w:hyperlink r:id="rId18" w:tgtFrame="_blank" w:history="1">
        <w:r w:rsidRPr="006734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C76D0">
        <w:rPr>
          <w:rFonts w:ascii="Times New Roman" w:eastAsia="Times New Roman" w:hAnsi="Times New Roman" w:cs="Times New Roman"/>
          <w:color w:val="000000"/>
          <w:sz w:val="28"/>
          <w:szCs w:val="28"/>
          <w:lang w:eastAsia="ru-RU"/>
        </w:rPr>
        <w:t>, в целях оповещения жителей поселения о публичных слушаниях, проводимых с использованием платформы обратной связи Единого портала государственных и муниципальных услуг (далее – ПОС ЕПГУ, единый портал),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 в срок не позднее 30 дней до даты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9. Проведение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Организацию и проведение публичных слушаний осуществляет администрация поселения.</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C76D0" w:rsidRPr="00FC76D0">
        <w:rPr>
          <w:rFonts w:ascii="Times New Roman" w:eastAsia="Times New Roman" w:hAnsi="Times New Roman" w:cs="Times New Roman"/>
          <w:color w:val="000000"/>
          <w:sz w:val="28"/>
          <w:szCs w:val="28"/>
          <w:lang w:eastAsia="ru-RU"/>
        </w:rPr>
        <w:t>Проведению публичных слушаний предшествует регистрация участников. Прибывшие на публичные слушания участники подлежат регистрации, с указанием места их постоянного проживания на основании паспортных данных. Публичные слушания считать правомочными, если на момент окончания регистрации зарегистрировались не менее 15 участников.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Орган, назначивший проведение публичных слушаний, назначает</w:t>
      </w:r>
      <w:r w:rsidRPr="00FC76D0">
        <w:rPr>
          <w:rFonts w:ascii="Times New Roman" w:eastAsia="Times New Roman" w:hAnsi="Times New Roman" w:cs="Times New Roman"/>
          <w:color w:val="000000"/>
          <w:sz w:val="28"/>
          <w:szCs w:val="28"/>
          <w:lang w:eastAsia="ru-RU"/>
        </w:rPr>
        <w:br/>
        <w:t>председательствующего и секретаря.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В протоколе слушаний в обязательном порядке должны быть</w:t>
      </w:r>
      <w:r w:rsidRPr="00FC76D0">
        <w:rPr>
          <w:rFonts w:ascii="Times New Roman" w:eastAsia="Times New Roman" w:hAnsi="Times New Roman" w:cs="Times New Roman"/>
          <w:color w:val="000000"/>
          <w:sz w:val="28"/>
          <w:szCs w:val="28"/>
          <w:lang w:eastAsia="ru-RU"/>
        </w:rPr>
        <w:br/>
        <w:t>отражены позиции и мнения участников слушаний по каждому из</w:t>
      </w:r>
      <w:r w:rsidRPr="00FC76D0">
        <w:rPr>
          <w:rFonts w:ascii="Times New Roman" w:eastAsia="Times New Roman" w:hAnsi="Times New Roman" w:cs="Times New Roman"/>
          <w:color w:val="000000"/>
          <w:sz w:val="28"/>
          <w:szCs w:val="28"/>
          <w:lang w:eastAsia="ru-RU"/>
        </w:rPr>
        <w:br/>
        <w:t>обсуждаемых вопросов, высказанные ими в ходе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6. 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7. Председательствующий в порядке очередности предоставляет слово для выступления участникам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Участвующие в публичных слушаниях лица вправе задавать вопросы и выступать по существу рассматриваемого вопроса.</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FC76D0" w:rsidRPr="00FC76D0">
        <w:rPr>
          <w:rFonts w:ascii="Times New Roman" w:eastAsia="Times New Roman" w:hAnsi="Times New Roman" w:cs="Times New Roman"/>
          <w:color w:val="000000"/>
          <w:sz w:val="28"/>
          <w:szCs w:val="28"/>
          <w:lang w:eastAsia="ru-RU"/>
        </w:rPr>
        <w:t>Для выступления на слушаниях отводится: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вступительное слово председательствующего - до 15 минут;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доклад инициатора проведения публичных слушаний (представителя инициатора) - 20 минут;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выступления экспертов (зачитывание заключений экспертов)- 20 минут,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выступление участников 5-10 минут.</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FC76D0" w:rsidRPr="00FC76D0">
        <w:rPr>
          <w:rFonts w:ascii="Times New Roman" w:eastAsia="Times New Roman" w:hAnsi="Times New Roman" w:cs="Times New Roman"/>
          <w:color w:val="000000"/>
          <w:sz w:val="28"/>
          <w:szCs w:val="28"/>
          <w:lang w:eastAsia="ru-RU"/>
        </w:rPr>
        <w:t>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10. Председательствующий на слушаниях вправе принять решение о перерыве в слушаниях и об их продолжении в другое время.</w:t>
      </w:r>
    </w:p>
    <w:p w:rsidR="00FC76D0" w:rsidRPr="00FC76D0" w:rsidRDefault="00FC76D0" w:rsidP="00FC76D0">
      <w:pPr>
        <w:spacing w:after="0" w:line="240" w:lineRule="auto"/>
        <w:ind w:firstLine="567"/>
        <w:jc w:val="both"/>
        <w:rPr>
          <w:rFonts w:ascii="Times New Roman" w:eastAsia="Times New Roman" w:hAnsi="Times New Roman" w:cs="Times New Roman"/>
          <w:sz w:val="28"/>
          <w:szCs w:val="28"/>
          <w:lang w:eastAsia="ru-RU"/>
        </w:rPr>
      </w:pPr>
      <w:r w:rsidRPr="00FC76D0">
        <w:rPr>
          <w:rFonts w:ascii="Times New Roman" w:eastAsia="Times New Roman" w:hAnsi="Times New Roman" w:cs="Times New Roman"/>
          <w:color w:val="000000"/>
          <w:sz w:val="28"/>
          <w:szCs w:val="28"/>
          <w:lang w:eastAsia="ru-RU"/>
        </w:rPr>
        <w:t>11. Для проведения публичных слушаний может быть использован функционал ПОС ЕПГУ. В этом случае публичные слушания проводятся с учетом особенностей, предусмотренных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утвержденных </w:t>
      </w:r>
      <w:hyperlink r:id="rId19" w:tgtFrame="_blank" w:history="1">
        <w:r w:rsidRPr="00FC76D0">
          <w:rPr>
            <w:rFonts w:ascii="Times New Roman" w:eastAsia="Times New Roman" w:hAnsi="Times New Roman" w:cs="Times New Roman"/>
            <w:sz w:val="28"/>
            <w:szCs w:val="28"/>
            <w:lang w:eastAsia="ru-RU"/>
          </w:rPr>
          <w:t>постановлением Правительства Российской Федерации от 3 февраля 2022 г. № 101</w:t>
        </w:r>
      </w:hyperlink>
      <w:r w:rsidRPr="00FC76D0">
        <w:rPr>
          <w:rFonts w:ascii="Times New Roman" w:eastAsia="Times New Roman" w:hAnsi="Times New Roman" w:cs="Times New Roman"/>
          <w:sz w:val="28"/>
          <w:szCs w:val="28"/>
          <w:lang w:eastAsia="ru-RU"/>
        </w:rPr>
        <w:t>.</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ПОС ЕПГУ при проведении публичных слушаний используется для: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заблаговременного оповещения жителей поселения о времени и месте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размещения материалов и информации о публичных слушаниях</w:t>
      </w:r>
      <w:r>
        <w:rPr>
          <w:rFonts w:ascii="Times New Roman" w:eastAsia="Times New Roman" w:hAnsi="Times New Roman" w:cs="Times New Roman"/>
          <w:color w:val="000000"/>
          <w:sz w:val="28"/>
          <w:szCs w:val="28"/>
          <w:lang w:eastAsia="ru-RU"/>
        </w:rPr>
        <w:t xml:space="preserve"> </w:t>
      </w:r>
      <w:r w:rsidRPr="00FC76D0">
        <w:rPr>
          <w:rFonts w:ascii="Times New Roman" w:eastAsia="Times New Roman" w:hAnsi="Times New Roman" w:cs="Times New Roman"/>
          <w:color w:val="000000"/>
          <w:sz w:val="28"/>
          <w:szCs w:val="28"/>
          <w:lang w:eastAsia="ru-RU"/>
        </w:rPr>
        <w:t>и проектах, выносимых на слушания;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организации участия жителей поселения</w:t>
      </w:r>
      <w:r>
        <w:rPr>
          <w:rFonts w:ascii="Times New Roman" w:eastAsia="Times New Roman" w:hAnsi="Times New Roman" w:cs="Times New Roman"/>
          <w:color w:val="000000"/>
          <w:sz w:val="28"/>
          <w:szCs w:val="28"/>
          <w:lang w:eastAsia="ru-RU"/>
        </w:rPr>
        <w:t xml:space="preserve"> </w:t>
      </w:r>
      <w:r w:rsidRPr="00FC76D0">
        <w:rPr>
          <w:rFonts w:ascii="Times New Roman" w:eastAsia="Times New Roman" w:hAnsi="Times New Roman" w:cs="Times New Roman"/>
          <w:color w:val="000000"/>
          <w:sz w:val="28"/>
          <w:szCs w:val="28"/>
          <w:lang w:eastAsia="ru-RU"/>
        </w:rPr>
        <w:t>в публичных слушаниях;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обеспечения возможности представления жителями поселения своих замечаний и предложений по проекту муниципального нормативного акта;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опубликования (обнародования) результатов публичных слушаний, включая мотивированное обоснование принятых решений.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10. Принятие решения на публичных слушаниях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По вопросу обсуждения проекта муниципального правового акта проводится голосование. Подсчет голосов осуществляется председателем и секретарем, что отражается в протоколе публичных слушаний.</w:t>
      </w:r>
    </w:p>
    <w:p w:rsidR="00FC76D0" w:rsidRPr="00FC76D0" w:rsidRDefault="00FC76D0" w:rsidP="00FC76D0">
      <w:pPr>
        <w:spacing w:after="0" w:line="240" w:lineRule="auto"/>
        <w:ind w:firstLine="567"/>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2. Решение</w:t>
      </w:r>
      <w:r w:rsidR="00813C26">
        <w:rPr>
          <w:rFonts w:ascii="Times New Roman" w:eastAsia="Times New Roman" w:hAnsi="Times New Roman" w:cs="Times New Roman"/>
          <w:color w:val="000000"/>
          <w:sz w:val="28"/>
          <w:szCs w:val="28"/>
          <w:lang w:eastAsia="ru-RU"/>
        </w:rPr>
        <w:t xml:space="preserve">  </w:t>
      </w:r>
      <w:r w:rsidR="006734EF">
        <w:rPr>
          <w:rFonts w:ascii="Times New Roman" w:eastAsia="Times New Roman" w:hAnsi="Times New Roman" w:cs="Times New Roman"/>
          <w:color w:val="000000"/>
          <w:sz w:val="28"/>
          <w:szCs w:val="28"/>
          <w:lang w:eastAsia="ru-RU"/>
        </w:rPr>
        <w:t xml:space="preserve">по </w:t>
      </w:r>
      <w:r w:rsidRPr="00FC76D0">
        <w:rPr>
          <w:rFonts w:ascii="Times New Roman" w:eastAsia="Times New Roman" w:hAnsi="Times New Roman" w:cs="Times New Roman"/>
          <w:color w:val="000000"/>
          <w:sz w:val="28"/>
          <w:szCs w:val="28"/>
          <w:lang w:eastAsia="ru-RU"/>
        </w:rPr>
        <w:t>результатам публичных слушаний принимается большинством голосов и фиксируется в протоколе.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Председательствующий дает слово секретарю для оглашения протокола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Решение (резолютивная часть протокола) публичных слушаний подлежит опубликованию в 10- дневный срок со дня принятия.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В случае проведения публичных слушаний с использованием ПОС ЕПГУ результаты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поселения в срок не позднее чем через 10 дней после проведения публичных слушаний с использованием ПОС ЕПГУ.</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11. Порядок учета органами местного самоуправления решений, принятых на публичных слушаниях</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C76D0" w:rsidRPr="00FC76D0">
        <w:rPr>
          <w:rFonts w:ascii="Times New Roman" w:eastAsia="Times New Roman" w:hAnsi="Times New Roman" w:cs="Times New Roman"/>
          <w:color w:val="000000"/>
          <w:sz w:val="28"/>
          <w:szCs w:val="28"/>
          <w:lang w:eastAsia="ru-RU"/>
        </w:rPr>
        <w:t>Решение, принятое на публичных слушаниях,</w:t>
      </w:r>
      <w:r w:rsidR="006734EF">
        <w:rPr>
          <w:rFonts w:ascii="Times New Roman" w:eastAsia="Times New Roman" w:hAnsi="Times New Roman" w:cs="Times New Roman"/>
          <w:color w:val="000000"/>
          <w:sz w:val="28"/>
          <w:szCs w:val="28"/>
          <w:lang w:eastAsia="ru-RU"/>
        </w:rPr>
        <w:t xml:space="preserve"> носит </w:t>
      </w:r>
      <w:r w:rsidR="00FC76D0" w:rsidRPr="00FC76D0">
        <w:rPr>
          <w:rFonts w:ascii="Times New Roman" w:eastAsia="Times New Roman" w:hAnsi="Times New Roman" w:cs="Times New Roman"/>
          <w:color w:val="000000"/>
          <w:sz w:val="28"/>
          <w:szCs w:val="28"/>
          <w:lang w:eastAsia="ru-RU"/>
        </w:rPr>
        <w:t>рекомендательный характер.</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В случаях, предусмотренных законодательством, нормативный правовой акт не может быть принят без учета мнения населения.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12. Ответственность за нарушение процедуры организации и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Публичные слушания, организованные с нарушением порядка, предусмотренного законодательством Российской Федерации, в том числе и данным нормативным правовым актом, если это повлекло ограничение или лишение граждан возможности выразить свое мнение, признаются недействительными в судебном порядке. В этом случае назначаются повторные публичные слушания.</w:t>
      </w:r>
    </w:p>
    <w:p w:rsid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813C26"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813C26"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813C26"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FC76D0" w:rsidRPr="006734EF"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FC76D0">
        <w:rPr>
          <w:rFonts w:ascii="Times New Roman" w:eastAsia="Times New Roman" w:hAnsi="Times New Roman" w:cs="Times New Roman"/>
          <w:color w:val="000000"/>
          <w:sz w:val="28"/>
          <w:szCs w:val="28"/>
          <w:lang w:eastAsia="ru-RU"/>
        </w:rPr>
        <w:lastRenderedPageBreak/>
        <w:br w:type="textWrapping" w:clear="all"/>
      </w:r>
      <w:r w:rsidRPr="006734EF">
        <w:rPr>
          <w:rFonts w:ascii="Times New Roman" w:eastAsia="Times New Roman" w:hAnsi="Times New Roman" w:cs="Times New Roman"/>
          <w:bCs/>
          <w:color w:val="000000"/>
          <w:sz w:val="24"/>
          <w:szCs w:val="24"/>
          <w:lang w:eastAsia="ru-RU"/>
        </w:rPr>
        <w:t>Приложение № 1</w:t>
      </w:r>
    </w:p>
    <w:p w:rsidR="00FC76D0" w:rsidRPr="006734EF"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6734EF">
        <w:rPr>
          <w:rFonts w:ascii="Times New Roman" w:eastAsia="Times New Roman" w:hAnsi="Times New Roman" w:cs="Times New Roman"/>
          <w:bCs/>
          <w:color w:val="000000"/>
          <w:sz w:val="24"/>
          <w:szCs w:val="24"/>
          <w:lang w:eastAsia="ru-RU"/>
        </w:rPr>
        <w:t>к Положению о публичных слушаниях</w:t>
      </w:r>
    </w:p>
    <w:p w:rsidR="00FC76D0" w:rsidRPr="006734EF"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6734EF">
        <w:rPr>
          <w:rFonts w:ascii="Times New Roman" w:eastAsia="Times New Roman" w:hAnsi="Times New Roman" w:cs="Times New Roman"/>
          <w:bCs/>
          <w:color w:val="000000"/>
          <w:sz w:val="24"/>
          <w:szCs w:val="24"/>
          <w:lang w:eastAsia="ru-RU"/>
        </w:rPr>
        <w:t xml:space="preserve">в </w:t>
      </w:r>
      <w:r w:rsidR="00F041F7">
        <w:rPr>
          <w:rFonts w:ascii="Times New Roman" w:eastAsia="Times New Roman" w:hAnsi="Times New Roman" w:cs="Times New Roman"/>
          <w:bCs/>
          <w:color w:val="000000"/>
          <w:sz w:val="24"/>
          <w:szCs w:val="24"/>
          <w:lang w:eastAsia="ru-RU"/>
        </w:rPr>
        <w:t>Семисолинском</w:t>
      </w:r>
      <w:r w:rsidRPr="006734EF">
        <w:rPr>
          <w:rFonts w:ascii="Times New Roman" w:eastAsia="Times New Roman" w:hAnsi="Times New Roman" w:cs="Times New Roman"/>
          <w:bCs/>
          <w:color w:val="000000"/>
          <w:sz w:val="24"/>
          <w:szCs w:val="24"/>
          <w:lang w:eastAsia="ru-RU"/>
        </w:rPr>
        <w:t xml:space="preserve"> сельском поселении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СПИСОК</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инициативной группы по проведению публичных слушаний</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 xml:space="preserve">в </w:t>
      </w:r>
      <w:r w:rsidR="00F041F7">
        <w:rPr>
          <w:rFonts w:ascii="Times New Roman" w:eastAsia="Times New Roman" w:hAnsi="Times New Roman" w:cs="Times New Roman"/>
          <w:b/>
          <w:bCs/>
          <w:color w:val="000000"/>
          <w:sz w:val="28"/>
          <w:szCs w:val="28"/>
          <w:lang w:eastAsia="ru-RU"/>
        </w:rPr>
        <w:t>Семисолинском</w:t>
      </w:r>
      <w:r w:rsidRPr="00FC76D0">
        <w:rPr>
          <w:rFonts w:ascii="Times New Roman" w:eastAsia="Times New Roman" w:hAnsi="Times New Roman" w:cs="Times New Roman"/>
          <w:b/>
          <w:bCs/>
          <w:color w:val="000000"/>
          <w:sz w:val="28"/>
          <w:szCs w:val="28"/>
          <w:lang w:eastAsia="ru-RU"/>
        </w:rPr>
        <w:t xml:space="preserve"> сельском поселении по вопросу «_________________________________»</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578"/>
        <w:gridCol w:w="1329"/>
        <w:gridCol w:w="1958"/>
        <w:gridCol w:w="1303"/>
        <w:gridCol w:w="1521"/>
        <w:gridCol w:w="1626"/>
        <w:gridCol w:w="1256"/>
      </w:tblGrid>
      <w:tr w:rsidR="00FC76D0" w:rsidRPr="00FC76D0" w:rsidTr="00FC76D0">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 п/п</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Фамилия, имя, отчество</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Год рождения (в возрасте</w:t>
            </w:r>
          </w:p>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18 лет дополнительно число и месяц)</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Серия и номер паспорта или заменя-ющего его документ</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Адрес места жительства</w:t>
            </w:r>
          </w:p>
        </w:tc>
        <w:tc>
          <w:tcPr>
            <w:tcW w:w="15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Контактный телефон</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sz w:val="28"/>
                <w:szCs w:val="28"/>
                <w:lang w:eastAsia="ru-RU"/>
              </w:rPr>
            </w:pPr>
            <w:r w:rsidRPr="006734EF">
              <w:rPr>
                <w:rFonts w:ascii="Times New Roman" w:eastAsia="Times New Roman" w:hAnsi="Times New Roman" w:cs="Times New Roman"/>
                <w:bCs/>
                <w:sz w:val="28"/>
                <w:szCs w:val="28"/>
                <w:lang w:eastAsia="ru-RU"/>
              </w:rPr>
              <w:t>Подпись и дата ее внесения</w:t>
            </w:r>
          </w:p>
        </w:tc>
      </w:tr>
      <w:tr w:rsidR="00FC76D0" w:rsidRPr="00FC76D0" w:rsidTr="00FC76D0">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5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r>
    </w:tbl>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187024" w:rsidRPr="00FC76D0" w:rsidRDefault="00187024">
      <w:pPr>
        <w:rPr>
          <w:rFonts w:ascii="Times New Roman" w:hAnsi="Times New Roman" w:cs="Times New Roman"/>
          <w:sz w:val="28"/>
          <w:szCs w:val="28"/>
        </w:rPr>
      </w:pPr>
    </w:p>
    <w:sectPr w:rsidR="00187024" w:rsidRPr="00FC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D0"/>
    <w:rsid w:val="000E6287"/>
    <w:rsid w:val="00187024"/>
    <w:rsid w:val="001D078E"/>
    <w:rsid w:val="002735E5"/>
    <w:rsid w:val="00600BE4"/>
    <w:rsid w:val="0062779D"/>
    <w:rsid w:val="006734EF"/>
    <w:rsid w:val="00813C26"/>
    <w:rsid w:val="00DB08E2"/>
    <w:rsid w:val="00E40159"/>
    <w:rsid w:val="00EF7ECE"/>
    <w:rsid w:val="00F041F7"/>
    <w:rsid w:val="00F64170"/>
    <w:rsid w:val="00FC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B452"/>
  <w15:docId w15:val="{7BA477E1-0501-411D-8001-4E478B68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unhideWhenUsed/>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C76D0"/>
  </w:style>
  <w:style w:type="paragraph" w:customStyle="1" w:styleId="table0">
    <w:name w:val="table0"/>
    <w:basedOn w:val="a"/>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Гиперссылка2"/>
    <w:basedOn w:val="a0"/>
    <w:rsid w:val="001D078E"/>
  </w:style>
  <w:style w:type="paragraph" w:styleId="a5">
    <w:name w:val="Balloon Text"/>
    <w:basedOn w:val="a"/>
    <w:link w:val="a6"/>
    <w:uiPriority w:val="99"/>
    <w:semiHidden/>
    <w:unhideWhenUsed/>
    <w:rsid w:val="00DB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342013">
      <w:bodyDiv w:val="1"/>
      <w:marLeft w:val="0"/>
      <w:marRight w:val="0"/>
      <w:marTop w:val="0"/>
      <w:marBottom w:val="0"/>
      <w:divBdr>
        <w:top w:val="none" w:sz="0" w:space="0" w:color="auto"/>
        <w:left w:val="none" w:sz="0" w:space="0" w:color="auto"/>
        <w:bottom w:val="none" w:sz="0" w:space="0" w:color="auto"/>
        <w:right w:val="none" w:sz="0" w:space="0" w:color="auto"/>
      </w:divBdr>
    </w:div>
    <w:div w:id="16500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15D4560C-D530-4955-BF7E-F734337AE80B" TargetMode="External"/><Relationship Id="rId18"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192.168.0.251:8080/content/edition/0916fb52-dcfc-4ae0-a274-8770e68f6d36.doc" TargetMode="External"/><Relationship Id="rId12" Type="http://schemas.openxmlformats.org/officeDocument/2006/relationships/hyperlink" Target="https://pravo-search.minjust.ru/bigs/showDocument.html?id=E2670FF7-59B0-4C47-B4CF-4931EA1A92DE" TargetMode="External"/><Relationship Id="rId17" Type="http://schemas.openxmlformats.org/officeDocument/2006/relationships/hyperlink" Target="https://pravo-search.minjust.ru/bigs/showDocument.html?id=E2670FF7-59B0-4C47-B4CF-4931EA1A92DE" TargetMode="External"/><Relationship Id="rId2" Type="http://schemas.openxmlformats.org/officeDocument/2006/relationships/settings" Target="settings.xml"/><Relationship Id="rId16" Type="http://schemas.openxmlformats.org/officeDocument/2006/relationships/hyperlink" Target="https://pravo-search.minjust.ru/bigs/showDocument.html?id=96E20C02-1B12-465A-B64C-24AA9227000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E2670FF7-59B0-4C47-B4CF-4931EA1A92DE"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A9EC0EC5-C8EE-4CBD-A22E-3EE920999072" TargetMode="External"/><Relationship Id="rId4" Type="http://schemas.openxmlformats.org/officeDocument/2006/relationships/image" Target="media/image1.jpeg"/><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https://pravo-search.minjust.ru/bigs/showDocument.html?id=005D1406-55B2-4563-BDE0-68EE7FC973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13</cp:revision>
  <cp:lastPrinted>2023-09-26T08:57:00Z</cp:lastPrinted>
  <dcterms:created xsi:type="dcterms:W3CDTF">2023-09-21T07:49:00Z</dcterms:created>
  <dcterms:modified xsi:type="dcterms:W3CDTF">2023-10-30T10:02:00Z</dcterms:modified>
</cp:coreProperties>
</file>