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947"/>
        <w:gridCol w:w="1442"/>
        <w:gridCol w:w="3926"/>
      </w:tblGrid>
      <w:tr w:rsidR="00052235" w:rsidRPr="00052235" w:rsidTr="004931AE">
        <w:trPr>
          <w:cantSplit/>
          <w:trHeight w:val="2025"/>
          <w:jc w:val="center"/>
        </w:trPr>
        <w:tc>
          <w:tcPr>
            <w:tcW w:w="3946" w:type="dxa"/>
          </w:tcPr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 ЭЛ РЕСПУБЛИКЫСЕ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МАРИ-ТУРЕК МУНИЦИПАЛ РАЙОНЫН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МАРИЕЦ ЯЛ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КУНДЕМЖЫН ДЕПУТАТ ПОГЫНЖО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41" w:type="dxa"/>
          </w:tcPr>
          <w:p w:rsidR="00052235" w:rsidRPr="00052235" w:rsidRDefault="00052235" w:rsidP="0005223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СОБРАНИЕ ДЕПУТАТОВ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052235">
              <w:rPr>
                <w:b/>
                <w:sz w:val="28"/>
                <w:szCs w:val="28"/>
                <w:lang w:val="ru-RU"/>
              </w:rPr>
              <w:t>МАРИЙСКОГО СЕЛЬСКОГО ПОСЕЛЕНИЯ МАРИ-ТУРЕКСКОГО МУНИЦИПАЛЬНОГО РАЙОНА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РЕСПУБЛИКИ МАРИЙ ЭЛ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  <w:tr w:rsidR="00052235" w:rsidRPr="00052235" w:rsidTr="004931AE">
        <w:trPr>
          <w:cantSplit/>
          <w:trHeight w:val="507"/>
          <w:jc w:val="center"/>
        </w:trPr>
        <w:tc>
          <w:tcPr>
            <w:tcW w:w="3946" w:type="dxa"/>
            <w:hideMark/>
          </w:tcPr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441" w:type="dxa"/>
          </w:tcPr>
          <w:p w:rsidR="00052235" w:rsidRPr="00052235" w:rsidRDefault="00052235" w:rsidP="00052235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3924" w:type="dxa"/>
          </w:tcPr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052235">
              <w:rPr>
                <w:b/>
                <w:sz w:val="28"/>
                <w:szCs w:val="28"/>
              </w:rPr>
              <w:t>РЕШЕНИЕ</w:t>
            </w:r>
          </w:p>
          <w:p w:rsidR="00052235" w:rsidRPr="00052235" w:rsidRDefault="00052235" w:rsidP="00052235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52235" w:rsidRPr="00052235" w:rsidRDefault="00052235" w:rsidP="000522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5" w:rsidRPr="00052235" w:rsidRDefault="00052235" w:rsidP="0005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</w:rPr>
        <w:t>Четвертый созыв</w:t>
      </w:r>
    </w:p>
    <w:p w:rsidR="00052235" w:rsidRPr="00052235" w:rsidRDefault="00052235" w:rsidP="0005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5" w:rsidRPr="00052235" w:rsidRDefault="00052235" w:rsidP="0005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5" w:rsidRPr="00052235" w:rsidRDefault="00052235" w:rsidP="0005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2235">
        <w:rPr>
          <w:rFonts w:ascii="Times New Roman" w:hAnsi="Times New Roman" w:cs="Times New Roman"/>
          <w:b/>
          <w:sz w:val="28"/>
          <w:szCs w:val="28"/>
          <w:lang w:val="en-US"/>
        </w:rPr>
        <w:t>XXX</w:t>
      </w:r>
      <w:r w:rsidRPr="00052235">
        <w:rPr>
          <w:rFonts w:ascii="Times New Roman" w:hAnsi="Times New Roman" w:cs="Times New Roman"/>
          <w:b/>
          <w:sz w:val="28"/>
          <w:szCs w:val="28"/>
        </w:rPr>
        <w:t xml:space="preserve"> (очередная</w:t>
      </w:r>
      <w:proofErr w:type="gramStart"/>
      <w:r w:rsidRPr="00052235">
        <w:rPr>
          <w:rFonts w:ascii="Times New Roman" w:hAnsi="Times New Roman" w:cs="Times New Roman"/>
          <w:b/>
          <w:sz w:val="28"/>
          <w:szCs w:val="28"/>
        </w:rPr>
        <w:t>)  сессия</w:t>
      </w:r>
      <w:proofErr w:type="gramEnd"/>
      <w:r w:rsidRPr="000522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235" w:rsidRPr="00052235" w:rsidRDefault="00052235" w:rsidP="000522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2235" w:rsidRPr="00052235" w:rsidRDefault="00052235" w:rsidP="0005223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2235" w:rsidRPr="00052235" w:rsidRDefault="00052235" w:rsidP="0005223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52235">
        <w:rPr>
          <w:rFonts w:ascii="Times New Roman" w:hAnsi="Times New Roman" w:cs="Times New Roman"/>
          <w:b/>
          <w:bCs/>
          <w:sz w:val="28"/>
          <w:szCs w:val="28"/>
        </w:rPr>
        <w:t>от 30</w:t>
      </w:r>
      <w:r w:rsidRPr="0005223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052235">
        <w:rPr>
          <w:rFonts w:ascii="Times New Roman" w:hAnsi="Times New Roman" w:cs="Times New Roman"/>
          <w:b/>
          <w:bCs/>
          <w:sz w:val="28"/>
          <w:szCs w:val="28"/>
        </w:rPr>
        <w:t>мая 2023 года № 22</w:t>
      </w:r>
      <w:r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446459" w:rsidRPr="00052235" w:rsidRDefault="00446459" w:rsidP="000522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9" w:rsidRDefault="00446459" w:rsidP="0044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123E" w:rsidRDefault="00446459" w:rsidP="0044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Порядка официального опубликования ежеквартальных сведений о ходе исполнения местного бюджета Марийского сельского поселения</w:t>
      </w:r>
      <w:r w:rsidR="009412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6459" w:rsidRDefault="0094123E" w:rsidP="0044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Мари-Турекского муниципального района</w:t>
      </w:r>
    </w:p>
    <w:p w:rsidR="00446459" w:rsidRDefault="00446459" w:rsidP="0044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9" w:rsidRDefault="00446459" w:rsidP="00446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6459" w:rsidRDefault="00446459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упорядочения подготовки ежеквартальных сведений о ходе исполнения местного бюджета, для официального опубликования в соответствии с частью 6 статьи 52 Федерального закона от 6 октября 2003 года № 131-ФЗ «Об общих принципах организации местного </w:t>
      </w:r>
      <w:r w:rsidR="00B9620D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 и руководствуясь Уставом Марийского сельского поселения, Собрание депутатов Марийского сельского поселения </w:t>
      </w:r>
      <w:proofErr w:type="spellStart"/>
      <w:proofErr w:type="gramStart"/>
      <w:r w:rsidR="00B9620D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B9620D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B9620D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9620D">
        <w:rPr>
          <w:rFonts w:ascii="Times New Roman" w:hAnsi="Times New Roman" w:cs="Times New Roman"/>
          <w:sz w:val="28"/>
          <w:szCs w:val="28"/>
        </w:rPr>
        <w:t xml:space="preserve"> и л о:</w:t>
      </w:r>
    </w:p>
    <w:p w:rsidR="00B9620D" w:rsidRDefault="00B9620D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прилагаемый Порядок официального опубликования ежеквартальных сведений о ходе исполнения местного бюджета Марийского сельского поселения.</w:t>
      </w:r>
    </w:p>
    <w:p w:rsidR="00B9620D" w:rsidRDefault="00B9620D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 настоящее решение в порядке, установленном Уставом Марийского сельского поселения и разместить на официальном сайте Марийско</w:t>
      </w:r>
      <w:r w:rsidR="00E031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E031E4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B9620D" w:rsidRDefault="00B9620D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дня его официального опубликования.</w:t>
      </w:r>
    </w:p>
    <w:p w:rsidR="00151205" w:rsidRDefault="00151205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Егорова Д.И. </w:t>
      </w:r>
      <w:r w:rsidR="00A4798A">
        <w:rPr>
          <w:rFonts w:ascii="Times New Roman" w:hAnsi="Times New Roman" w:cs="Times New Roman"/>
          <w:sz w:val="28"/>
          <w:szCs w:val="28"/>
        </w:rPr>
        <w:t>– председателя постоянной комиссии по бюджету, финансово-контрольной деятельности и экономическому развитию.</w:t>
      </w:r>
    </w:p>
    <w:p w:rsidR="00A4798A" w:rsidRDefault="00A4798A" w:rsidP="004464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98A" w:rsidRDefault="00052235" w:rsidP="00A479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 w:rsidR="00A479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A4798A">
        <w:rPr>
          <w:rFonts w:ascii="Times New Roman" w:hAnsi="Times New Roman" w:cs="Times New Roman"/>
          <w:sz w:val="28"/>
          <w:szCs w:val="28"/>
        </w:rPr>
        <w:t>И.З.Халитов</w:t>
      </w:r>
      <w:proofErr w:type="spellEnd"/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Утверждён </w:t>
      </w:r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Собрания депутатов</w:t>
      </w:r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Марийского сельского поселения</w:t>
      </w:r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52235">
        <w:rPr>
          <w:rFonts w:ascii="Times New Roman" w:hAnsi="Times New Roman" w:cs="Times New Roman"/>
          <w:sz w:val="24"/>
          <w:szCs w:val="24"/>
        </w:rPr>
        <w:t xml:space="preserve">30 мая </w:t>
      </w:r>
      <w:r>
        <w:rPr>
          <w:rFonts w:ascii="Times New Roman" w:hAnsi="Times New Roman" w:cs="Times New Roman"/>
          <w:sz w:val="24"/>
          <w:szCs w:val="24"/>
        </w:rPr>
        <w:t xml:space="preserve">2023 года № </w:t>
      </w:r>
      <w:r w:rsidR="00052235">
        <w:rPr>
          <w:rFonts w:ascii="Times New Roman" w:hAnsi="Times New Roman" w:cs="Times New Roman"/>
          <w:sz w:val="24"/>
          <w:szCs w:val="24"/>
        </w:rPr>
        <w:t>229</w:t>
      </w:r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98A" w:rsidRDefault="00A4798A" w:rsidP="00A479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4798A" w:rsidRDefault="00A4798A" w:rsidP="00A4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4798A" w:rsidRDefault="000166D3" w:rsidP="00A4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4798A">
        <w:rPr>
          <w:rFonts w:ascii="Times New Roman" w:hAnsi="Times New Roman" w:cs="Times New Roman"/>
          <w:b/>
          <w:sz w:val="28"/>
          <w:szCs w:val="28"/>
        </w:rPr>
        <w:t>фициального опубликования ежеквартальных сведений о ходе исполнения местного бюджета Марийского сельского поселения</w:t>
      </w:r>
    </w:p>
    <w:p w:rsidR="00A4798A" w:rsidRDefault="00A4798A" w:rsidP="00A4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8A" w:rsidRDefault="00A4798A" w:rsidP="00A4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1. Общие положения</w:t>
      </w:r>
    </w:p>
    <w:p w:rsidR="00A4798A" w:rsidRDefault="00A4798A" w:rsidP="00A47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798A" w:rsidRDefault="00A4798A" w:rsidP="00A4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Порядок официального опубликования ежеквартальных сведений о ходе исполнения  местного бюджета Марийского сельского поселения (далее – Порядок) устана</w:t>
      </w:r>
      <w:r w:rsidR="000166D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ливает </w:t>
      </w:r>
      <w:r w:rsidR="000166D3">
        <w:rPr>
          <w:rFonts w:ascii="Times New Roman" w:hAnsi="Times New Roman" w:cs="Times New Roman"/>
          <w:sz w:val="28"/>
          <w:szCs w:val="28"/>
        </w:rPr>
        <w:t>процедуру подготовки и состав вышеуказанных ежеквартальных сведений для официального опубликования</w:t>
      </w:r>
      <w:r w:rsidR="0094123E">
        <w:rPr>
          <w:rFonts w:ascii="Times New Roman" w:hAnsi="Times New Roman" w:cs="Times New Roman"/>
          <w:sz w:val="28"/>
          <w:szCs w:val="28"/>
        </w:rPr>
        <w:t xml:space="preserve"> Марийского сельского поселения (далее – поселение).</w:t>
      </w:r>
    </w:p>
    <w:p w:rsidR="0094123E" w:rsidRDefault="0094123E" w:rsidP="00A4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031E4">
        <w:rPr>
          <w:rFonts w:ascii="Times New Roman" w:hAnsi="Times New Roman" w:cs="Times New Roman"/>
          <w:sz w:val="28"/>
          <w:szCs w:val="28"/>
        </w:rPr>
        <w:t>Сводная информация о ходе исполнения местного бюджета поселения отражается с нарастающим итогом за истекший период (первый квартал, полугодие, девять месяцев).</w:t>
      </w:r>
    </w:p>
    <w:p w:rsidR="00E031E4" w:rsidRDefault="00E031E4" w:rsidP="00A479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E4" w:rsidRDefault="00E031E4" w:rsidP="00E0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2. Состав ежеквартальных сведений и сроки их опубликования</w:t>
      </w:r>
    </w:p>
    <w:p w:rsidR="00E031E4" w:rsidRDefault="00E031E4" w:rsidP="00E031E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1E4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ежеквартальных сведениях о ходе исполнения местного бюджета отражается ежеквартальное исполнение местного бюджета по доходам и расходам.</w:t>
      </w:r>
    </w:p>
    <w:p w:rsidR="00E031E4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19F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составе ежеквартальных сведений об исполнении доходной части местного бюджета указываются:</w:t>
      </w:r>
    </w:p>
    <w:p w:rsidR="00E031E4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общая сумма доходов;</w:t>
      </w:r>
    </w:p>
    <w:p w:rsidR="00E031E4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расшифровка средств, поступивших в местный бюджет от уплаты местных налогов;</w:t>
      </w:r>
    </w:p>
    <w:p w:rsidR="00E031E4" w:rsidRDefault="00E031E4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объём </w:t>
      </w:r>
      <w:r w:rsidR="006C753A">
        <w:rPr>
          <w:rFonts w:ascii="Times New Roman" w:hAnsi="Times New Roman" w:cs="Times New Roman"/>
          <w:sz w:val="28"/>
          <w:szCs w:val="28"/>
        </w:rPr>
        <w:t>межбюджетных трансфертов, предоставленных из бюджетов бюджетной системы Российской Федерации;</w:t>
      </w:r>
    </w:p>
    <w:p w:rsidR="006C753A" w:rsidRDefault="006C753A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размеры поступивших неналоговых доходов.</w:t>
      </w:r>
    </w:p>
    <w:p w:rsidR="006C753A" w:rsidRDefault="006C753A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Ежеквартальные сведения об исполнении расходной части местного бюджета</w:t>
      </w:r>
      <w:r w:rsidR="00B06DF9">
        <w:rPr>
          <w:rFonts w:ascii="Times New Roman" w:hAnsi="Times New Roman" w:cs="Times New Roman"/>
          <w:sz w:val="28"/>
          <w:szCs w:val="28"/>
        </w:rPr>
        <w:t xml:space="preserve"> указываются общей цифрой и с расшифровкой по направлениям с нарастающим итогом с начала года.</w:t>
      </w:r>
    </w:p>
    <w:p w:rsidR="00B06DF9" w:rsidRPr="00E031E4" w:rsidRDefault="00B06DF9" w:rsidP="00E03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Официальное опубликование  ежеквартальных сведений о ходе исполнения местного бюджета Марийского сельского поселения за 1 квартал, полугодие, 9 месяцев осуществляет Марийская сельская администрация в срок не позднее 15 дней со дня вступления в силу муниципального правового акта, утверж</w:t>
      </w:r>
      <w:r w:rsidR="002019F6">
        <w:rPr>
          <w:rFonts w:ascii="Times New Roman" w:hAnsi="Times New Roman" w:cs="Times New Roman"/>
          <w:sz w:val="28"/>
          <w:szCs w:val="28"/>
        </w:rPr>
        <w:t>дающего отчёт об исполнении местного бюджета Марийского сельского поселения за соответствующий период.</w:t>
      </w:r>
    </w:p>
    <w:sectPr w:rsidR="00B06DF9" w:rsidRPr="00E031E4" w:rsidSect="00953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6459"/>
    <w:rsid w:val="000166D3"/>
    <w:rsid w:val="00052235"/>
    <w:rsid w:val="00151205"/>
    <w:rsid w:val="002019F6"/>
    <w:rsid w:val="00446459"/>
    <w:rsid w:val="006C753A"/>
    <w:rsid w:val="00885FF8"/>
    <w:rsid w:val="0094123E"/>
    <w:rsid w:val="00953483"/>
    <w:rsid w:val="00A4798A"/>
    <w:rsid w:val="00B06DF9"/>
    <w:rsid w:val="00B9620D"/>
    <w:rsid w:val="00E0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52235"/>
    <w:pPr>
      <w:spacing w:after="0" w:line="240" w:lineRule="auto"/>
    </w:pPr>
    <w:rPr>
      <w:rFonts w:ascii="Times New Roman" w:eastAsia="Calibri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2023-05-30T12:09:00Z</cp:lastPrinted>
  <dcterms:created xsi:type="dcterms:W3CDTF">2023-05-30T12:14:00Z</dcterms:created>
  <dcterms:modified xsi:type="dcterms:W3CDTF">2023-05-30T12:14:00Z</dcterms:modified>
</cp:coreProperties>
</file>